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54DC" w14:textId="77777777" w:rsidR="00615015" w:rsidRDefault="00615015" w:rsidP="00EB7C80">
      <w:pPr>
        <w:jc w:val="center"/>
        <w:rPr>
          <w:b/>
        </w:rPr>
      </w:pPr>
    </w:p>
    <w:p w14:paraId="74FD5BE2" w14:textId="49A9DFFA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49F6D8C4" w:rsidR="00EB7C80" w:rsidRDefault="005B5ABE" w:rsidP="00EB7C80">
      <w:pPr>
        <w:ind w:left="360"/>
        <w:jc w:val="center"/>
        <w:rPr>
          <w:b/>
        </w:rPr>
      </w:pPr>
      <w:r>
        <w:rPr>
          <w:b/>
        </w:rPr>
        <w:t>2</w:t>
      </w:r>
      <w:r w:rsidR="00313DBF">
        <w:rPr>
          <w:b/>
        </w:rPr>
        <w:t>8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729291A1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1B211E">
        <w:rPr>
          <w:b/>
        </w:rPr>
        <w:t>2</w:t>
      </w:r>
      <w:r w:rsidR="00313DBF">
        <w:rPr>
          <w:b/>
        </w:rPr>
        <w:t>8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313DBF">
        <w:rPr>
          <w:b/>
        </w:rPr>
        <w:t>rujna</w:t>
      </w:r>
      <w:r>
        <w:rPr>
          <w:b/>
        </w:rPr>
        <w:t xml:space="preserve"> 202</w:t>
      </w:r>
      <w:r w:rsidR="0086532D">
        <w:rPr>
          <w:b/>
        </w:rPr>
        <w:t>3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495A64A4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2BD3D413" w14:textId="77777777" w:rsidR="00FE0750" w:rsidRDefault="00FE0750" w:rsidP="00FE0750">
      <w:pPr>
        <w:ind w:left="720"/>
        <w:rPr>
          <w:b/>
        </w:rPr>
      </w:pPr>
    </w:p>
    <w:p w14:paraId="36090FA3" w14:textId="16B5C713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0AE2A728" w14:textId="69AE1322" w:rsidR="00EB7C80" w:rsidRPr="000334C7" w:rsidRDefault="000334C7" w:rsidP="000334C7">
      <w:pPr>
        <w:spacing w:after="120"/>
        <w:jc w:val="both"/>
        <w:rPr>
          <w:i/>
        </w:rPr>
      </w:pPr>
      <w:r>
        <w:t>U radu sjednice sudjeluje stručni referent</w:t>
      </w:r>
      <w:r w:rsidRPr="00DA232B">
        <w:t xml:space="preserve"> za rad tijela mjesn</w:t>
      </w:r>
      <w:r>
        <w:t>e samouprave Mihaela Hrženjak.</w:t>
      </w:r>
    </w:p>
    <w:p w14:paraId="62022877" w14:textId="52B5DA5C" w:rsidR="0086532D" w:rsidRDefault="00EB7C80" w:rsidP="0086532D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5B5ABE">
        <w:t>2</w:t>
      </w:r>
      <w:r w:rsidR="00313DBF">
        <w:t>8</w:t>
      </w:r>
      <w:r w:rsidR="005424D9">
        <w:t>.</w:t>
      </w:r>
      <w:r>
        <w:t xml:space="preserve"> sjednicu Vijeća Mjesnog odbora.</w:t>
      </w:r>
    </w:p>
    <w:p w14:paraId="6E4D4E7A" w14:textId="278960F5" w:rsidR="00E212CC" w:rsidRDefault="00E212CC" w:rsidP="000D4991">
      <w:pPr>
        <w:pStyle w:val="Normal1"/>
        <w:rPr>
          <w:b/>
          <w:sz w:val="24"/>
          <w:szCs w:val="24"/>
        </w:rPr>
      </w:pPr>
    </w:p>
    <w:p w14:paraId="6BC9DCFA" w14:textId="40264338" w:rsidR="00BC40DD" w:rsidRDefault="00E97634" w:rsidP="00BC40DD">
      <w:pPr>
        <w:spacing w:after="120"/>
        <w:jc w:val="both"/>
      </w:pPr>
      <w:r>
        <w:t>Prije utvrđivanja dnevnog reda,</w:t>
      </w:r>
      <w:r w:rsidR="00BC40DD">
        <w:t xml:space="preserve"> </w:t>
      </w:r>
      <w:r w:rsidR="00BC40DD" w:rsidRPr="00BD4A53">
        <w:rPr>
          <w:b/>
          <w:i/>
        </w:rPr>
        <w:t xml:space="preserve">predsjednik Vijeća </w:t>
      </w:r>
      <w:r w:rsidR="00BC40DD">
        <w:rPr>
          <w:b/>
          <w:i/>
        </w:rPr>
        <w:t>Mario Kovačić</w:t>
      </w:r>
      <w:r w:rsidR="00BC40DD" w:rsidRPr="00BD4A53">
        <w:rPr>
          <w:b/>
          <w:i/>
        </w:rPr>
        <w:t>,</w:t>
      </w:r>
      <w:r w:rsidR="00BC40DD">
        <w:t xml:space="preserve"> otvara raspravu o zapisniku s 2</w:t>
      </w:r>
      <w:r w:rsidR="00313DBF">
        <w:t>7</w:t>
      </w:r>
      <w:r w:rsidR="00BC40DD">
        <w:t xml:space="preserve">. sjednice Vijeća Mjesnog odbora Žitnjak. </w:t>
      </w:r>
    </w:p>
    <w:p w14:paraId="53A8CDFE" w14:textId="77777777" w:rsidR="00BC40DD" w:rsidRDefault="00BC40DD" w:rsidP="00BC40DD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4D381836" w14:textId="77777777" w:rsidR="00F60E53" w:rsidRDefault="00F60E53" w:rsidP="00F60E53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5C596022" w14:textId="59D1F1A6" w:rsidR="00BC40DD" w:rsidRDefault="00BC40DD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60F43FBD" w14:textId="77777777" w:rsidR="00313DBF" w:rsidRPr="000275F7" w:rsidRDefault="00313DBF" w:rsidP="00313DBF">
      <w:pPr>
        <w:numPr>
          <w:ilvl w:val="0"/>
          <w:numId w:val="2"/>
        </w:numPr>
        <w:tabs>
          <w:tab w:val="left" w:pos="142"/>
        </w:tabs>
        <w:spacing w:line="360" w:lineRule="auto"/>
        <w:ind w:left="1066" w:hanging="357"/>
        <w:jc w:val="both"/>
      </w:pPr>
      <w:r>
        <w:t>Donošenje mišljenja o mogućnosti raspolaganja zemljištem k.č. 977/1 i 977/3, te 977/1 i 977/2 k.o. Žitnjak</w:t>
      </w:r>
      <w:r w:rsidRPr="000275F7">
        <w:t xml:space="preserve"> </w:t>
      </w:r>
      <w:r>
        <w:t>–</w:t>
      </w:r>
      <w:r w:rsidRPr="000275F7">
        <w:t xml:space="preserve"> </w:t>
      </w:r>
      <w:r>
        <w:t>po zahtjevu Damira Dimitrova.</w:t>
      </w:r>
    </w:p>
    <w:p w14:paraId="153E1280" w14:textId="77777777" w:rsidR="00313DBF" w:rsidRPr="000275F7" w:rsidRDefault="00313DBF" w:rsidP="00313DBF">
      <w:pPr>
        <w:numPr>
          <w:ilvl w:val="0"/>
          <w:numId w:val="2"/>
        </w:numPr>
        <w:tabs>
          <w:tab w:val="left" w:pos="142"/>
        </w:tabs>
        <w:spacing w:line="360" w:lineRule="auto"/>
        <w:ind w:left="1066" w:hanging="357"/>
        <w:jc w:val="both"/>
      </w:pPr>
      <w:r w:rsidRPr="000275F7">
        <w:t>Aktual</w:t>
      </w:r>
      <w:r>
        <w:t>na komunalna problematika.</w:t>
      </w:r>
    </w:p>
    <w:p w14:paraId="09586E01" w14:textId="77777777" w:rsidR="00313DBF" w:rsidRPr="000275F7" w:rsidRDefault="00313DBF" w:rsidP="00313DBF">
      <w:pPr>
        <w:numPr>
          <w:ilvl w:val="0"/>
          <w:numId w:val="2"/>
        </w:numPr>
        <w:spacing w:line="360" w:lineRule="auto"/>
        <w:ind w:left="1069"/>
        <w:jc w:val="both"/>
      </w:pPr>
      <w:r w:rsidRPr="000275F7">
        <w:t xml:space="preserve">Razno: </w:t>
      </w:r>
      <w:r>
        <w:t>izvješća, pitanja i  prijedlozi.</w:t>
      </w:r>
    </w:p>
    <w:p w14:paraId="62C16E93" w14:textId="2F7C97A2" w:rsidR="00BC40DD" w:rsidRDefault="00BC40DD" w:rsidP="00D03FE3">
      <w:pPr>
        <w:jc w:val="both"/>
      </w:pPr>
    </w:p>
    <w:p w14:paraId="041D864D" w14:textId="77777777" w:rsidR="000334C7" w:rsidRDefault="000334C7" w:rsidP="0091525E">
      <w:pPr>
        <w:ind w:firstLine="705"/>
        <w:jc w:val="both"/>
        <w:rPr>
          <w:b/>
        </w:rPr>
      </w:pPr>
    </w:p>
    <w:p w14:paraId="4B659284" w14:textId="342B77DE" w:rsidR="000334C7" w:rsidRDefault="000334C7" w:rsidP="000334C7">
      <w:pPr>
        <w:ind w:firstLine="705"/>
        <w:jc w:val="both"/>
        <w:rPr>
          <w:b/>
        </w:rPr>
      </w:pPr>
      <w:r>
        <w:rPr>
          <w:b/>
        </w:rPr>
        <w:t xml:space="preserve">Ad 1.) </w:t>
      </w:r>
      <w:r w:rsidR="00313DBF">
        <w:rPr>
          <w:b/>
        </w:rPr>
        <w:t xml:space="preserve">Donošenje mišljenja o mogućnosti raspolaganja zemljištem k.č. 977/1 i 977/3, te 977/1 i 977/2 k.o. Žitnjak – po zahtjevu Damira Dimitrova. </w:t>
      </w:r>
    </w:p>
    <w:p w14:paraId="2F91CEED" w14:textId="77777777" w:rsidR="000334C7" w:rsidRDefault="000334C7" w:rsidP="000334C7">
      <w:pPr>
        <w:ind w:firstLine="705"/>
        <w:jc w:val="both"/>
        <w:rPr>
          <w:b/>
        </w:rPr>
      </w:pPr>
    </w:p>
    <w:p w14:paraId="41461DD1" w14:textId="0612DA5D" w:rsidR="000334C7" w:rsidRDefault="000334C7" w:rsidP="000334C7">
      <w:pPr>
        <w:pStyle w:val="Normal6"/>
        <w:ind w:firstLine="708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>Predsjednik Vijeća, Mario Kovačić</w:t>
      </w:r>
      <w:r>
        <w:rPr>
          <w:sz w:val="24"/>
          <w:szCs w:val="24"/>
        </w:rPr>
        <w:t xml:space="preserve"> izvješćuje vijećnike da</w:t>
      </w:r>
      <w:r w:rsidR="00313DBF">
        <w:rPr>
          <w:sz w:val="24"/>
          <w:szCs w:val="24"/>
        </w:rPr>
        <w:t xml:space="preserve"> su pristigla dva zahtjeva za raspolaganjem zemljišta k.č. 911/1 i 977/3, te 977/1 i 977/2 k.o. Žitnjak po zahtjevu Damira Dimitrova.</w:t>
      </w:r>
      <w:r>
        <w:rPr>
          <w:sz w:val="24"/>
          <w:szCs w:val="24"/>
        </w:rPr>
        <w:t xml:space="preserve"> </w:t>
      </w:r>
    </w:p>
    <w:p w14:paraId="368A9808" w14:textId="0FC7B195" w:rsidR="000334C7" w:rsidRDefault="000334C7" w:rsidP="000334C7">
      <w:pPr>
        <w:pStyle w:val="Normal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7AF458CC" w14:textId="6EE69DD3" w:rsidR="000334C7" w:rsidRDefault="000334C7" w:rsidP="000334C7">
      <w:pPr>
        <w:pStyle w:val="Normal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raspravi sudjeluju svi vijećnici te jednoglasno donose </w:t>
      </w:r>
    </w:p>
    <w:p w14:paraId="20419892" w14:textId="0F86E8B1" w:rsidR="000334C7" w:rsidRDefault="000334C7" w:rsidP="000334C7">
      <w:pPr>
        <w:pStyle w:val="Normal6"/>
        <w:ind w:firstLine="708"/>
        <w:jc w:val="both"/>
        <w:rPr>
          <w:sz w:val="24"/>
          <w:szCs w:val="24"/>
        </w:rPr>
      </w:pPr>
    </w:p>
    <w:p w14:paraId="45998500" w14:textId="1B48767C" w:rsidR="000334C7" w:rsidRDefault="000334C7" w:rsidP="000334C7">
      <w:pPr>
        <w:pStyle w:val="Normal6"/>
        <w:ind w:firstLine="708"/>
        <w:jc w:val="both"/>
        <w:rPr>
          <w:sz w:val="24"/>
          <w:szCs w:val="24"/>
        </w:rPr>
      </w:pPr>
    </w:p>
    <w:p w14:paraId="45F63116" w14:textId="5DC3980D" w:rsidR="00F60E53" w:rsidRDefault="00F60E53" w:rsidP="000334C7">
      <w:pPr>
        <w:pStyle w:val="Normal6"/>
        <w:ind w:firstLine="708"/>
        <w:jc w:val="both"/>
        <w:rPr>
          <w:sz w:val="24"/>
          <w:szCs w:val="24"/>
        </w:rPr>
      </w:pPr>
    </w:p>
    <w:p w14:paraId="33AD119A" w14:textId="77777777" w:rsidR="00313DBF" w:rsidRDefault="00313DBF" w:rsidP="000334C7">
      <w:pPr>
        <w:pStyle w:val="Normal6"/>
        <w:ind w:firstLine="708"/>
        <w:jc w:val="both"/>
        <w:rPr>
          <w:sz w:val="24"/>
          <w:szCs w:val="24"/>
        </w:rPr>
      </w:pPr>
    </w:p>
    <w:p w14:paraId="12204B21" w14:textId="7BEEE0DD" w:rsidR="00F60E53" w:rsidRDefault="00F60E53" w:rsidP="000334C7">
      <w:pPr>
        <w:pStyle w:val="Normal6"/>
        <w:ind w:firstLine="708"/>
        <w:jc w:val="both"/>
        <w:rPr>
          <w:sz w:val="24"/>
          <w:szCs w:val="24"/>
        </w:rPr>
      </w:pPr>
    </w:p>
    <w:p w14:paraId="36AECA04" w14:textId="77777777" w:rsidR="00313DBF" w:rsidRDefault="00313DBF" w:rsidP="00313DBF">
      <w:pPr>
        <w:ind w:right="-58"/>
        <w:jc w:val="center"/>
        <w:rPr>
          <w:b/>
        </w:rPr>
      </w:pPr>
      <w:r>
        <w:rPr>
          <w:b/>
        </w:rPr>
        <w:lastRenderedPageBreak/>
        <w:t>Z a k l j u č a k</w:t>
      </w:r>
    </w:p>
    <w:p w14:paraId="6A88CB66" w14:textId="77777777" w:rsidR="00313DBF" w:rsidRDefault="00313DBF" w:rsidP="00313DBF">
      <w:pPr>
        <w:jc w:val="center"/>
        <w:rPr>
          <w:b/>
        </w:rPr>
      </w:pPr>
      <w:r>
        <w:rPr>
          <w:b/>
        </w:rPr>
        <w:t>o raspolaganju zemljištem k.č. 977/1 i 977/2 k.o. Žitnjak</w:t>
      </w:r>
    </w:p>
    <w:p w14:paraId="1CF000FE" w14:textId="77777777" w:rsidR="00313DBF" w:rsidRDefault="00313DBF" w:rsidP="00313DBF">
      <w:pPr>
        <w:jc w:val="center"/>
        <w:rPr>
          <w:b/>
        </w:rPr>
      </w:pPr>
    </w:p>
    <w:p w14:paraId="3E62CA32" w14:textId="77777777" w:rsidR="00313DBF" w:rsidRDefault="00313DBF" w:rsidP="00313DBF">
      <w:pPr>
        <w:jc w:val="center"/>
        <w:rPr>
          <w:b/>
        </w:rPr>
      </w:pPr>
    </w:p>
    <w:p w14:paraId="6EF3A34C" w14:textId="77777777" w:rsidR="00313DBF" w:rsidRDefault="00313DBF" w:rsidP="00313DBF">
      <w:pPr>
        <w:numPr>
          <w:ilvl w:val="0"/>
          <w:numId w:val="4"/>
        </w:numPr>
        <w:jc w:val="both"/>
      </w:pPr>
      <w:r>
        <w:t>Vijeće Mjesnog odbora Žitnjak, u postupku davanja očitovanja o zahtjevu iz dopisa Gradskog ureda za upravljanje imovinom i stanovanje</w:t>
      </w:r>
      <w:r w:rsidRPr="00BA675C">
        <w:rPr>
          <w:b/>
        </w:rPr>
        <w:t xml:space="preserve"> </w:t>
      </w:r>
      <w:r>
        <w:t>KLASA: 940-01/23-003/317; URBROJ: 251-11-33-1/003-23-5 od 18.9.2023.</w:t>
      </w:r>
      <w:r w:rsidRPr="00C05B12">
        <w:t xml:space="preserve">, </w:t>
      </w:r>
      <w:r w:rsidRPr="007A7B8C">
        <w:rPr>
          <w:b/>
          <w:u w:val="single"/>
        </w:rPr>
        <w:t>suglasno je</w:t>
      </w:r>
      <w:r>
        <w:t xml:space="preserve"> s raspolaganjem zemljišta</w:t>
      </w:r>
      <w:r w:rsidRPr="005D66A9">
        <w:t xml:space="preserve"> k.č. </w:t>
      </w:r>
      <w:r>
        <w:t>977/1 i 977/2</w:t>
      </w:r>
      <w:r w:rsidRPr="005D66A9">
        <w:t xml:space="preserve"> k.o. Žitnjak</w:t>
      </w:r>
      <w:r>
        <w:t xml:space="preserve"> jer korištenje navedenog zemljišta nije predviđeno planovima ili programima mjesne samouprave te se ni ne planira uvrstiti u planove i programe mjesne samouprave (plan komunalnih aktivnosti, plan malih komunalnih akcija  i dr.). </w:t>
      </w:r>
    </w:p>
    <w:p w14:paraId="13CC9139" w14:textId="77777777" w:rsidR="00313DBF" w:rsidRDefault="00313DBF" w:rsidP="00313DBF">
      <w:pPr>
        <w:ind w:left="720"/>
        <w:jc w:val="both"/>
      </w:pPr>
    </w:p>
    <w:p w14:paraId="29EBFFDD" w14:textId="77777777" w:rsidR="00313DBF" w:rsidRDefault="00313DBF" w:rsidP="00313DBF">
      <w:pPr>
        <w:numPr>
          <w:ilvl w:val="0"/>
          <w:numId w:val="4"/>
        </w:numPr>
        <w:jc w:val="both"/>
      </w:pPr>
      <w:r>
        <w:t>Ovaj Zaključak dostavit će se Vijeću Gradske četvrti Peščenica – Žitnjak na daljnje postupanje.</w:t>
      </w:r>
    </w:p>
    <w:p w14:paraId="6F98D9F5" w14:textId="423F103E" w:rsidR="00C35851" w:rsidRDefault="00C35851" w:rsidP="00C35851">
      <w:pPr>
        <w:jc w:val="both"/>
        <w:rPr>
          <w:b/>
        </w:rPr>
      </w:pPr>
    </w:p>
    <w:p w14:paraId="37F66813" w14:textId="1189037C" w:rsidR="00C35851" w:rsidRDefault="00C35851" w:rsidP="00B62692">
      <w:pPr>
        <w:ind w:firstLine="705"/>
        <w:jc w:val="both"/>
        <w:rPr>
          <w:b/>
        </w:rPr>
      </w:pPr>
    </w:p>
    <w:p w14:paraId="2537D756" w14:textId="77777777" w:rsidR="00313DBF" w:rsidRDefault="00313DBF" w:rsidP="00313DBF">
      <w:pPr>
        <w:ind w:right="-58"/>
        <w:jc w:val="center"/>
        <w:rPr>
          <w:b/>
        </w:rPr>
      </w:pPr>
      <w:r>
        <w:rPr>
          <w:b/>
        </w:rPr>
        <w:t>Z a k l j u č a k</w:t>
      </w:r>
    </w:p>
    <w:p w14:paraId="6A4CBEC1" w14:textId="77777777" w:rsidR="00313DBF" w:rsidRDefault="00313DBF" w:rsidP="00313DBF">
      <w:pPr>
        <w:jc w:val="center"/>
        <w:rPr>
          <w:b/>
        </w:rPr>
      </w:pPr>
      <w:r>
        <w:rPr>
          <w:b/>
        </w:rPr>
        <w:t>o raspolaganju zemljištem k.č. 977/1 i 977/3 k.o. Žitnjak</w:t>
      </w:r>
    </w:p>
    <w:p w14:paraId="1D3EDB04" w14:textId="77777777" w:rsidR="00313DBF" w:rsidRDefault="00313DBF" w:rsidP="00313DBF">
      <w:pPr>
        <w:jc w:val="center"/>
        <w:rPr>
          <w:b/>
        </w:rPr>
      </w:pPr>
    </w:p>
    <w:p w14:paraId="0F64E752" w14:textId="77777777" w:rsidR="00313DBF" w:rsidRDefault="00313DBF" w:rsidP="00313DBF">
      <w:pPr>
        <w:jc w:val="center"/>
        <w:rPr>
          <w:b/>
        </w:rPr>
      </w:pPr>
    </w:p>
    <w:p w14:paraId="2D0AF77A" w14:textId="77777777" w:rsidR="00313DBF" w:rsidRDefault="00313DBF" w:rsidP="00313DBF">
      <w:pPr>
        <w:numPr>
          <w:ilvl w:val="0"/>
          <w:numId w:val="47"/>
        </w:numPr>
        <w:jc w:val="both"/>
      </w:pPr>
      <w:r>
        <w:t>Vijeće Mjesnog odbora Žitnjak, u postupku davanja očitovanja o zahtjevu iz dopisa Gradskog ureda za upravljanje imovinom i stanovanje</w:t>
      </w:r>
      <w:r>
        <w:rPr>
          <w:b/>
        </w:rPr>
        <w:t xml:space="preserve"> </w:t>
      </w:r>
      <w:r>
        <w:t xml:space="preserve">KLASA: 940-01/23-003/314; URBROJ: 251-11-33-1/003-23-5 od 18.9.2023., </w:t>
      </w:r>
      <w:r>
        <w:rPr>
          <w:b/>
          <w:u w:val="single"/>
        </w:rPr>
        <w:t>suglasno je</w:t>
      </w:r>
      <w:r>
        <w:t xml:space="preserve"> s raspolaganjem zemljišta k.č. 977/1 i 977/2 k.o. Žitnjak jer korištenje navedenog zemljišta nije predviđeno planovima ili programima mjesne samouprave te se ni ne planira uvrstiti u planove i programe mjesne samouprave (plan komunalnih aktivnosti, plan malih komunalnih akcija  i dr.). </w:t>
      </w:r>
    </w:p>
    <w:p w14:paraId="18C4D020" w14:textId="77777777" w:rsidR="00313DBF" w:rsidRDefault="00313DBF" w:rsidP="00313DBF">
      <w:pPr>
        <w:ind w:left="720"/>
        <w:jc w:val="both"/>
      </w:pPr>
    </w:p>
    <w:p w14:paraId="51711611" w14:textId="77777777" w:rsidR="00313DBF" w:rsidRDefault="00313DBF" w:rsidP="00313DBF">
      <w:pPr>
        <w:numPr>
          <w:ilvl w:val="0"/>
          <w:numId w:val="47"/>
        </w:numPr>
        <w:jc w:val="both"/>
      </w:pPr>
      <w:r>
        <w:t>Ovaj Zaključak dostavit će se Vijeću Gradske četvrti Peščenica – Žitnjak na daljnje postupanje.</w:t>
      </w:r>
    </w:p>
    <w:p w14:paraId="0243B2AF" w14:textId="172A7A27" w:rsidR="00313DBF" w:rsidRDefault="00313DBF" w:rsidP="006206A3">
      <w:pPr>
        <w:jc w:val="both"/>
        <w:rPr>
          <w:b/>
        </w:rPr>
      </w:pPr>
    </w:p>
    <w:p w14:paraId="4C81DB76" w14:textId="77777777" w:rsidR="00313DBF" w:rsidRDefault="00313DBF" w:rsidP="00B62692">
      <w:pPr>
        <w:ind w:firstLine="705"/>
        <w:jc w:val="both"/>
        <w:rPr>
          <w:b/>
        </w:rPr>
      </w:pPr>
    </w:p>
    <w:p w14:paraId="5CD9AF9B" w14:textId="47DBFBC8" w:rsidR="00C30475" w:rsidRDefault="008D1009" w:rsidP="00B6269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6206A3">
        <w:rPr>
          <w:b/>
        </w:rPr>
        <w:t>2</w:t>
      </w:r>
      <w:r w:rsidR="00C30475">
        <w:rPr>
          <w:b/>
        </w:rPr>
        <w:t>.)</w:t>
      </w:r>
      <w:r w:rsidR="00C30475" w:rsidRPr="00DA274F">
        <w:rPr>
          <w:b/>
        </w:rPr>
        <w:t xml:space="preserve"> </w:t>
      </w:r>
      <w:r w:rsidR="00C30475">
        <w:rPr>
          <w:b/>
        </w:rPr>
        <w:t>Aktualna komunalna problematika.</w:t>
      </w:r>
    </w:p>
    <w:p w14:paraId="1186E447" w14:textId="3008A92F" w:rsidR="00B62692" w:rsidRDefault="00B62692" w:rsidP="00B62692">
      <w:pPr>
        <w:ind w:firstLine="705"/>
        <w:jc w:val="both"/>
        <w:rPr>
          <w:b/>
        </w:rPr>
      </w:pPr>
    </w:p>
    <w:p w14:paraId="7FFD60F6" w14:textId="693ABCB2" w:rsidR="007A09BF" w:rsidRDefault="007A09BF" w:rsidP="005511E5">
      <w:pPr>
        <w:spacing w:after="160" w:line="259" w:lineRule="auto"/>
        <w:ind w:firstLine="705"/>
        <w:jc w:val="both"/>
      </w:pPr>
      <w:r w:rsidRPr="005511E5">
        <w:rPr>
          <w:b/>
          <w:i/>
          <w:u w:val="single"/>
        </w:rPr>
        <w:t>Predsjednik Vijeća, Mario Kovačić</w:t>
      </w:r>
      <w:r w:rsidRPr="005511E5">
        <w:t xml:space="preserve"> napominje da je na cijelom području MO Žitnjak potrebno označiti i ofarbati zebre odnosno pješačke prijelaze</w:t>
      </w:r>
      <w:r w:rsidR="005F5B92" w:rsidRPr="005511E5">
        <w:t>, postaviti dodatnu signalizaciju kod pješačkih prijelaza u ulici Žitnjak kod ambulante, u ulici Žitnjak Bogdani i kod okr</w:t>
      </w:r>
      <w:r w:rsidR="005511E5" w:rsidRPr="005511E5">
        <w:t>etišta autobusa u III. Strugama te postavu uspornika prometa - tzv. uzdignute plohe s iscrtanim pješačkim prijelazom u ulici Žitnjak, Žitnjak 61. gdje se prije mjesec dana dogodila prometna nesreća sa smrtnim ishodom</w:t>
      </w:r>
      <w:r w:rsidR="005511E5">
        <w:t>.</w:t>
      </w:r>
    </w:p>
    <w:p w14:paraId="486EB645" w14:textId="6E8688EF" w:rsidR="007A09BF" w:rsidRDefault="005511E5" w:rsidP="007A09BF">
      <w:pPr>
        <w:ind w:firstLine="705"/>
        <w:jc w:val="both"/>
      </w:pPr>
      <w:r>
        <w:t>Predsjednik Vijeća ot</w:t>
      </w:r>
      <w:r w:rsidR="007A09BF">
        <w:t xml:space="preserve">vara raspravu. </w:t>
      </w:r>
    </w:p>
    <w:p w14:paraId="1A6349A1" w14:textId="6509361B" w:rsidR="007A09BF" w:rsidRPr="007A09BF" w:rsidRDefault="007A09BF" w:rsidP="007A09BF">
      <w:pPr>
        <w:ind w:firstLine="705"/>
        <w:jc w:val="both"/>
      </w:pPr>
      <w:r>
        <w:t>Nakon rasprave u kojoj sudjeluju svi vijećnici vijeće jednoglasno donosi sljedeći</w:t>
      </w:r>
    </w:p>
    <w:p w14:paraId="79BEDDC7" w14:textId="595BC5D9" w:rsidR="00F7175C" w:rsidRDefault="00F7175C" w:rsidP="00B62692">
      <w:pPr>
        <w:ind w:firstLine="705"/>
        <w:jc w:val="both"/>
      </w:pPr>
    </w:p>
    <w:p w14:paraId="2457C01E" w14:textId="77777777" w:rsidR="00017813" w:rsidRPr="00B23701" w:rsidRDefault="00017813" w:rsidP="00017813">
      <w:pPr>
        <w:jc w:val="center"/>
        <w:rPr>
          <w:b/>
        </w:rPr>
      </w:pPr>
      <w:r w:rsidRPr="00B23701">
        <w:rPr>
          <w:b/>
        </w:rPr>
        <w:t>Z a k l j u č a k</w:t>
      </w:r>
    </w:p>
    <w:p w14:paraId="557206E7" w14:textId="5F52AFE0" w:rsidR="00017813" w:rsidRDefault="00D37ED0" w:rsidP="00017813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</w:t>
      </w:r>
      <w:r w:rsidR="007A09BF">
        <w:rPr>
          <w:rFonts w:ascii="Times New Roman" w:hAnsi="Times New Roman"/>
          <w:b/>
        </w:rPr>
        <w:t xml:space="preserve">iscrtavanju </w:t>
      </w:r>
      <w:r w:rsidR="007675FE">
        <w:rPr>
          <w:rFonts w:ascii="Times New Roman" w:hAnsi="Times New Roman"/>
          <w:b/>
        </w:rPr>
        <w:t>postojećih pješačkih</w:t>
      </w:r>
      <w:r w:rsidR="007A09BF">
        <w:rPr>
          <w:rFonts w:ascii="Times New Roman" w:hAnsi="Times New Roman"/>
          <w:b/>
        </w:rPr>
        <w:t xml:space="preserve"> prijelaza</w:t>
      </w:r>
    </w:p>
    <w:p w14:paraId="127FBB1D" w14:textId="77777777" w:rsidR="00017813" w:rsidRPr="00B23701" w:rsidRDefault="00017813" w:rsidP="00017813"/>
    <w:p w14:paraId="493A104A" w14:textId="6047A952" w:rsidR="00017813" w:rsidRDefault="00017813" w:rsidP="00017813">
      <w:pPr>
        <w:ind w:firstLine="348"/>
        <w:jc w:val="both"/>
        <w:rPr>
          <w:b/>
          <w:i/>
        </w:rPr>
      </w:pPr>
      <w:r w:rsidRPr="00B23701">
        <w:t xml:space="preserve">Vijeće Mjesnog odbora Žitnjak predlaže Vijeću Gradske četvrti Peščenica-Žitnjak da od nadležnih službi zatraži </w:t>
      </w:r>
      <w:r w:rsidRPr="00B23701">
        <w:rPr>
          <w:b/>
          <w:i/>
        </w:rPr>
        <w:t>stručni očevid i u okviru svoje nadležnosti pokrene postupak:</w:t>
      </w:r>
    </w:p>
    <w:p w14:paraId="383787E1" w14:textId="77777777" w:rsidR="005F5B92" w:rsidRPr="00B23701" w:rsidRDefault="005F5B92" w:rsidP="00017813">
      <w:pPr>
        <w:ind w:firstLine="348"/>
        <w:jc w:val="both"/>
      </w:pPr>
    </w:p>
    <w:p w14:paraId="7D5BEC45" w14:textId="4612F4D7" w:rsidR="00E10251" w:rsidRDefault="007675FE" w:rsidP="00017813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Obnove </w:t>
      </w:r>
      <w:r w:rsidR="005F5B92">
        <w:rPr>
          <w:rFonts w:ascii="Times New Roman" w:hAnsi="Times New Roman"/>
          <w:b/>
          <w:i/>
          <w:sz w:val="24"/>
          <w:szCs w:val="24"/>
        </w:rPr>
        <w:t>postojećih pješačkih prijelaza na području MO Žitnjak</w:t>
      </w:r>
      <w:r w:rsidR="00E10251">
        <w:rPr>
          <w:rFonts w:ascii="Times New Roman" w:hAnsi="Times New Roman"/>
          <w:b/>
          <w:i/>
          <w:sz w:val="24"/>
          <w:szCs w:val="24"/>
        </w:rPr>
        <w:t>.</w:t>
      </w:r>
    </w:p>
    <w:p w14:paraId="30C200D5" w14:textId="5B2A64B0" w:rsidR="008D1009" w:rsidRDefault="005511E5" w:rsidP="00472234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</w:t>
      </w:r>
      <w:r w:rsidR="00017813" w:rsidRPr="00B23701">
        <w:rPr>
          <w:rFonts w:ascii="Times New Roman" w:hAnsi="Times New Roman"/>
          <w:b/>
          <w:i/>
          <w:sz w:val="24"/>
          <w:szCs w:val="24"/>
        </w:rPr>
        <w:t>vaj zaključak dostavlja se Vijeću Gradske četvrti na daljnje postupanje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14:paraId="60B0F0B2" w14:textId="2E0B09ED" w:rsidR="005F5B92" w:rsidRDefault="005F5B92" w:rsidP="005F5B92">
      <w:pPr>
        <w:jc w:val="both"/>
        <w:rPr>
          <w:b/>
          <w:i/>
        </w:rPr>
      </w:pPr>
    </w:p>
    <w:p w14:paraId="2BF10D98" w14:textId="77777777" w:rsidR="005F5B92" w:rsidRPr="00B23701" w:rsidRDefault="005F5B92" w:rsidP="005F5B92">
      <w:pPr>
        <w:jc w:val="center"/>
        <w:rPr>
          <w:b/>
        </w:rPr>
      </w:pPr>
      <w:r w:rsidRPr="00B23701">
        <w:rPr>
          <w:b/>
        </w:rPr>
        <w:t>Z a k l j u č a k</w:t>
      </w:r>
    </w:p>
    <w:p w14:paraId="59A35676" w14:textId="2406DA16" w:rsidR="005F5B92" w:rsidRDefault="005F5B92" w:rsidP="005F5B92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</w:t>
      </w:r>
      <w:r w:rsidR="00227FEB">
        <w:rPr>
          <w:rFonts w:ascii="Times New Roman" w:hAnsi="Times New Roman"/>
          <w:b/>
        </w:rPr>
        <w:t>označavanju znakova za pješački prijelaz</w:t>
      </w:r>
    </w:p>
    <w:p w14:paraId="6A38C954" w14:textId="77777777" w:rsidR="005F5B92" w:rsidRPr="00B23701" w:rsidRDefault="005F5B92" w:rsidP="005F5B92"/>
    <w:p w14:paraId="1F907AE7" w14:textId="77777777" w:rsidR="005F5B92" w:rsidRDefault="005F5B92" w:rsidP="005F5B92">
      <w:pPr>
        <w:ind w:firstLine="348"/>
        <w:jc w:val="both"/>
        <w:rPr>
          <w:b/>
          <w:i/>
        </w:rPr>
      </w:pPr>
      <w:r w:rsidRPr="00B23701">
        <w:t xml:space="preserve">Vijeće Mjesnog odbora Žitnjak predlaže Vijeću Gradske četvrti Peščenica-Žitnjak da od nadležnih službi zatraži </w:t>
      </w:r>
      <w:r w:rsidRPr="00B23701">
        <w:rPr>
          <w:b/>
          <w:i/>
        </w:rPr>
        <w:t>stručni očevid i u okviru svoje nadležnosti pokrene postupak:</w:t>
      </w:r>
    </w:p>
    <w:p w14:paraId="04C7AC2A" w14:textId="77777777" w:rsidR="005F5B92" w:rsidRPr="00B23701" w:rsidRDefault="005F5B92" w:rsidP="005F5B92">
      <w:pPr>
        <w:ind w:firstLine="348"/>
        <w:jc w:val="both"/>
      </w:pPr>
    </w:p>
    <w:p w14:paraId="7B247C3B" w14:textId="0809AC3A" w:rsidR="005F5B92" w:rsidRDefault="00227FEB" w:rsidP="005F5B92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dodatno postaviti prometne znakove nailaska na pješački </w:t>
      </w:r>
      <w:r w:rsidR="005F5B92">
        <w:rPr>
          <w:rFonts w:ascii="Times New Roman" w:hAnsi="Times New Roman"/>
          <w:b/>
          <w:i/>
          <w:sz w:val="24"/>
          <w:szCs w:val="24"/>
        </w:rPr>
        <w:t>prijelaz</w:t>
      </w:r>
      <w:r w:rsidR="005511E5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na sljedećim lokacijama: Žitnjak 61, Žitnjak Bogdani kod autobusne stanice i u ulici III. Struge kod okretišta autobusa.</w:t>
      </w:r>
      <w:r w:rsidR="005F5B92">
        <w:rPr>
          <w:rFonts w:ascii="Times New Roman" w:hAnsi="Times New Roman"/>
          <w:b/>
          <w:i/>
          <w:sz w:val="24"/>
          <w:szCs w:val="24"/>
        </w:rPr>
        <w:t>.</w:t>
      </w:r>
    </w:p>
    <w:p w14:paraId="41BECD62" w14:textId="2D36FC9E" w:rsidR="005F5B92" w:rsidRPr="00472234" w:rsidRDefault="005F5B92" w:rsidP="005F5B92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B23701">
        <w:rPr>
          <w:rFonts w:ascii="Times New Roman" w:hAnsi="Times New Roman"/>
          <w:b/>
          <w:i/>
          <w:sz w:val="24"/>
          <w:szCs w:val="24"/>
        </w:rPr>
        <w:t>ovaj zaključak dostavlja se Vijeću Gradske četvrti na daljnje postupanje</w:t>
      </w:r>
      <w:r w:rsidR="00227FEB">
        <w:rPr>
          <w:rFonts w:ascii="Times New Roman" w:hAnsi="Times New Roman"/>
          <w:b/>
          <w:i/>
          <w:sz w:val="24"/>
          <w:szCs w:val="24"/>
        </w:rPr>
        <w:t>.</w:t>
      </w:r>
    </w:p>
    <w:p w14:paraId="7EAD2E12" w14:textId="3A402F96" w:rsidR="00E10251" w:rsidRDefault="00E10251" w:rsidP="00E10251">
      <w:pPr>
        <w:jc w:val="both"/>
      </w:pPr>
    </w:p>
    <w:p w14:paraId="5AF38303" w14:textId="77777777" w:rsidR="00E10251" w:rsidRPr="00B23701" w:rsidRDefault="00E10251" w:rsidP="00E10251">
      <w:pPr>
        <w:jc w:val="center"/>
        <w:rPr>
          <w:b/>
        </w:rPr>
      </w:pPr>
      <w:r w:rsidRPr="00B23701">
        <w:rPr>
          <w:b/>
        </w:rPr>
        <w:t>Z a k l j u č a k</w:t>
      </w:r>
    </w:p>
    <w:p w14:paraId="62D732C5" w14:textId="3A39C7ED" w:rsidR="00E10251" w:rsidRPr="002E6D06" w:rsidRDefault="00E10251" w:rsidP="00E10251">
      <w:pPr>
        <w:jc w:val="center"/>
        <w:rPr>
          <w:b/>
        </w:rPr>
      </w:pPr>
      <w:r>
        <w:rPr>
          <w:b/>
        </w:rPr>
        <w:t xml:space="preserve">o </w:t>
      </w:r>
      <w:r w:rsidR="00227FEB">
        <w:rPr>
          <w:b/>
        </w:rPr>
        <w:t xml:space="preserve">postavi uspornika prometa – tzv. uzdignute plohe </w:t>
      </w:r>
      <w:r>
        <w:rPr>
          <w:b/>
        </w:rPr>
        <w:t xml:space="preserve"> </w:t>
      </w:r>
    </w:p>
    <w:p w14:paraId="5AF5DC6D" w14:textId="77777777" w:rsidR="00E10251" w:rsidRPr="00B23701" w:rsidRDefault="00E10251" w:rsidP="00E10251"/>
    <w:p w14:paraId="2516307E" w14:textId="25C9D864" w:rsidR="00E10251" w:rsidRDefault="00E10251" w:rsidP="00E10251">
      <w:pPr>
        <w:ind w:firstLine="348"/>
        <w:jc w:val="both"/>
        <w:rPr>
          <w:b/>
          <w:i/>
        </w:rPr>
      </w:pPr>
      <w:r w:rsidRPr="00B23701">
        <w:t xml:space="preserve">Vijeće Mjesnog odbora Žitnjak predlaže Vijeću Gradske četvrti Peščenica-Žitnjak da od nadležnih službi zatraži </w:t>
      </w:r>
      <w:r w:rsidRPr="00B23701">
        <w:rPr>
          <w:b/>
          <w:i/>
        </w:rPr>
        <w:t>stručni očevid i u okviru svoje nadležnosti pokrene postupak:</w:t>
      </w:r>
    </w:p>
    <w:p w14:paraId="4B7F38BD" w14:textId="77777777" w:rsidR="00E10251" w:rsidRPr="00B23701" w:rsidRDefault="00E10251" w:rsidP="00E10251">
      <w:pPr>
        <w:ind w:firstLine="348"/>
        <w:jc w:val="both"/>
      </w:pPr>
    </w:p>
    <w:p w14:paraId="0F9768A2" w14:textId="793B1935" w:rsidR="00E10251" w:rsidRDefault="00BB28D6" w:rsidP="00E10251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postave uspornika prometa </w:t>
      </w:r>
      <w:r w:rsidR="00227FE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- tzv. uzdignute plohe s iscrtanim pješačkim prijelazom u ulici Žitnjak, Žitnjak 61. (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prije mjesec dana dogodila se prometna nesreća sa smrtnim ishodom).</w:t>
      </w:r>
    </w:p>
    <w:p w14:paraId="1B2C4618" w14:textId="64EF4004" w:rsidR="00F7175C" w:rsidRDefault="00E10251" w:rsidP="00472234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B23701">
        <w:rPr>
          <w:rFonts w:ascii="Times New Roman" w:hAnsi="Times New Roman"/>
          <w:b/>
          <w:i/>
          <w:sz w:val="24"/>
          <w:szCs w:val="24"/>
        </w:rPr>
        <w:t>ovaj zaključak dostavlja se Vijeću Grads</w:t>
      </w:r>
      <w:r w:rsidR="00F737E9">
        <w:rPr>
          <w:rFonts w:ascii="Times New Roman" w:hAnsi="Times New Roman"/>
          <w:b/>
          <w:i/>
          <w:sz w:val="24"/>
          <w:szCs w:val="24"/>
        </w:rPr>
        <w:t>ke četvrti na daljnje postupanje</w:t>
      </w:r>
      <w:r w:rsidR="005511E5">
        <w:rPr>
          <w:rFonts w:ascii="Times New Roman" w:hAnsi="Times New Roman"/>
          <w:b/>
          <w:i/>
          <w:sz w:val="24"/>
          <w:szCs w:val="24"/>
        </w:rPr>
        <w:t>.</w:t>
      </w:r>
    </w:p>
    <w:p w14:paraId="4977C114" w14:textId="77777777" w:rsidR="005511E5" w:rsidRPr="00472234" w:rsidRDefault="005511E5" w:rsidP="005511E5">
      <w:pPr>
        <w:pStyle w:val="Odlomakpopisa"/>
        <w:ind w:left="1083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799DB3E7" w14:textId="73F06405" w:rsidR="00BB28D6" w:rsidRDefault="007B2059" w:rsidP="00BB28D6">
      <w:pPr>
        <w:ind w:firstLine="705"/>
        <w:jc w:val="both"/>
      </w:pPr>
      <w:r w:rsidRPr="00372102">
        <w:rPr>
          <w:b/>
          <w:i/>
          <w:u w:val="single"/>
        </w:rPr>
        <w:t xml:space="preserve">Predsjednik </w:t>
      </w:r>
      <w:r>
        <w:rPr>
          <w:b/>
          <w:i/>
          <w:u w:val="single"/>
        </w:rPr>
        <w:t>Vijeća,</w:t>
      </w:r>
      <w:r w:rsidRPr="00372102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Mario Kovačić</w:t>
      </w:r>
      <w:r w:rsidR="008059C5">
        <w:t xml:space="preserve"> napominje</w:t>
      </w:r>
      <w:r w:rsidR="00BB28D6">
        <w:t xml:space="preserve"> da se od Gradskog ureda za obnovu, izgradnju, prostorno uređenje, graditeljstvo, komunalne poslove i promet ponovno zatraži  razmatranje postave uspornika prometa na lokaciji Žitnjak kod k.br. </w:t>
      </w:r>
      <w:r w:rsidR="00526721">
        <w:t>28-30. I</w:t>
      </w:r>
      <w:r w:rsidR="00BB28D6">
        <w:t xml:space="preserve">sti Gradski ured navodi kako nije utvrđena potreba za postavom opreme za smirivanje prometa uzdignutih ploha i da će aktivno pratiti stanje sigurnosti u zoni predmetne ulice (prebrza vožnja, vožnja pod utjecajem alkohola, nepoštivanje </w:t>
      </w:r>
      <w:r w:rsidR="0057161A">
        <w:t xml:space="preserve">svjetlosnog znaka). </w:t>
      </w:r>
    </w:p>
    <w:p w14:paraId="53528638" w14:textId="6CEBA744" w:rsidR="0057161A" w:rsidRDefault="00526721" w:rsidP="00BB28D6">
      <w:pPr>
        <w:ind w:firstLine="705"/>
        <w:jc w:val="both"/>
      </w:pPr>
      <w:r>
        <w:t>Predsjednik u</w:t>
      </w:r>
      <w:r w:rsidR="0057161A">
        <w:t>kazuje kako se Gradski ured nije držao ničega što piše u obavijesti</w:t>
      </w:r>
      <w:r>
        <w:t>,</w:t>
      </w:r>
      <w:r w:rsidR="0057161A">
        <w:t xml:space="preserve"> jer da je</w:t>
      </w:r>
      <w:r>
        <w:t>su,</w:t>
      </w:r>
      <w:r w:rsidR="0057161A">
        <w:t xml:space="preserve"> znali bi da u istoj ulici treba pojačana policijska ophodnja zbog prebrze vožnje i nepoštovanje znakova što je i prije nekoliko dana proizvelo</w:t>
      </w:r>
      <w:r>
        <w:t xml:space="preserve"> prometnu</w:t>
      </w:r>
      <w:r w:rsidR="0057161A">
        <w:t xml:space="preserve"> nesreću sa smrtnim ishodom. </w:t>
      </w:r>
    </w:p>
    <w:p w14:paraId="1D624277" w14:textId="447D0A24" w:rsidR="0057161A" w:rsidRDefault="0057161A" w:rsidP="00BB28D6">
      <w:pPr>
        <w:ind w:firstLine="705"/>
        <w:jc w:val="both"/>
      </w:pPr>
      <w:r>
        <w:t xml:space="preserve">Otvara raspravu u kojoj sudjeluju svi vijećnici te jednoglasno donose sljedeći </w:t>
      </w:r>
    </w:p>
    <w:p w14:paraId="6CC854DF" w14:textId="77777777" w:rsidR="00BB28D6" w:rsidRDefault="00BB28D6" w:rsidP="00453036">
      <w:pPr>
        <w:ind w:firstLine="705"/>
        <w:jc w:val="both"/>
      </w:pPr>
    </w:p>
    <w:p w14:paraId="287256EA" w14:textId="77777777" w:rsidR="0057161A" w:rsidRPr="00B23701" w:rsidRDefault="0057161A" w:rsidP="0057161A">
      <w:pPr>
        <w:jc w:val="center"/>
        <w:rPr>
          <w:b/>
        </w:rPr>
      </w:pPr>
      <w:r w:rsidRPr="00B23701">
        <w:rPr>
          <w:b/>
        </w:rPr>
        <w:t>Z a k l j u č a k</w:t>
      </w:r>
    </w:p>
    <w:p w14:paraId="457D2374" w14:textId="37E7CE7D" w:rsidR="0057161A" w:rsidRPr="002E6D06" w:rsidRDefault="0057161A" w:rsidP="0057161A">
      <w:pPr>
        <w:jc w:val="center"/>
        <w:rPr>
          <w:b/>
        </w:rPr>
      </w:pPr>
      <w:r>
        <w:rPr>
          <w:b/>
        </w:rPr>
        <w:t xml:space="preserve">o postavi opreme za smirivanje prometa  </w:t>
      </w:r>
    </w:p>
    <w:p w14:paraId="6CC5E7D0" w14:textId="77777777" w:rsidR="0057161A" w:rsidRPr="00B23701" w:rsidRDefault="0057161A" w:rsidP="0057161A"/>
    <w:p w14:paraId="7F5B0C1F" w14:textId="77777777" w:rsidR="0057161A" w:rsidRDefault="0057161A" w:rsidP="0057161A">
      <w:pPr>
        <w:ind w:firstLine="348"/>
        <w:jc w:val="both"/>
        <w:rPr>
          <w:b/>
          <w:i/>
        </w:rPr>
      </w:pPr>
      <w:r w:rsidRPr="00B23701">
        <w:t xml:space="preserve">Vijeće Mjesnog odbora Žitnjak predlaže Vijeću Gradske četvrti Peščenica-Žitnjak da od nadležnih službi zatraži </w:t>
      </w:r>
      <w:r w:rsidRPr="00B23701">
        <w:rPr>
          <w:b/>
          <w:i/>
        </w:rPr>
        <w:t>stručni očevid i u okviru svoje nadležnosti pokrene postupak:</w:t>
      </w:r>
    </w:p>
    <w:p w14:paraId="62ED0150" w14:textId="77777777" w:rsidR="0057161A" w:rsidRPr="00B23701" w:rsidRDefault="0057161A" w:rsidP="0057161A">
      <w:pPr>
        <w:ind w:firstLine="348"/>
        <w:jc w:val="both"/>
      </w:pPr>
    </w:p>
    <w:p w14:paraId="3958443D" w14:textId="73C037F8" w:rsidR="0057161A" w:rsidRDefault="00526721" w:rsidP="0057161A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ponovnog </w:t>
      </w:r>
      <w:r w:rsidR="0057161A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razmatranja postave opreme za smirivanje prometa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u ulici Žitnjak kod k. br. 30-32. (da se ne dogodi opet koja promet</w:t>
      </w:r>
      <w:r w:rsidR="007041C4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na nesreća sa smrtnim ishodom).</w:t>
      </w:r>
    </w:p>
    <w:p w14:paraId="5E467954" w14:textId="40395BC5" w:rsidR="00526721" w:rsidRDefault="00526721" w:rsidP="0057161A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lastRenderedPageBreak/>
        <w:t>Vijeće Mjesnog odbora Žitnjak želi spriječiti prometnu nesreću</w:t>
      </w:r>
      <w:r w:rsidR="007041C4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a ne postaviti uspornike kada se nesreća dogodi.</w:t>
      </w:r>
    </w:p>
    <w:p w14:paraId="73827153" w14:textId="3BDFFCDD" w:rsidR="007041C4" w:rsidRDefault="007041C4" w:rsidP="0057161A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Dopis Gradskog ureda u prilogu.</w:t>
      </w:r>
    </w:p>
    <w:p w14:paraId="0A3E9A66" w14:textId="615DD94A" w:rsidR="0057161A" w:rsidRPr="00472234" w:rsidRDefault="005511E5" w:rsidP="0057161A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</w:t>
      </w:r>
      <w:r w:rsidR="0057161A" w:rsidRPr="00B23701">
        <w:rPr>
          <w:rFonts w:ascii="Times New Roman" w:hAnsi="Times New Roman"/>
          <w:b/>
          <w:i/>
          <w:sz w:val="24"/>
          <w:szCs w:val="24"/>
        </w:rPr>
        <w:t>vaj zaključak dostavlja se Vijeću Grads</w:t>
      </w:r>
      <w:r w:rsidR="0057161A">
        <w:rPr>
          <w:rFonts w:ascii="Times New Roman" w:hAnsi="Times New Roman"/>
          <w:b/>
          <w:i/>
          <w:sz w:val="24"/>
          <w:szCs w:val="24"/>
        </w:rPr>
        <w:t>ke četvrti na daljnje postupanje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14:paraId="4E90C0E4" w14:textId="4C83A229" w:rsidR="00BB28D6" w:rsidRDefault="00BB28D6" w:rsidP="00731CA6">
      <w:pPr>
        <w:jc w:val="both"/>
      </w:pPr>
    </w:p>
    <w:p w14:paraId="19D01D67" w14:textId="6004B94E" w:rsidR="007058DF" w:rsidRDefault="007058DF" w:rsidP="00453036">
      <w:pPr>
        <w:ind w:firstLine="705"/>
        <w:jc w:val="both"/>
      </w:pPr>
    </w:p>
    <w:p w14:paraId="212B42DE" w14:textId="45AA56E0" w:rsidR="00281CC0" w:rsidRDefault="00281CC0" w:rsidP="00453036">
      <w:pPr>
        <w:ind w:firstLine="705"/>
        <w:jc w:val="both"/>
      </w:pPr>
      <w:r>
        <w:rPr>
          <w:b/>
          <w:i/>
          <w:u w:val="single"/>
        </w:rPr>
        <w:t>Predsje</w:t>
      </w:r>
      <w:r w:rsidR="007058DF" w:rsidRPr="00372102">
        <w:rPr>
          <w:b/>
          <w:i/>
          <w:u w:val="single"/>
        </w:rPr>
        <w:t xml:space="preserve">dnik </w:t>
      </w:r>
      <w:r w:rsidR="007058DF">
        <w:rPr>
          <w:b/>
          <w:i/>
          <w:u w:val="single"/>
        </w:rPr>
        <w:t>Vijeća,</w:t>
      </w:r>
      <w:r w:rsidR="007058DF" w:rsidRPr="00372102">
        <w:rPr>
          <w:b/>
          <w:i/>
          <w:u w:val="single"/>
        </w:rPr>
        <w:t xml:space="preserve"> </w:t>
      </w:r>
      <w:r w:rsidR="007058DF">
        <w:rPr>
          <w:b/>
          <w:i/>
          <w:u w:val="single"/>
        </w:rPr>
        <w:t>Mario Kovačić</w:t>
      </w:r>
      <w:r w:rsidR="007058DF">
        <w:t xml:space="preserve"> </w:t>
      </w:r>
      <w:r>
        <w:t>ukazuje na to da su na 21. sjednici VMO od</w:t>
      </w:r>
      <w:r w:rsidR="00041FC9">
        <w:t>r</w:t>
      </w:r>
      <w:r>
        <w:t>žanoj 27. velja</w:t>
      </w:r>
      <w:r w:rsidR="00041FC9">
        <w:t>če</w:t>
      </w:r>
      <w:r w:rsidR="007058DF">
        <w:t xml:space="preserve"> </w:t>
      </w:r>
      <w:r w:rsidR="00CC1AB7">
        <w:t>donijeli zaključak o vraćanju znaka zabrane prometovanja teških vozila iznad</w:t>
      </w:r>
      <w:r w:rsidR="005511E5">
        <w:t xml:space="preserve"> </w:t>
      </w:r>
      <w:r w:rsidR="00CC1AB7">
        <w:t xml:space="preserve">7.5 tona na početku ulice Žitnjak ali do sada nisu dobili nikakav odgovor. </w:t>
      </w:r>
    </w:p>
    <w:p w14:paraId="10E220B6" w14:textId="42C79D5D" w:rsidR="00CC1AB7" w:rsidRDefault="00CC1AB7" w:rsidP="00453036">
      <w:pPr>
        <w:ind w:firstLine="705"/>
        <w:jc w:val="both"/>
      </w:pPr>
      <w:r>
        <w:t xml:space="preserve">Otvara raspravu u kojoj sudjeluju svi vijećnici te jednoglasno donose </w:t>
      </w:r>
    </w:p>
    <w:p w14:paraId="0A7896EF" w14:textId="21C41ACD" w:rsidR="00281CC0" w:rsidRDefault="00281CC0" w:rsidP="00453036">
      <w:pPr>
        <w:ind w:firstLine="705"/>
        <w:jc w:val="both"/>
      </w:pPr>
    </w:p>
    <w:p w14:paraId="1EF782F0" w14:textId="77777777" w:rsidR="00CC1AB7" w:rsidRPr="00B23701" w:rsidRDefault="00CC1AB7" w:rsidP="00CC1AB7">
      <w:pPr>
        <w:jc w:val="center"/>
        <w:rPr>
          <w:b/>
        </w:rPr>
      </w:pPr>
      <w:r w:rsidRPr="00B23701">
        <w:rPr>
          <w:b/>
        </w:rPr>
        <w:t>Z a k l j u č a k</w:t>
      </w:r>
    </w:p>
    <w:p w14:paraId="186700FD" w14:textId="345F766E" w:rsidR="00CC1AB7" w:rsidRPr="002E6D06" w:rsidRDefault="00CC1AB7" w:rsidP="00CC1AB7">
      <w:pPr>
        <w:jc w:val="center"/>
        <w:rPr>
          <w:b/>
        </w:rPr>
      </w:pPr>
      <w:r>
        <w:rPr>
          <w:b/>
        </w:rPr>
        <w:t>o vraćanju uklonjenog prometnog znaka zabrane prometovanja vozila iznad 7.5 t u ulici Žitnjak</w:t>
      </w:r>
    </w:p>
    <w:p w14:paraId="429DAE8B" w14:textId="77777777" w:rsidR="00CC1AB7" w:rsidRPr="00B23701" w:rsidRDefault="00CC1AB7" w:rsidP="00CC1AB7"/>
    <w:p w14:paraId="363DF306" w14:textId="77777777" w:rsidR="00CC1AB7" w:rsidRDefault="00CC1AB7" w:rsidP="00CC1AB7">
      <w:pPr>
        <w:ind w:firstLine="348"/>
        <w:jc w:val="both"/>
        <w:rPr>
          <w:b/>
          <w:i/>
        </w:rPr>
      </w:pPr>
      <w:r w:rsidRPr="00B23701">
        <w:t xml:space="preserve">Vijeće Mjesnog odbora Žitnjak predlaže Vijeću Gradske četvrti Peščenica-Žitnjak da od nadležnih službi zatraži </w:t>
      </w:r>
      <w:r w:rsidRPr="00B23701">
        <w:rPr>
          <w:b/>
          <w:i/>
        </w:rPr>
        <w:t>stručni očevid i u okviru svoje nadležnosti pokrene postupak:</w:t>
      </w:r>
    </w:p>
    <w:p w14:paraId="01A0EF92" w14:textId="77777777" w:rsidR="00CC1AB7" w:rsidRPr="00B23701" w:rsidRDefault="00CC1AB7" w:rsidP="00CC1AB7">
      <w:pPr>
        <w:ind w:firstLine="348"/>
        <w:jc w:val="both"/>
      </w:pPr>
    </w:p>
    <w:p w14:paraId="161364F8" w14:textId="34801A6B" w:rsidR="00CC1AB7" w:rsidRDefault="00CC1AB7" w:rsidP="00CC1AB7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vraćanja prometnog znaka zabrane prometovanja vozila iznad 7,5 tona na početku ulice Žitnjak koji je uklonjen prilikom rekonstrukcije ulice Žitnjak i Radničke ceste</w:t>
      </w:r>
      <w:r w:rsidR="005511E5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.</w:t>
      </w:r>
    </w:p>
    <w:p w14:paraId="318240DB" w14:textId="50676496" w:rsidR="005511E5" w:rsidRDefault="005511E5" w:rsidP="00CC1AB7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Postaviti tablu s oznakama firmi čiji kamioni smiju prometovati ulicom.</w:t>
      </w:r>
    </w:p>
    <w:p w14:paraId="00CFF670" w14:textId="77777777" w:rsidR="00CC1AB7" w:rsidRPr="00472234" w:rsidRDefault="00CC1AB7" w:rsidP="00CC1AB7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B23701">
        <w:rPr>
          <w:rFonts w:ascii="Times New Roman" w:hAnsi="Times New Roman"/>
          <w:b/>
          <w:i/>
          <w:sz w:val="24"/>
          <w:szCs w:val="24"/>
        </w:rPr>
        <w:t>ovaj zaključak dostavlja se Vijeću Grads</w:t>
      </w:r>
      <w:r>
        <w:rPr>
          <w:rFonts w:ascii="Times New Roman" w:hAnsi="Times New Roman"/>
          <w:b/>
          <w:i/>
          <w:sz w:val="24"/>
          <w:szCs w:val="24"/>
        </w:rPr>
        <w:t>ke četvrti na daljnje postupanje</w:t>
      </w:r>
    </w:p>
    <w:p w14:paraId="7B44F1A7" w14:textId="77777777" w:rsidR="00CC1AB7" w:rsidRDefault="00CC1AB7" w:rsidP="00453036">
      <w:pPr>
        <w:ind w:firstLine="705"/>
        <w:jc w:val="both"/>
      </w:pPr>
    </w:p>
    <w:p w14:paraId="57A8220F" w14:textId="77777777" w:rsidR="00281CC0" w:rsidRDefault="00281CC0" w:rsidP="00453036">
      <w:pPr>
        <w:ind w:firstLine="705"/>
        <w:jc w:val="both"/>
      </w:pPr>
    </w:p>
    <w:p w14:paraId="2B2608E5" w14:textId="04776E66" w:rsidR="00731CA6" w:rsidRDefault="007058DF" w:rsidP="00453036">
      <w:pPr>
        <w:ind w:firstLine="705"/>
        <w:jc w:val="both"/>
      </w:pPr>
      <w:r>
        <w:t xml:space="preserve"> </w:t>
      </w:r>
      <w:r w:rsidR="00731CA6">
        <w:t xml:space="preserve">Vijećnica Sanja Šutej napominje da je dobila usmeni zahtjev stranke za postavu prometnog ogledala iz ulice II. Struge na ulicu IV. Struge. </w:t>
      </w:r>
    </w:p>
    <w:p w14:paraId="74D2EA96" w14:textId="2FAADDEC" w:rsidR="00731CA6" w:rsidRDefault="00731CA6" w:rsidP="00453036">
      <w:pPr>
        <w:ind w:firstLine="705"/>
        <w:jc w:val="both"/>
      </w:pPr>
      <w:r>
        <w:t xml:space="preserve">Predsjednik Vijeća otvara raspravu te Vijeće jednoglasno donosi sljedeći </w:t>
      </w:r>
    </w:p>
    <w:p w14:paraId="648E3729" w14:textId="77777777" w:rsidR="00731CA6" w:rsidRDefault="00731CA6" w:rsidP="00453036">
      <w:pPr>
        <w:ind w:firstLine="705"/>
        <w:jc w:val="both"/>
      </w:pPr>
    </w:p>
    <w:p w14:paraId="1F726713" w14:textId="77777777" w:rsidR="00731CA6" w:rsidRPr="00B23701" w:rsidRDefault="00731CA6" w:rsidP="00731CA6">
      <w:pPr>
        <w:jc w:val="center"/>
        <w:rPr>
          <w:b/>
        </w:rPr>
      </w:pPr>
      <w:r w:rsidRPr="00B23701">
        <w:rPr>
          <w:b/>
        </w:rPr>
        <w:t>Z a k l j u č a k</w:t>
      </w:r>
    </w:p>
    <w:p w14:paraId="02E9192D" w14:textId="40DF0697" w:rsidR="00731CA6" w:rsidRPr="002E6D06" w:rsidRDefault="00731CA6" w:rsidP="00731CA6">
      <w:pPr>
        <w:jc w:val="center"/>
        <w:rPr>
          <w:b/>
        </w:rPr>
      </w:pPr>
      <w:r>
        <w:rPr>
          <w:b/>
        </w:rPr>
        <w:t>o postavi prometnog ogledala</w:t>
      </w:r>
    </w:p>
    <w:p w14:paraId="43777B96" w14:textId="77777777" w:rsidR="00731CA6" w:rsidRPr="00B23701" w:rsidRDefault="00731CA6" w:rsidP="00731CA6"/>
    <w:p w14:paraId="59CCF1B9" w14:textId="77777777" w:rsidR="00731CA6" w:rsidRDefault="00731CA6" w:rsidP="00731CA6">
      <w:pPr>
        <w:ind w:firstLine="348"/>
        <w:jc w:val="both"/>
        <w:rPr>
          <w:b/>
          <w:i/>
        </w:rPr>
      </w:pPr>
      <w:r w:rsidRPr="00B23701">
        <w:t xml:space="preserve">Vijeće Mjesnog odbora Žitnjak predlaže Vijeću Gradske četvrti Peščenica-Žitnjak da od nadležnih službi zatraži </w:t>
      </w:r>
      <w:r w:rsidRPr="00B23701">
        <w:rPr>
          <w:b/>
          <w:i/>
        </w:rPr>
        <w:t>stručni očevid i u okviru svoje nadležnosti pokrene postupak:</w:t>
      </w:r>
    </w:p>
    <w:p w14:paraId="26623AF2" w14:textId="77777777" w:rsidR="00731CA6" w:rsidRPr="00B23701" w:rsidRDefault="00731CA6" w:rsidP="00731CA6">
      <w:pPr>
        <w:ind w:firstLine="348"/>
        <w:jc w:val="both"/>
      </w:pPr>
    </w:p>
    <w:p w14:paraId="217C2F9B" w14:textId="1885FC9C" w:rsidR="00731CA6" w:rsidRDefault="005511E5" w:rsidP="00731CA6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P</w:t>
      </w:r>
      <w:r w:rsidR="00731CA6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ostave prometnog ogledala iz ulice II. Struge na ulicu IV. Struge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.</w:t>
      </w:r>
    </w:p>
    <w:p w14:paraId="696CABCF" w14:textId="5711C9DE" w:rsidR="00731CA6" w:rsidRDefault="00731CA6" w:rsidP="00731CA6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Izvod iz geoportala u prilogu</w:t>
      </w:r>
      <w:r w:rsidR="005511E5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.</w:t>
      </w:r>
    </w:p>
    <w:p w14:paraId="343B110B" w14:textId="5D56986B" w:rsidR="00731CA6" w:rsidRPr="00472234" w:rsidRDefault="005511E5" w:rsidP="00731CA6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</w:t>
      </w:r>
      <w:r w:rsidR="00731CA6" w:rsidRPr="00B23701">
        <w:rPr>
          <w:rFonts w:ascii="Times New Roman" w:hAnsi="Times New Roman"/>
          <w:b/>
          <w:i/>
          <w:sz w:val="24"/>
          <w:szCs w:val="24"/>
        </w:rPr>
        <w:t>vaj zaključak dostavlja se Vijeću Grads</w:t>
      </w:r>
      <w:r w:rsidR="00731CA6">
        <w:rPr>
          <w:rFonts w:ascii="Times New Roman" w:hAnsi="Times New Roman"/>
          <w:b/>
          <w:i/>
          <w:sz w:val="24"/>
          <w:szCs w:val="24"/>
        </w:rPr>
        <w:t>ke četvrti na daljnje postupanj</w:t>
      </w:r>
      <w:r>
        <w:rPr>
          <w:rFonts w:ascii="Times New Roman" w:hAnsi="Times New Roman"/>
          <w:b/>
          <w:i/>
          <w:sz w:val="24"/>
          <w:szCs w:val="24"/>
        </w:rPr>
        <w:t>e.</w:t>
      </w:r>
    </w:p>
    <w:p w14:paraId="3F21264C" w14:textId="77777777" w:rsidR="00731CA6" w:rsidRDefault="00731CA6" w:rsidP="00453036">
      <w:pPr>
        <w:ind w:firstLine="705"/>
        <w:jc w:val="both"/>
      </w:pPr>
    </w:p>
    <w:p w14:paraId="2FD0C08B" w14:textId="4465A317" w:rsidR="00731CA6" w:rsidRDefault="00731CA6" w:rsidP="00453036">
      <w:pPr>
        <w:ind w:firstLine="705"/>
        <w:jc w:val="both"/>
      </w:pPr>
      <w:r>
        <w:t>Vijećnici raspravljaju o zelenim otocima kod Mjesne samouprave</w:t>
      </w:r>
      <w:r w:rsidR="00352630">
        <w:t xml:space="preserve"> i kod okretišta autobusa u III.</w:t>
      </w:r>
      <w:r>
        <w:t xml:space="preserve"> Strugama. Jednoglasno se slažu da ih treba ukloniti jer se smeće uredno odvozi </w:t>
      </w:r>
      <w:r w:rsidR="0052535B">
        <w:t xml:space="preserve"> ali se kod zelenih otoka stvaraju hrpe smeća koje ljudi donose od tko zna kuda. Zaustavljaju se automobili, iskrcaju smeće i produže dalje</w:t>
      </w:r>
      <w:r>
        <w:t xml:space="preserve">. </w:t>
      </w:r>
    </w:p>
    <w:p w14:paraId="5BA04FA4" w14:textId="77777777" w:rsidR="00731CA6" w:rsidRDefault="00731CA6" w:rsidP="00453036">
      <w:pPr>
        <w:ind w:firstLine="705"/>
        <w:jc w:val="both"/>
      </w:pPr>
    </w:p>
    <w:p w14:paraId="2447D315" w14:textId="3AF54AFF" w:rsidR="007058DF" w:rsidRDefault="007058DF" w:rsidP="00453036">
      <w:pPr>
        <w:ind w:firstLine="705"/>
        <w:jc w:val="both"/>
      </w:pPr>
      <w:r>
        <w:t>Otvara raspravu.</w:t>
      </w:r>
    </w:p>
    <w:p w14:paraId="6F4AE835" w14:textId="10414F9D" w:rsidR="007058DF" w:rsidRDefault="007058DF" w:rsidP="00453036">
      <w:pPr>
        <w:ind w:firstLine="705"/>
        <w:jc w:val="both"/>
      </w:pPr>
      <w:r>
        <w:t xml:space="preserve">U raspravi sudjeluju svi vijećnici koji jednoglasno donose sljedeći </w:t>
      </w:r>
    </w:p>
    <w:p w14:paraId="5DDB2F69" w14:textId="77777777" w:rsidR="008059C5" w:rsidRDefault="008059C5" w:rsidP="00453036">
      <w:pPr>
        <w:ind w:firstLine="705"/>
        <w:jc w:val="both"/>
      </w:pPr>
    </w:p>
    <w:p w14:paraId="1AC5CA89" w14:textId="77777777" w:rsidR="00D604B0" w:rsidRDefault="00D604B0" w:rsidP="00DD37AE">
      <w:pPr>
        <w:ind w:firstLine="705"/>
        <w:jc w:val="both"/>
      </w:pPr>
    </w:p>
    <w:p w14:paraId="42476B45" w14:textId="77777777" w:rsidR="00352630" w:rsidRDefault="00352630" w:rsidP="00BA156E">
      <w:pPr>
        <w:spacing w:after="120"/>
        <w:jc w:val="center"/>
        <w:rPr>
          <w:b/>
        </w:rPr>
      </w:pPr>
    </w:p>
    <w:p w14:paraId="2BC397CD" w14:textId="6A6F1361" w:rsidR="00BA156E" w:rsidRPr="00680D4A" w:rsidRDefault="00BA156E" w:rsidP="00BA156E">
      <w:pPr>
        <w:spacing w:after="120"/>
        <w:jc w:val="center"/>
        <w:rPr>
          <w:b/>
        </w:rPr>
      </w:pPr>
      <w:r w:rsidRPr="00680D4A">
        <w:rPr>
          <w:b/>
        </w:rPr>
        <w:t xml:space="preserve">Z a k l j u č a k  </w:t>
      </w:r>
    </w:p>
    <w:p w14:paraId="09A35CD5" w14:textId="6766B65E" w:rsidR="00BA156E" w:rsidRDefault="00352630" w:rsidP="00BA156E">
      <w:pPr>
        <w:jc w:val="center"/>
        <w:rPr>
          <w:b/>
        </w:rPr>
      </w:pPr>
      <w:r>
        <w:rPr>
          <w:b/>
        </w:rPr>
        <w:t>o uklanjanju zelenih otoka</w:t>
      </w:r>
    </w:p>
    <w:p w14:paraId="3625CFDD" w14:textId="77777777" w:rsidR="003417A5" w:rsidRPr="00680D4A" w:rsidRDefault="003417A5" w:rsidP="00BA156E">
      <w:pPr>
        <w:jc w:val="center"/>
        <w:rPr>
          <w:b/>
        </w:rPr>
      </w:pPr>
    </w:p>
    <w:p w14:paraId="688C7283" w14:textId="77777777" w:rsidR="00352630" w:rsidRDefault="00352630" w:rsidP="00352630">
      <w:pPr>
        <w:ind w:firstLine="348"/>
        <w:jc w:val="both"/>
        <w:rPr>
          <w:b/>
          <w:i/>
        </w:rPr>
      </w:pPr>
      <w:r w:rsidRPr="00B23701">
        <w:t xml:space="preserve">Vijeće Mjesnog odbora Žitnjak predlaže Vijeću Gradske četvrti Peščenica-Žitnjak da od nadležnih službi zatraži </w:t>
      </w:r>
      <w:r w:rsidRPr="00B23701">
        <w:rPr>
          <w:b/>
          <w:i/>
        </w:rPr>
        <w:t>stručni očevid i u okviru svoje nadležnosti pokrene postupak:</w:t>
      </w:r>
    </w:p>
    <w:p w14:paraId="6F11FA2E" w14:textId="77777777" w:rsidR="00352630" w:rsidRPr="00B23701" w:rsidRDefault="00352630" w:rsidP="00352630">
      <w:pPr>
        <w:ind w:firstLine="348"/>
        <w:jc w:val="both"/>
      </w:pPr>
    </w:p>
    <w:p w14:paraId="1FB7BAD0" w14:textId="18116176" w:rsidR="00352630" w:rsidRDefault="00352630" w:rsidP="00352630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uklanjanja zelenih otoka kod MS Žitnjak na adresi Žitnjak 61 i kod okretišta autobusa u III. Strugama (potrebno uklanjanje svih zvona – plastika, papir, staklo)</w:t>
      </w:r>
    </w:p>
    <w:p w14:paraId="50044EC9" w14:textId="77777777" w:rsidR="00352630" w:rsidRPr="00472234" w:rsidRDefault="00352630" w:rsidP="00352630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B23701">
        <w:rPr>
          <w:rFonts w:ascii="Times New Roman" w:hAnsi="Times New Roman"/>
          <w:b/>
          <w:i/>
          <w:sz w:val="24"/>
          <w:szCs w:val="24"/>
        </w:rPr>
        <w:t>ovaj zaključak dostavlja se Vijeću Grads</w:t>
      </w:r>
      <w:r>
        <w:rPr>
          <w:rFonts w:ascii="Times New Roman" w:hAnsi="Times New Roman"/>
          <w:b/>
          <w:i/>
          <w:sz w:val="24"/>
          <w:szCs w:val="24"/>
        </w:rPr>
        <w:t>ke četvrti na daljnje postupanje</w:t>
      </w:r>
    </w:p>
    <w:p w14:paraId="2407EE8A" w14:textId="04047906" w:rsidR="003417A5" w:rsidRDefault="003417A5" w:rsidP="003417A5">
      <w:pPr>
        <w:pStyle w:val="Odlomakpopisa"/>
        <w:ind w:left="1428"/>
        <w:rPr>
          <w:rFonts w:ascii="Times New Roman" w:hAnsi="Times New Roman"/>
          <w:sz w:val="24"/>
          <w:szCs w:val="24"/>
        </w:rPr>
      </w:pPr>
    </w:p>
    <w:p w14:paraId="3AA39866" w14:textId="68E4D3CF" w:rsidR="0040658D" w:rsidRDefault="007946B1" w:rsidP="007946B1">
      <w:pPr>
        <w:pStyle w:val="Odlomakpopisa"/>
        <w:ind w:left="0" w:firstLine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Vijećnica Sanja Šutej napominje da bi trebalo povući bar jedan rasvjetni stup prema stazi koja spaja IV. i III. Struge. Napominje da je dosta mračno osobito za dječicu koja sada u zimskim mjesecima idu po mraku iz škole. </w:t>
      </w:r>
    </w:p>
    <w:p w14:paraId="2D9E8B0F" w14:textId="5C751C7B" w:rsidR="007946B1" w:rsidRDefault="007946B1" w:rsidP="007946B1">
      <w:pPr>
        <w:pStyle w:val="Odlomakpopisa"/>
        <w:ind w:left="0" w:firstLine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otvara raspravu.</w:t>
      </w:r>
    </w:p>
    <w:p w14:paraId="50729F3F" w14:textId="3EAF0C3C" w:rsidR="007946B1" w:rsidRDefault="007946B1" w:rsidP="007946B1">
      <w:pPr>
        <w:pStyle w:val="Odlomakpopisa"/>
        <w:ind w:left="0" w:firstLine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Nakon kratke rasprave Vijeće jednoglasno donosi sljedeći </w:t>
      </w:r>
    </w:p>
    <w:p w14:paraId="7653489B" w14:textId="77777777" w:rsidR="007946B1" w:rsidRPr="00680D4A" w:rsidRDefault="007946B1" w:rsidP="007946B1">
      <w:pPr>
        <w:spacing w:after="120"/>
        <w:jc w:val="center"/>
        <w:rPr>
          <w:b/>
        </w:rPr>
      </w:pPr>
      <w:r w:rsidRPr="00680D4A">
        <w:rPr>
          <w:b/>
        </w:rPr>
        <w:t xml:space="preserve">Z a k l j u č a k  </w:t>
      </w:r>
    </w:p>
    <w:p w14:paraId="74154C54" w14:textId="37558315" w:rsidR="007946B1" w:rsidRDefault="007946B1" w:rsidP="007946B1">
      <w:pPr>
        <w:jc w:val="center"/>
        <w:rPr>
          <w:b/>
        </w:rPr>
      </w:pPr>
      <w:r>
        <w:rPr>
          <w:b/>
        </w:rPr>
        <w:t>o postavi jednog rasvjetnog stupa na pješačku stazu između IV i III. Struga</w:t>
      </w:r>
    </w:p>
    <w:p w14:paraId="701E339D" w14:textId="77777777" w:rsidR="007946B1" w:rsidRPr="00680D4A" w:rsidRDefault="007946B1" w:rsidP="007946B1">
      <w:pPr>
        <w:jc w:val="center"/>
        <w:rPr>
          <w:b/>
        </w:rPr>
      </w:pPr>
    </w:p>
    <w:p w14:paraId="51AF0D0A" w14:textId="77777777" w:rsidR="007946B1" w:rsidRDefault="007946B1" w:rsidP="007946B1">
      <w:pPr>
        <w:ind w:firstLine="348"/>
        <w:jc w:val="both"/>
        <w:rPr>
          <w:b/>
          <w:i/>
        </w:rPr>
      </w:pPr>
      <w:r w:rsidRPr="00B23701">
        <w:t xml:space="preserve">Vijeće Mjesnog odbora Žitnjak predlaže Vijeću Gradske četvrti Peščenica-Žitnjak da od nadležnih službi zatraži </w:t>
      </w:r>
      <w:r w:rsidRPr="00B23701">
        <w:rPr>
          <w:b/>
          <w:i/>
        </w:rPr>
        <w:t>stručni očevid i u okviru svoje nadležnosti pokrene postupak:</w:t>
      </w:r>
    </w:p>
    <w:p w14:paraId="43940DFA" w14:textId="77777777" w:rsidR="007946B1" w:rsidRPr="00B23701" w:rsidRDefault="007946B1" w:rsidP="007946B1">
      <w:pPr>
        <w:ind w:firstLine="348"/>
        <w:jc w:val="both"/>
      </w:pPr>
    </w:p>
    <w:p w14:paraId="21E90564" w14:textId="3452F854" w:rsidR="007946B1" w:rsidRDefault="007946B1" w:rsidP="007946B1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postave jednog rasvjetnog stupa na pješačku stazu između III. i IV. Struga.</w:t>
      </w:r>
    </w:p>
    <w:p w14:paraId="6E0D80B6" w14:textId="5C40391B" w:rsidR="007946B1" w:rsidRDefault="007946B1" w:rsidP="007946B1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Izvod iz geoportala u prilogu.</w:t>
      </w:r>
    </w:p>
    <w:p w14:paraId="03809171" w14:textId="77777777" w:rsidR="007946B1" w:rsidRPr="00472234" w:rsidRDefault="007946B1" w:rsidP="007946B1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B23701">
        <w:rPr>
          <w:rFonts w:ascii="Times New Roman" w:hAnsi="Times New Roman"/>
          <w:b/>
          <w:i/>
          <w:sz w:val="24"/>
          <w:szCs w:val="24"/>
        </w:rPr>
        <w:t>ovaj zaključak dostavlja se Vijeću Grads</w:t>
      </w:r>
      <w:r>
        <w:rPr>
          <w:rFonts w:ascii="Times New Roman" w:hAnsi="Times New Roman"/>
          <w:b/>
          <w:i/>
          <w:sz w:val="24"/>
          <w:szCs w:val="24"/>
        </w:rPr>
        <w:t>ke četvrti na daljnje postupanje</w:t>
      </w:r>
    </w:p>
    <w:p w14:paraId="73AC44ED" w14:textId="7B196FC9" w:rsidR="003417A5" w:rsidRDefault="003417A5" w:rsidP="00107663">
      <w:pPr>
        <w:jc w:val="both"/>
      </w:pPr>
    </w:p>
    <w:p w14:paraId="31B4F654" w14:textId="51083B8C" w:rsidR="00F56D6D" w:rsidRDefault="00F56D6D" w:rsidP="00F56D6D">
      <w:pPr>
        <w:ind w:firstLine="705"/>
        <w:jc w:val="both"/>
      </w:pPr>
      <w:r>
        <w:rPr>
          <w:b/>
          <w:i/>
          <w:u w:val="single"/>
        </w:rPr>
        <w:t>Predsje</w:t>
      </w:r>
      <w:r w:rsidRPr="00372102">
        <w:rPr>
          <w:b/>
          <w:i/>
          <w:u w:val="single"/>
        </w:rPr>
        <w:t xml:space="preserve">dnik </w:t>
      </w:r>
      <w:r>
        <w:rPr>
          <w:b/>
          <w:i/>
          <w:u w:val="single"/>
        </w:rPr>
        <w:t>Vijeća,</w:t>
      </w:r>
      <w:r w:rsidRPr="00372102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Mario Kovačić</w:t>
      </w:r>
      <w:r>
        <w:t xml:space="preserve"> ukazuje </w:t>
      </w:r>
      <w:r>
        <w:t>da je stranka M. Galović poslala dopis za označavanje svih OPG-ova na području MO Žitnjak.</w:t>
      </w:r>
    </w:p>
    <w:p w14:paraId="43E14A11" w14:textId="4E61A271" w:rsidR="00F56D6D" w:rsidRDefault="00F56D6D" w:rsidP="00F56D6D">
      <w:pPr>
        <w:ind w:firstLine="705"/>
        <w:jc w:val="both"/>
      </w:pPr>
      <w:r>
        <w:t>Otvara raspravu.</w:t>
      </w:r>
    </w:p>
    <w:p w14:paraId="12A1A9DC" w14:textId="483E57D5" w:rsidR="00F56D6D" w:rsidRDefault="00F56D6D" w:rsidP="00F56D6D">
      <w:pPr>
        <w:ind w:firstLine="705"/>
        <w:jc w:val="both"/>
      </w:pPr>
      <w:r>
        <w:t>Nakon kratke rasprave Vijeće jednoglasno donosi sljedeći</w:t>
      </w:r>
    </w:p>
    <w:p w14:paraId="1ABC4F96" w14:textId="4545F2BA" w:rsidR="00F56D6D" w:rsidRDefault="00F56D6D" w:rsidP="00F56D6D">
      <w:pPr>
        <w:ind w:firstLine="705"/>
        <w:jc w:val="both"/>
      </w:pPr>
    </w:p>
    <w:p w14:paraId="277D9D1E" w14:textId="77777777" w:rsidR="00F56D6D" w:rsidRDefault="00F56D6D" w:rsidP="00F56D6D">
      <w:pPr>
        <w:ind w:firstLine="705"/>
        <w:jc w:val="both"/>
      </w:pPr>
    </w:p>
    <w:p w14:paraId="33988964" w14:textId="77777777" w:rsidR="00F56D6D" w:rsidRPr="00680D4A" w:rsidRDefault="00F56D6D" w:rsidP="00F56D6D">
      <w:pPr>
        <w:spacing w:after="120"/>
        <w:jc w:val="center"/>
        <w:rPr>
          <w:b/>
        </w:rPr>
      </w:pPr>
      <w:bookmarkStart w:id="0" w:name="_GoBack"/>
      <w:r w:rsidRPr="00680D4A">
        <w:rPr>
          <w:b/>
        </w:rPr>
        <w:t xml:space="preserve">Z a k l j u č a k  </w:t>
      </w:r>
    </w:p>
    <w:p w14:paraId="7DDB80DD" w14:textId="0C9342D8" w:rsidR="00F56D6D" w:rsidRDefault="00F56D6D" w:rsidP="00F56D6D">
      <w:pPr>
        <w:jc w:val="center"/>
        <w:rPr>
          <w:b/>
        </w:rPr>
      </w:pPr>
      <w:r>
        <w:rPr>
          <w:b/>
        </w:rPr>
        <w:t xml:space="preserve">o </w:t>
      </w:r>
      <w:r>
        <w:rPr>
          <w:b/>
        </w:rPr>
        <w:t>postavi tabli za označavanje OPG-ova na području MO Žitnjak</w:t>
      </w:r>
    </w:p>
    <w:p w14:paraId="68EB9FAF" w14:textId="77777777" w:rsidR="00F56D6D" w:rsidRPr="00680D4A" w:rsidRDefault="00F56D6D" w:rsidP="00F56D6D">
      <w:pPr>
        <w:jc w:val="center"/>
        <w:rPr>
          <w:b/>
        </w:rPr>
      </w:pPr>
    </w:p>
    <w:p w14:paraId="3259F117" w14:textId="77777777" w:rsidR="00F56D6D" w:rsidRDefault="00F56D6D" w:rsidP="00F56D6D">
      <w:pPr>
        <w:ind w:firstLine="348"/>
        <w:jc w:val="both"/>
        <w:rPr>
          <w:b/>
          <w:i/>
        </w:rPr>
      </w:pPr>
      <w:r w:rsidRPr="00B23701">
        <w:t xml:space="preserve">Vijeće Mjesnog odbora Žitnjak predlaže Vijeću Gradske četvrti Peščenica-Žitnjak da od nadležnih službi zatraži </w:t>
      </w:r>
      <w:r w:rsidRPr="00B23701">
        <w:rPr>
          <w:b/>
          <w:i/>
        </w:rPr>
        <w:t>stručni očevid i u okviru svoje nadležnosti pokrene postupak:</w:t>
      </w:r>
    </w:p>
    <w:p w14:paraId="3F82C424" w14:textId="77777777" w:rsidR="00F56D6D" w:rsidRPr="00B23701" w:rsidRDefault="00F56D6D" w:rsidP="00F56D6D">
      <w:pPr>
        <w:ind w:firstLine="348"/>
        <w:jc w:val="both"/>
      </w:pPr>
    </w:p>
    <w:p w14:paraId="16AB692E" w14:textId="495224D8" w:rsidR="00F56D6D" w:rsidRDefault="00F56D6D" w:rsidP="00F56D6D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postave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tabli (putokaza) za označavanje OPG-ova području MO Žitnjak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.</w:t>
      </w:r>
    </w:p>
    <w:p w14:paraId="48EEC3DB" w14:textId="50310809" w:rsidR="00F56D6D" w:rsidRDefault="00F56D6D" w:rsidP="00F56D6D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Dopis stranke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u prilogu.</w:t>
      </w:r>
    </w:p>
    <w:p w14:paraId="0ADC809A" w14:textId="77777777" w:rsidR="00F56D6D" w:rsidRPr="00472234" w:rsidRDefault="00F56D6D" w:rsidP="00F56D6D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B23701">
        <w:rPr>
          <w:rFonts w:ascii="Times New Roman" w:hAnsi="Times New Roman"/>
          <w:b/>
          <w:i/>
          <w:sz w:val="24"/>
          <w:szCs w:val="24"/>
        </w:rPr>
        <w:t>ovaj zaključak dostavlja se Vijeću Grads</w:t>
      </w:r>
      <w:r>
        <w:rPr>
          <w:rFonts w:ascii="Times New Roman" w:hAnsi="Times New Roman"/>
          <w:b/>
          <w:i/>
          <w:sz w:val="24"/>
          <w:szCs w:val="24"/>
        </w:rPr>
        <w:t>ke četvrti na daljnje postupanje</w:t>
      </w:r>
    </w:p>
    <w:bookmarkEnd w:id="0"/>
    <w:p w14:paraId="625B255F" w14:textId="77777777" w:rsidR="00F56D6D" w:rsidRPr="00461DC9" w:rsidRDefault="00F56D6D" w:rsidP="00107663">
      <w:pPr>
        <w:jc w:val="both"/>
      </w:pPr>
    </w:p>
    <w:p w14:paraId="33D54FCE" w14:textId="75BCBDA4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lastRenderedPageBreak/>
        <w:t xml:space="preserve">Ad </w:t>
      </w:r>
      <w:r w:rsidR="00CE39FD">
        <w:rPr>
          <w:b/>
        </w:rPr>
        <w:t>4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DD80BE8" w14:textId="77777777" w:rsidR="00FB3F86" w:rsidRDefault="004B2CCE" w:rsidP="00FB3F86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240EE6B4" w14:textId="618030AB" w:rsidR="00D93AD5" w:rsidRDefault="0014709C" w:rsidP="00FB3F86">
      <w:pPr>
        <w:ind w:firstLine="720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42B440DF" w14:textId="452926A2" w:rsidR="004B2CCE" w:rsidRDefault="00FB3F86" w:rsidP="00520AAB">
      <w:pPr>
        <w:spacing w:before="120" w:after="120"/>
      </w:pPr>
      <w:r>
        <w:t>Dovršeno u 19</w:t>
      </w:r>
      <w:r w:rsidR="009516F1">
        <w:t>.</w:t>
      </w:r>
      <w:r w:rsidR="00CE39FD">
        <w:t>3</w:t>
      </w:r>
      <w:r w:rsidR="0014709C">
        <w:t>0 sat</w:t>
      </w:r>
      <w:r w:rsidR="002A5F75">
        <w:t>i</w:t>
      </w:r>
      <w:r w:rsidR="0014709C">
        <w:t>.</w:t>
      </w:r>
    </w:p>
    <w:p w14:paraId="5CDB9078" w14:textId="769D3DF6" w:rsidR="004B2CCE" w:rsidRDefault="00017813" w:rsidP="004B2CCE">
      <w:r>
        <w:t>Zapisnik sastavila</w:t>
      </w:r>
      <w:r w:rsidR="004B2CCE">
        <w:t>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7D2F67A3" w14:textId="7093F8C5" w:rsidR="004B2CCE" w:rsidRDefault="00017813" w:rsidP="004B2CCE">
      <w:r>
        <w:t>Mihaela Hrženjak</w:t>
      </w:r>
    </w:p>
    <w:p w14:paraId="48C82E9F" w14:textId="084FDB1B" w:rsidR="004B2CCE" w:rsidRDefault="004B2CCE" w:rsidP="00EB7C80"/>
    <w:p w14:paraId="5D514AAC" w14:textId="769817F6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CB5C9A">
        <w:t>3</w:t>
      </w:r>
      <w:r>
        <w:t>-0</w:t>
      </w:r>
      <w:r w:rsidR="00711F5E">
        <w:t>0</w:t>
      </w:r>
      <w:r w:rsidR="00FE058A">
        <w:t>3</w:t>
      </w:r>
      <w:r w:rsidR="0052535B">
        <w:t>/1928</w:t>
      </w:r>
    </w:p>
    <w:p w14:paraId="12AAA04C" w14:textId="5F1BE33D" w:rsidR="00EB7C80" w:rsidRDefault="00FE058A" w:rsidP="00EB7C80">
      <w:r>
        <w:t>URBROJ:251-13</w:t>
      </w:r>
      <w:r w:rsidR="00E55502">
        <w:t>-11-11</w:t>
      </w:r>
      <w:r w:rsidR="00B43F93">
        <w:t>/006</w:t>
      </w:r>
      <w:r w:rsidR="00E55502">
        <w:t>-2</w:t>
      </w:r>
      <w:r w:rsidR="00CB5C9A">
        <w:t>3</w:t>
      </w:r>
      <w:r w:rsidR="005668D6">
        <w:t>-3</w:t>
      </w:r>
      <w:r w:rsidR="0080558F">
        <w:t xml:space="preserve"> </w:t>
      </w:r>
    </w:p>
    <w:p w14:paraId="5EF8F054" w14:textId="76B9EBFD" w:rsidR="00EB7C80" w:rsidRDefault="00940F55" w:rsidP="00EB7C80">
      <w:r>
        <w:t>Zagreb,</w:t>
      </w:r>
      <w:r w:rsidR="0052535B">
        <w:t xml:space="preserve"> 28</w:t>
      </w:r>
      <w:r w:rsidR="00E720BF">
        <w:t xml:space="preserve">. </w:t>
      </w:r>
      <w:r w:rsidR="0052535B">
        <w:t>rujna</w:t>
      </w:r>
      <w:r w:rsidR="00690846">
        <w:t xml:space="preserve"> </w:t>
      </w:r>
      <w:r w:rsidR="00FB0C0B">
        <w:t>202</w:t>
      </w:r>
      <w:r w:rsidR="00B62D71">
        <w:t>3</w:t>
      </w:r>
      <w:r w:rsidR="00FB0C0B">
        <w:t>.</w:t>
      </w:r>
    </w:p>
    <w:p w14:paraId="0EF65546" w14:textId="14D01CFE" w:rsidR="004B2CCE" w:rsidRDefault="004B2CCE" w:rsidP="00685529"/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8A3E3F5" w:rsidR="00EB7C80" w:rsidRDefault="006427F7" w:rsidP="00EB7C80">
      <w:pPr>
        <w:ind w:left="5220"/>
        <w:jc w:val="center"/>
      </w:pPr>
      <w:r>
        <w:t>Žitnjak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5329CE17" w:rsidR="00626815" w:rsidRDefault="006427F7" w:rsidP="007C0618">
      <w:pPr>
        <w:ind w:left="5220"/>
        <w:jc w:val="center"/>
      </w:pPr>
      <w:r>
        <w:t xml:space="preserve"> 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55955"/>
    <w:multiLevelType w:val="hybridMultilevel"/>
    <w:tmpl w:val="78E699EA"/>
    <w:lvl w:ilvl="0" w:tplc="4C6E7992">
      <w:numFmt w:val="bullet"/>
      <w:lvlText w:val="-"/>
      <w:lvlJc w:val="left"/>
      <w:pPr>
        <w:ind w:left="70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1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71103D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1B108D7"/>
    <w:multiLevelType w:val="hybridMultilevel"/>
    <w:tmpl w:val="B8F2926E"/>
    <w:lvl w:ilvl="0" w:tplc="168EAB4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theme="minorBidi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5914DF"/>
    <w:multiLevelType w:val="hybridMultilevel"/>
    <w:tmpl w:val="B7A0E496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3BD51A69"/>
    <w:multiLevelType w:val="hybridMultilevel"/>
    <w:tmpl w:val="75A812DE"/>
    <w:lvl w:ilvl="0" w:tplc="03203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4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47357974"/>
    <w:multiLevelType w:val="hybridMultilevel"/>
    <w:tmpl w:val="2326B4D6"/>
    <w:lvl w:ilvl="0" w:tplc="7F902E1A">
      <w:start w:val="1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7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8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367415B"/>
    <w:multiLevelType w:val="hybridMultilevel"/>
    <w:tmpl w:val="2A30EC40"/>
    <w:lvl w:ilvl="0" w:tplc="B87E5AC2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2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5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7CD655B"/>
    <w:multiLevelType w:val="hybridMultilevel"/>
    <w:tmpl w:val="007CD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8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 w15:restartNumberingAfterBreak="0">
    <w:nsid w:val="6FAE3FA4"/>
    <w:multiLevelType w:val="hybridMultilevel"/>
    <w:tmpl w:val="07580304"/>
    <w:lvl w:ilvl="0" w:tplc="C972B44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2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2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</w:num>
  <w:num w:numId="8">
    <w:abstractNumId w:val="11"/>
  </w:num>
  <w:num w:numId="9">
    <w:abstractNumId w:val="4"/>
  </w:num>
  <w:num w:numId="10">
    <w:abstractNumId w:val="43"/>
  </w:num>
  <w:num w:numId="11">
    <w:abstractNumId w:val="30"/>
  </w:num>
  <w:num w:numId="12">
    <w:abstractNumId w:val="37"/>
  </w:num>
  <w:num w:numId="13">
    <w:abstractNumId w:val="26"/>
  </w:num>
  <w:num w:numId="14">
    <w:abstractNumId w:val="22"/>
  </w:num>
  <w:num w:numId="15">
    <w:abstractNumId w:val="35"/>
  </w:num>
  <w:num w:numId="16">
    <w:abstractNumId w:val="27"/>
  </w:num>
  <w:num w:numId="17">
    <w:abstractNumId w:val="3"/>
  </w:num>
  <w:num w:numId="18">
    <w:abstractNumId w:val="38"/>
  </w:num>
  <w:num w:numId="19">
    <w:abstractNumId w:val="32"/>
  </w:num>
  <w:num w:numId="20">
    <w:abstractNumId w:val="40"/>
  </w:num>
  <w:num w:numId="21">
    <w:abstractNumId w:val="18"/>
  </w:num>
  <w:num w:numId="22">
    <w:abstractNumId w:val="44"/>
  </w:num>
  <w:num w:numId="23">
    <w:abstractNumId w:val="24"/>
  </w:num>
  <w:num w:numId="24">
    <w:abstractNumId w:val="14"/>
  </w:num>
  <w:num w:numId="25">
    <w:abstractNumId w:val="21"/>
  </w:num>
  <w:num w:numId="26">
    <w:abstractNumId w:val="34"/>
  </w:num>
  <w:num w:numId="27">
    <w:abstractNumId w:val="39"/>
  </w:num>
  <w:num w:numId="28">
    <w:abstractNumId w:val="5"/>
  </w:num>
  <w:num w:numId="29">
    <w:abstractNumId w:val="2"/>
  </w:num>
  <w:num w:numId="30">
    <w:abstractNumId w:val="28"/>
  </w:num>
  <w:num w:numId="31">
    <w:abstractNumId w:val="16"/>
  </w:num>
  <w:num w:numId="32">
    <w:abstractNumId w:val="33"/>
  </w:num>
  <w:num w:numId="33">
    <w:abstractNumId w:val="7"/>
  </w:num>
  <w:num w:numId="34">
    <w:abstractNumId w:val="41"/>
  </w:num>
  <w:num w:numId="35">
    <w:abstractNumId w:val="10"/>
  </w:num>
  <w:num w:numId="36">
    <w:abstractNumId w:val="31"/>
  </w:num>
  <w:num w:numId="37">
    <w:abstractNumId w:val="25"/>
  </w:num>
  <w:num w:numId="38">
    <w:abstractNumId w:val="9"/>
  </w:num>
  <w:num w:numId="39">
    <w:abstractNumId w:val="0"/>
  </w:num>
  <w:num w:numId="40">
    <w:abstractNumId w:val="13"/>
  </w:num>
  <w:num w:numId="41">
    <w:abstractNumId w:val="19"/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</w:num>
  <w:num w:numId="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</w:num>
  <w:num w:numId="46">
    <w:abstractNumId w:val="17"/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17813"/>
    <w:rsid w:val="000247E3"/>
    <w:rsid w:val="00025A34"/>
    <w:rsid w:val="000334C7"/>
    <w:rsid w:val="00041FC9"/>
    <w:rsid w:val="00043B27"/>
    <w:rsid w:val="00045BBC"/>
    <w:rsid w:val="00047307"/>
    <w:rsid w:val="00050DB9"/>
    <w:rsid w:val="00053DD3"/>
    <w:rsid w:val="00055EFB"/>
    <w:rsid w:val="00066ABF"/>
    <w:rsid w:val="0007527A"/>
    <w:rsid w:val="00080B8E"/>
    <w:rsid w:val="00087811"/>
    <w:rsid w:val="000908B1"/>
    <w:rsid w:val="000968C4"/>
    <w:rsid w:val="000A046F"/>
    <w:rsid w:val="000A2791"/>
    <w:rsid w:val="000A422B"/>
    <w:rsid w:val="000A6BD8"/>
    <w:rsid w:val="000A74D5"/>
    <w:rsid w:val="000B3CFF"/>
    <w:rsid w:val="000B699F"/>
    <w:rsid w:val="000C149C"/>
    <w:rsid w:val="000C3A83"/>
    <w:rsid w:val="000D4991"/>
    <w:rsid w:val="000E331A"/>
    <w:rsid w:val="00100050"/>
    <w:rsid w:val="00105632"/>
    <w:rsid w:val="00106EE7"/>
    <w:rsid w:val="001075CB"/>
    <w:rsid w:val="00107663"/>
    <w:rsid w:val="001125D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7488B"/>
    <w:rsid w:val="00186210"/>
    <w:rsid w:val="0019281A"/>
    <w:rsid w:val="001A2676"/>
    <w:rsid w:val="001A453B"/>
    <w:rsid w:val="001B211E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D7BB4"/>
    <w:rsid w:val="001E05EA"/>
    <w:rsid w:val="001F2AF8"/>
    <w:rsid w:val="00202818"/>
    <w:rsid w:val="002050D3"/>
    <w:rsid w:val="00205440"/>
    <w:rsid w:val="00213819"/>
    <w:rsid w:val="0022041B"/>
    <w:rsid w:val="00227DF7"/>
    <w:rsid w:val="00227FEB"/>
    <w:rsid w:val="0023174E"/>
    <w:rsid w:val="00253AC1"/>
    <w:rsid w:val="00266701"/>
    <w:rsid w:val="002671E3"/>
    <w:rsid w:val="002758BB"/>
    <w:rsid w:val="002762EB"/>
    <w:rsid w:val="00281CC0"/>
    <w:rsid w:val="00286AB9"/>
    <w:rsid w:val="00290E3A"/>
    <w:rsid w:val="002918DF"/>
    <w:rsid w:val="002A0CDA"/>
    <w:rsid w:val="002A102D"/>
    <w:rsid w:val="002A23DE"/>
    <w:rsid w:val="002A5F75"/>
    <w:rsid w:val="002B0C80"/>
    <w:rsid w:val="002B1F88"/>
    <w:rsid w:val="002C71A9"/>
    <w:rsid w:val="002D2AB0"/>
    <w:rsid w:val="002D2DDE"/>
    <w:rsid w:val="002D6B0B"/>
    <w:rsid w:val="002E260D"/>
    <w:rsid w:val="002F042E"/>
    <w:rsid w:val="002F1FB2"/>
    <w:rsid w:val="002F48A1"/>
    <w:rsid w:val="002F7E58"/>
    <w:rsid w:val="003048C7"/>
    <w:rsid w:val="00313DBF"/>
    <w:rsid w:val="00334FF0"/>
    <w:rsid w:val="003417A5"/>
    <w:rsid w:val="003461FF"/>
    <w:rsid w:val="003511B9"/>
    <w:rsid w:val="00352630"/>
    <w:rsid w:val="003613E8"/>
    <w:rsid w:val="00376134"/>
    <w:rsid w:val="003774CF"/>
    <w:rsid w:val="0037780D"/>
    <w:rsid w:val="00380440"/>
    <w:rsid w:val="00387983"/>
    <w:rsid w:val="00397B64"/>
    <w:rsid w:val="003A26C4"/>
    <w:rsid w:val="003A5EFF"/>
    <w:rsid w:val="003A7461"/>
    <w:rsid w:val="003B621D"/>
    <w:rsid w:val="003B62E3"/>
    <w:rsid w:val="003B6C32"/>
    <w:rsid w:val="003B79C9"/>
    <w:rsid w:val="003C7F5A"/>
    <w:rsid w:val="003D168D"/>
    <w:rsid w:val="003D6097"/>
    <w:rsid w:val="003E5E78"/>
    <w:rsid w:val="003F076C"/>
    <w:rsid w:val="00401F79"/>
    <w:rsid w:val="00404790"/>
    <w:rsid w:val="0040658D"/>
    <w:rsid w:val="00413C6C"/>
    <w:rsid w:val="00424F47"/>
    <w:rsid w:val="004349A3"/>
    <w:rsid w:val="004528EA"/>
    <w:rsid w:val="00453036"/>
    <w:rsid w:val="00454DCE"/>
    <w:rsid w:val="0045756B"/>
    <w:rsid w:val="00461DC9"/>
    <w:rsid w:val="0046233F"/>
    <w:rsid w:val="0046392B"/>
    <w:rsid w:val="00472234"/>
    <w:rsid w:val="00477C18"/>
    <w:rsid w:val="0048266C"/>
    <w:rsid w:val="00495E15"/>
    <w:rsid w:val="004A04B2"/>
    <w:rsid w:val="004A0908"/>
    <w:rsid w:val="004A4306"/>
    <w:rsid w:val="004A564F"/>
    <w:rsid w:val="004B0471"/>
    <w:rsid w:val="004B09F0"/>
    <w:rsid w:val="004B20A1"/>
    <w:rsid w:val="004B2CCE"/>
    <w:rsid w:val="004B2D2F"/>
    <w:rsid w:val="004B327E"/>
    <w:rsid w:val="004B4A96"/>
    <w:rsid w:val="004C2196"/>
    <w:rsid w:val="004F0C5E"/>
    <w:rsid w:val="004F59C5"/>
    <w:rsid w:val="004F77F5"/>
    <w:rsid w:val="005114DA"/>
    <w:rsid w:val="00516023"/>
    <w:rsid w:val="00520AAB"/>
    <w:rsid w:val="0052368A"/>
    <w:rsid w:val="005243D4"/>
    <w:rsid w:val="0052535B"/>
    <w:rsid w:val="00525D5C"/>
    <w:rsid w:val="00526721"/>
    <w:rsid w:val="005424D9"/>
    <w:rsid w:val="005501A7"/>
    <w:rsid w:val="005511E5"/>
    <w:rsid w:val="005653F6"/>
    <w:rsid w:val="005668D6"/>
    <w:rsid w:val="0057161A"/>
    <w:rsid w:val="005747E9"/>
    <w:rsid w:val="005A0180"/>
    <w:rsid w:val="005A2944"/>
    <w:rsid w:val="005A4E55"/>
    <w:rsid w:val="005B5ABE"/>
    <w:rsid w:val="005B5C4D"/>
    <w:rsid w:val="005C3551"/>
    <w:rsid w:val="005D5968"/>
    <w:rsid w:val="005D792B"/>
    <w:rsid w:val="005E7718"/>
    <w:rsid w:val="005E776B"/>
    <w:rsid w:val="005F58DC"/>
    <w:rsid w:val="005F5B92"/>
    <w:rsid w:val="00600214"/>
    <w:rsid w:val="00600C31"/>
    <w:rsid w:val="0061107C"/>
    <w:rsid w:val="006136FE"/>
    <w:rsid w:val="00615015"/>
    <w:rsid w:val="00616CBE"/>
    <w:rsid w:val="006206A3"/>
    <w:rsid w:val="00622CC9"/>
    <w:rsid w:val="00626815"/>
    <w:rsid w:val="00632E15"/>
    <w:rsid w:val="00641242"/>
    <w:rsid w:val="006427F7"/>
    <w:rsid w:val="0064565B"/>
    <w:rsid w:val="006528BE"/>
    <w:rsid w:val="00652AC8"/>
    <w:rsid w:val="00660F9F"/>
    <w:rsid w:val="00680255"/>
    <w:rsid w:val="00685529"/>
    <w:rsid w:val="006903F3"/>
    <w:rsid w:val="00690846"/>
    <w:rsid w:val="0069210B"/>
    <w:rsid w:val="006B4D06"/>
    <w:rsid w:val="006B504C"/>
    <w:rsid w:val="006C6675"/>
    <w:rsid w:val="006D665D"/>
    <w:rsid w:val="006D7447"/>
    <w:rsid w:val="006E2E96"/>
    <w:rsid w:val="006E43B0"/>
    <w:rsid w:val="006E7608"/>
    <w:rsid w:val="006F2FDD"/>
    <w:rsid w:val="006F7A93"/>
    <w:rsid w:val="007041C4"/>
    <w:rsid w:val="007058DF"/>
    <w:rsid w:val="00705A96"/>
    <w:rsid w:val="00711F5E"/>
    <w:rsid w:val="00717D7A"/>
    <w:rsid w:val="00720414"/>
    <w:rsid w:val="00731CA6"/>
    <w:rsid w:val="007411E5"/>
    <w:rsid w:val="0074317D"/>
    <w:rsid w:val="0074681B"/>
    <w:rsid w:val="007564CA"/>
    <w:rsid w:val="00764221"/>
    <w:rsid w:val="007675FE"/>
    <w:rsid w:val="007721F4"/>
    <w:rsid w:val="00776FC1"/>
    <w:rsid w:val="007946B1"/>
    <w:rsid w:val="007A09BF"/>
    <w:rsid w:val="007A2DD7"/>
    <w:rsid w:val="007B2059"/>
    <w:rsid w:val="007B6337"/>
    <w:rsid w:val="007C0618"/>
    <w:rsid w:val="007C0911"/>
    <w:rsid w:val="007E3E49"/>
    <w:rsid w:val="007E5725"/>
    <w:rsid w:val="007F2EDC"/>
    <w:rsid w:val="007F4723"/>
    <w:rsid w:val="007F5286"/>
    <w:rsid w:val="00804EA1"/>
    <w:rsid w:val="0080558F"/>
    <w:rsid w:val="008059C5"/>
    <w:rsid w:val="00815649"/>
    <w:rsid w:val="00825C83"/>
    <w:rsid w:val="00842747"/>
    <w:rsid w:val="00842A5D"/>
    <w:rsid w:val="00843907"/>
    <w:rsid w:val="0085678A"/>
    <w:rsid w:val="00863B04"/>
    <w:rsid w:val="0086532D"/>
    <w:rsid w:val="00865646"/>
    <w:rsid w:val="008657F6"/>
    <w:rsid w:val="00870AC3"/>
    <w:rsid w:val="008719B4"/>
    <w:rsid w:val="008754F9"/>
    <w:rsid w:val="0087586E"/>
    <w:rsid w:val="00881144"/>
    <w:rsid w:val="008904A6"/>
    <w:rsid w:val="008953F9"/>
    <w:rsid w:val="008A2BA8"/>
    <w:rsid w:val="008A3914"/>
    <w:rsid w:val="008A6CAB"/>
    <w:rsid w:val="008B4340"/>
    <w:rsid w:val="008C2205"/>
    <w:rsid w:val="008C275D"/>
    <w:rsid w:val="008D1009"/>
    <w:rsid w:val="008D20EA"/>
    <w:rsid w:val="008D6296"/>
    <w:rsid w:val="008E4FEA"/>
    <w:rsid w:val="008F6316"/>
    <w:rsid w:val="008F76E1"/>
    <w:rsid w:val="00902691"/>
    <w:rsid w:val="00913FE0"/>
    <w:rsid w:val="0091525E"/>
    <w:rsid w:val="009228E9"/>
    <w:rsid w:val="00930F4B"/>
    <w:rsid w:val="00934AC3"/>
    <w:rsid w:val="00940F55"/>
    <w:rsid w:val="00945E23"/>
    <w:rsid w:val="009516F1"/>
    <w:rsid w:val="009702A7"/>
    <w:rsid w:val="009805D6"/>
    <w:rsid w:val="0099455B"/>
    <w:rsid w:val="009B2F2E"/>
    <w:rsid w:val="009B7083"/>
    <w:rsid w:val="009C1946"/>
    <w:rsid w:val="009D0777"/>
    <w:rsid w:val="009D66E1"/>
    <w:rsid w:val="009D7625"/>
    <w:rsid w:val="009E03C5"/>
    <w:rsid w:val="009E3EFF"/>
    <w:rsid w:val="00A07F22"/>
    <w:rsid w:val="00A15EC4"/>
    <w:rsid w:val="00A20775"/>
    <w:rsid w:val="00A37872"/>
    <w:rsid w:val="00A44F9F"/>
    <w:rsid w:val="00A4658D"/>
    <w:rsid w:val="00A57366"/>
    <w:rsid w:val="00A67142"/>
    <w:rsid w:val="00A75036"/>
    <w:rsid w:val="00A80813"/>
    <w:rsid w:val="00A80A21"/>
    <w:rsid w:val="00A97A63"/>
    <w:rsid w:val="00AA066D"/>
    <w:rsid w:val="00AA0DD7"/>
    <w:rsid w:val="00AB1F15"/>
    <w:rsid w:val="00AB2780"/>
    <w:rsid w:val="00AB4463"/>
    <w:rsid w:val="00AD64E8"/>
    <w:rsid w:val="00AF3EB2"/>
    <w:rsid w:val="00B03F81"/>
    <w:rsid w:val="00B1073D"/>
    <w:rsid w:val="00B157A6"/>
    <w:rsid w:val="00B25921"/>
    <w:rsid w:val="00B43F93"/>
    <w:rsid w:val="00B45E55"/>
    <w:rsid w:val="00B4616A"/>
    <w:rsid w:val="00B47A0E"/>
    <w:rsid w:val="00B614AB"/>
    <w:rsid w:val="00B62692"/>
    <w:rsid w:val="00B62D71"/>
    <w:rsid w:val="00B6433F"/>
    <w:rsid w:val="00B822D8"/>
    <w:rsid w:val="00BA156E"/>
    <w:rsid w:val="00BA1C79"/>
    <w:rsid w:val="00BB28D6"/>
    <w:rsid w:val="00BB6C83"/>
    <w:rsid w:val="00BC08D2"/>
    <w:rsid w:val="00BC2644"/>
    <w:rsid w:val="00BC3274"/>
    <w:rsid w:val="00BC40DD"/>
    <w:rsid w:val="00BD0857"/>
    <w:rsid w:val="00BE1121"/>
    <w:rsid w:val="00BF08A0"/>
    <w:rsid w:val="00BF1AEF"/>
    <w:rsid w:val="00BF201F"/>
    <w:rsid w:val="00C03F1F"/>
    <w:rsid w:val="00C06024"/>
    <w:rsid w:val="00C06340"/>
    <w:rsid w:val="00C07382"/>
    <w:rsid w:val="00C075B5"/>
    <w:rsid w:val="00C117F2"/>
    <w:rsid w:val="00C124B4"/>
    <w:rsid w:val="00C16EA3"/>
    <w:rsid w:val="00C30475"/>
    <w:rsid w:val="00C3189D"/>
    <w:rsid w:val="00C35851"/>
    <w:rsid w:val="00C407F1"/>
    <w:rsid w:val="00C461A0"/>
    <w:rsid w:val="00C464C5"/>
    <w:rsid w:val="00C56605"/>
    <w:rsid w:val="00C62835"/>
    <w:rsid w:val="00C64A69"/>
    <w:rsid w:val="00C73379"/>
    <w:rsid w:val="00C814EC"/>
    <w:rsid w:val="00C829F9"/>
    <w:rsid w:val="00C84EA8"/>
    <w:rsid w:val="00C96152"/>
    <w:rsid w:val="00CB1604"/>
    <w:rsid w:val="00CB5C9A"/>
    <w:rsid w:val="00CC1AB7"/>
    <w:rsid w:val="00CC36A2"/>
    <w:rsid w:val="00CE39FD"/>
    <w:rsid w:val="00CE6F00"/>
    <w:rsid w:val="00CF454B"/>
    <w:rsid w:val="00D03FE3"/>
    <w:rsid w:val="00D06E75"/>
    <w:rsid w:val="00D134A8"/>
    <w:rsid w:val="00D159D0"/>
    <w:rsid w:val="00D173D6"/>
    <w:rsid w:val="00D37ED0"/>
    <w:rsid w:val="00D472F5"/>
    <w:rsid w:val="00D51508"/>
    <w:rsid w:val="00D52C03"/>
    <w:rsid w:val="00D60096"/>
    <w:rsid w:val="00D604B0"/>
    <w:rsid w:val="00D61899"/>
    <w:rsid w:val="00D64578"/>
    <w:rsid w:val="00D83365"/>
    <w:rsid w:val="00D93AD5"/>
    <w:rsid w:val="00D94E39"/>
    <w:rsid w:val="00DA38DC"/>
    <w:rsid w:val="00DA67B3"/>
    <w:rsid w:val="00DA7297"/>
    <w:rsid w:val="00DB6586"/>
    <w:rsid w:val="00DC1876"/>
    <w:rsid w:val="00DC4DFD"/>
    <w:rsid w:val="00DD37AE"/>
    <w:rsid w:val="00DD6A7C"/>
    <w:rsid w:val="00DD7E1A"/>
    <w:rsid w:val="00DE2FA3"/>
    <w:rsid w:val="00DE3F2C"/>
    <w:rsid w:val="00DE79A1"/>
    <w:rsid w:val="00E0109E"/>
    <w:rsid w:val="00E10251"/>
    <w:rsid w:val="00E147DA"/>
    <w:rsid w:val="00E212CC"/>
    <w:rsid w:val="00E40B59"/>
    <w:rsid w:val="00E461FF"/>
    <w:rsid w:val="00E53B5D"/>
    <w:rsid w:val="00E55502"/>
    <w:rsid w:val="00E5729B"/>
    <w:rsid w:val="00E600C7"/>
    <w:rsid w:val="00E63B93"/>
    <w:rsid w:val="00E720BF"/>
    <w:rsid w:val="00E81499"/>
    <w:rsid w:val="00E92F1F"/>
    <w:rsid w:val="00E93F41"/>
    <w:rsid w:val="00E97634"/>
    <w:rsid w:val="00EA1747"/>
    <w:rsid w:val="00EA33B3"/>
    <w:rsid w:val="00EA3415"/>
    <w:rsid w:val="00EA3632"/>
    <w:rsid w:val="00EA7C8C"/>
    <w:rsid w:val="00EB1072"/>
    <w:rsid w:val="00EB7C80"/>
    <w:rsid w:val="00EC0E10"/>
    <w:rsid w:val="00EC7000"/>
    <w:rsid w:val="00EC7603"/>
    <w:rsid w:val="00ED17BA"/>
    <w:rsid w:val="00EE2560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353"/>
    <w:rsid w:val="00F36C33"/>
    <w:rsid w:val="00F37ECD"/>
    <w:rsid w:val="00F53B4B"/>
    <w:rsid w:val="00F56D6D"/>
    <w:rsid w:val="00F56EDF"/>
    <w:rsid w:val="00F60D18"/>
    <w:rsid w:val="00F60E53"/>
    <w:rsid w:val="00F62154"/>
    <w:rsid w:val="00F7175C"/>
    <w:rsid w:val="00F737E9"/>
    <w:rsid w:val="00F7622B"/>
    <w:rsid w:val="00F76917"/>
    <w:rsid w:val="00F82E19"/>
    <w:rsid w:val="00F96BBF"/>
    <w:rsid w:val="00F976A1"/>
    <w:rsid w:val="00FB0C0B"/>
    <w:rsid w:val="00FB3F86"/>
    <w:rsid w:val="00FB4506"/>
    <w:rsid w:val="00FB46E6"/>
    <w:rsid w:val="00FB5758"/>
    <w:rsid w:val="00FC0DF9"/>
    <w:rsid w:val="00FC4F73"/>
    <w:rsid w:val="00FD63EC"/>
    <w:rsid w:val="00FE058A"/>
    <w:rsid w:val="00FE0750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632E15"/>
    <w:rPr>
      <w:sz w:val="20"/>
      <w:szCs w:val="20"/>
    </w:rPr>
  </w:style>
  <w:style w:type="paragraph" w:customStyle="1" w:styleId="Normal6">
    <w:name w:val="Normal6"/>
    <w:basedOn w:val="Normal"/>
    <w:rsid w:val="00C304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80CB1-44E9-44C8-9B11-274B9EC60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18212</TotalTime>
  <Pages>6</Pages>
  <Words>1598</Words>
  <Characters>9109</Characters>
  <Application>Microsoft Office Word</Application>
  <DocSecurity>0</DocSecurity>
  <Lines>75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129</cp:revision>
  <cp:lastPrinted>2023-03-29T09:10:00Z</cp:lastPrinted>
  <dcterms:created xsi:type="dcterms:W3CDTF">2021-08-30T11:01:00Z</dcterms:created>
  <dcterms:modified xsi:type="dcterms:W3CDTF">2023-10-04T10:48:00Z</dcterms:modified>
</cp:coreProperties>
</file>