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723C41C1" w:rsidR="00BC29BF" w:rsidRPr="00FA69EB" w:rsidRDefault="006376A4" w:rsidP="00854F8D">
      <w:pPr>
        <w:jc w:val="center"/>
      </w:pPr>
      <w:r>
        <w:t>20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73090156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6376A4">
        <w:t>29</w:t>
      </w:r>
      <w:r w:rsidR="00E22BE0">
        <w:t xml:space="preserve">. </w:t>
      </w:r>
      <w:r w:rsidR="006376A4">
        <w:t>studenog</w:t>
      </w:r>
      <w:r w:rsidR="00355D1C">
        <w:t xml:space="preserve">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 xml:space="preserve">Damir </w:t>
      </w:r>
      <w:proofErr w:type="spellStart"/>
      <w:r w:rsidR="0039458F">
        <w:rPr>
          <w:b/>
        </w:rPr>
        <w:t>Ranec</w:t>
      </w:r>
      <w:proofErr w:type="spellEnd"/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</w:t>
      </w:r>
      <w:proofErr w:type="spellStart"/>
      <w:r w:rsidR="008C0C9F">
        <w:rPr>
          <w:b/>
        </w:rPr>
        <w:t>Ranec</w:t>
      </w:r>
      <w:proofErr w:type="spellEnd"/>
      <w:r w:rsidR="008C0C9F">
        <w:rPr>
          <w:b/>
        </w:rPr>
        <w:t xml:space="preserve">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3D89A257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6376A4">
        <w:t>20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14AE2970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2D7BA4">
        <w:t>1</w:t>
      </w:r>
      <w:r w:rsidR="006376A4">
        <w:t>9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77777777" w:rsidR="005049D4" w:rsidRDefault="00D160E5" w:rsidP="00C54F2D">
      <w:pPr>
        <w:spacing w:after="120"/>
      </w:pPr>
      <w:r>
        <w:t xml:space="preserve">Na prijedlog </w:t>
      </w:r>
      <w:proofErr w:type="spellStart"/>
      <w:r>
        <w:t>predsjednika</w:t>
      </w:r>
      <w:r w:rsidR="00052533">
        <w:t>,</w:t>
      </w:r>
      <w:r w:rsidR="00F0036F">
        <w:t>Vijeće</w:t>
      </w:r>
      <w:proofErr w:type="spellEnd"/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36A9E903" w14:textId="29F20D89" w:rsidR="00E22BE0" w:rsidRDefault="00E22BE0" w:rsidP="00082C3D">
      <w:pPr>
        <w:numPr>
          <w:ilvl w:val="0"/>
          <w:numId w:val="2"/>
        </w:numPr>
      </w:pPr>
      <w:r w:rsidRPr="001B7CF8">
        <w:t xml:space="preserve">Aktualna komunalna problematika </w:t>
      </w:r>
    </w:p>
    <w:p w14:paraId="45FE0BC6" w14:textId="02FF38C2" w:rsidR="00082C3D" w:rsidRDefault="00082C3D" w:rsidP="00082C3D">
      <w:pPr>
        <w:numPr>
          <w:ilvl w:val="0"/>
          <w:numId w:val="2"/>
        </w:numPr>
      </w:pPr>
      <w:r>
        <w:t>Korištenje prostora MS</w:t>
      </w:r>
    </w:p>
    <w:p w14:paraId="2A5BFC7A" w14:textId="2F5CEC16" w:rsidR="00735525" w:rsidRDefault="00735525" w:rsidP="00BE2310">
      <w:pPr>
        <w:pStyle w:val="ListParagraph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502962EB" w14:textId="77777777" w:rsidR="0000265C" w:rsidRDefault="0000265C" w:rsidP="00C6391B"/>
    <w:p w14:paraId="5EC4B001" w14:textId="4C04EA32" w:rsidR="0000265C" w:rsidRDefault="0000265C" w:rsidP="00C6391B"/>
    <w:p w14:paraId="7F5699B6" w14:textId="77777777" w:rsidR="00E22BE0" w:rsidRPr="00082C3D" w:rsidRDefault="00E22BE0" w:rsidP="00C6391B">
      <w:pPr>
        <w:rPr>
          <w:b/>
          <w:bCs/>
        </w:rPr>
      </w:pPr>
    </w:p>
    <w:p w14:paraId="659EAD16" w14:textId="615F4A65" w:rsidR="00082C3D" w:rsidRDefault="00E22BE0" w:rsidP="00082C3D">
      <w:pPr>
        <w:rPr>
          <w:b/>
          <w:bCs/>
        </w:rPr>
      </w:pPr>
      <w:r w:rsidRPr="00082C3D">
        <w:rPr>
          <w:b/>
          <w:bCs/>
        </w:rPr>
        <w:t xml:space="preserve">Ad 1. </w:t>
      </w:r>
      <w:r w:rsidR="00082C3D" w:rsidRPr="00082C3D">
        <w:rPr>
          <w:b/>
          <w:bCs/>
        </w:rPr>
        <w:t xml:space="preserve">Aktualna komunalna problematika </w:t>
      </w:r>
    </w:p>
    <w:p w14:paraId="1FB5F53C" w14:textId="228DD1E5" w:rsidR="00082C3D" w:rsidRDefault="00082C3D" w:rsidP="00082C3D">
      <w:pPr>
        <w:rPr>
          <w:b/>
          <w:bCs/>
        </w:rPr>
      </w:pPr>
    </w:p>
    <w:p w14:paraId="3BFFC1B2" w14:textId="7777777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DB69C89" w14:textId="77777777" w:rsidR="00082C3D" w:rsidRDefault="00082C3D" w:rsidP="00082C3D">
      <w:pPr>
        <w:jc w:val="both"/>
      </w:pPr>
    </w:p>
    <w:p w14:paraId="41A00990" w14:textId="41196678" w:rsidR="00082C3D" w:rsidRPr="00082C3D" w:rsidRDefault="00082C3D" w:rsidP="00082C3D">
      <w:pPr>
        <w:pStyle w:val="ListParagraph"/>
        <w:numPr>
          <w:ilvl w:val="0"/>
          <w:numId w:val="3"/>
        </w:numPr>
        <w:jc w:val="both"/>
      </w:pPr>
      <w:r>
        <w:rPr>
          <w:bCs/>
          <w:iCs/>
        </w:rPr>
        <w:t>Postavljanje javne rasvjete na postojećem stupu za el</w:t>
      </w:r>
      <w:r w:rsidR="000757A7">
        <w:rPr>
          <w:bCs/>
          <w:iCs/>
        </w:rPr>
        <w:t>ektričnu</w:t>
      </w:r>
      <w:r>
        <w:rPr>
          <w:bCs/>
          <w:iCs/>
        </w:rPr>
        <w:t xml:space="preserve"> energiju – Ulica Gustava </w:t>
      </w:r>
      <w:proofErr w:type="spellStart"/>
      <w:r>
        <w:rPr>
          <w:bCs/>
          <w:iCs/>
        </w:rPr>
        <w:t>Janečeka</w:t>
      </w:r>
      <w:proofErr w:type="spellEnd"/>
      <w:r>
        <w:rPr>
          <w:bCs/>
          <w:iCs/>
        </w:rPr>
        <w:t xml:space="preserve"> </w:t>
      </w:r>
      <w:r w:rsidR="004D2337">
        <w:rPr>
          <w:bCs/>
          <w:iCs/>
        </w:rPr>
        <w:t xml:space="preserve">kod kbr. </w:t>
      </w:r>
      <w:r>
        <w:rPr>
          <w:bCs/>
          <w:iCs/>
        </w:rPr>
        <w:t>3</w:t>
      </w:r>
    </w:p>
    <w:p w14:paraId="77151242" w14:textId="13B5EE10" w:rsidR="00082C3D" w:rsidRPr="004D2337" w:rsidRDefault="00082C3D" w:rsidP="000757A7">
      <w:pPr>
        <w:pStyle w:val="ListParagraph"/>
        <w:numPr>
          <w:ilvl w:val="0"/>
          <w:numId w:val="3"/>
        </w:numPr>
        <w:jc w:val="both"/>
      </w:pPr>
      <w:r>
        <w:rPr>
          <w:bCs/>
          <w:iCs/>
        </w:rPr>
        <w:t xml:space="preserve">Imenovanje Ulice Stjepana Jakopovića – usklađivanje s </w:t>
      </w:r>
      <w:proofErr w:type="spellStart"/>
      <w:r>
        <w:rPr>
          <w:bCs/>
          <w:iCs/>
        </w:rPr>
        <w:t>novostalom</w:t>
      </w:r>
      <w:proofErr w:type="spellEnd"/>
      <w:r>
        <w:rPr>
          <w:bCs/>
          <w:iCs/>
        </w:rPr>
        <w:t xml:space="preserve"> situacijom promjene katastarskih čestica u Katastru</w:t>
      </w:r>
      <w:r w:rsidR="004D2337">
        <w:rPr>
          <w:bCs/>
          <w:iCs/>
        </w:rPr>
        <w:t xml:space="preserve"> – inicijalni zaključak VMO I. Reka donesen u ožujku 2020. godine</w:t>
      </w:r>
    </w:p>
    <w:p w14:paraId="3C71F1EC" w14:textId="77777777" w:rsidR="004D2337" w:rsidRDefault="004D2337" w:rsidP="004D2337">
      <w:pPr>
        <w:pStyle w:val="ListParagraph"/>
        <w:ind w:left="720"/>
        <w:jc w:val="both"/>
      </w:pPr>
    </w:p>
    <w:p w14:paraId="7E6A74B2" w14:textId="77777777" w:rsidR="00082C3D" w:rsidRDefault="00082C3D" w:rsidP="00082C3D">
      <w:r>
        <w:lastRenderedPageBreak/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550BC148" w14:textId="77777777" w:rsidR="00082C3D" w:rsidRDefault="00082C3D" w:rsidP="00082C3D">
      <w:pPr>
        <w:jc w:val="both"/>
        <w:rPr>
          <w:b/>
        </w:rPr>
      </w:pPr>
    </w:p>
    <w:p w14:paraId="09D4FFA8" w14:textId="77777777" w:rsidR="00082C3D" w:rsidRDefault="00082C3D" w:rsidP="00082C3D">
      <w:pPr>
        <w:jc w:val="both"/>
        <w:rPr>
          <w:b/>
        </w:rPr>
      </w:pPr>
    </w:p>
    <w:p w14:paraId="4B607964" w14:textId="77777777" w:rsidR="00082C3D" w:rsidRDefault="00082C3D" w:rsidP="00082C3D">
      <w:pPr>
        <w:jc w:val="center"/>
        <w:rPr>
          <w:b/>
        </w:rPr>
      </w:pPr>
      <w:r>
        <w:rPr>
          <w:b/>
        </w:rPr>
        <w:t>Z A K L J U Č A K</w:t>
      </w:r>
    </w:p>
    <w:p w14:paraId="4F1DD55B" w14:textId="77777777" w:rsidR="00082C3D" w:rsidRDefault="00082C3D" w:rsidP="00082C3D">
      <w:pPr>
        <w:jc w:val="center"/>
        <w:rPr>
          <w:b/>
        </w:rPr>
      </w:pPr>
      <w:r>
        <w:rPr>
          <w:b/>
        </w:rPr>
        <w:t>o rješavanju komunalne problematike</w:t>
      </w:r>
    </w:p>
    <w:p w14:paraId="468EF0B4" w14:textId="77777777" w:rsidR="00082C3D" w:rsidRDefault="00082C3D" w:rsidP="00082C3D">
      <w:pPr>
        <w:jc w:val="center"/>
        <w:rPr>
          <w:b/>
        </w:rPr>
      </w:pPr>
    </w:p>
    <w:p w14:paraId="74B511C3" w14:textId="77777777" w:rsidR="00082C3D" w:rsidRDefault="00082C3D" w:rsidP="00082C3D">
      <w:pPr>
        <w:jc w:val="center"/>
      </w:pPr>
    </w:p>
    <w:p w14:paraId="61776704" w14:textId="0409A2F8" w:rsidR="00082C3D" w:rsidRDefault="00082C3D" w:rsidP="00082C3D">
      <w:r>
        <w:t xml:space="preserve">Vijeće Mjesnog odbora  Ivanja Reka, na temelju prijedloga vijećnika, predlaže Vijeću Gradske četvrti Peščenica-Žitnjak da se </w:t>
      </w:r>
      <w:r w:rsidR="004C6DCA">
        <w:t>od</w:t>
      </w:r>
      <w:r>
        <w:t xml:space="preserve"> nadležn</w:t>
      </w:r>
      <w:r w:rsidR="004C6DCA">
        <w:t>e</w:t>
      </w:r>
      <w:r>
        <w:t xml:space="preserve"> služb</w:t>
      </w:r>
      <w:r w:rsidR="004C6DCA">
        <w:t>e</w:t>
      </w:r>
      <w:r>
        <w:t xml:space="preserve"> HEP-ODS za</w:t>
      </w:r>
      <w:r w:rsidR="004C6DCA">
        <w:t>traži</w:t>
      </w:r>
      <w:r>
        <w:t>:</w:t>
      </w:r>
    </w:p>
    <w:p w14:paraId="3CB7E3FD" w14:textId="77777777" w:rsidR="00082C3D" w:rsidRDefault="00082C3D" w:rsidP="00082C3D"/>
    <w:p w14:paraId="61E7FA8C" w14:textId="12805E9E" w:rsidR="00082C3D" w:rsidRPr="00E22BE0" w:rsidRDefault="00082C3D" w:rsidP="00082C3D">
      <w:pPr>
        <w:pStyle w:val="ListParagraph"/>
        <w:ind w:left="720"/>
        <w:jc w:val="both"/>
        <w:rPr>
          <w:b/>
          <w:i/>
        </w:rPr>
      </w:pPr>
      <w:r w:rsidRPr="000D36DA">
        <w:rPr>
          <w:b/>
          <w:i/>
        </w:rPr>
        <w:t xml:space="preserve">- </w:t>
      </w:r>
      <w:r>
        <w:rPr>
          <w:b/>
          <w:bCs/>
          <w:i/>
          <w:iCs/>
        </w:rPr>
        <w:t xml:space="preserve">postavljanje javne rasvjete na postojećem stupu električne energije u Ulici Gustava </w:t>
      </w:r>
      <w:proofErr w:type="spellStart"/>
      <w:r>
        <w:rPr>
          <w:b/>
          <w:bCs/>
          <w:i/>
          <w:iCs/>
        </w:rPr>
        <w:t>Janečeka</w:t>
      </w:r>
      <w:proofErr w:type="spellEnd"/>
      <w:r w:rsidR="004D2337">
        <w:rPr>
          <w:b/>
          <w:bCs/>
          <w:i/>
          <w:iCs/>
        </w:rPr>
        <w:t xml:space="preserve"> kod kbr.</w:t>
      </w:r>
      <w:r>
        <w:rPr>
          <w:b/>
          <w:bCs/>
          <w:i/>
          <w:iCs/>
        </w:rPr>
        <w:t xml:space="preserve"> 3 – prema upućenoj zamolbi građana</w:t>
      </w:r>
    </w:p>
    <w:p w14:paraId="1B83C6D8" w14:textId="77777777" w:rsidR="00082C3D" w:rsidRDefault="00082C3D" w:rsidP="00082C3D">
      <w:pPr>
        <w:pStyle w:val="ListParagraph"/>
        <w:ind w:left="720"/>
        <w:jc w:val="both"/>
        <w:rPr>
          <w:b/>
          <w:i/>
        </w:rPr>
      </w:pPr>
    </w:p>
    <w:p w14:paraId="4CD10983" w14:textId="77777777" w:rsidR="00082C3D" w:rsidRDefault="00082C3D" w:rsidP="00082C3D"/>
    <w:p w14:paraId="0A66BC16" w14:textId="4773DFFC" w:rsidR="00082C3D" w:rsidRDefault="00082C3D" w:rsidP="00082C3D">
      <w:r>
        <w:t>Ovaj Zaključak dostavit će se Vijeću Gradske četvrti Peščenica –Žitnjak na daljnje postupanje.</w:t>
      </w:r>
    </w:p>
    <w:p w14:paraId="436495E5" w14:textId="04D759BF" w:rsidR="00082C3D" w:rsidRDefault="00082C3D" w:rsidP="00082C3D"/>
    <w:p w14:paraId="549AA8E9" w14:textId="4C4ED925" w:rsidR="00082C3D" w:rsidRDefault="00082C3D" w:rsidP="00082C3D"/>
    <w:p w14:paraId="35AA8DC2" w14:textId="77777777" w:rsidR="00082C3D" w:rsidRDefault="00082C3D" w:rsidP="00082C3D">
      <w:pPr>
        <w:jc w:val="center"/>
        <w:rPr>
          <w:b/>
        </w:rPr>
      </w:pPr>
      <w:r>
        <w:rPr>
          <w:b/>
        </w:rPr>
        <w:t>Z A K L J U Č A K</w:t>
      </w:r>
    </w:p>
    <w:p w14:paraId="6B0D0C4A" w14:textId="77777777" w:rsidR="00082C3D" w:rsidRDefault="00082C3D" w:rsidP="00082C3D">
      <w:pPr>
        <w:jc w:val="center"/>
        <w:rPr>
          <w:b/>
        </w:rPr>
      </w:pPr>
      <w:r>
        <w:rPr>
          <w:b/>
        </w:rPr>
        <w:t>o rješavanju komunalne problematike</w:t>
      </w:r>
    </w:p>
    <w:p w14:paraId="6E9D514A" w14:textId="77777777" w:rsidR="00082C3D" w:rsidRDefault="00082C3D" w:rsidP="00082C3D">
      <w:pPr>
        <w:jc w:val="center"/>
        <w:rPr>
          <w:b/>
        </w:rPr>
      </w:pPr>
    </w:p>
    <w:p w14:paraId="24447EFE" w14:textId="77777777" w:rsidR="00082C3D" w:rsidRDefault="00082C3D" w:rsidP="00082C3D">
      <w:pPr>
        <w:jc w:val="center"/>
      </w:pPr>
    </w:p>
    <w:p w14:paraId="72C89A88" w14:textId="2E7E4C36" w:rsidR="00082C3D" w:rsidRDefault="00082C3D" w:rsidP="004C6DCA">
      <w:pPr>
        <w:pStyle w:val="ListParagraph"/>
        <w:numPr>
          <w:ilvl w:val="0"/>
          <w:numId w:val="11"/>
        </w:numPr>
      </w:pPr>
      <w:r>
        <w:t xml:space="preserve">Vijeće Mjesnog odbora  Ivanja Reka, na temelju prijedloga vijećnika, predlaže Vijeću Gradske četvrti Peščenica-Žitnjak da se prema </w:t>
      </w:r>
      <w:r w:rsidR="004C6DCA">
        <w:t>nadležnom Gradskom uredu za katastar te Odboru za imenovanje naselja, ulica i trgova Gradske skupštine Grada Zagreba</w:t>
      </w:r>
      <w:r>
        <w:t xml:space="preserve"> uputi prijedlog za:</w:t>
      </w:r>
    </w:p>
    <w:p w14:paraId="14DD3F75" w14:textId="77777777" w:rsidR="00082C3D" w:rsidRDefault="00082C3D" w:rsidP="00082C3D"/>
    <w:p w14:paraId="06D81C49" w14:textId="00BDC3B6" w:rsidR="00082C3D" w:rsidRDefault="00082C3D" w:rsidP="00082C3D">
      <w:pPr>
        <w:pStyle w:val="ListParagraph"/>
        <w:ind w:left="720"/>
        <w:jc w:val="both"/>
        <w:rPr>
          <w:b/>
          <w:i/>
          <w:color w:val="222222"/>
          <w:shd w:val="clear" w:color="auto" w:fill="FFFFFF"/>
        </w:rPr>
      </w:pPr>
      <w:r w:rsidRPr="004C6DCA">
        <w:rPr>
          <w:b/>
          <w:i/>
        </w:rPr>
        <w:t xml:space="preserve">- </w:t>
      </w:r>
      <w:r w:rsidR="004C6DCA" w:rsidRPr="004C6DCA">
        <w:rPr>
          <w:b/>
          <w:i/>
        </w:rPr>
        <w:t xml:space="preserve">dio </w:t>
      </w:r>
      <w:proofErr w:type="spellStart"/>
      <w:r w:rsidR="004C6DCA" w:rsidRPr="004C6DCA">
        <w:rPr>
          <w:b/>
          <w:i/>
        </w:rPr>
        <w:t>Ivanjorečke</w:t>
      </w:r>
      <w:proofErr w:type="spellEnd"/>
      <w:r w:rsidR="004C6DCA" w:rsidRPr="004C6DCA">
        <w:rPr>
          <w:b/>
          <w:i/>
        </w:rPr>
        <w:t xml:space="preserve"> ceste (</w:t>
      </w:r>
      <w:r w:rsidR="004C6DCA" w:rsidRPr="004C6DCA">
        <w:rPr>
          <w:b/>
          <w:i/>
          <w:color w:val="222222"/>
          <w:shd w:val="clear" w:color="auto" w:fill="FFFFFF"/>
        </w:rPr>
        <w:t xml:space="preserve">dio </w:t>
      </w:r>
      <w:proofErr w:type="spellStart"/>
      <w:r w:rsidR="004C6DCA" w:rsidRPr="004C6DCA">
        <w:rPr>
          <w:b/>
          <w:i/>
          <w:color w:val="222222"/>
          <w:shd w:val="clear" w:color="auto" w:fill="FFFFFF"/>
        </w:rPr>
        <w:t>k.č</w:t>
      </w:r>
      <w:proofErr w:type="spellEnd"/>
      <w:r w:rsidR="004C6DCA" w:rsidRPr="004C6DCA">
        <w:rPr>
          <w:b/>
          <w:i/>
          <w:color w:val="222222"/>
          <w:shd w:val="clear" w:color="auto" w:fill="FFFFFF"/>
        </w:rPr>
        <w:t xml:space="preserve">. 6360/1 K.o. </w:t>
      </w:r>
      <w:proofErr w:type="spellStart"/>
      <w:r w:rsidR="004C6DCA" w:rsidRPr="004C6DCA">
        <w:rPr>
          <w:b/>
          <w:i/>
          <w:color w:val="222222"/>
          <w:shd w:val="clear" w:color="auto" w:fill="FFFFFF"/>
        </w:rPr>
        <w:t>Resnik</w:t>
      </w:r>
      <w:proofErr w:type="spellEnd"/>
      <w:r w:rsidR="004C6DCA" w:rsidRPr="004C6DCA">
        <w:rPr>
          <w:b/>
          <w:i/>
          <w:color w:val="222222"/>
          <w:shd w:val="clear" w:color="auto" w:fill="FFFFFF"/>
        </w:rPr>
        <w:t>) imenuje Ulicom Stjepana Jakopovića</w:t>
      </w:r>
    </w:p>
    <w:p w14:paraId="0B09D8C3" w14:textId="2A10E498" w:rsidR="004C6DCA" w:rsidRPr="004C6DCA" w:rsidRDefault="004C6DCA" w:rsidP="00082C3D">
      <w:pPr>
        <w:pStyle w:val="ListParagraph"/>
        <w:ind w:left="720"/>
        <w:jc w:val="both"/>
        <w:rPr>
          <w:b/>
          <w:i/>
        </w:rPr>
      </w:pPr>
      <w:r>
        <w:rPr>
          <w:b/>
          <w:i/>
        </w:rPr>
        <w:t>- priložena skica lokacije prijedloga imenovanja ulice</w:t>
      </w:r>
    </w:p>
    <w:p w14:paraId="2BC1D983" w14:textId="77777777" w:rsidR="00082C3D" w:rsidRDefault="00082C3D" w:rsidP="00082C3D">
      <w:pPr>
        <w:pStyle w:val="ListParagraph"/>
        <w:ind w:left="720"/>
        <w:jc w:val="both"/>
        <w:rPr>
          <w:b/>
          <w:i/>
        </w:rPr>
      </w:pPr>
    </w:p>
    <w:p w14:paraId="46C24AE2" w14:textId="3E043E54" w:rsidR="00082C3D" w:rsidRDefault="00082C3D" w:rsidP="00082C3D"/>
    <w:p w14:paraId="43D7E01A" w14:textId="52F83BB8" w:rsidR="004C6DCA" w:rsidRDefault="000757A7" w:rsidP="000757A7">
      <w:pPr>
        <w:pStyle w:val="ListParagraph"/>
        <w:numPr>
          <w:ilvl w:val="0"/>
          <w:numId w:val="11"/>
        </w:numPr>
      </w:pPr>
      <w:r>
        <w:t>Ime Stjepan Jakopović uvršteno je 2015., na prijedlog Vijeća Mjesnog odbora Ivanja Reka, u Fond Imena iz kojeg se imenuju javne površine za područje Grada Zagreba</w:t>
      </w:r>
    </w:p>
    <w:p w14:paraId="1817E13B" w14:textId="77777777" w:rsidR="000757A7" w:rsidRDefault="000757A7" w:rsidP="000757A7">
      <w:pPr>
        <w:pStyle w:val="ListParagraph"/>
        <w:ind w:left="720"/>
      </w:pPr>
    </w:p>
    <w:p w14:paraId="26BFA734" w14:textId="77777777" w:rsidR="00082C3D" w:rsidRDefault="00082C3D" w:rsidP="00082C3D">
      <w:r>
        <w:t>Ovaj Zaključak dostavit će se Vijeću Gradske četvrti Peščenica –Žitnjak na daljnje postupanje.</w:t>
      </w:r>
    </w:p>
    <w:p w14:paraId="217E4D56" w14:textId="77777777" w:rsidR="00082C3D" w:rsidRPr="00082C3D" w:rsidRDefault="00082C3D" w:rsidP="00082C3D">
      <w:pPr>
        <w:rPr>
          <w:b/>
          <w:bCs/>
        </w:rPr>
      </w:pPr>
    </w:p>
    <w:p w14:paraId="31DAA32B" w14:textId="4195F5CB" w:rsidR="00544CE6" w:rsidRDefault="00544CE6" w:rsidP="00082C3D">
      <w:pPr>
        <w:rPr>
          <w:b/>
          <w:bCs/>
        </w:rPr>
      </w:pPr>
    </w:p>
    <w:p w14:paraId="3103489C" w14:textId="77777777" w:rsidR="00544CE6" w:rsidRDefault="00544CE6" w:rsidP="00082C3D">
      <w:pPr>
        <w:rPr>
          <w:b/>
          <w:bCs/>
        </w:rPr>
      </w:pPr>
    </w:p>
    <w:p w14:paraId="1F95C959" w14:textId="77777777" w:rsidR="00544CE6" w:rsidRDefault="00544CE6" w:rsidP="00544CE6">
      <w:pPr>
        <w:rPr>
          <w:b/>
        </w:rPr>
      </w:pPr>
      <w:r>
        <w:rPr>
          <w:b/>
        </w:rPr>
        <w:t>Ad 2. Korištenje prostora MS</w:t>
      </w:r>
    </w:p>
    <w:p w14:paraId="505A1F4B" w14:textId="77777777" w:rsidR="00544CE6" w:rsidRDefault="00544CE6" w:rsidP="00544CE6"/>
    <w:p w14:paraId="2C6F506C" w14:textId="77777777" w:rsidR="00544CE6" w:rsidRDefault="00544CE6" w:rsidP="00544CE6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456D0059" w14:textId="77777777" w:rsidR="00544CE6" w:rsidRDefault="00544CE6" w:rsidP="00544CE6">
      <w:pPr>
        <w:jc w:val="both"/>
      </w:pPr>
    </w:p>
    <w:p w14:paraId="01B32A41" w14:textId="77777777" w:rsidR="00544CE6" w:rsidRDefault="00544CE6" w:rsidP="00544CE6">
      <w:pPr>
        <w:jc w:val="both"/>
      </w:pPr>
      <w:r>
        <w:t>Ističe da su zaprimljeni zahtjevi za višekratno korištenje i jednokratno korištenje prostora Mjesne samouprave:</w:t>
      </w:r>
    </w:p>
    <w:p w14:paraId="5168C3DF" w14:textId="77777777" w:rsidR="00544CE6" w:rsidRDefault="00544CE6" w:rsidP="00544CE6">
      <w:pPr>
        <w:numPr>
          <w:ilvl w:val="0"/>
          <w:numId w:val="8"/>
        </w:numPr>
        <w:jc w:val="both"/>
      </w:pPr>
      <w:r>
        <w:t>Udruga umirovljenika Ivanja Reka</w:t>
      </w:r>
    </w:p>
    <w:p w14:paraId="1C06E372" w14:textId="77777777" w:rsidR="00544CE6" w:rsidRDefault="00544CE6" w:rsidP="00544CE6">
      <w:pPr>
        <w:jc w:val="both"/>
      </w:pPr>
    </w:p>
    <w:p w14:paraId="4F5058C4" w14:textId="77777777" w:rsidR="00544CE6" w:rsidRDefault="00544CE6" w:rsidP="00544CE6">
      <w:pPr>
        <w:jc w:val="both"/>
      </w:pPr>
      <w:r>
        <w:t>U Raspravi su sudjelovali i svi ostali članovi vijećnici.</w:t>
      </w:r>
    </w:p>
    <w:p w14:paraId="586A3490" w14:textId="77777777" w:rsidR="00544CE6" w:rsidRDefault="00544CE6" w:rsidP="00544CE6">
      <w:pPr>
        <w:jc w:val="both"/>
      </w:pPr>
    </w:p>
    <w:p w14:paraId="7D6F5E96" w14:textId="77777777" w:rsidR="00544CE6" w:rsidRDefault="00544CE6" w:rsidP="00544CE6">
      <w:r>
        <w:t>Nakon rasprave Vijeće jednoglasno donosi:</w:t>
      </w:r>
    </w:p>
    <w:p w14:paraId="348C9E5F" w14:textId="77777777" w:rsidR="00544CE6" w:rsidRDefault="00544CE6" w:rsidP="00544CE6">
      <w:pPr>
        <w:jc w:val="both"/>
      </w:pPr>
    </w:p>
    <w:p w14:paraId="1A15637A" w14:textId="77777777" w:rsidR="00544CE6" w:rsidRDefault="00544CE6" w:rsidP="00544CE6">
      <w:pPr>
        <w:rPr>
          <w:b/>
        </w:rPr>
      </w:pPr>
    </w:p>
    <w:p w14:paraId="6F295005" w14:textId="77777777" w:rsidR="00544CE6" w:rsidRDefault="00544CE6" w:rsidP="00544CE6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1EEFB8CB" w14:textId="77777777" w:rsidR="00544CE6" w:rsidRDefault="00544CE6" w:rsidP="00544CE6">
      <w:pPr>
        <w:jc w:val="center"/>
        <w:rPr>
          <w:b/>
        </w:rPr>
      </w:pPr>
      <w:r>
        <w:rPr>
          <w:b/>
        </w:rPr>
        <w:t xml:space="preserve">o korištenju prostora </w:t>
      </w:r>
    </w:p>
    <w:p w14:paraId="6D9109A7" w14:textId="77777777" w:rsidR="00544CE6" w:rsidRDefault="00544CE6" w:rsidP="00544CE6">
      <w:pPr>
        <w:jc w:val="center"/>
      </w:pPr>
    </w:p>
    <w:p w14:paraId="702C3790" w14:textId="77777777" w:rsidR="00544CE6" w:rsidRDefault="00544CE6" w:rsidP="00544CE6">
      <w:pPr>
        <w:jc w:val="both"/>
      </w:pPr>
    </w:p>
    <w:p w14:paraId="6B5C7EBB" w14:textId="29DFFB67" w:rsidR="00544CE6" w:rsidRDefault="00544CE6" w:rsidP="00544CE6">
      <w:pPr>
        <w:jc w:val="both"/>
      </w:pPr>
      <w:r>
        <w:t>Vijeće Mjesnog odbora Ivanja Reka odobrava višekratno korištenje prostora</w:t>
      </w:r>
      <w:r w:rsidR="004D2337">
        <w:t xml:space="preserve"> za</w:t>
      </w:r>
      <w:r>
        <w:t xml:space="preserve"> Udruga umirovljenika Ivanja Reka koju zastupa Katarina </w:t>
      </w:r>
      <w:proofErr w:type="spellStart"/>
      <w:r>
        <w:t>Juvan</w:t>
      </w:r>
      <w:proofErr w:type="spellEnd"/>
      <w:r>
        <w:t xml:space="preserve"> u </w:t>
      </w:r>
      <w:r>
        <w:rPr>
          <w:b/>
        </w:rPr>
        <w:t>terminu petkom od 15-18h i svaka prva nedjelja u mjesecu od 17-22h</w:t>
      </w:r>
    </w:p>
    <w:p w14:paraId="75AEEF4D" w14:textId="77777777" w:rsidR="00544CE6" w:rsidRPr="00082C3D" w:rsidRDefault="00544CE6" w:rsidP="00082C3D">
      <w:pPr>
        <w:rPr>
          <w:b/>
          <w:bCs/>
        </w:rPr>
      </w:pPr>
    </w:p>
    <w:p w14:paraId="186B073B" w14:textId="77777777" w:rsidR="00D814EB" w:rsidRDefault="00D814EB" w:rsidP="00175B66"/>
    <w:p w14:paraId="6E10AA14" w14:textId="7DA1393F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7F0431">
        <w:rPr>
          <w:b/>
        </w:rPr>
        <w:t>3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 xml:space="preserve">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1481FE60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2624F3F6" w14:textId="77777777" w:rsidR="004A42B2" w:rsidRDefault="004A42B2" w:rsidP="00701BC5">
      <w:pPr>
        <w:jc w:val="both"/>
      </w:pPr>
    </w:p>
    <w:p w14:paraId="37FCB94E" w14:textId="33F1ADF0" w:rsidR="00F82135" w:rsidRDefault="00DC21BB" w:rsidP="00701BC5">
      <w:pPr>
        <w:jc w:val="both"/>
      </w:pPr>
      <w:r>
        <w:t>04.11.2022. dobiven dopis od Čistoće o nemogućnosti postavljanja košarica za otpatke na području MO Ivanja Reka da trenutno nemaju istih na zalihi, na temelju prethodnog upućenog zaključka od MO I. Reka</w:t>
      </w:r>
    </w:p>
    <w:p w14:paraId="755DAE9D" w14:textId="77777777" w:rsidR="00F82135" w:rsidRDefault="00F82135" w:rsidP="00701BC5">
      <w:pPr>
        <w:jc w:val="both"/>
      </w:pPr>
    </w:p>
    <w:p w14:paraId="72AFF3CA" w14:textId="6F94F863" w:rsidR="004A42B2" w:rsidRDefault="00DC21BB" w:rsidP="00701BC5">
      <w:pPr>
        <w:jc w:val="both"/>
      </w:pPr>
      <w:r>
        <w:t>14.11.2022. dobiven dopis od Gradskog ureda za izgradnju da nisu u nadležnosti za sklapanje sporazumnog dogovora s RH i Gradom Dugo Selo na temelju pokrenute inicijative od MO I. Reka za uređenje prostora iza Crkve prema nasipu GOK-a</w:t>
      </w:r>
    </w:p>
    <w:p w14:paraId="4FA980EF" w14:textId="77777777" w:rsidR="00636561" w:rsidRDefault="00636561" w:rsidP="00701BC5">
      <w:pPr>
        <w:jc w:val="both"/>
      </w:pPr>
    </w:p>
    <w:p w14:paraId="7D3EC7EA" w14:textId="782CF035" w:rsidR="00685C2D" w:rsidRDefault="004D2337" w:rsidP="004B3D53">
      <w:pPr>
        <w:contextualSpacing/>
      </w:pPr>
      <w:r>
        <w:t xml:space="preserve">13.11.2022. upućen dopis prema Čistoći za potrebu čišćenja i odvoza nakupljenog otpada kraj spremnika na zelenim otocima na području MO Ivanja Reka. Smeće je </w:t>
      </w:r>
      <w:proofErr w:type="spellStart"/>
      <w:r>
        <w:t>odveženo</w:t>
      </w:r>
      <w:proofErr w:type="spellEnd"/>
      <w:r>
        <w:t xml:space="preserve"> i lokacije su počišćene 16.11.2022. </w:t>
      </w:r>
    </w:p>
    <w:p w14:paraId="07DC6B0F" w14:textId="77777777" w:rsidR="004D2337" w:rsidRDefault="004D2337" w:rsidP="004B3D53">
      <w:pPr>
        <w:contextualSpacing/>
      </w:pPr>
    </w:p>
    <w:p w14:paraId="2DBB42CE" w14:textId="5B30E144"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163711">
        <w:t>00</w:t>
      </w:r>
      <w:r w:rsidRPr="00300980">
        <w:t xml:space="preserve"> sati.</w:t>
      </w:r>
    </w:p>
    <w:p w14:paraId="03FE9E4C" w14:textId="77777777"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 xml:space="preserve">Damir </w:t>
      </w:r>
      <w:proofErr w:type="spellStart"/>
      <w:r>
        <w:t>Ranec</w:t>
      </w:r>
      <w:proofErr w:type="spellEnd"/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14:paraId="0D4D549E" w14:textId="1029584F" w:rsidR="00777BF6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671215">
        <w:rPr>
          <w:rFonts w:ascii="Times New Roman" w:hAnsi="Times New Roman"/>
          <w:sz w:val="24"/>
          <w:szCs w:val="24"/>
          <w:lang w:val="de-DE"/>
        </w:rPr>
        <w:t>024-08/22-003/2388</w:t>
      </w:r>
    </w:p>
    <w:p w14:paraId="6AB3E120" w14:textId="00F24CDC"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671215">
        <w:rPr>
          <w:rFonts w:ascii="Times New Roman" w:hAnsi="Times New Roman"/>
          <w:sz w:val="24"/>
          <w:szCs w:val="24"/>
        </w:rPr>
        <w:t>251-13-11-11/003-22-2</w:t>
      </w:r>
      <w:bookmarkStart w:id="0" w:name="_GoBack"/>
      <w:bookmarkEnd w:id="0"/>
    </w:p>
    <w:p w14:paraId="11D07D84" w14:textId="0E980086"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E22BE0">
        <w:rPr>
          <w:rFonts w:ascii="Times New Roman" w:hAnsi="Times New Roman"/>
          <w:sz w:val="24"/>
          <w:szCs w:val="24"/>
        </w:rPr>
        <w:t>2</w:t>
      </w:r>
      <w:r w:rsidR="00DC21BB">
        <w:rPr>
          <w:rFonts w:ascii="Times New Roman" w:hAnsi="Times New Roman"/>
          <w:sz w:val="24"/>
          <w:szCs w:val="24"/>
        </w:rPr>
        <w:t>9</w:t>
      </w:r>
      <w:r w:rsidR="00F95777">
        <w:rPr>
          <w:rFonts w:ascii="Times New Roman" w:hAnsi="Times New Roman"/>
          <w:sz w:val="24"/>
          <w:szCs w:val="24"/>
        </w:rPr>
        <w:t xml:space="preserve">. </w:t>
      </w:r>
      <w:r w:rsidR="00DC21BB">
        <w:rPr>
          <w:rFonts w:ascii="Times New Roman" w:hAnsi="Times New Roman"/>
          <w:sz w:val="24"/>
          <w:szCs w:val="24"/>
        </w:rPr>
        <w:t>studeni</w:t>
      </w:r>
      <w:r w:rsidR="009D4430">
        <w:rPr>
          <w:rFonts w:ascii="Times New Roman" w:hAnsi="Times New Roman"/>
          <w:sz w:val="24"/>
          <w:szCs w:val="24"/>
        </w:rPr>
        <w:t xml:space="preserve"> 2022.</w:t>
      </w: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1CFDF" w14:textId="77777777" w:rsidR="008950B3" w:rsidRDefault="008950B3">
      <w:r>
        <w:separator/>
      </w:r>
    </w:p>
  </w:endnote>
  <w:endnote w:type="continuationSeparator" w:id="0">
    <w:p w14:paraId="6B29409A" w14:textId="77777777" w:rsidR="008950B3" w:rsidRDefault="0089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8ACEC" w14:textId="77777777" w:rsidR="008950B3" w:rsidRDefault="008950B3">
      <w:r>
        <w:separator/>
      </w:r>
    </w:p>
  </w:footnote>
  <w:footnote w:type="continuationSeparator" w:id="0">
    <w:p w14:paraId="7E0B63B1" w14:textId="77777777" w:rsidR="008950B3" w:rsidRDefault="0089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141621" w14:textId="77777777"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595DB477"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1215">
      <w:rPr>
        <w:rStyle w:val="PageNumber"/>
        <w:noProof/>
      </w:rPr>
      <w:t>3</w:t>
    </w:r>
    <w:r>
      <w:rPr>
        <w:rStyle w:val="PageNumber"/>
      </w:rPr>
      <w:fldChar w:fldCharType="end"/>
    </w:r>
  </w:p>
  <w:p w14:paraId="0F699B36" w14:textId="77777777"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C23C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E3E004C"/>
    <w:multiLevelType w:val="hybridMultilevel"/>
    <w:tmpl w:val="CE16D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A1F6C"/>
    <w:multiLevelType w:val="hybridMultilevel"/>
    <w:tmpl w:val="65CE30BA"/>
    <w:lvl w:ilvl="0" w:tplc="C25E3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7"/>
  </w:num>
  <w:num w:numId="1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35E59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82894"/>
    <w:rsid w:val="00082C3D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9A0"/>
    <w:rsid w:val="00104EF7"/>
    <w:rsid w:val="001054FB"/>
    <w:rsid w:val="00106DF4"/>
    <w:rsid w:val="001105D1"/>
    <w:rsid w:val="001127E1"/>
    <w:rsid w:val="001131B9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507E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80BE7"/>
    <w:rsid w:val="00281595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86A0C"/>
    <w:rsid w:val="00390E56"/>
    <w:rsid w:val="00391431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42B2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17A4"/>
    <w:rsid w:val="004D196C"/>
    <w:rsid w:val="004D2337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41A5E"/>
    <w:rsid w:val="005425D0"/>
    <w:rsid w:val="00544CE6"/>
    <w:rsid w:val="0054694C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4EFA"/>
    <w:rsid w:val="0074710D"/>
    <w:rsid w:val="007479C7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077E"/>
    <w:rsid w:val="007E1E9C"/>
    <w:rsid w:val="007E3917"/>
    <w:rsid w:val="007E5F1F"/>
    <w:rsid w:val="007E6662"/>
    <w:rsid w:val="007F0431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0D1D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48D0"/>
    <w:rsid w:val="008950B3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315B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1BE7"/>
    <w:rsid w:val="00A320E7"/>
    <w:rsid w:val="00A33D39"/>
    <w:rsid w:val="00A3617D"/>
    <w:rsid w:val="00A50F52"/>
    <w:rsid w:val="00A559A7"/>
    <w:rsid w:val="00A57371"/>
    <w:rsid w:val="00A607C4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4E3B"/>
    <w:rsid w:val="00C161A1"/>
    <w:rsid w:val="00C17915"/>
    <w:rsid w:val="00C17BCC"/>
    <w:rsid w:val="00C20F42"/>
    <w:rsid w:val="00C22A17"/>
    <w:rsid w:val="00C24F8B"/>
    <w:rsid w:val="00C25BB8"/>
    <w:rsid w:val="00C377F5"/>
    <w:rsid w:val="00C37E7C"/>
    <w:rsid w:val="00C413F1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080B"/>
    <w:rsid w:val="00C82BFA"/>
    <w:rsid w:val="00C832FB"/>
    <w:rsid w:val="00C8406C"/>
    <w:rsid w:val="00C85441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5A47"/>
    <w:rsid w:val="00D3698E"/>
    <w:rsid w:val="00D373CE"/>
    <w:rsid w:val="00D460B8"/>
    <w:rsid w:val="00D46EDA"/>
    <w:rsid w:val="00D5092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0F81"/>
    <w:rsid w:val="00DC21BB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9A523-F27E-4C44-AA43-D8B14A5E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659</Words>
  <Characters>3853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7</cp:revision>
  <cp:lastPrinted>2022-03-21T14:05:00Z</cp:lastPrinted>
  <dcterms:created xsi:type="dcterms:W3CDTF">2022-12-01T09:08:00Z</dcterms:created>
  <dcterms:modified xsi:type="dcterms:W3CDTF">2022-12-01T12:44:00Z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