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5EE0F3D1" w:rsidR="0060306F" w:rsidRPr="00917C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0E2C33CF" w:rsidR="0060306F" w:rsidRPr="00917C6F" w:rsidRDefault="001E4D06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4</w:t>
      </w:r>
      <w:r w:rsidR="005F18F7">
        <w:rPr>
          <w:rFonts w:ascii="Times New Roman" w:hAnsi="Times New Roman"/>
          <w:b/>
          <w:sz w:val="24"/>
          <w:szCs w:val="24"/>
        </w:rPr>
        <w:t>9</w:t>
      </w:r>
      <w:r w:rsidR="0060306F" w:rsidRPr="00917C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09DC58A0" w:rsidR="008A00FB" w:rsidRPr="00917C6F" w:rsidRDefault="0060306F" w:rsidP="008A00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održane dana </w:t>
      </w:r>
      <w:r w:rsidR="005F18F7">
        <w:rPr>
          <w:rFonts w:ascii="Times New Roman" w:hAnsi="Times New Roman"/>
          <w:b/>
          <w:sz w:val="24"/>
          <w:szCs w:val="24"/>
        </w:rPr>
        <w:t>7</w:t>
      </w:r>
      <w:r w:rsidR="006A55AD">
        <w:rPr>
          <w:rFonts w:ascii="Times New Roman" w:hAnsi="Times New Roman"/>
          <w:b/>
          <w:sz w:val="24"/>
          <w:szCs w:val="24"/>
        </w:rPr>
        <w:t xml:space="preserve">. </w:t>
      </w:r>
      <w:r w:rsidR="005F18F7">
        <w:rPr>
          <w:rFonts w:ascii="Times New Roman" w:hAnsi="Times New Roman"/>
          <w:b/>
          <w:sz w:val="24"/>
          <w:szCs w:val="24"/>
        </w:rPr>
        <w:t>travnj</w:t>
      </w:r>
      <w:r w:rsidR="00FE3BA9">
        <w:rPr>
          <w:rFonts w:ascii="Times New Roman" w:hAnsi="Times New Roman"/>
          <w:b/>
          <w:sz w:val="24"/>
          <w:szCs w:val="24"/>
        </w:rPr>
        <w:t>a</w:t>
      </w:r>
      <w:r w:rsidR="006A55AD">
        <w:rPr>
          <w:rFonts w:ascii="Times New Roman" w:hAnsi="Times New Roman"/>
          <w:b/>
          <w:sz w:val="24"/>
          <w:szCs w:val="24"/>
        </w:rPr>
        <w:t xml:space="preserve"> 202</w:t>
      </w:r>
      <w:r w:rsidR="000B784F">
        <w:rPr>
          <w:rFonts w:ascii="Times New Roman" w:hAnsi="Times New Roman"/>
          <w:b/>
          <w:sz w:val="24"/>
          <w:szCs w:val="24"/>
        </w:rPr>
        <w:t>5</w:t>
      </w:r>
      <w:r w:rsidR="006A55AD">
        <w:rPr>
          <w:rFonts w:ascii="Times New Roman" w:hAnsi="Times New Roman"/>
          <w:b/>
          <w:sz w:val="24"/>
          <w:szCs w:val="24"/>
        </w:rPr>
        <w:t>.</w:t>
      </w:r>
      <w:r w:rsidRPr="00917C6F">
        <w:rPr>
          <w:rFonts w:ascii="Times New Roman" w:hAnsi="Times New Roman"/>
          <w:b/>
          <w:sz w:val="24"/>
          <w:szCs w:val="24"/>
        </w:rPr>
        <w:t xml:space="preserve"> g. </w:t>
      </w:r>
      <w:r w:rsidRPr="00917C6F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917C6F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 w:rsidRPr="00917C6F">
        <w:rPr>
          <w:rFonts w:ascii="Times New Roman" w:hAnsi="Times New Roman"/>
          <w:b/>
          <w:sz w:val="24"/>
          <w:szCs w:val="24"/>
        </w:rPr>
        <w:t>20.</w:t>
      </w:r>
      <w:r w:rsidR="008B21AD">
        <w:rPr>
          <w:rFonts w:ascii="Times New Roman" w:hAnsi="Times New Roman"/>
          <w:b/>
          <w:sz w:val="24"/>
          <w:szCs w:val="24"/>
        </w:rPr>
        <w:t>3</w:t>
      </w:r>
      <w:r w:rsidR="004D4BE8" w:rsidRPr="00917C6F">
        <w:rPr>
          <w:rFonts w:ascii="Times New Roman" w:hAnsi="Times New Roman"/>
          <w:b/>
          <w:sz w:val="24"/>
          <w:szCs w:val="24"/>
        </w:rPr>
        <w:t>0</w:t>
      </w:r>
      <w:r w:rsidRPr="00917C6F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917C6F">
        <w:rPr>
          <w:rFonts w:ascii="Times New Roman" w:hAnsi="Times New Roman"/>
          <w:b/>
          <w:sz w:val="24"/>
          <w:szCs w:val="24"/>
        </w:rPr>
        <w:t>i</w:t>
      </w:r>
      <w:r w:rsidRPr="00917C6F">
        <w:rPr>
          <w:rFonts w:ascii="Times New Roman" w:hAnsi="Times New Roman"/>
          <w:b/>
          <w:sz w:val="24"/>
          <w:szCs w:val="24"/>
        </w:rPr>
        <w:t xml:space="preserve">  </w:t>
      </w:r>
    </w:p>
    <w:p w14:paraId="461435A0" w14:textId="0F0B0ECA" w:rsidR="0060306F" w:rsidRPr="00917C6F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5A19FD" w14:textId="77777777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2089252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Nazočni članovi Vijeća Mjesnog odbora</w:t>
      </w:r>
      <w:r w:rsidR="00CA5B9E">
        <w:rPr>
          <w:rFonts w:ascii="Times New Roman" w:hAnsi="Times New Roman"/>
          <w:sz w:val="24"/>
          <w:szCs w:val="24"/>
        </w:rPr>
        <w:t>:</w:t>
      </w:r>
      <w:r w:rsidR="00F833B8" w:rsidRPr="00917C6F">
        <w:rPr>
          <w:rFonts w:ascii="Times New Roman" w:hAnsi="Times New Roman"/>
          <w:sz w:val="24"/>
          <w:szCs w:val="24"/>
        </w:rPr>
        <w:t xml:space="preserve"> </w:t>
      </w:r>
      <w:r w:rsidR="000B784F">
        <w:rPr>
          <w:rFonts w:ascii="Times New Roman" w:hAnsi="Times New Roman"/>
          <w:sz w:val="24"/>
          <w:szCs w:val="24"/>
        </w:rPr>
        <w:t xml:space="preserve">Bojana Ivanišević, </w:t>
      </w:r>
      <w:r w:rsidR="00566BCE" w:rsidRPr="00917C6F">
        <w:rPr>
          <w:rFonts w:ascii="Times New Roman" w:hAnsi="Times New Roman"/>
          <w:sz w:val="24"/>
          <w:szCs w:val="24"/>
        </w:rPr>
        <w:t>Zlatan Krajina</w:t>
      </w:r>
      <w:r w:rsidR="006A55AD">
        <w:rPr>
          <w:rFonts w:ascii="Times New Roman" w:hAnsi="Times New Roman"/>
          <w:sz w:val="24"/>
          <w:szCs w:val="24"/>
        </w:rPr>
        <w:t>, Ante Barišić</w:t>
      </w:r>
      <w:r w:rsidR="00EE68D8">
        <w:rPr>
          <w:rFonts w:ascii="Times New Roman" w:hAnsi="Times New Roman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>i Goranka Tropčić Zekan.</w:t>
      </w:r>
      <w:r w:rsidR="00221387" w:rsidRPr="00917C6F">
        <w:rPr>
          <w:rFonts w:ascii="Times New Roman" w:hAnsi="Times New Roman"/>
          <w:sz w:val="24"/>
          <w:szCs w:val="24"/>
        </w:rPr>
        <w:t xml:space="preserve"> </w:t>
      </w:r>
    </w:p>
    <w:p w14:paraId="01C0147C" w14:textId="1B290964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917C6F">
        <w:rPr>
          <w:rFonts w:ascii="Times New Roman" w:hAnsi="Times New Roman"/>
          <w:sz w:val="24"/>
          <w:szCs w:val="24"/>
        </w:rPr>
        <w:t>su prisutn</w:t>
      </w:r>
      <w:r w:rsidR="000B784F">
        <w:rPr>
          <w:rFonts w:ascii="Times New Roman" w:hAnsi="Times New Roman"/>
          <w:sz w:val="24"/>
          <w:szCs w:val="24"/>
        </w:rPr>
        <w:t xml:space="preserve">i </w:t>
      </w:r>
      <w:r w:rsidR="00FE3BA9">
        <w:rPr>
          <w:rFonts w:ascii="Times New Roman" w:hAnsi="Times New Roman"/>
          <w:sz w:val="24"/>
          <w:szCs w:val="24"/>
        </w:rPr>
        <w:t>četiri</w:t>
      </w:r>
      <w:r w:rsidR="00244E20" w:rsidRPr="00917C6F">
        <w:rPr>
          <w:rFonts w:ascii="Times New Roman" w:hAnsi="Times New Roman"/>
          <w:sz w:val="24"/>
          <w:szCs w:val="24"/>
        </w:rPr>
        <w:t xml:space="preserve"> član</w:t>
      </w:r>
      <w:r w:rsidR="00FE3BA9">
        <w:rPr>
          <w:rFonts w:ascii="Times New Roman" w:hAnsi="Times New Roman"/>
          <w:sz w:val="24"/>
          <w:szCs w:val="24"/>
        </w:rPr>
        <w:t>a</w:t>
      </w:r>
      <w:r w:rsidR="00244E20" w:rsidRPr="00917C6F">
        <w:rPr>
          <w:rFonts w:ascii="Times New Roman" w:hAnsi="Times New Roman"/>
          <w:sz w:val="24"/>
          <w:szCs w:val="24"/>
        </w:rPr>
        <w:t xml:space="preserve">/članice </w:t>
      </w:r>
      <w:r w:rsidRPr="00917C6F">
        <w:rPr>
          <w:rFonts w:ascii="Times New Roman" w:hAnsi="Times New Roman"/>
          <w:sz w:val="24"/>
          <w:szCs w:val="24"/>
        </w:rPr>
        <w:t xml:space="preserve">Vijeća, te su </w:t>
      </w:r>
      <w:r w:rsidRPr="00917C6F">
        <w:rPr>
          <w:rFonts w:ascii="Times New Roman" w:hAnsi="Times New Roman"/>
          <w:color w:val="000000"/>
          <w:sz w:val="24"/>
          <w:szCs w:val="24"/>
        </w:rPr>
        <w:t>stečeni</w:t>
      </w:r>
      <w:r w:rsidRPr="00917C6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917C6F">
        <w:rPr>
          <w:rFonts w:ascii="Times New Roman" w:hAnsi="Times New Roman"/>
          <w:sz w:val="24"/>
          <w:szCs w:val="24"/>
        </w:rPr>
        <w:t xml:space="preserve"> </w:t>
      </w:r>
    </w:p>
    <w:p w14:paraId="40DE9A03" w14:textId="7E12001C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5F18F7">
        <w:rPr>
          <w:rFonts w:ascii="Times New Roman" w:hAnsi="Times New Roman"/>
          <w:sz w:val="24"/>
          <w:szCs w:val="24"/>
        </w:rPr>
        <w:t>8</w:t>
      </w:r>
      <w:r w:rsidRPr="00917C6F">
        <w:rPr>
          <w:rFonts w:ascii="Times New Roman" w:hAnsi="Times New Roman"/>
          <w:sz w:val="24"/>
          <w:szCs w:val="24"/>
        </w:rPr>
        <w:t>. sjednice Vijeća te otvara raspravu o istom.</w:t>
      </w:r>
      <w:r w:rsidR="008B21AD">
        <w:rPr>
          <w:rFonts w:ascii="Times New Roman" w:hAnsi="Times New Roman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5F18F7">
        <w:rPr>
          <w:rFonts w:ascii="Times New Roman" w:hAnsi="Times New Roman"/>
          <w:sz w:val="24"/>
          <w:szCs w:val="24"/>
        </w:rPr>
        <w:t>8</w:t>
      </w:r>
      <w:r w:rsidRPr="00917C6F">
        <w:rPr>
          <w:rFonts w:ascii="Times New Roman" w:hAnsi="Times New Roman"/>
          <w:sz w:val="24"/>
          <w:szCs w:val="24"/>
        </w:rPr>
        <w:t>. sjednice Vijeća Mjesnog odbora.</w:t>
      </w:r>
    </w:p>
    <w:p w14:paraId="27FFA1E4" w14:textId="28C51649" w:rsidR="00752579" w:rsidRDefault="0060306F" w:rsidP="00752579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Predsjednica Vijeća otvara raspravu o</w:t>
      </w:r>
      <w:r w:rsidR="00507824">
        <w:rPr>
          <w:rFonts w:ascii="Times New Roman" w:hAnsi="Times New Roman"/>
          <w:sz w:val="24"/>
          <w:szCs w:val="24"/>
        </w:rPr>
        <w:t xml:space="preserve"> predloženom</w:t>
      </w:r>
      <w:r w:rsidRPr="00917C6F">
        <w:rPr>
          <w:rFonts w:ascii="Times New Roman" w:hAnsi="Times New Roman"/>
          <w:sz w:val="24"/>
          <w:szCs w:val="24"/>
        </w:rPr>
        <w:t xml:space="preserve"> Dnevnom redu </w:t>
      </w:r>
      <w:r w:rsidR="001E4D06" w:rsidRPr="00917C6F">
        <w:rPr>
          <w:rFonts w:ascii="Times New Roman" w:hAnsi="Times New Roman"/>
          <w:sz w:val="24"/>
          <w:szCs w:val="24"/>
        </w:rPr>
        <w:t>4</w:t>
      </w:r>
      <w:r w:rsidR="005F18F7">
        <w:rPr>
          <w:rFonts w:ascii="Times New Roman" w:hAnsi="Times New Roman"/>
          <w:sz w:val="24"/>
          <w:szCs w:val="24"/>
        </w:rPr>
        <w:t>9</w:t>
      </w:r>
      <w:r w:rsidRPr="00917C6F">
        <w:rPr>
          <w:rFonts w:ascii="Times New Roman" w:hAnsi="Times New Roman"/>
          <w:sz w:val="24"/>
          <w:szCs w:val="24"/>
        </w:rPr>
        <w:t>. sjednice Vijeća Mjesnog odbora</w:t>
      </w:r>
      <w:r w:rsidR="009C19A6" w:rsidRPr="00917C6F">
        <w:rPr>
          <w:rFonts w:ascii="Times New Roman" w:hAnsi="Times New Roman"/>
          <w:sz w:val="24"/>
          <w:szCs w:val="24"/>
        </w:rPr>
        <w:t xml:space="preserve">, </w:t>
      </w:r>
      <w:r w:rsidR="00507824">
        <w:rPr>
          <w:rFonts w:ascii="Times New Roman" w:hAnsi="Times New Roman"/>
          <w:sz w:val="24"/>
          <w:szCs w:val="24"/>
        </w:rPr>
        <w:t xml:space="preserve">a </w:t>
      </w:r>
      <w:r w:rsidR="00752579" w:rsidRPr="00752579">
        <w:rPr>
          <w:rFonts w:ascii="Times New Roman" w:hAnsi="Times New Roman"/>
          <w:sz w:val="24"/>
          <w:szCs w:val="24"/>
        </w:rPr>
        <w:t>Vijeće jednoglasno, bez rasprave, prihvaća predloženo i donosi sljedeći:</w:t>
      </w:r>
    </w:p>
    <w:p w14:paraId="732AC17F" w14:textId="77777777" w:rsidR="007A7673" w:rsidRDefault="007A7673" w:rsidP="00752579">
      <w:pPr>
        <w:jc w:val="both"/>
        <w:rPr>
          <w:rFonts w:ascii="Times New Roman" w:hAnsi="Times New Roman"/>
          <w:sz w:val="24"/>
          <w:szCs w:val="24"/>
        </w:rPr>
      </w:pPr>
    </w:p>
    <w:p w14:paraId="11CC5B69" w14:textId="77777777" w:rsidR="0060306F" w:rsidRPr="00917C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539075A9" w14:textId="6A580BAB" w:rsidR="00FE3BA9" w:rsidRPr="005F18F7" w:rsidRDefault="005F18F7" w:rsidP="005A1A87">
      <w:pPr>
        <w:pStyle w:val="ListParagraph"/>
        <w:numPr>
          <w:ilvl w:val="0"/>
          <w:numId w:val="27"/>
        </w:numPr>
        <w:spacing w:before="240" w:after="240"/>
        <w:ind w:left="714" w:hanging="357"/>
        <w:contextualSpacing w:val="0"/>
        <w:jc w:val="both"/>
        <w:rPr>
          <w:i/>
          <w:iCs/>
        </w:rPr>
      </w:pPr>
      <w:r>
        <w:t>Komunalna i prometna problematika</w:t>
      </w:r>
    </w:p>
    <w:p w14:paraId="6597620D" w14:textId="1E4C900B" w:rsidR="005F18F7" w:rsidRPr="00167572" w:rsidRDefault="005F18F7" w:rsidP="005A1A87">
      <w:pPr>
        <w:pStyle w:val="ListParagraph"/>
        <w:numPr>
          <w:ilvl w:val="0"/>
          <w:numId w:val="27"/>
        </w:numPr>
        <w:spacing w:before="240" w:after="240"/>
        <w:ind w:left="714" w:hanging="357"/>
        <w:contextualSpacing w:val="0"/>
        <w:jc w:val="both"/>
        <w:rPr>
          <w:i/>
          <w:iCs/>
        </w:rPr>
      </w:pPr>
      <w:r>
        <w:t>Pitanja, prijedlozi i razno</w:t>
      </w:r>
    </w:p>
    <w:p w14:paraId="75A2179C" w14:textId="77777777" w:rsidR="00255879" w:rsidRDefault="002558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E1063D" w14:textId="77777777" w:rsidR="00CC4395" w:rsidRPr="001A5293" w:rsidRDefault="00CC4395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6A03AD" w14:textId="6EEDC679" w:rsidR="00FE3BA9" w:rsidRPr="00FE3BA9" w:rsidRDefault="00451E52" w:rsidP="00FE3BA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E3BA9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752579" w:rsidRPr="00FE3BA9">
        <w:rPr>
          <w:rFonts w:ascii="Times New Roman" w:hAnsi="Times New Roman"/>
          <w:b/>
          <w:bCs/>
          <w:sz w:val="24"/>
          <w:szCs w:val="24"/>
        </w:rPr>
        <w:t>1</w:t>
      </w:r>
      <w:r w:rsidRPr="00FE3BA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E3BA9">
        <w:rPr>
          <w:rFonts w:ascii="Times New Roman" w:hAnsi="Times New Roman"/>
          <w:b/>
          <w:bCs/>
          <w:sz w:val="24"/>
          <w:szCs w:val="24"/>
        </w:rPr>
        <w:tab/>
      </w:r>
      <w:r w:rsidR="005F18F7">
        <w:rPr>
          <w:rFonts w:ascii="Times New Roman" w:hAnsi="Times New Roman"/>
          <w:b/>
          <w:bCs/>
          <w:sz w:val="24"/>
          <w:szCs w:val="24"/>
        </w:rPr>
        <w:t>Komunalna i prometna problematika</w:t>
      </w:r>
    </w:p>
    <w:p w14:paraId="6FAC24E7" w14:textId="2935755E" w:rsidR="005F18F7" w:rsidRDefault="005F18F7" w:rsidP="005F18F7">
      <w:pPr>
        <w:jc w:val="both"/>
        <w:rPr>
          <w:rFonts w:ascii="Times New Roman" w:hAnsi="Times New Roman"/>
          <w:sz w:val="24"/>
          <w:szCs w:val="24"/>
        </w:rPr>
      </w:pPr>
      <w:r w:rsidRPr="005F18F7">
        <w:rPr>
          <w:rFonts w:ascii="Times New Roman" w:hAnsi="Times New Roman"/>
          <w:sz w:val="24"/>
          <w:szCs w:val="24"/>
        </w:rPr>
        <w:t xml:space="preserve">Članovi vijeća ponovno su raspravljali o </w:t>
      </w:r>
      <w:r>
        <w:rPr>
          <w:rFonts w:ascii="Times New Roman" w:hAnsi="Times New Roman"/>
          <w:sz w:val="24"/>
          <w:szCs w:val="24"/>
        </w:rPr>
        <w:t xml:space="preserve">prometnim problemima na području Mjesnog odbora „Nadbiskup Antun Bauer“, te su zaključili da se, usprkos nastojanjima članova Vijeća Mjesnog odbora u protekle četiri godine, sigurnost nije značajnije povećala. </w:t>
      </w:r>
    </w:p>
    <w:p w14:paraId="0CCD4542" w14:textId="0F1778B2" w:rsidR="005F18F7" w:rsidRDefault="005F18F7" w:rsidP="005F18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dalje se događaju nesreće na križanju Bauerove i Martićeve ulice radi prebrze vožnje i nepoštivanja prometnih znakova i signalizacije. Također i dalje se automobili vrlo rijetko zaustavljaju na obilježenom pješačkom prijelazu preko Bauerove ulice kod križanja sa ulicama Brešćenskoga i Lopašićevom. To su dvije kritične točke za koje je potrebno pronaći odgovarajuće rješenje kako bi se prevenirale daljnje nesreće.</w:t>
      </w:r>
    </w:p>
    <w:p w14:paraId="7329E026" w14:textId="77777777" w:rsidR="005F18F7" w:rsidRDefault="005F18F7" w:rsidP="005F18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pitanje odlaganja otpada, situacija je nešto bolja. Na području Mjesnog odbora izgrađeni su podzemni spremnici u Bauerovoj ulici na križanju sa Zvonimirovom ulicom, te su uklonjeni uglavnom svi nadzemni spremnici, tzv. zeleni otoci. </w:t>
      </w:r>
    </w:p>
    <w:p w14:paraId="65B8E11B" w14:textId="34AB0D6F" w:rsidR="005A1A87" w:rsidRDefault="005F18F7" w:rsidP="005F18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Nepropisno odloženog otpada ima još uvijek po ulicama, ali sve manje nego ranije. </w:t>
      </w:r>
      <w:r w:rsidR="00CC4395">
        <w:rPr>
          <w:rFonts w:ascii="Times New Roman" w:hAnsi="Times New Roman"/>
          <w:sz w:val="24"/>
          <w:szCs w:val="24"/>
        </w:rPr>
        <w:t xml:space="preserve">Problem je postojao s neučinkovitom podjelom kartica za podzemne spremnike. Koliko su </w:t>
      </w:r>
      <w:r w:rsidR="008B21AD">
        <w:rPr>
          <w:rFonts w:ascii="Times New Roman" w:hAnsi="Times New Roman"/>
          <w:sz w:val="24"/>
          <w:szCs w:val="24"/>
        </w:rPr>
        <w:t xml:space="preserve">članovi Vijeća </w:t>
      </w:r>
      <w:r w:rsidR="00CC4395">
        <w:rPr>
          <w:rFonts w:ascii="Times New Roman" w:hAnsi="Times New Roman"/>
          <w:sz w:val="24"/>
          <w:szCs w:val="24"/>
        </w:rPr>
        <w:t xml:space="preserve">upoznati od strane građana, još uvijek ima problema (tj. još uvijek postoje građani koji nisu dobili kartice), ali takvih je također sve manje. </w:t>
      </w:r>
      <w:r w:rsidR="00DC2335">
        <w:rPr>
          <w:rFonts w:ascii="Times New Roman" w:hAnsi="Times New Roman"/>
          <w:sz w:val="24"/>
          <w:szCs w:val="24"/>
        </w:rPr>
        <w:t xml:space="preserve">Nastavno na odlaganje smeća, građani se žale i na čistoću pločnika i parka Fra Grge Martića. Pločnici su prljavi i puni sitnog otpada, slično kao i </w:t>
      </w:r>
      <w:r w:rsidR="005A1A87">
        <w:rPr>
          <w:rFonts w:ascii="Times New Roman" w:hAnsi="Times New Roman"/>
          <w:sz w:val="24"/>
          <w:szCs w:val="24"/>
        </w:rPr>
        <w:t>prostor</w:t>
      </w:r>
      <w:r w:rsidR="00DC2335">
        <w:rPr>
          <w:rFonts w:ascii="Times New Roman" w:hAnsi="Times New Roman"/>
          <w:sz w:val="24"/>
          <w:szCs w:val="24"/>
        </w:rPr>
        <w:t xml:space="preserve"> park</w:t>
      </w:r>
      <w:r w:rsidR="005A1A87">
        <w:rPr>
          <w:rFonts w:ascii="Times New Roman" w:hAnsi="Times New Roman"/>
          <w:sz w:val="24"/>
          <w:szCs w:val="24"/>
        </w:rPr>
        <w:t>a</w:t>
      </w:r>
      <w:r w:rsidR="00DC2335">
        <w:rPr>
          <w:rFonts w:ascii="Times New Roman" w:hAnsi="Times New Roman"/>
          <w:sz w:val="24"/>
          <w:szCs w:val="24"/>
        </w:rPr>
        <w:t xml:space="preserve">. </w:t>
      </w:r>
    </w:p>
    <w:p w14:paraId="5D917216" w14:textId="1F71A44D" w:rsidR="00DC2335" w:rsidRDefault="00DC2335" w:rsidP="005F18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Problem nastaje radi neodgovornih sugrađana koji bace svoje smeće, opuške ili ostatke hrane (kao za mačke, ptice i sl.), vjetar uslijed kojega se povremeno smeće odbačeno u kante za sitni ulični otpad nađe na cesti i vrane koje nerijetko izvlače otpad iz kanti i ostavljaju ga u okolini. Jedino moguće rješenje je češće i detaljnije čišćenje javnih površina, kao i barem povremena prisutnost komunalnih redara.</w:t>
      </w:r>
    </w:p>
    <w:p w14:paraId="79B49ADC" w14:textId="65F9B80B" w:rsidR="00CC4395" w:rsidRDefault="00CC4395" w:rsidP="005F18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Građani se i dalje žale na nedostatak parkirnih mjesta, te su uglavnom nezadovoljni s odlukom o blokovskom parkiranju. Ističu da su tom odlukom zakinuti za mogućnost besplatnog parkiranja (ako imaju povlaštene parkirne karte koje plaćaju skuplje od ostalih obzirom da se radi o 1. zoni), a da istodobno vrlo teško pronalaze slobodno parkirno mjesto unutar svog parkirnog bloka.</w:t>
      </w:r>
    </w:p>
    <w:p w14:paraId="34D416E9" w14:textId="77777777" w:rsidR="00CC4395" w:rsidRDefault="00CC4395" w:rsidP="005F18F7">
      <w:pPr>
        <w:jc w:val="both"/>
        <w:rPr>
          <w:rFonts w:ascii="Times New Roman" w:hAnsi="Times New Roman"/>
          <w:sz w:val="24"/>
          <w:szCs w:val="24"/>
        </w:rPr>
      </w:pPr>
    </w:p>
    <w:p w14:paraId="01A5FA53" w14:textId="306E4335" w:rsidR="00CC4395" w:rsidRDefault="00CC4395" w:rsidP="00CC439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917C6F">
        <w:rPr>
          <w:rFonts w:ascii="Times New Roman" w:hAnsi="Times New Roman"/>
          <w:b/>
          <w:bCs/>
          <w:sz w:val="24"/>
          <w:szCs w:val="24"/>
        </w:rPr>
        <w:t>Pitanja, prijedlozi i razno</w:t>
      </w:r>
    </w:p>
    <w:p w14:paraId="5780FF25" w14:textId="77777777" w:rsidR="00CC4395" w:rsidRPr="00AD55C4" w:rsidRDefault="00CC4395" w:rsidP="00CC43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CCD55B9" w14:textId="0AC902BE" w:rsidR="00CC4395" w:rsidRDefault="00CC4395" w:rsidP="00CC43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Nije bilo pitanja niti prijedloga</w:t>
      </w:r>
    </w:p>
    <w:p w14:paraId="55DB3288" w14:textId="77777777" w:rsidR="00CC4395" w:rsidRDefault="00CC4395" w:rsidP="0060306F">
      <w:pPr>
        <w:rPr>
          <w:rFonts w:ascii="Times New Roman" w:hAnsi="Times New Roman"/>
          <w:sz w:val="24"/>
          <w:szCs w:val="24"/>
        </w:rPr>
      </w:pPr>
    </w:p>
    <w:p w14:paraId="7147E409" w14:textId="77777777" w:rsidR="00CC4395" w:rsidRDefault="00CC4395" w:rsidP="0060306F">
      <w:pPr>
        <w:rPr>
          <w:rFonts w:ascii="Times New Roman" w:hAnsi="Times New Roman"/>
          <w:sz w:val="24"/>
          <w:szCs w:val="24"/>
        </w:rPr>
      </w:pPr>
    </w:p>
    <w:p w14:paraId="544E73FA" w14:textId="552E6E3C" w:rsidR="0060306F" w:rsidRPr="00917C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Sjednica je završila u 2</w:t>
      </w:r>
      <w:r w:rsidR="00FE3BA9">
        <w:rPr>
          <w:rFonts w:ascii="Times New Roman" w:hAnsi="Times New Roman"/>
          <w:sz w:val="24"/>
          <w:szCs w:val="24"/>
        </w:rPr>
        <w:t>1</w:t>
      </w:r>
      <w:r w:rsidR="00952FA7" w:rsidRPr="00917C6F">
        <w:rPr>
          <w:rFonts w:ascii="Times New Roman" w:hAnsi="Times New Roman"/>
          <w:sz w:val="24"/>
          <w:szCs w:val="24"/>
        </w:rPr>
        <w:t>.</w:t>
      </w:r>
      <w:r w:rsidR="00FE3BA9">
        <w:rPr>
          <w:rFonts w:ascii="Times New Roman" w:hAnsi="Times New Roman"/>
          <w:sz w:val="24"/>
          <w:szCs w:val="24"/>
        </w:rPr>
        <w:t>0</w:t>
      </w:r>
      <w:r w:rsidR="003C2F76">
        <w:rPr>
          <w:rFonts w:ascii="Times New Roman" w:hAnsi="Times New Roman"/>
          <w:sz w:val="24"/>
          <w:szCs w:val="24"/>
        </w:rPr>
        <w:t>0</w:t>
      </w:r>
      <w:r w:rsidR="00630091">
        <w:rPr>
          <w:rFonts w:ascii="Times New Roman" w:hAnsi="Times New Roman"/>
          <w:sz w:val="24"/>
          <w:szCs w:val="24"/>
        </w:rPr>
        <w:t xml:space="preserve"> sati.</w:t>
      </w:r>
    </w:p>
    <w:p w14:paraId="60C432DB" w14:textId="77777777" w:rsidR="0060306F" w:rsidRPr="00917C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17C6F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70159963" w14:textId="77777777" w:rsidR="008C6D69" w:rsidRDefault="008C6D69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57E05E" w14:textId="021A196C" w:rsidR="00D700C2" w:rsidRPr="004A650E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A650E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8B21AD">
        <w:rPr>
          <w:rFonts w:ascii="Times New Roman" w:eastAsia="Times New Roman" w:hAnsi="Times New Roman"/>
          <w:sz w:val="24"/>
          <w:szCs w:val="24"/>
          <w:lang w:eastAsia="hr-HR"/>
        </w:rPr>
        <w:t>024-08/25-003/834</w:t>
      </w:r>
    </w:p>
    <w:p w14:paraId="46E30D58" w14:textId="303C0075" w:rsidR="00F02AEC" w:rsidRPr="00917C6F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A650E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8B21AD">
        <w:rPr>
          <w:rFonts w:ascii="Times New Roman" w:eastAsia="Times New Roman" w:hAnsi="Times New Roman"/>
          <w:sz w:val="24"/>
          <w:szCs w:val="24"/>
          <w:lang w:eastAsia="hr-HR"/>
        </w:rPr>
        <w:t>251-13-11-4/003-25-2</w:t>
      </w:r>
    </w:p>
    <w:p w14:paraId="0B3A6624" w14:textId="2482B3C9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CC4395">
        <w:rPr>
          <w:rFonts w:ascii="Times New Roman" w:eastAsia="Times New Roman" w:hAnsi="Times New Roman"/>
          <w:sz w:val="24"/>
          <w:szCs w:val="24"/>
          <w:lang w:eastAsia="hr-HR"/>
        </w:rPr>
        <w:t>7. travnja</w:t>
      </w:r>
      <w:r w:rsidR="009D1D82"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CD69A3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9D1D82" w:rsidRPr="00917C6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885BFED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7286A0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3D5D49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E637E6" w14:textId="77777777" w:rsidR="002B1E60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11A80B" w14:textId="77777777" w:rsidR="002B1E60" w:rsidRPr="00917C6F" w:rsidRDefault="002B1E60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917C6F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A3FF482" w14:textId="6A2FCF21" w:rsidR="008952E1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567B4D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0" w:name="_GoBack"/>
      <w:bookmarkEnd w:id="0"/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1B7A3B67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6D9F2D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B76760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A2BCDE" w14:textId="77777777" w:rsidR="008952E1" w:rsidRDefault="008952E1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8952E1" w:rsidSect="00272B5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071F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145EB"/>
    <w:multiLevelType w:val="hybridMultilevel"/>
    <w:tmpl w:val="F0FA62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40DB9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4D0302B"/>
    <w:multiLevelType w:val="hybridMultilevel"/>
    <w:tmpl w:val="DCC043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0646"/>
    <w:multiLevelType w:val="hybridMultilevel"/>
    <w:tmpl w:val="9BF8F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A2687"/>
    <w:multiLevelType w:val="hybridMultilevel"/>
    <w:tmpl w:val="82882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4B86"/>
    <w:multiLevelType w:val="hybridMultilevel"/>
    <w:tmpl w:val="458EB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8E70B7"/>
    <w:multiLevelType w:val="hybridMultilevel"/>
    <w:tmpl w:val="CDC48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74793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A4B8C"/>
    <w:multiLevelType w:val="hybridMultilevel"/>
    <w:tmpl w:val="9140E0AA"/>
    <w:lvl w:ilvl="0" w:tplc="7D34D4E2">
      <w:start w:val="1"/>
      <w:numFmt w:val="decimal"/>
      <w:lvlText w:val="%1."/>
      <w:lvlJc w:val="left"/>
      <w:pPr>
        <w:ind w:left="1146" w:hanging="360"/>
      </w:pPr>
      <w:rPr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D801E69"/>
    <w:multiLevelType w:val="hybridMultilevel"/>
    <w:tmpl w:val="F7B0BCBC"/>
    <w:lvl w:ilvl="0" w:tplc="B5DE9E5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005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F720A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C787853"/>
    <w:multiLevelType w:val="hybridMultilevel"/>
    <w:tmpl w:val="DCC0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01CD5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76AE0"/>
    <w:multiLevelType w:val="hybridMultilevel"/>
    <w:tmpl w:val="F7B0BCB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066D2"/>
    <w:multiLevelType w:val="hybridMultilevel"/>
    <w:tmpl w:val="8DDCC4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8"/>
  </w:num>
  <w:num w:numId="4">
    <w:abstractNumId w:val="15"/>
  </w:num>
  <w:num w:numId="5">
    <w:abstractNumId w:val="4"/>
  </w:num>
  <w:num w:numId="6">
    <w:abstractNumId w:val="21"/>
  </w:num>
  <w:num w:numId="7">
    <w:abstractNumId w:val="34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7"/>
  </w:num>
  <w:num w:numId="12">
    <w:abstractNumId w:val="19"/>
  </w:num>
  <w:num w:numId="13">
    <w:abstractNumId w:val="23"/>
  </w:num>
  <w:num w:numId="14">
    <w:abstractNumId w:val="16"/>
  </w:num>
  <w:num w:numId="15">
    <w:abstractNumId w:val="7"/>
  </w:num>
  <w:num w:numId="16">
    <w:abstractNumId w:val="29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28"/>
  </w:num>
  <w:num w:numId="22">
    <w:abstractNumId w:val="31"/>
  </w:num>
  <w:num w:numId="23">
    <w:abstractNumId w:val="5"/>
  </w:num>
  <w:num w:numId="24">
    <w:abstractNumId w:val="17"/>
  </w:num>
  <w:num w:numId="25">
    <w:abstractNumId w:val="11"/>
  </w:num>
  <w:num w:numId="26">
    <w:abstractNumId w:val="10"/>
  </w:num>
  <w:num w:numId="27">
    <w:abstractNumId w:val="20"/>
  </w:num>
  <w:num w:numId="28">
    <w:abstractNumId w:val="32"/>
  </w:num>
  <w:num w:numId="29">
    <w:abstractNumId w:val="24"/>
  </w:num>
  <w:num w:numId="30">
    <w:abstractNumId w:val="26"/>
  </w:num>
  <w:num w:numId="31">
    <w:abstractNumId w:val="6"/>
  </w:num>
  <w:num w:numId="32">
    <w:abstractNumId w:val="0"/>
  </w:num>
  <w:num w:numId="33">
    <w:abstractNumId w:val="22"/>
  </w:num>
  <w:num w:numId="34">
    <w:abstractNumId w:val="1"/>
  </w:num>
  <w:num w:numId="35">
    <w:abstractNumId w:val="2"/>
  </w:num>
  <w:num w:numId="3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182D"/>
    <w:rsid w:val="00024193"/>
    <w:rsid w:val="00043AA8"/>
    <w:rsid w:val="00046652"/>
    <w:rsid w:val="00054B07"/>
    <w:rsid w:val="000663B1"/>
    <w:rsid w:val="00066E61"/>
    <w:rsid w:val="00092BE7"/>
    <w:rsid w:val="00092FB3"/>
    <w:rsid w:val="000951A5"/>
    <w:rsid w:val="00095796"/>
    <w:rsid w:val="00095C2F"/>
    <w:rsid w:val="000A7A72"/>
    <w:rsid w:val="000B0304"/>
    <w:rsid w:val="000B22A0"/>
    <w:rsid w:val="000B6429"/>
    <w:rsid w:val="000B784F"/>
    <w:rsid w:val="000C2439"/>
    <w:rsid w:val="000D74FD"/>
    <w:rsid w:val="0010286B"/>
    <w:rsid w:val="00114A04"/>
    <w:rsid w:val="00114B7C"/>
    <w:rsid w:val="00132009"/>
    <w:rsid w:val="00140C08"/>
    <w:rsid w:val="00154A06"/>
    <w:rsid w:val="00155D72"/>
    <w:rsid w:val="001565E7"/>
    <w:rsid w:val="00160999"/>
    <w:rsid w:val="0016430E"/>
    <w:rsid w:val="001702BE"/>
    <w:rsid w:val="00172273"/>
    <w:rsid w:val="00174825"/>
    <w:rsid w:val="00183DA6"/>
    <w:rsid w:val="001931E3"/>
    <w:rsid w:val="00193E68"/>
    <w:rsid w:val="00196058"/>
    <w:rsid w:val="001978BD"/>
    <w:rsid w:val="001A4304"/>
    <w:rsid w:val="001B4526"/>
    <w:rsid w:val="001C5E3C"/>
    <w:rsid w:val="001D0450"/>
    <w:rsid w:val="001E4D06"/>
    <w:rsid w:val="001F3757"/>
    <w:rsid w:val="001F37E6"/>
    <w:rsid w:val="001F3E7A"/>
    <w:rsid w:val="002126BB"/>
    <w:rsid w:val="00212F93"/>
    <w:rsid w:val="00221387"/>
    <w:rsid w:val="00224A72"/>
    <w:rsid w:val="00225D54"/>
    <w:rsid w:val="00225EF9"/>
    <w:rsid w:val="0023683D"/>
    <w:rsid w:val="00237F9D"/>
    <w:rsid w:val="00244E20"/>
    <w:rsid w:val="00254F90"/>
    <w:rsid w:val="00255879"/>
    <w:rsid w:val="00257D20"/>
    <w:rsid w:val="0027242C"/>
    <w:rsid w:val="0027245E"/>
    <w:rsid w:val="00272B5A"/>
    <w:rsid w:val="0029400A"/>
    <w:rsid w:val="00294026"/>
    <w:rsid w:val="002A3571"/>
    <w:rsid w:val="002B1A90"/>
    <w:rsid w:val="002B1E60"/>
    <w:rsid w:val="002C77B9"/>
    <w:rsid w:val="002E0D18"/>
    <w:rsid w:val="002F0EA5"/>
    <w:rsid w:val="002F7A43"/>
    <w:rsid w:val="00305EEA"/>
    <w:rsid w:val="00316092"/>
    <w:rsid w:val="00320477"/>
    <w:rsid w:val="0032325E"/>
    <w:rsid w:val="003249B4"/>
    <w:rsid w:val="00347BDE"/>
    <w:rsid w:val="00351529"/>
    <w:rsid w:val="003542BD"/>
    <w:rsid w:val="00355683"/>
    <w:rsid w:val="003569AE"/>
    <w:rsid w:val="0036669F"/>
    <w:rsid w:val="003761EC"/>
    <w:rsid w:val="00384E38"/>
    <w:rsid w:val="00390335"/>
    <w:rsid w:val="003B027A"/>
    <w:rsid w:val="003C2F76"/>
    <w:rsid w:val="003F1049"/>
    <w:rsid w:val="003F3162"/>
    <w:rsid w:val="003F544B"/>
    <w:rsid w:val="003F683A"/>
    <w:rsid w:val="003F69E4"/>
    <w:rsid w:val="004263B8"/>
    <w:rsid w:val="004264BC"/>
    <w:rsid w:val="004335D1"/>
    <w:rsid w:val="00441779"/>
    <w:rsid w:val="00442542"/>
    <w:rsid w:val="00443BB0"/>
    <w:rsid w:val="004503F7"/>
    <w:rsid w:val="00451E52"/>
    <w:rsid w:val="0045262D"/>
    <w:rsid w:val="00457AA0"/>
    <w:rsid w:val="00463060"/>
    <w:rsid w:val="00465BE9"/>
    <w:rsid w:val="004856F2"/>
    <w:rsid w:val="00487454"/>
    <w:rsid w:val="004A19CA"/>
    <w:rsid w:val="004A3D30"/>
    <w:rsid w:val="004A650E"/>
    <w:rsid w:val="004B481C"/>
    <w:rsid w:val="004C02DC"/>
    <w:rsid w:val="004D4BE8"/>
    <w:rsid w:val="004E4C90"/>
    <w:rsid w:val="004F1656"/>
    <w:rsid w:val="00505632"/>
    <w:rsid w:val="00507824"/>
    <w:rsid w:val="0050783C"/>
    <w:rsid w:val="005122E4"/>
    <w:rsid w:val="005123DB"/>
    <w:rsid w:val="005343BE"/>
    <w:rsid w:val="005667B5"/>
    <w:rsid w:val="00566BCE"/>
    <w:rsid w:val="00567B4D"/>
    <w:rsid w:val="005752B2"/>
    <w:rsid w:val="005907C2"/>
    <w:rsid w:val="00591AA1"/>
    <w:rsid w:val="0059372C"/>
    <w:rsid w:val="005A1A87"/>
    <w:rsid w:val="005A78AF"/>
    <w:rsid w:val="005B1368"/>
    <w:rsid w:val="005D0F58"/>
    <w:rsid w:val="005D6E18"/>
    <w:rsid w:val="005E26DE"/>
    <w:rsid w:val="005F0DD6"/>
    <w:rsid w:val="005F18F7"/>
    <w:rsid w:val="0060306F"/>
    <w:rsid w:val="0060388D"/>
    <w:rsid w:val="00603961"/>
    <w:rsid w:val="00621499"/>
    <w:rsid w:val="0062399E"/>
    <w:rsid w:val="00623B95"/>
    <w:rsid w:val="00630091"/>
    <w:rsid w:val="0063107D"/>
    <w:rsid w:val="006355DB"/>
    <w:rsid w:val="006373D3"/>
    <w:rsid w:val="006414AA"/>
    <w:rsid w:val="00660075"/>
    <w:rsid w:val="006677CB"/>
    <w:rsid w:val="0068582A"/>
    <w:rsid w:val="006942AA"/>
    <w:rsid w:val="00697A6C"/>
    <w:rsid w:val="006A027B"/>
    <w:rsid w:val="006A3784"/>
    <w:rsid w:val="006A55AD"/>
    <w:rsid w:val="006A7A08"/>
    <w:rsid w:val="006B4DA7"/>
    <w:rsid w:val="006B6E58"/>
    <w:rsid w:val="006D37D2"/>
    <w:rsid w:val="006D43E8"/>
    <w:rsid w:val="006E0AE2"/>
    <w:rsid w:val="006F7C49"/>
    <w:rsid w:val="0071679F"/>
    <w:rsid w:val="007228A0"/>
    <w:rsid w:val="0072705D"/>
    <w:rsid w:val="00734F33"/>
    <w:rsid w:val="00752579"/>
    <w:rsid w:val="0075448F"/>
    <w:rsid w:val="00773F83"/>
    <w:rsid w:val="007779A7"/>
    <w:rsid w:val="00786753"/>
    <w:rsid w:val="007A16E7"/>
    <w:rsid w:val="007A1740"/>
    <w:rsid w:val="007A7673"/>
    <w:rsid w:val="007B06ED"/>
    <w:rsid w:val="007C7F50"/>
    <w:rsid w:val="007D1134"/>
    <w:rsid w:val="007D19EE"/>
    <w:rsid w:val="007E02F3"/>
    <w:rsid w:val="007E3559"/>
    <w:rsid w:val="007E77EF"/>
    <w:rsid w:val="007F30D4"/>
    <w:rsid w:val="0080541C"/>
    <w:rsid w:val="00815B73"/>
    <w:rsid w:val="008210CD"/>
    <w:rsid w:val="00826942"/>
    <w:rsid w:val="0083435E"/>
    <w:rsid w:val="00834E7B"/>
    <w:rsid w:val="00835E13"/>
    <w:rsid w:val="00843A52"/>
    <w:rsid w:val="00845E29"/>
    <w:rsid w:val="00850363"/>
    <w:rsid w:val="00853516"/>
    <w:rsid w:val="00865A47"/>
    <w:rsid w:val="00883E7A"/>
    <w:rsid w:val="008952E1"/>
    <w:rsid w:val="008A00FB"/>
    <w:rsid w:val="008B21AD"/>
    <w:rsid w:val="008C6D69"/>
    <w:rsid w:val="008D2AD6"/>
    <w:rsid w:val="008E041E"/>
    <w:rsid w:val="008E5824"/>
    <w:rsid w:val="008F3585"/>
    <w:rsid w:val="009065F6"/>
    <w:rsid w:val="00917C6F"/>
    <w:rsid w:val="009208DF"/>
    <w:rsid w:val="00924A83"/>
    <w:rsid w:val="009336DE"/>
    <w:rsid w:val="00942507"/>
    <w:rsid w:val="00952EFB"/>
    <w:rsid w:val="00952FA7"/>
    <w:rsid w:val="00953346"/>
    <w:rsid w:val="00955835"/>
    <w:rsid w:val="00956EB5"/>
    <w:rsid w:val="00964D53"/>
    <w:rsid w:val="0097271A"/>
    <w:rsid w:val="00981E85"/>
    <w:rsid w:val="00993F58"/>
    <w:rsid w:val="00995B80"/>
    <w:rsid w:val="009A026B"/>
    <w:rsid w:val="009B2B02"/>
    <w:rsid w:val="009C19A6"/>
    <w:rsid w:val="009C340E"/>
    <w:rsid w:val="009C763B"/>
    <w:rsid w:val="009D0C01"/>
    <w:rsid w:val="009D1D82"/>
    <w:rsid w:val="009D7AB6"/>
    <w:rsid w:val="009E030A"/>
    <w:rsid w:val="009F6D97"/>
    <w:rsid w:val="00A163FB"/>
    <w:rsid w:val="00A17117"/>
    <w:rsid w:val="00A2558F"/>
    <w:rsid w:val="00A363C6"/>
    <w:rsid w:val="00A536A7"/>
    <w:rsid w:val="00A54C3B"/>
    <w:rsid w:val="00A55CB2"/>
    <w:rsid w:val="00A618CD"/>
    <w:rsid w:val="00A678D1"/>
    <w:rsid w:val="00A75FCB"/>
    <w:rsid w:val="00A77B8B"/>
    <w:rsid w:val="00A960E6"/>
    <w:rsid w:val="00AA6511"/>
    <w:rsid w:val="00AB7BE7"/>
    <w:rsid w:val="00AC33CF"/>
    <w:rsid w:val="00AC5956"/>
    <w:rsid w:val="00AD55C4"/>
    <w:rsid w:val="00AE28F5"/>
    <w:rsid w:val="00AE2C55"/>
    <w:rsid w:val="00AE4B4F"/>
    <w:rsid w:val="00AF1C78"/>
    <w:rsid w:val="00B00E35"/>
    <w:rsid w:val="00B0144A"/>
    <w:rsid w:val="00B05C57"/>
    <w:rsid w:val="00B1193D"/>
    <w:rsid w:val="00B20FA3"/>
    <w:rsid w:val="00B22D17"/>
    <w:rsid w:val="00B24422"/>
    <w:rsid w:val="00B31B31"/>
    <w:rsid w:val="00B31E78"/>
    <w:rsid w:val="00B34513"/>
    <w:rsid w:val="00B3595B"/>
    <w:rsid w:val="00B41B8E"/>
    <w:rsid w:val="00B42D5E"/>
    <w:rsid w:val="00B43BA7"/>
    <w:rsid w:val="00B463DC"/>
    <w:rsid w:val="00B53CAD"/>
    <w:rsid w:val="00B54E61"/>
    <w:rsid w:val="00B54F26"/>
    <w:rsid w:val="00B619BB"/>
    <w:rsid w:val="00B66E99"/>
    <w:rsid w:val="00B72770"/>
    <w:rsid w:val="00B7507C"/>
    <w:rsid w:val="00B80B37"/>
    <w:rsid w:val="00B8271E"/>
    <w:rsid w:val="00B918DF"/>
    <w:rsid w:val="00BA09BB"/>
    <w:rsid w:val="00BA4F2A"/>
    <w:rsid w:val="00BB40A1"/>
    <w:rsid w:val="00BB6FBB"/>
    <w:rsid w:val="00BB7FA3"/>
    <w:rsid w:val="00BC07A3"/>
    <w:rsid w:val="00BC1DD2"/>
    <w:rsid w:val="00BC5877"/>
    <w:rsid w:val="00BE23FC"/>
    <w:rsid w:val="00BE67FF"/>
    <w:rsid w:val="00BF012B"/>
    <w:rsid w:val="00BF2940"/>
    <w:rsid w:val="00BF2CD4"/>
    <w:rsid w:val="00BF7BB8"/>
    <w:rsid w:val="00C04519"/>
    <w:rsid w:val="00C12350"/>
    <w:rsid w:val="00C15C31"/>
    <w:rsid w:val="00C218E8"/>
    <w:rsid w:val="00C21C66"/>
    <w:rsid w:val="00C251A0"/>
    <w:rsid w:val="00C3285E"/>
    <w:rsid w:val="00C32E81"/>
    <w:rsid w:val="00C37458"/>
    <w:rsid w:val="00C51615"/>
    <w:rsid w:val="00C6318B"/>
    <w:rsid w:val="00C6702B"/>
    <w:rsid w:val="00C73CDA"/>
    <w:rsid w:val="00C767BC"/>
    <w:rsid w:val="00C80B50"/>
    <w:rsid w:val="00C86B73"/>
    <w:rsid w:val="00CA24E3"/>
    <w:rsid w:val="00CA5B9E"/>
    <w:rsid w:val="00CA6B3B"/>
    <w:rsid w:val="00CC2063"/>
    <w:rsid w:val="00CC4395"/>
    <w:rsid w:val="00CD1152"/>
    <w:rsid w:val="00CD69A3"/>
    <w:rsid w:val="00CD7880"/>
    <w:rsid w:val="00CE1AEC"/>
    <w:rsid w:val="00D00550"/>
    <w:rsid w:val="00D07B2F"/>
    <w:rsid w:val="00D20389"/>
    <w:rsid w:val="00D21BA7"/>
    <w:rsid w:val="00D27D8E"/>
    <w:rsid w:val="00D35747"/>
    <w:rsid w:val="00D37D85"/>
    <w:rsid w:val="00D41096"/>
    <w:rsid w:val="00D424F2"/>
    <w:rsid w:val="00D4701D"/>
    <w:rsid w:val="00D470E7"/>
    <w:rsid w:val="00D4746E"/>
    <w:rsid w:val="00D62961"/>
    <w:rsid w:val="00D67E4B"/>
    <w:rsid w:val="00D700C2"/>
    <w:rsid w:val="00D76E1F"/>
    <w:rsid w:val="00D85DD7"/>
    <w:rsid w:val="00D9264B"/>
    <w:rsid w:val="00D92D57"/>
    <w:rsid w:val="00DA3E91"/>
    <w:rsid w:val="00DB04FA"/>
    <w:rsid w:val="00DB526D"/>
    <w:rsid w:val="00DB78A5"/>
    <w:rsid w:val="00DC2335"/>
    <w:rsid w:val="00DC49C1"/>
    <w:rsid w:val="00DE002C"/>
    <w:rsid w:val="00DE2560"/>
    <w:rsid w:val="00E011E9"/>
    <w:rsid w:val="00E03A0E"/>
    <w:rsid w:val="00E11EA7"/>
    <w:rsid w:val="00E1639E"/>
    <w:rsid w:val="00E22B03"/>
    <w:rsid w:val="00E2463B"/>
    <w:rsid w:val="00E30710"/>
    <w:rsid w:val="00E374F8"/>
    <w:rsid w:val="00E41908"/>
    <w:rsid w:val="00E46C2C"/>
    <w:rsid w:val="00E51200"/>
    <w:rsid w:val="00E51785"/>
    <w:rsid w:val="00E5197B"/>
    <w:rsid w:val="00E522E6"/>
    <w:rsid w:val="00E63550"/>
    <w:rsid w:val="00E70429"/>
    <w:rsid w:val="00E728F1"/>
    <w:rsid w:val="00E74AFA"/>
    <w:rsid w:val="00E75AF6"/>
    <w:rsid w:val="00E87450"/>
    <w:rsid w:val="00ED3639"/>
    <w:rsid w:val="00EE3029"/>
    <w:rsid w:val="00EE68D8"/>
    <w:rsid w:val="00EF3F89"/>
    <w:rsid w:val="00EF699C"/>
    <w:rsid w:val="00F01205"/>
    <w:rsid w:val="00F01CAC"/>
    <w:rsid w:val="00F02AEC"/>
    <w:rsid w:val="00F04331"/>
    <w:rsid w:val="00F11ED9"/>
    <w:rsid w:val="00F128F0"/>
    <w:rsid w:val="00F13151"/>
    <w:rsid w:val="00F338DF"/>
    <w:rsid w:val="00F53072"/>
    <w:rsid w:val="00F55230"/>
    <w:rsid w:val="00F6537A"/>
    <w:rsid w:val="00F6617C"/>
    <w:rsid w:val="00F70469"/>
    <w:rsid w:val="00F745DA"/>
    <w:rsid w:val="00F833B8"/>
    <w:rsid w:val="00F84F6E"/>
    <w:rsid w:val="00F90B1E"/>
    <w:rsid w:val="00FA20AC"/>
    <w:rsid w:val="00FB2A67"/>
    <w:rsid w:val="00FB51A7"/>
    <w:rsid w:val="00FC0951"/>
    <w:rsid w:val="00FC2642"/>
    <w:rsid w:val="00FC376F"/>
    <w:rsid w:val="00FC6A46"/>
    <w:rsid w:val="00FD1C9A"/>
    <w:rsid w:val="00FE3BA9"/>
    <w:rsid w:val="00FE594C"/>
    <w:rsid w:val="00FE739E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282E-B43A-46DE-A0E7-309C0F2D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8</cp:revision>
  <cp:lastPrinted>2025-03-11T07:31:00Z</cp:lastPrinted>
  <dcterms:created xsi:type="dcterms:W3CDTF">2025-04-09T10:58:00Z</dcterms:created>
  <dcterms:modified xsi:type="dcterms:W3CDTF">2025-04-24T09:10:00Z</dcterms:modified>
</cp:coreProperties>
</file>