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DBF326" w14:textId="77777777" w:rsidR="00E2693D" w:rsidRPr="0078123B" w:rsidRDefault="00E2693D" w:rsidP="00E269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8123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Z A P I S N I K</w:t>
      </w:r>
    </w:p>
    <w:p w14:paraId="5B0BE23A" w14:textId="26427F79" w:rsidR="00E2693D" w:rsidRPr="0078123B" w:rsidRDefault="00E2693D" w:rsidP="00E269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8123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2</w:t>
      </w:r>
      <w:r w:rsidR="009F6030" w:rsidRPr="0078123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8</w:t>
      </w:r>
      <w:r w:rsidRPr="0078123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. sjednice Vijeća Mjesnog odbora Gornja Kustošija,</w:t>
      </w:r>
    </w:p>
    <w:p w14:paraId="71F2BAB6" w14:textId="6935E3EA" w:rsidR="00E2693D" w:rsidRPr="0078123B" w:rsidRDefault="006A218C" w:rsidP="00E269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8123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2</w:t>
      </w:r>
      <w:r w:rsidR="009F6030" w:rsidRPr="0078123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1</w:t>
      </w:r>
      <w:r w:rsidRPr="0078123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. </w:t>
      </w:r>
      <w:r w:rsidR="009F6030" w:rsidRPr="0078123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rujna </w:t>
      </w:r>
      <w:r w:rsidR="00E2693D" w:rsidRPr="0078123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2023.</w:t>
      </w:r>
    </w:p>
    <w:p w14:paraId="07F1CAB0" w14:textId="77777777" w:rsidR="00E2693D" w:rsidRPr="0078123B" w:rsidRDefault="00E2693D" w:rsidP="00E269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8123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u prostorijama MS, </w:t>
      </w:r>
      <w:proofErr w:type="spellStart"/>
      <w:r w:rsidRPr="0078123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Kustošijanska</w:t>
      </w:r>
      <w:proofErr w:type="spellEnd"/>
      <w:r w:rsidRPr="0078123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 276,</w:t>
      </w:r>
    </w:p>
    <w:p w14:paraId="61F96B12" w14:textId="77777777" w:rsidR="00E2693D" w:rsidRPr="0078123B" w:rsidRDefault="00E2693D" w:rsidP="00E269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8123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s početkom u 19.00 sati</w:t>
      </w:r>
    </w:p>
    <w:p w14:paraId="388D8707" w14:textId="77777777" w:rsidR="00E2693D" w:rsidRPr="0078123B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B021AB1" w14:textId="03F9FBED" w:rsidR="00E2693D" w:rsidRPr="0078123B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812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NAZOČNI ČLANOVI VIJEĆA: Valentina </w:t>
      </w:r>
      <w:proofErr w:type="spellStart"/>
      <w:r w:rsidRPr="007812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Šipek</w:t>
      </w:r>
      <w:proofErr w:type="spellEnd"/>
      <w:r w:rsidRPr="007812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Dijana </w:t>
      </w:r>
      <w:proofErr w:type="spellStart"/>
      <w:r w:rsidRPr="007812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Zović</w:t>
      </w:r>
      <w:proofErr w:type="spellEnd"/>
      <w:r w:rsidRPr="007812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Krunoslav Milas, Damir Krznarić, Iva Buljan </w:t>
      </w:r>
      <w:proofErr w:type="spellStart"/>
      <w:r w:rsidRPr="007812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Meić</w:t>
      </w:r>
      <w:proofErr w:type="spellEnd"/>
      <w:r w:rsidRPr="007812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Damir </w:t>
      </w:r>
      <w:proofErr w:type="spellStart"/>
      <w:r w:rsidRPr="007812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Puhalović</w:t>
      </w:r>
      <w:proofErr w:type="spellEnd"/>
      <w:r w:rsidR="006A218C" w:rsidRPr="007812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</w:t>
      </w:r>
      <w:r w:rsidR="006A218C" w:rsidRPr="0078123B">
        <w:rPr>
          <w:rFonts w:ascii="Times New Roman" w:hAnsi="Times New Roman" w:cs="Times New Roman"/>
          <w:sz w:val="24"/>
          <w:szCs w:val="24"/>
        </w:rPr>
        <w:t xml:space="preserve">Igor </w:t>
      </w:r>
      <w:proofErr w:type="spellStart"/>
      <w:r w:rsidR="006A218C" w:rsidRPr="0078123B">
        <w:rPr>
          <w:rFonts w:ascii="Times New Roman" w:hAnsi="Times New Roman" w:cs="Times New Roman"/>
          <w:sz w:val="24"/>
          <w:szCs w:val="24"/>
        </w:rPr>
        <w:t>Martek</w:t>
      </w:r>
      <w:proofErr w:type="spellEnd"/>
      <w:r w:rsidR="006A218C" w:rsidRPr="0078123B">
        <w:rPr>
          <w:rFonts w:ascii="Times New Roman" w:hAnsi="Times New Roman" w:cs="Times New Roman"/>
          <w:sz w:val="24"/>
          <w:szCs w:val="24"/>
        </w:rPr>
        <w:t xml:space="preserve">, </w:t>
      </w:r>
      <w:r w:rsidR="006A218C" w:rsidRPr="0078123B">
        <w:rPr>
          <w:rFonts w:ascii="Times New Roman" w:hAnsi="Times New Roman" w:cs="Times New Roman"/>
          <w:color w:val="000000"/>
          <w:sz w:val="24"/>
          <w:szCs w:val="24"/>
        </w:rPr>
        <w:t xml:space="preserve">Lovro </w:t>
      </w:r>
      <w:proofErr w:type="spellStart"/>
      <w:r w:rsidR="006A218C" w:rsidRPr="0078123B">
        <w:rPr>
          <w:rFonts w:ascii="Times New Roman" w:hAnsi="Times New Roman" w:cs="Times New Roman"/>
          <w:color w:val="000000"/>
          <w:sz w:val="24"/>
          <w:szCs w:val="24"/>
        </w:rPr>
        <w:t>Catela</w:t>
      </w:r>
      <w:proofErr w:type="spellEnd"/>
    </w:p>
    <w:p w14:paraId="3AC6B751" w14:textId="3778DC39" w:rsidR="00E2693D" w:rsidRPr="0078123B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812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Potpredsjednica  konstatira da je nazočno </w:t>
      </w:r>
      <w:r w:rsidR="0072211D" w:rsidRPr="007812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8</w:t>
      </w:r>
      <w:r w:rsidRPr="007812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od ukupno 9 članova Vijeća, što znači da Vijeće može pravovaljano odlučivati, te otvara 2</w:t>
      </w:r>
      <w:r w:rsidR="0072211D" w:rsidRPr="007812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8</w:t>
      </w:r>
      <w:r w:rsidRPr="007812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. sjednicu Vijeća Mjesnog odbora.</w:t>
      </w:r>
    </w:p>
    <w:p w14:paraId="74736F0C" w14:textId="0B23FBA1" w:rsidR="00E2693D" w:rsidRPr="0078123B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812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 jednoglasno usvaja Zapisnik 2</w:t>
      </w:r>
      <w:r w:rsidR="0072211D" w:rsidRPr="007812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7</w:t>
      </w:r>
      <w:r w:rsidRPr="007812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.  sjednice.</w:t>
      </w:r>
    </w:p>
    <w:p w14:paraId="0B780A49" w14:textId="77777777" w:rsidR="00E2693D" w:rsidRPr="0078123B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172F4DCA" w14:textId="77777777" w:rsidR="00E2693D" w:rsidRPr="0078123B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812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 jednoglasno usvaja</w:t>
      </w:r>
    </w:p>
    <w:p w14:paraId="717BC9B7" w14:textId="5D822AD1" w:rsidR="00E2693D" w:rsidRPr="0078123B" w:rsidRDefault="00E2693D" w:rsidP="00E12AB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8123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DNEVNI RED</w:t>
      </w:r>
    </w:p>
    <w:p w14:paraId="55C63197" w14:textId="0838AEF3" w:rsidR="0072211D" w:rsidRPr="0078123B" w:rsidRDefault="0078123B" w:rsidP="0072211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78123B">
        <w:rPr>
          <w:rFonts w:ascii="Times New Roman" w:hAnsi="Times New Roman" w:cs="Times New Roman"/>
          <w:bCs/>
          <w:sz w:val="24"/>
          <w:szCs w:val="24"/>
        </w:rPr>
        <w:t>Vojmila</w:t>
      </w:r>
      <w:proofErr w:type="spellEnd"/>
      <w:r w:rsidRPr="0078123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8123B">
        <w:rPr>
          <w:rFonts w:ascii="Times New Roman" w:hAnsi="Times New Roman" w:cs="Times New Roman"/>
          <w:bCs/>
          <w:sz w:val="24"/>
          <w:szCs w:val="24"/>
        </w:rPr>
        <w:t>Rabadana</w:t>
      </w:r>
      <w:proofErr w:type="spellEnd"/>
      <w:r w:rsidR="0072211D" w:rsidRPr="0078123B">
        <w:rPr>
          <w:rFonts w:ascii="Times New Roman" w:hAnsi="Times New Roman" w:cs="Times New Roman"/>
          <w:bCs/>
          <w:sz w:val="24"/>
          <w:szCs w:val="24"/>
        </w:rPr>
        <w:t xml:space="preserve"> 68A – sanacija asfalta</w:t>
      </w:r>
    </w:p>
    <w:p w14:paraId="2F696212" w14:textId="77777777" w:rsidR="0072211D" w:rsidRPr="0078123B" w:rsidRDefault="0072211D" w:rsidP="0072211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78123B">
        <w:rPr>
          <w:rFonts w:ascii="Times New Roman" w:hAnsi="Times New Roman" w:cs="Times New Roman"/>
          <w:bCs/>
          <w:sz w:val="24"/>
          <w:szCs w:val="24"/>
        </w:rPr>
        <w:t>Krvarići</w:t>
      </w:r>
      <w:proofErr w:type="spellEnd"/>
      <w:r w:rsidRPr="0078123B">
        <w:rPr>
          <w:rFonts w:ascii="Times New Roman" w:hAnsi="Times New Roman" w:cs="Times New Roman"/>
          <w:bCs/>
          <w:sz w:val="24"/>
          <w:szCs w:val="24"/>
        </w:rPr>
        <w:t xml:space="preserve"> – otpad pored kontejnera</w:t>
      </w:r>
    </w:p>
    <w:p w14:paraId="78E41BCF" w14:textId="77777777" w:rsidR="0072211D" w:rsidRPr="0078123B" w:rsidRDefault="0072211D" w:rsidP="0072211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78123B">
        <w:rPr>
          <w:rFonts w:ascii="Times New Roman" w:hAnsi="Times New Roman" w:cs="Times New Roman"/>
          <w:bCs/>
          <w:sz w:val="24"/>
          <w:szCs w:val="24"/>
        </w:rPr>
        <w:t>Krvarići</w:t>
      </w:r>
      <w:proofErr w:type="spellEnd"/>
      <w:r w:rsidRPr="0078123B">
        <w:rPr>
          <w:rFonts w:ascii="Times New Roman" w:hAnsi="Times New Roman" w:cs="Times New Roman"/>
          <w:bCs/>
          <w:sz w:val="24"/>
          <w:szCs w:val="24"/>
        </w:rPr>
        <w:t xml:space="preserve"> 89 – panjevi I </w:t>
      </w:r>
      <w:proofErr w:type="spellStart"/>
      <w:r w:rsidRPr="0078123B">
        <w:rPr>
          <w:rFonts w:ascii="Times New Roman" w:hAnsi="Times New Roman" w:cs="Times New Roman"/>
          <w:bCs/>
          <w:sz w:val="24"/>
          <w:szCs w:val="24"/>
        </w:rPr>
        <w:t>stable</w:t>
      </w:r>
      <w:proofErr w:type="spellEnd"/>
      <w:r w:rsidRPr="0078123B">
        <w:rPr>
          <w:rFonts w:ascii="Times New Roman" w:hAnsi="Times New Roman" w:cs="Times New Roman"/>
          <w:bCs/>
          <w:sz w:val="24"/>
          <w:szCs w:val="24"/>
        </w:rPr>
        <w:t xml:space="preserve"> na ulici</w:t>
      </w:r>
    </w:p>
    <w:p w14:paraId="620BDB25" w14:textId="77777777" w:rsidR="0072211D" w:rsidRPr="0078123B" w:rsidRDefault="0072211D" w:rsidP="0072211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8123B">
        <w:rPr>
          <w:rFonts w:ascii="Times New Roman" w:hAnsi="Times New Roman" w:cs="Times New Roman"/>
          <w:bCs/>
          <w:sz w:val="24"/>
          <w:szCs w:val="24"/>
        </w:rPr>
        <w:t>Udruga umirovljenika – korištenje prostora</w:t>
      </w:r>
    </w:p>
    <w:p w14:paraId="7BE2F986" w14:textId="77777777" w:rsidR="0072211D" w:rsidRPr="0078123B" w:rsidRDefault="0072211D" w:rsidP="0072211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78123B">
        <w:rPr>
          <w:rFonts w:ascii="Times New Roman" w:hAnsi="Times New Roman" w:cs="Times New Roman"/>
          <w:bCs/>
          <w:sz w:val="24"/>
          <w:szCs w:val="24"/>
        </w:rPr>
        <w:t>Krvarići</w:t>
      </w:r>
      <w:proofErr w:type="spellEnd"/>
      <w:r w:rsidRPr="0078123B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proofErr w:type="spellStart"/>
      <w:r w:rsidRPr="0078123B">
        <w:rPr>
          <w:rFonts w:ascii="Times New Roman" w:hAnsi="Times New Roman" w:cs="Times New Roman"/>
          <w:bCs/>
          <w:sz w:val="24"/>
          <w:szCs w:val="24"/>
        </w:rPr>
        <w:t>izgrdnja</w:t>
      </w:r>
      <w:proofErr w:type="spellEnd"/>
      <w:r w:rsidRPr="0078123B">
        <w:rPr>
          <w:rFonts w:ascii="Times New Roman" w:hAnsi="Times New Roman" w:cs="Times New Roman"/>
          <w:bCs/>
          <w:sz w:val="24"/>
          <w:szCs w:val="24"/>
        </w:rPr>
        <w:t xml:space="preserve"> nogostupa</w:t>
      </w:r>
    </w:p>
    <w:p w14:paraId="4D8B76C6" w14:textId="77777777" w:rsidR="0072211D" w:rsidRPr="0078123B" w:rsidRDefault="0072211D" w:rsidP="0072211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123B">
        <w:rPr>
          <w:rFonts w:ascii="Times New Roman" w:hAnsi="Times New Roman" w:cs="Times New Roman"/>
          <w:bCs/>
          <w:sz w:val="24"/>
          <w:szCs w:val="24"/>
        </w:rPr>
        <w:t>Informacije, pitanja i prijedlozi</w:t>
      </w:r>
    </w:p>
    <w:p w14:paraId="5EC6208D" w14:textId="30593DF7" w:rsidR="00E2693D" w:rsidRPr="0078123B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812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Zapisnik vodi </w:t>
      </w:r>
      <w:r w:rsidR="00201EE0" w:rsidRPr="007812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Ivica Ivašković</w:t>
      </w:r>
    </w:p>
    <w:p w14:paraId="71DB9C08" w14:textId="77777777" w:rsidR="00E2693D" w:rsidRPr="0078123B" w:rsidRDefault="00E2693D" w:rsidP="00E269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8123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Ad. 1</w:t>
      </w:r>
    </w:p>
    <w:p w14:paraId="08F8CAED" w14:textId="101AECFA" w:rsidR="0072211D" w:rsidRPr="0078123B" w:rsidRDefault="0078123B" w:rsidP="007221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8123B">
        <w:rPr>
          <w:rFonts w:ascii="Times New Roman" w:hAnsi="Times New Roman" w:cs="Times New Roman"/>
          <w:b/>
          <w:bCs/>
          <w:sz w:val="24"/>
          <w:szCs w:val="24"/>
        </w:rPr>
        <w:t>Vojmila</w:t>
      </w:r>
      <w:proofErr w:type="spellEnd"/>
      <w:r w:rsidRPr="007812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8123B">
        <w:rPr>
          <w:rFonts w:ascii="Times New Roman" w:hAnsi="Times New Roman" w:cs="Times New Roman"/>
          <w:b/>
          <w:bCs/>
          <w:sz w:val="24"/>
          <w:szCs w:val="24"/>
        </w:rPr>
        <w:t>Rabadana</w:t>
      </w:r>
      <w:proofErr w:type="spellEnd"/>
      <w:r w:rsidR="0072211D" w:rsidRPr="0078123B">
        <w:rPr>
          <w:rFonts w:ascii="Times New Roman" w:hAnsi="Times New Roman" w:cs="Times New Roman"/>
          <w:b/>
          <w:bCs/>
          <w:sz w:val="24"/>
          <w:szCs w:val="24"/>
        </w:rPr>
        <w:t xml:space="preserve"> 68A – sanacija asfalta</w:t>
      </w:r>
    </w:p>
    <w:p w14:paraId="773F7D16" w14:textId="3193AA4B" w:rsidR="00E2693D" w:rsidRPr="0078123B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7812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Vijećnici su dobili pisani materijal</w:t>
      </w:r>
    </w:p>
    <w:p w14:paraId="380DCC91" w14:textId="77777777" w:rsidR="0072211D" w:rsidRPr="0078123B" w:rsidRDefault="0072211D" w:rsidP="0072211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7812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 jednoglasno usvaja</w:t>
      </w:r>
    </w:p>
    <w:p w14:paraId="568F4540" w14:textId="77777777" w:rsidR="0078123B" w:rsidRPr="0078123B" w:rsidRDefault="0078123B" w:rsidP="007812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812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 A K LJ U Č A K</w:t>
      </w:r>
    </w:p>
    <w:p w14:paraId="51609A84" w14:textId="77777777" w:rsidR="0078123B" w:rsidRPr="0078123B" w:rsidRDefault="0078123B" w:rsidP="007812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812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o </w:t>
      </w:r>
      <w:proofErr w:type="spellStart"/>
      <w:r w:rsidRPr="007812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sanacii</w:t>
      </w:r>
      <w:proofErr w:type="spellEnd"/>
      <w:r w:rsidRPr="007812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812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asfata</w:t>
      </w:r>
      <w:proofErr w:type="spellEnd"/>
      <w:r w:rsidRPr="007812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u odvojku ulice </w:t>
      </w:r>
      <w:proofErr w:type="spellStart"/>
      <w:r w:rsidRPr="007812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Vojmila</w:t>
      </w:r>
      <w:proofErr w:type="spellEnd"/>
      <w:r w:rsidRPr="007812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812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Rabadana</w:t>
      </w:r>
      <w:proofErr w:type="spellEnd"/>
      <w:r w:rsidRPr="007812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kod k.br. 68A</w:t>
      </w:r>
    </w:p>
    <w:p w14:paraId="6A798449" w14:textId="013E66F3" w:rsidR="0078123B" w:rsidRPr="0078123B" w:rsidRDefault="0078123B" w:rsidP="007812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D4E027" w14:textId="77777777" w:rsidR="0078123B" w:rsidRPr="0078123B" w:rsidRDefault="0078123B" w:rsidP="0078123B">
      <w:pPr>
        <w:pStyle w:val="ListParagraph"/>
        <w:numPr>
          <w:ilvl w:val="0"/>
          <w:numId w:val="1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812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će sanaciju asfalta u odvojku ulice </w:t>
      </w:r>
      <w:proofErr w:type="spellStart"/>
      <w:r w:rsidRPr="0078123B">
        <w:rPr>
          <w:rFonts w:ascii="Times New Roman" w:eastAsia="Times New Roman" w:hAnsi="Times New Roman" w:cs="Times New Roman"/>
          <w:color w:val="000000"/>
          <w:sz w:val="24"/>
          <w:szCs w:val="24"/>
        </w:rPr>
        <w:t>Vojmila</w:t>
      </w:r>
      <w:proofErr w:type="spellEnd"/>
      <w:r w:rsidRPr="007812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8123B">
        <w:rPr>
          <w:rFonts w:ascii="Times New Roman" w:eastAsia="Times New Roman" w:hAnsi="Times New Roman" w:cs="Times New Roman"/>
          <w:color w:val="000000"/>
          <w:sz w:val="24"/>
          <w:szCs w:val="24"/>
        </w:rPr>
        <w:t>Rabadana</w:t>
      </w:r>
      <w:proofErr w:type="spellEnd"/>
      <w:r w:rsidRPr="007812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kod k.br. 68A dodati u Prioritete komunalnih aktivnosti Vijeća </w:t>
      </w:r>
      <w:proofErr w:type="spellStart"/>
      <w:r w:rsidRPr="0078123B">
        <w:rPr>
          <w:rFonts w:ascii="Times New Roman" w:eastAsia="Times New Roman" w:hAnsi="Times New Roman" w:cs="Times New Roman"/>
          <w:color w:val="000000"/>
          <w:sz w:val="24"/>
          <w:szCs w:val="24"/>
        </w:rPr>
        <w:t>gGradske</w:t>
      </w:r>
      <w:proofErr w:type="spellEnd"/>
      <w:r w:rsidRPr="007812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četvrti Črnomerec za 2024. godinu</w:t>
      </w:r>
    </w:p>
    <w:p w14:paraId="0B8AF419" w14:textId="2879F26D" w:rsidR="0078123B" w:rsidRPr="0078123B" w:rsidRDefault="0078123B" w:rsidP="0078123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6CC31B47" w14:textId="77777777" w:rsidR="0078123B" w:rsidRPr="0078123B" w:rsidRDefault="0078123B" w:rsidP="0078123B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23B">
        <w:rPr>
          <w:rFonts w:ascii="Times New Roman" w:eastAsia="Times New Roman" w:hAnsi="Times New Roman" w:cs="Times New Roman"/>
          <w:color w:val="000000"/>
          <w:sz w:val="24"/>
          <w:szCs w:val="24"/>
        </w:rPr>
        <w:t>Ovaj će Zaključak biti dostavljen Vijeću Gradske četvrti Črnomerec i Gradskom uredu za mjesnu samoupravu, promet, civilnu zaštitu i sigurnost.</w:t>
      </w:r>
    </w:p>
    <w:p w14:paraId="14EA0FD1" w14:textId="757D2804" w:rsidR="0072211D" w:rsidRPr="0078123B" w:rsidRDefault="0072211D" w:rsidP="00E2693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2E456B9" w14:textId="77777777" w:rsidR="00E2693D" w:rsidRPr="0078123B" w:rsidRDefault="00E2693D" w:rsidP="00E269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8123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Ad. 2</w:t>
      </w:r>
    </w:p>
    <w:p w14:paraId="7C480A15" w14:textId="3FAB0BAC" w:rsidR="0072211D" w:rsidRPr="0078123B" w:rsidRDefault="0072211D" w:rsidP="007221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8123B">
        <w:rPr>
          <w:rFonts w:ascii="Times New Roman" w:hAnsi="Times New Roman" w:cs="Times New Roman"/>
          <w:b/>
          <w:bCs/>
          <w:sz w:val="24"/>
          <w:szCs w:val="24"/>
        </w:rPr>
        <w:t>Krvarići</w:t>
      </w:r>
      <w:proofErr w:type="spellEnd"/>
      <w:r w:rsidRPr="0078123B">
        <w:rPr>
          <w:rFonts w:ascii="Times New Roman" w:hAnsi="Times New Roman" w:cs="Times New Roman"/>
          <w:b/>
          <w:bCs/>
          <w:sz w:val="24"/>
          <w:szCs w:val="24"/>
        </w:rPr>
        <w:t xml:space="preserve"> – otpad pored kontejnera</w:t>
      </w:r>
    </w:p>
    <w:p w14:paraId="2254F374" w14:textId="046D9DB6" w:rsidR="004A435E" w:rsidRPr="0078123B" w:rsidRDefault="004A435E" w:rsidP="004A435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7812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Vijećnici su dobili pisani materijal</w:t>
      </w:r>
    </w:p>
    <w:p w14:paraId="647052C0" w14:textId="04AF0345" w:rsidR="00E2693D" w:rsidRPr="0078123B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7812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 jednoglasno usvaja</w:t>
      </w:r>
    </w:p>
    <w:p w14:paraId="4744D7DF" w14:textId="77777777" w:rsidR="0078123B" w:rsidRPr="0078123B" w:rsidRDefault="0078123B" w:rsidP="007812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812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 A K LJ U Č A K</w:t>
      </w:r>
    </w:p>
    <w:p w14:paraId="371A591C" w14:textId="77777777" w:rsidR="0078123B" w:rsidRPr="0078123B" w:rsidRDefault="0078123B" w:rsidP="007812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812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o postavi znakova zabrane odlaganja otpada</w:t>
      </w:r>
    </w:p>
    <w:p w14:paraId="133286E2" w14:textId="7EDA2AAD" w:rsidR="0078123B" w:rsidRPr="0078123B" w:rsidRDefault="0078123B" w:rsidP="007812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6D389D" w14:textId="77777777" w:rsidR="0078123B" w:rsidRPr="0078123B" w:rsidRDefault="0078123B" w:rsidP="0078123B">
      <w:pPr>
        <w:pStyle w:val="ListParagraph"/>
        <w:numPr>
          <w:ilvl w:val="0"/>
          <w:numId w:val="3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8123B">
        <w:rPr>
          <w:rFonts w:ascii="Times New Roman" w:eastAsia="Times New Roman" w:hAnsi="Times New Roman" w:cs="Times New Roman"/>
          <w:color w:val="000000"/>
          <w:sz w:val="24"/>
          <w:szCs w:val="24"/>
        </w:rPr>
        <w:t>Vijeće traži postavu znakova zabrane odlaganja otpada uz kontejnere za razvrstani otpad na sljedećim lokacijama:</w:t>
      </w:r>
    </w:p>
    <w:p w14:paraId="3D218E77" w14:textId="77777777" w:rsidR="0078123B" w:rsidRPr="0078123B" w:rsidRDefault="0078123B" w:rsidP="0078123B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4B63443F" w14:textId="77777777" w:rsidR="0078123B" w:rsidRPr="0078123B" w:rsidRDefault="0078123B" w:rsidP="0078123B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8123B">
        <w:rPr>
          <w:rFonts w:ascii="Times New Roman" w:eastAsia="Times New Roman" w:hAnsi="Times New Roman" w:cs="Times New Roman"/>
          <w:sz w:val="24"/>
          <w:szCs w:val="24"/>
        </w:rPr>
        <w:t xml:space="preserve">1. Ulica </w:t>
      </w:r>
      <w:proofErr w:type="spellStart"/>
      <w:r w:rsidRPr="0078123B">
        <w:rPr>
          <w:rFonts w:ascii="Times New Roman" w:eastAsia="Times New Roman" w:hAnsi="Times New Roman" w:cs="Times New Roman"/>
          <w:sz w:val="24"/>
          <w:szCs w:val="24"/>
        </w:rPr>
        <w:t>Krvarići</w:t>
      </w:r>
      <w:proofErr w:type="spellEnd"/>
      <w:r w:rsidRPr="0078123B">
        <w:rPr>
          <w:rFonts w:ascii="Times New Roman" w:eastAsia="Times New Roman" w:hAnsi="Times New Roman" w:cs="Times New Roman"/>
          <w:sz w:val="24"/>
          <w:szCs w:val="24"/>
        </w:rPr>
        <w:t xml:space="preserve"> kod dječjeg igrališta</w:t>
      </w:r>
    </w:p>
    <w:p w14:paraId="3A3DF6A2" w14:textId="77777777" w:rsidR="0078123B" w:rsidRPr="0078123B" w:rsidRDefault="0078123B" w:rsidP="0078123B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8123B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 w:rsidRPr="0078123B">
        <w:rPr>
          <w:rFonts w:ascii="Times New Roman" w:eastAsia="Times New Roman" w:hAnsi="Times New Roman" w:cs="Times New Roman"/>
          <w:sz w:val="24"/>
          <w:szCs w:val="24"/>
        </w:rPr>
        <w:t>Kustošijanska</w:t>
      </w:r>
      <w:proofErr w:type="spellEnd"/>
      <w:r w:rsidRPr="0078123B">
        <w:rPr>
          <w:rFonts w:ascii="Times New Roman" w:eastAsia="Times New Roman" w:hAnsi="Times New Roman" w:cs="Times New Roman"/>
          <w:sz w:val="24"/>
          <w:szCs w:val="24"/>
        </w:rPr>
        <w:t xml:space="preserve"> ulica kod rotora i područne osnovne škole.</w:t>
      </w:r>
    </w:p>
    <w:p w14:paraId="762B8535" w14:textId="77777777" w:rsidR="0078123B" w:rsidRPr="0078123B" w:rsidRDefault="0078123B" w:rsidP="0078123B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7EA232B8" w14:textId="77777777" w:rsidR="0078123B" w:rsidRPr="0078123B" w:rsidRDefault="0078123B" w:rsidP="0078123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2F80AF69" w14:textId="77777777" w:rsidR="0078123B" w:rsidRPr="0078123B" w:rsidRDefault="0078123B" w:rsidP="0078123B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23B">
        <w:rPr>
          <w:rFonts w:ascii="Times New Roman" w:eastAsia="Times New Roman" w:hAnsi="Times New Roman" w:cs="Times New Roman"/>
          <w:color w:val="000000"/>
          <w:sz w:val="24"/>
          <w:szCs w:val="24"/>
        </w:rPr>
        <w:t>Ovaj će Zaključak biti dostavljen Vijeću Gradske četvrti Črnomerec i Gradskom uredu za mjesnu samoupravu, promet, civilnu zaštitu i sigurnost.</w:t>
      </w:r>
    </w:p>
    <w:p w14:paraId="491D2BCF" w14:textId="726D72B4" w:rsidR="007E7686" w:rsidRPr="0078123B" w:rsidRDefault="007E7686" w:rsidP="00E2693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BD662EB" w14:textId="77777777" w:rsidR="0072211D" w:rsidRPr="0078123B" w:rsidRDefault="0072211D" w:rsidP="00E2693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A1109ED" w14:textId="77777777" w:rsidR="00E2693D" w:rsidRPr="0078123B" w:rsidRDefault="00E2693D" w:rsidP="00E269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8123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Ad. 3</w:t>
      </w:r>
    </w:p>
    <w:p w14:paraId="0F322B70" w14:textId="2BC5166A" w:rsidR="0072211D" w:rsidRPr="0078123B" w:rsidRDefault="0072211D" w:rsidP="007221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8123B">
        <w:rPr>
          <w:rFonts w:ascii="Times New Roman" w:hAnsi="Times New Roman" w:cs="Times New Roman"/>
          <w:b/>
          <w:bCs/>
          <w:sz w:val="24"/>
          <w:szCs w:val="24"/>
        </w:rPr>
        <w:t>Krvarići</w:t>
      </w:r>
      <w:proofErr w:type="spellEnd"/>
      <w:r w:rsidRPr="0078123B">
        <w:rPr>
          <w:rFonts w:ascii="Times New Roman" w:hAnsi="Times New Roman" w:cs="Times New Roman"/>
          <w:b/>
          <w:bCs/>
          <w:sz w:val="24"/>
          <w:szCs w:val="24"/>
        </w:rPr>
        <w:t xml:space="preserve"> 89 – panjevi I </w:t>
      </w:r>
      <w:proofErr w:type="spellStart"/>
      <w:r w:rsidRPr="0078123B">
        <w:rPr>
          <w:rFonts w:ascii="Times New Roman" w:hAnsi="Times New Roman" w:cs="Times New Roman"/>
          <w:b/>
          <w:bCs/>
          <w:sz w:val="24"/>
          <w:szCs w:val="24"/>
        </w:rPr>
        <w:t>stable</w:t>
      </w:r>
      <w:proofErr w:type="spellEnd"/>
      <w:r w:rsidRPr="0078123B">
        <w:rPr>
          <w:rFonts w:ascii="Times New Roman" w:hAnsi="Times New Roman" w:cs="Times New Roman"/>
          <w:b/>
          <w:bCs/>
          <w:sz w:val="24"/>
          <w:szCs w:val="24"/>
        </w:rPr>
        <w:t xml:space="preserve"> na ulici</w:t>
      </w:r>
    </w:p>
    <w:p w14:paraId="47CA12F8" w14:textId="72B7C5F5" w:rsidR="00E2693D" w:rsidRPr="0078123B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7812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Vijećnici su dobili pisani materijal</w:t>
      </w:r>
    </w:p>
    <w:p w14:paraId="2E468D09" w14:textId="61AA99C0" w:rsidR="00E2693D" w:rsidRPr="0078123B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7812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</w:t>
      </w:r>
      <w:r w:rsidR="0033389C" w:rsidRPr="007812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jednoglasno </w:t>
      </w:r>
      <w:r w:rsidRPr="007812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usvaja </w:t>
      </w:r>
    </w:p>
    <w:p w14:paraId="659FC1BD" w14:textId="77777777" w:rsidR="0078123B" w:rsidRPr="0078123B" w:rsidRDefault="0078123B" w:rsidP="007812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812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 A K LJ U Č A K</w:t>
      </w:r>
    </w:p>
    <w:p w14:paraId="3CD8599C" w14:textId="77777777" w:rsidR="0078123B" w:rsidRPr="0078123B" w:rsidRDefault="0078123B" w:rsidP="007812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812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o proširenju ulice </w:t>
      </w:r>
      <w:proofErr w:type="spellStart"/>
      <w:r w:rsidRPr="007812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Krvarić</w:t>
      </w:r>
      <w:proofErr w:type="spellEnd"/>
      <w:r w:rsidRPr="007812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kod k.br. 89</w:t>
      </w:r>
    </w:p>
    <w:p w14:paraId="3D8CB0DE" w14:textId="464E9F0B" w:rsidR="0078123B" w:rsidRPr="0078123B" w:rsidRDefault="0078123B" w:rsidP="007812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6A06B2" w14:textId="77777777" w:rsidR="0078123B" w:rsidRPr="0078123B" w:rsidRDefault="0078123B" w:rsidP="0078123B">
      <w:pPr>
        <w:pStyle w:val="ListParagraph"/>
        <w:numPr>
          <w:ilvl w:val="0"/>
          <w:numId w:val="3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8123B">
        <w:rPr>
          <w:rFonts w:ascii="Times New Roman" w:eastAsia="Times New Roman" w:hAnsi="Times New Roman" w:cs="Times New Roman"/>
          <w:color w:val="000000"/>
          <w:sz w:val="24"/>
          <w:szCs w:val="24"/>
        </w:rPr>
        <w:t>Vijeće je raspravljalo o zahtjevu M.F. kojim se traži uklanjanje cca 150 m</w:t>
      </w:r>
      <w:r w:rsidRPr="0078123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Pr="007812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zemlje u ulici </w:t>
      </w:r>
      <w:proofErr w:type="spellStart"/>
      <w:r w:rsidRPr="0078123B">
        <w:rPr>
          <w:rFonts w:ascii="Times New Roman" w:eastAsia="Times New Roman" w:hAnsi="Times New Roman" w:cs="Times New Roman"/>
          <w:color w:val="000000"/>
          <w:sz w:val="24"/>
          <w:szCs w:val="24"/>
        </w:rPr>
        <w:t>Krvarić</w:t>
      </w:r>
      <w:proofErr w:type="spellEnd"/>
      <w:r w:rsidRPr="007812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kod k.br. 89 obzirom da se na tom mjestu ulica značajno sužava što predstavlja opasnost pri prometovanju.</w:t>
      </w:r>
    </w:p>
    <w:p w14:paraId="538FB088" w14:textId="77777777" w:rsidR="0078123B" w:rsidRPr="0078123B" w:rsidRDefault="0078123B" w:rsidP="0078123B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4A743164" w14:textId="77777777" w:rsidR="0078123B" w:rsidRPr="0078123B" w:rsidRDefault="0078123B" w:rsidP="0078123B">
      <w:pPr>
        <w:pStyle w:val="ListParagraph"/>
        <w:numPr>
          <w:ilvl w:val="0"/>
          <w:numId w:val="3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812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podržava zahtjev te dodatno traži da se napravi očevid na lokaciji te da se taj dio ulice </w:t>
      </w:r>
      <w:proofErr w:type="spellStart"/>
      <w:r w:rsidRPr="0078123B">
        <w:rPr>
          <w:rFonts w:ascii="Times New Roman" w:eastAsia="Times New Roman" w:hAnsi="Times New Roman" w:cs="Times New Roman"/>
          <w:color w:val="000000"/>
          <w:sz w:val="24"/>
          <w:szCs w:val="24"/>
        </w:rPr>
        <w:t>Krvarić</w:t>
      </w:r>
      <w:proofErr w:type="spellEnd"/>
      <w:r w:rsidRPr="007812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proširi, obzirom na to da se navedena lokacija nalazi unutar čestice same ceste.</w:t>
      </w:r>
    </w:p>
    <w:p w14:paraId="669796F4" w14:textId="77777777" w:rsidR="0078123B" w:rsidRPr="0078123B" w:rsidRDefault="0078123B" w:rsidP="0078123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6086EF5F" w14:textId="77777777" w:rsidR="0078123B" w:rsidRPr="0078123B" w:rsidRDefault="0078123B" w:rsidP="0078123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3399FC75" w14:textId="77777777" w:rsidR="0078123B" w:rsidRPr="0078123B" w:rsidRDefault="0078123B" w:rsidP="0078123B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23B">
        <w:rPr>
          <w:rFonts w:ascii="Times New Roman" w:eastAsia="Times New Roman" w:hAnsi="Times New Roman" w:cs="Times New Roman"/>
          <w:color w:val="000000"/>
          <w:sz w:val="24"/>
          <w:szCs w:val="24"/>
        </w:rPr>
        <w:t>Ovaj će Zaključak biti dostavljen Vijeću Gradske četvrti Črnomerec i Gradskom uredu za mjesnu samoupravu, promet, civilnu zaštitu i sigurnost.</w:t>
      </w:r>
    </w:p>
    <w:p w14:paraId="5232355E" w14:textId="2274A4E7" w:rsidR="0072211D" w:rsidRPr="0078123B" w:rsidRDefault="0072211D" w:rsidP="0078123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8CD32CB" w14:textId="3E04D396" w:rsidR="0033389C" w:rsidRPr="0078123B" w:rsidRDefault="0033389C" w:rsidP="0033389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8123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Ad. </w:t>
      </w:r>
      <w:r w:rsidR="00201EE0" w:rsidRPr="0078123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4</w:t>
      </w:r>
    </w:p>
    <w:p w14:paraId="186CB24F" w14:textId="30E16890" w:rsidR="0072211D" w:rsidRPr="0078123B" w:rsidRDefault="0072211D" w:rsidP="007221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123B">
        <w:rPr>
          <w:rFonts w:ascii="Times New Roman" w:hAnsi="Times New Roman" w:cs="Times New Roman"/>
          <w:b/>
          <w:bCs/>
          <w:sz w:val="24"/>
          <w:szCs w:val="24"/>
        </w:rPr>
        <w:t>Udruga umirovljenika – korištenje prostora</w:t>
      </w:r>
    </w:p>
    <w:p w14:paraId="603819C6" w14:textId="6B362D17" w:rsidR="0033389C" w:rsidRPr="0078123B" w:rsidRDefault="0033389C" w:rsidP="0033389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812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Vijećnici su dobili pisani materijal</w:t>
      </w:r>
    </w:p>
    <w:p w14:paraId="678201BC" w14:textId="0BA4C626" w:rsidR="0033389C" w:rsidRPr="0078123B" w:rsidRDefault="0033389C" w:rsidP="0033389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7812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 jednoglasno usvaja</w:t>
      </w:r>
    </w:p>
    <w:p w14:paraId="2498BAA9" w14:textId="77777777" w:rsidR="0078123B" w:rsidRPr="0078123B" w:rsidRDefault="0078123B" w:rsidP="007812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23B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64266641" w14:textId="3214982C" w:rsidR="0078123B" w:rsidRPr="0078123B" w:rsidRDefault="0078123B" w:rsidP="007812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23B">
        <w:rPr>
          <w:rFonts w:ascii="Times New Roman" w:hAnsi="Times New Roman" w:cs="Times New Roman"/>
          <w:b/>
          <w:sz w:val="24"/>
          <w:szCs w:val="24"/>
        </w:rPr>
        <w:t>o korištenju p</w:t>
      </w:r>
      <w:r>
        <w:rPr>
          <w:rFonts w:ascii="Times New Roman" w:hAnsi="Times New Roman" w:cs="Times New Roman"/>
          <w:b/>
          <w:sz w:val="24"/>
          <w:szCs w:val="24"/>
        </w:rPr>
        <w:t>rostora</w:t>
      </w:r>
    </w:p>
    <w:p w14:paraId="64A0E8BF" w14:textId="0BF016A0" w:rsidR="0078123B" w:rsidRPr="0078123B" w:rsidRDefault="0078123B" w:rsidP="0078123B">
      <w:pPr>
        <w:pStyle w:val="ListParagraph"/>
        <w:numPr>
          <w:ilvl w:val="0"/>
          <w:numId w:val="34"/>
        </w:numPr>
        <w:spacing w:after="0" w:line="240" w:lineRule="auto"/>
        <w:ind w:left="284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78123B">
        <w:rPr>
          <w:rFonts w:ascii="Times New Roman" w:hAnsi="Times New Roman" w:cs="Times New Roman"/>
          <w:sz w:val="24"/>
          <w:szCs w:val="24"/>
        </w:rPr>
        <w:t xml:space="preserve"> „</w:t>
      </w:r>
      <w:r w:rsidRPr="0078123B">
        <w:rPr>
          <w:rFonts w:ascii="Times New Roman" w:hAnsi="Times New Roman" w:cs="Times New Roman"/>
          <w:b/>
          <w:sz w:val="24"/>
          <w:szCs w:val="24"/>
        </w:rPr>
        <w:t>Udruzi umirovljenika Črnomerec</w:t>
      </w:r>
      <w:r w:rsidRPr="0078123B">
        <w:rPr>
          <w:rFonts w:ascii="Times New Roman" w:hAnsi="Times New Roman" w:cs="Times New Roman"/>
          <w:sz w:val="24"/>
          <w:szCs w:val="24"/>
        </w:rPr>
        <w:t xml:space="preserve">“ odobrava se  povremeno korištenje prostora u objektu koji koristi Mjesni odbor Gornja Kustošija, </w:t>
      </w:r>
      <w:proofErr w:type="spellStart"/>
      <w:r w:rsidRPr="0078123B">
        <w:rPr>
          <w:rFonts w:ascii="Times New Roman" w:hAnsi="Times New Roman" w:cs="Times New Roman"/>
          <w:sz w:val="24"/>
          <w:szCs w:val="24"/>
        </w:rPr>
        <w:t>Kustošijanska</w:t>
      </w:r>
      <w:proofErr w:type="spellEnd"/>
      <w:r w:rsidRPr="0078123B">
        <w:rPr>
          <w:rFonts w:ascii="Times New Roman" w:hAnsi="Times New Roman" w:cs="Times New Roman"/>
          <w:sz w:val="24"/>
          <w:szCs w:val="24"/>
        </w:rPr>
        <w:t xml:space="preserve"> 276, </w:t>
      </w:r>
      <w:r w:rsidRPr="0078123B">
        <w:rPr>
          <w:rFonts w:ascii="Times New Roman" w:hAnsi="Times New Roman" w:cs="Times New Roman"/>
          <w:color w:val="000000"/>
          <w:sz w:val="24"/>
          <w:szCs w:val="24"/>
        </w:rPr>
        <w:t>svaki utorak i četvrtak  u mjesecu u terminu od 10.00 – 11.00 sati.</w:t>
      </w:r>
      <w:r w:rsidRPr="007812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A0BE09" w14:textId="77777777" w:rsidR="0078123B" w:rsidRPr="0078123B" w:rsidRDefault="0078123B" w:rsidP="0078123B">
      <w:pPr>
        <w:pStyle w:val="ListParagraph"/>
        <w:spacing w:after="0" w:line="240" w:lineRule="auto"/>
        <w:ind w:left="284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0AA012DF" w14:textId="648CC2FC" w:rsidR="0078123B" w:rsidRPr="0078123B" w:rsidRDefault="0078123B" w:rsidP="0078123B">
      <w:pPr>
        <w:ind w:left="284" w:hanging="284"/>
        <w:rPr>
          <w:rFonts w:ascii="Times New Roman" w:hAnsi="Times New Roman" w:cs="Times New Roman"/>
          <w:sz w:val="24"/>
          <w:szCs w:val="24"/>
        </w:rPr>
      </w:pPr>
      <w:r w:rsidRPr="0078123B">
        <w:rPr>
          <w:rFonts w:ascii="Times New Roman" w:hAnsi="Times New Roman" w:cs="Times New Roman"/>
          <w:sz w:val="24"/>
          <w:szCs w:val="24"/>
        </w:rPr>
        <w:t>2.  Prostor  iz točke 1. ovog zaključka , koristiti će „</w:t>
      </w:r>
      <w:r w:rsidRPr="0078123B">
        <w:rPr>
          <w:rFonts w:ascii="Times New Roman" w:hAnsi="Times New Roman" w:cs="Times New Roman"/>
          <w:b/>
          <w:sz w:val="24"/>
          <w:szCs w:val="24"/>
        </w:rPr>
        <w:t>Udruga umirovljenika Črnomerec“</w:t>
      </w:r>
      <w:r w:rsidRPr="0078123B">
        <w:rPr>
          <w:rFonts w:ascii="Times New Roman" w:hAnsi="Times New Roman" w:cs="Times New Roman"/>
          <w:sz w:val="24"/>
          <w:szCs w:val="24"/>
        </w:rPr>
        <w:t>, bez naknade.</w:t>
      </w:r>
    </w:p>
    <w:p w14:paraId="0E23AAFA" w14:textId="2056C57C" w:rsidR="0078123B" w:rsidRPr="0078123B" w:rsidRDefault="0078123B" w:rsidP="0078123B">
      <w:pPr>
        <w:numPr>
          <w:ilvl w:val="0"/>
          <w:numId w:val="33"/>
        </w:numPr>
        <w:tabs>
          <w:tab w:val="clear" w:pos="960"/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8123B">
        <w:rPr>
          <w:rFonts w:ascii="Times New Roman" w:hAnsi="Times New Roman" w:cs="Times New Roman"/>
          <w:sz w:val="24"/>
          <w:szCs w:val="24"/>
        </w:rPr>
        <w:t>„</w:t>
      </w:r>
      <w:r w:rsidRPr="0078123B">
        <w:rPr>
          <w:rFonts w:ascii="Times New Roman" w:hAnsi="Times New Roman" w:cs="Times New Roman"/>
          <w:b/>
          <w:sz w:val="24"/>
          <w:szCs w:val="24"/>
        </w:rPr>
        <w:t xml:space="preserve">Udruga umirovljenika Črnomerec“ </w:t>
      </w:r>
      <w:r w:rsidRPr="0078123B">
        <w:rPr>
          <w:rFonts w:ascii="Times New Roman" w:hAnsi="Times New Roman" w:cs="Times New Roman"/>
          <w:sz w:val="24"/>
          <w:szCs w:val="24"/>
        </w:rPr>
        <w:t>obvezuje se postupati s pažnjom dobrog gospodara u korištenju  prostora.</w:t>
      </w:r>
    </w:p>
    <w:p w14:paraId="3BE2EECE" w14:textId="77777777" w:rsidR="0078123B" w:rsidRPr="0078123B" w:rsidRDefault="0078123B" w:rsidP="0078123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14:paraId="558E4DBD" w14:textId="7203B9C2" w:rsidR="0072211D" w:rsidRPr="0078123B" w:rsidRDefault="0078123B" w:rsidP="0078123B">
      <w:pPr>
        <w:ind w:left="284" w:hanging="851"/>
        <w:rPr>
          <w:rFonts w:ascii="Times New Roman" w:hAnsi="Times New Roman" w:cs="Times New Roman"/>
          <w:sz w:val="24"/>
          <w:szCs w:val="24"/>
        </w:rPr>
      </w:pPr>
      <w:r w:rsidRPr="0078123B">
        <w:rPr>
          <w:rFonts w:ascii="Times New Roman" w:hAnsi="Times New Roman" w:cs="Times New Roman"/>
          <w:sz w:val="24"/>
          <w:szCs w:val="24"/>
        </w:rPr>
        <w:t xml:space="preserve">          4.  O povremenom korištenju prostora iz točke 1. ovog zaključka, Gradski ured za mjesnu samoupravu izdati će odobrenje o korištenju, a u skladu sa ovim zaključkom.</w:t>
      </w:r>
    </w:p>
    <w:p w14:paraId="40C70705" w14:textId="5E220942" w:rsidR="00201EE0" w:rsidRPr="0078123B" w:rsidRDefault="00201EE0" w:rsidP="00201EE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8123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Ad. 5</w:t>
      </w:r>
    </w:p>
    <w:p w14:paraId="454A247F" w14:textId="5D45774E" w:rsidR="0072211D" w:rsidRPr="0078123B" w:rsidRDefault="0072211D" w:rsidP="007221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8123B">
        <w:rPr>
          <w:rFonts w:ascii="Times New Roman" w:hAnsi="Times New Roman" w:cs="Times New Roman"/>
          <w:b/>
          <w:bCs/>
          <w:sz w:val="24"/>
          <w:szCs w:val="24"/>
        </w:rPr>
        <w:t>Krvarići</w:t>
      </w:r>
      <w:proofErr w:type="spellEnd"/>
      <w:r w:rsidRPr="0078123B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Pr="0078123B">
        <w:rPr>
          <w:rFonts w:ascii="Times New Roman" w:hAnsi="Times New Roman" w:cs="Times New Roman"/>
          <w:b/>
          <w:bCs/>
          <w:sz w:val="24"/>
          <w:szCs w:val="24"/>
        </w:rPr>
        <w:t>izgrdnja</w:t>
      </w:r>
      <w:proofErr w:type="spellEnd"/>
      <w:r w:rsidRPr="0078123B">
        <w:rPr>
          <w:rFonts w:ascii="Times New Roman" w:hAnsi="Times New Roman" w:cs="Times New Roman"/>
          <w:b/>
          <w:bCs/>
          <w:sz w:val="24"/>
          <w:szCs w:val="24"/>
        </w:rPr>
        <w:t xml:space="preserve"> nogostupa</w:t>
      </w:r>
    </w:p>
    <w:p w14:paraId="763F751A" w14:textId="4F492CD7" w:rsidR="00201EE0" w:rsidRPr="0078123B" w:rsidRDefault="00201EE0" w:rsidP="00201E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812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Vijećnici su dobili pisani materijal</w:t>
      </w:r>
    </w:p>
    <w:p w14:paraId="6BF6DD05" w14:textId="77777777" w:rsidR="00201EE0" w:rsidRPr="0078123B" w:rsidRDefault="00201EE0" w:rsidP="00201E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812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 jednoglasno usvaja</w:t>
      </w:r>
    </w:p>
    <w:p w14:paraId="66431C57" w14:textId="77777777" w:rsidR="0078123B" w:rsidRPr="0078123B" w:rsidRDefault="0078123B" w:rsidP="007812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812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 A K LJ U Č A K</w:t>
      </w:r>
    </w:p>
    <w:p w14:paraId="37A3288C" w14:textId="77777777" w:rsidR="0078123B" w:rsidRPr="0078123B" w:rsidRDefault="0078123B" w:rsidP="007812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812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o izgradnji nogostupa u ulici </w:t>
      </w:r>
      <w:proofErr w:type="spellStart"/>
      <w:r w:rsidRPr="007812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Krvarić</w:t>
      </w:r>
      <w:proofErr w:type="spellEnd"/>
    </w:p>
    <w:p w14:paraId="757568C0" w14:textId="7A55461F" w:rsidR="0078123B" w:rsidRPr="0078123B" w:rsidRDefault="0078123B" w:rsidP="007812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408CC1" w14:textId="77777777" w:rsidR="0078123B" w:rsidRPr="0078123B" w:rsidRDefault="0078123B" w:rsidP="0078123B">
      <w:pPr>
        <w:pStyle w:val="ListParagraph"/>
        <w:numPr>
          <w:ilvl w:val="0"/>
          <w:numId w:val="3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812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traži da se izgradi nogostup na južnoj strani ulice </w:t>
      </w:r>
      <w:proofErr w:type="spellStart"/>
      <w:r w:rsidRPr="0078123B">
        <w:rPr>
          <w:rFonts w:ascii="Times New Roman" w:eastAsia="Times New Roman" w:hAnsi="Times New Roman" w:cs="Times New Roman"/>
          <w:color w:val="000000"/>
          <w:sz w:val="24"/>
          <w:szCs w:val="24"/>
        </w:rPr>
        <w:t>Krvarić</w:t>
      </w:r>
      <w:proofErr w:type="spellEnd"/>
      <w:r w:rsidRPr="007812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 potezu od </w:t>
      </w:r>
      <w:proofErr w:type="spellStart"/>
      <w:r w:rsidRPr="0078123B"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Kustošijanske</w:t>
      </w:r>
      <w:proofErr w:type="spellEnd"/>
      <w:r w:rsidRPr="007812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345 do ulice </w:t>
      </w:r>
      <w:proofErr w:type="spellStart"/>
      <w:r w:rsidRPr="0078123B">
        <w:rPr>
          <w:rFonts w:ascii="Times New Roman" w:eastAsia="Times New Roman" w:hAnsi="Times New Roman" w:cs="Times New Roman"/>
          <w:color w:val="000000"/>
          <w:sz w:val="24"/>
          <w:szCs w:val="24"/>
        </w:rPr>
        <w:t>Krvarić</w:t>
      </w:r>
      <w:proofErr w:type="spellEnd"/>
      <w:r w:rsidRPr="007812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1A. Jedan od vlasnika parcela u obuhvatu </w:t>
      </w:r>
      <w:r w:rsidRPr="0078123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prijedloga voljan ustupiti dio svoje čestice Gradu Zagrebu za izvođenje navedenih radova. Kod projektiranja je potrebno predvidjeti pješački prijelaz prema dječjem parku i autobusnoj stanici na početku ulice </w:t>
      </w:r>
      <w:proofErr w:type="spellStart"/>
      <w:r w:rsidRPr="0078123B">
        <w:rPr>
          <w:rFonts w:ascii="Times New Roman" w:eastAsia="Times New Roman" w:hAnsi="Times New Roman" w:cs="Times New Roman"/>
          <w:color w:val="000000"/>
          <w:sz w:val="24"/>
          <w:szCs w:val="24"/>
        </w:rPr>
        <w:t>Krvarić</w:t>
      </w:r>
      <w:proofErr w:type="spellEnd"/>
      <w:r w:rsidRPr="0078123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B649D75" w14:textId="77777777" w:rsidR="0078123B" w:rsidRPr="0078123B" w:rsidRDefault="0078123B" w:rsidP="0078123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4DF96712" w14:textId="77777777" w:rsidR="0078123B" w:rsidRPr="0078123B" w:rsidRDefault="0078123B" w:rsidP="0078123B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23B">
        <w:rPr>
          <w:rFonts w:ascii="Times New Roman" w:eastAsia="Times New Roman" w:hAnsi="Times New Roman" w:cs="Times New Roman"/>
          <w:color w:val="000000"/>
          <w:sz w:val="24"/>
          <w:szCs w:val="24"/>
        </w:rPr>
        <w:t>Ovaj će Zaključak biti dostavljen Vijeću Gradske četvrti Črnomerec i Gradskom uredu za mjesnu samoupravu, promet, civilnu zaštitu i sigurnost.</w:t>
      </w:r>
    </w:p>
    <w:p w14:paraId="62E33076" w14:textId="03B3AEED" w:rsidR="00201EE0" w:rsidRPr="0078123B" w:rsidRDefault="00201EE0" w:rsidP="0033389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bookmarkStart w:id="0" w:name="_GoBack"/>
      <w:bookmarkEnd w:id="0"/>
    </w:p>
    <w:p w14:paraId="733805FE" w14:textId="1478CAFA" w:rsidR="00E2693D" w:rsidRPr="0078123B" w:rsidRDefault="00E2693D" w:rsidP="00E269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8123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Ad. </w:t>
      </w:r>
      <w:r w:rsidR="00201EE0" w:rsidRPr="0078123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6</w:t>
      </w:r>
    </w:p>
    <w:p w14:paraId="68884102" w14:textId="2C71D058" w:rsidR="00081438" w:rsidRPr="0078123B" w:rsidRDefault="00E2693D" w:rsidP="00E12AB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8123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Informacije, pitanja, prijedlozi</w:t>
      </w:r>
    </w:p>
    <w:p w14:paraId="1E76B9F8" w14:textId="73B6EC2A" w:rsidR="00E2693D" w:rsidRPr="0078123B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7812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Vijećnici su dobili pisani materijal</w:t>
      </w:r>
    </w:p>
    <w:p w14:paraId="4B8F03F0" w14:textId="77777777" w:rsidR="00E12ABC" w:rsidRPr="0078123B" w:rsidRDefault="00E12ABC" w:rsidP="00E2693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BC9242D" w14:textId="77777777" w:rsidR="00E2693D" w:rsidRPr="0078123B" w:rsidRDefault="00E2693D" w:rsidP="00E2693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812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Sjednica je završila u 19</w:t>
      </w:r>
      <w:r w:rsidR="00126C50" w:rsidRPr="007812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:30</w:t>
      </w:r>
    </w:p>
    <w:p w14:paraId="7E7DBE51" w14:textId="0CE93232" w:rsidR="00126C50" w:rsidRPr="0078123B" w:rsidRDefault="00126C50" w:rsidP="00126C50">
      <w:pPr>
        <w:pStyle w:val="NormalWeb"/>
        <w:spacing w:before="0" w:beforeAutospacing="0" w:after="0" w:afterAutospacing="0"/>
      </w:pPr>
      <w:r w:rsidRPr="0078123B">
        <w:rPr>
          <w:color w:val="000000"/>
        </w:rPr>
        <w:t>KLASA: 024-08/23-003/</w:t>
      </w:r>
      <w:r w:rsidR="009F6030" w:rsidRPr="0078123B">
        <w:rPr>
          <w:color w:val="000000"/>
        </w:rPr>
        <w:t>1837</w:t>
      </w:r>
    </w:p>
    <w:p w14:paraId="38FB1FD0" w14:textId="7ED6CCE6" w:rsidR="00126C50" w:rsidRPr="0078123B" w:rsidRDefault="00201EE0" w:rsidP="00126C50">
      <w:pPr>
        <w:pStyle w:val="NormalWeb"/>
        <w:spacing w:before="0" w:beforeAutospacing="0" w:after="0" w:afterAutospacing="0"/>
      </w:pPr>
      <w:r w:rsidRPr="0078123B">
        <w:rPr>
          <w:color w:val="000000"/>
        </w:rPr>
        <w:t>URBROJ: 251-13-11-3/005-23-2</w:t>
      </w:r>
    </w:p>
    <w:p w14:paraId="1500481B" w14:textId="1C48F3D5" w:rsidR="00E2693D" w:rsidRPr="0078123B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812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Zagreb, </w:t>
      </w:r>
      <w:r w:rsidR="00201EE0" w:rsidRPr="007812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2</w:t>
      </w:r>
      <w:r w:rsidR="009F6030" w:rsidRPr="007812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1</w:t>
      </w:r>
      <w:r w:rsidR="00201EE0" w:rsidRPr="007812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. </w:t>
      </w:r>
      <w:r w:rsidR="009F6030" w:rsidRPr="007812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rujna</w:t>
      </w:r>
      <w:r w:rsidRPr="007812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2023.</w:t>
      </w:r>
    </w:p>
    <w:p w14:paraId="46DAE99B" w14:textId="7786BF30" w:rsidR="00E2693D" w:rsidRPr="0078123B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812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                                                                                               </w:t>
      </w:r>
      <w:r w:rsidR="00E12ABC" w:rsidRPr="007812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</w:r>
      <w:r w:rsidR="00E12ABC" w:rsidRPr="007812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</w:r>
      <w:r w:rsidR="00E12ABC" w:rsidRPr="007812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</w:r>
      <w:r w:rsidRPr="007812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 </w:t>
      </w:r>
      <w:r w:rsidR="00201EE0" w:rsidRPr="007812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</w:r>
      <w:r w:rsidR="00201EE0" w:rsidRPr="007812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</w:r>
      <w:r w:rsidR="00201EE0" w:rsidRPr="007812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</w:r>
      <w:r w:rsidR="00201EE0" w:rsidRPr="007812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</w:r>
      <w:r w:rsidR="00201EE0" w:rsidRPr="007812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</w:r>
      <w:r w:rsidR="00201EE0" w:rsidRPr="007812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</w:r>
      <w:r w:rsidR="00201EE0" w:rsidRPr="007812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</w:r>
      <w:r w:rsidR="00201EE0" w:rsidRPr="007812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</w:r>
      <w:r w:rsidR="00201EE0" w:rsidRPr="007812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</w:r>
      <w:r w:rsidR="00201EE0" w:rsidRPr="007812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</w:r>
      <w:r w:rsidRPr="007812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Predsjednica Vijeća </w:t>
      </w:r>
    </w:p>
    <w:p w14:paraId="5740C92E" w14:textId="0613A9B8" w:rsidR="00E2693D" w:rsidRPr="0078123B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812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                                                                                     </w:t>
      </w:r>
      <w:r w:rsidR="00201EE0" w:rsidRPr="007812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</w:r>
      <w:r w:rsidRPr="007812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Mjesnog odbora Gornja Kustošija</w:t>
      </w:r>
    </w:p>
    <w:p w14:paraId="64E8C516" w14:textId="77777777" w:rsidR="00E12ABC" w:rsidRPr="0078123B" w:rsidRDefault="00E2693D" w:rsidP="00E12ABC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7812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       </w:t>
      </w:r>
      <w:r w:rsidR="00E12ABC" w:rsidRPr="007812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</w:r>
      <w:r w:rsidR="00E12ABC" w:rsidRPr="007812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  <w:t xml:space="preserve">  </w:t>
      </w:r>
    </w:p>
    <w:p w14:paraId="2CE97B66" w14:textId="7343390E" w:rsidR="00E12ABC" w:rsidRPr="0078123B" w:rsidRDefault="00E12ABC" w:rsidP="00E12ABC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7812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 </w:t>
      </w:r>
      <w:r w:rsidR="00201EE0" w:rsidRPr="007812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                       </w:t>
      </w:r>
      <w:r w:rsidR="00E2693D" w:rsidRPr="007812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Valentina </w:t>
      </w:r>
      <w:proofErr w:type="spellStart"/>
      <w:r w:rsidR="00E2693D" w:rsidRPr="0078123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Šipek</w:t>
      </w:r>
      <w:proofErr w:type="spellEnd"/>
    </w:p>
    <w:p w14:paraId="086BFD30" w14:textId="77777777" w:rsidR="00E12ABC" w:rsidRPr="0078123B" w:rsidRDefault="00E12ABC" w:rsidP="00E2693D">
      <w:pPr>
        <w:spacing w:after="0" w:line="240" w:lineRule="auto"/>
        <w:ind w:left="4956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7"/>
        <w:gridCol w:w="1070"/>
        <w:gridCol w:w="1070"/>
        <w:gridCol w:w="1070"/>
        <w:gridCol w:w="1035"/>
        <w:gridCol w:w="1035"/>
      </w:tblGrid>
      <w:tr w:rsidR="00201EE0" w:rsidRPr="0078123B" w14:paraId="6A1D7C6F" w14:textId="088AD326" w:rsidTr="001B094A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8D7E50" w14:textId="77777777" w:rsidR="00201EE0" w:rsidRPr="0078123B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812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Članovi Vijeća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F3394CF" w14:textId="77777777" w:rsidR="00201EE0" w:rsidRPr="0078123B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812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Točka 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8E0A98F" w14:textId="77777777" w:rsidR="00201EE0" w:rsidRPr="0078123B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812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Točka 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DD59D0E" w14:textId="77777777" w:rsidR="00201EE0" w:rsidRPr="0078123B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812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Točka 3.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6F6EE37" w14:textId="77777777" w:rsidR="00201EE0" w:rsidRPr="0078123B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812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Točka 4.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50D300E4" w14:textId="70D3C7F9" w:rsidR="00201EE0" w:rsidRPr="0078123B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812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Točka 5.</w:t>
            </w:r>
          </w:p>
        </w:tc>
      </w:tr>
      <w:tr w:rsidR="00201EE0" w:rsidRPr="0078123B" w14:paraId="073C5E13" w14:textId="49D60B7C" w:rsidTr="001B094A">
        <w:trPr>
          <w:trHeight w:val="25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83BA0F8" w14:textId="77777777" w:rsidR="00201EE0" w:rsidRPr="0078123B" w:rsidRDefault="00201EE0" w:rsidP="00201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812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VALENTINA ŠIPEK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9AFA1F" w14:textId="77777777" w:rsidR="00201EE0" w:rsidRPr="0078123B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812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7A61A9" w14:textId="77777777" w:rsidR="00201EE0" w:rsidRPr="0078123B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812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016788" w14:textId="77777777" w:rsidR="00201EE0" w:rsidRPr="0078123B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812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DD61F" w14:textId="77777777" w:rsidR="00201EE0" w:rsidRPr="0078123B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812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37A06" w14:textId="544FA3BE" w:rsidR="00201EE0" w:rsidRPr="0078123B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812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201EE0" w:rsidRPr="0078123B" w14:paraId="548663BF" w14:textId="55ED1A2F" w:rsidTr="001B094A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F1A737" w14:textId="77777777" w:rsidR="00201EE0" w:rsidRPr="0078123B" w:rsidRDefault="00201EE0" w:rsidP="00201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812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IVA BULJAN MEIĆ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A8B82F" w14:textId="77777777" w:rsidR="00201EE0" w:rsidRPr="0078123B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812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AE9653" w14:textId="77777777" w:rsidR="00201EE0" w:rsidRPr="0078123B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812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C9D148" w14:textId="77777777" w:rsidR="00201EE0" w:rsidRPr="0078123B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812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E9CE8" w14:textId="77777777" w:rsidR="00201EE0" w:rsidRPr="0078123B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812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26D65" w14:textId="0E49A597" w:rsidR="00201EE0" w:rsidRPr="0078123B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812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201EE0" w:rsidRPr="0078123B" w14:paraId="2CFD2A19" w14:textId="51FB79E2" w:rsidTr="001B094A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AD6CB4" w14:textId="77777777" w:rsidR="00201EE0" w:rsidRPr="0078123B" w:rsidRDefault="00201EE0" w:rsidP="00201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812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DIJANA ZOVIĆ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3018D3" w14:textId="77777777" w:rsidR="00201EE0" w:rsidRPr="0078123B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812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350B8D" w14:textId="77777777" w:rsidR="00201EE0" w:rsidRPr="0078123B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812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090334" w14:textId="77777777" w:rsidR="00201EE0" w:rsidRPr="0078123B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812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B9B5" w14:textId="77777777" w:rsidR="00201EE0" w:rsidRPr="0078123B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812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FA3CD" w14:textId="3A62451B" w:rsidR="00201EE0" w:rsidRPr="0078123B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812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201EE0" w:rsidRPr="0078123B" w14:paraId="42830BD2" w14:textId="36BBBB00" w:rsidTr="001B094A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44D6A7" w14:textId="77777777" w:rsidR="00201EE0" w:rsidRPr="0078123B" w:rsidRDefault="00201EE0" w:rsidP="00201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812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DAMIR PUHALOVIĆ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EB88C6" w14:textId="77777777" w:rsidR="00201EE0" w:rsidRPr="0078123B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812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EB1867" w14:textId="77777777" w:rsidR="00201EE0" w:rsidRPr="0078123B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812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1406A8" w14:textId="77777777" w:rsidR="00201EE0" w:rsidRPr="0078123B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812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00956" w14:textId="77777777" w:rsidR="00201EE0" w:rsidRPr="0078123B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812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1CC6F" w14:textId="6701FFF0" w:rsidR="00201EE0" w:rsidRPr="0078123B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812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201EE0" w:rsidRPr="0078123B" w14:paraId="6DC1E060" w14:textId="6F0CAB91" w:rsidTr="001B094A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69607D" w14:textId="77777777" w:rsidR="00201EE0" w:rsidRPr="0078123B" w:rsidRDefault="00201EE0" w:rsidP="00201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812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KRUNOSLAV MILAS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A77626" w14:textId="77777777" w:rsidR="00201EE0" w:rsidRPr="0078123B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812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6C685E" w14:textId="77777777" w:rsidR="00201EE0" w:rsidRPr="0078123B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812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ECD2D0" w14:textId="77777777" w:rsidR="00201EE0" w:rsidRPr="0078123B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812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04849" w14:textId="77777777" w:rsidR="00201EE0" w:rsidRPr="0078123B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812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ED36F" w14:textId="52C47FF0" w:rsidR="00201EE0" w:rsidRPr="0078123B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812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201EE0" w:rsidRPr="0078123B" w14:paraId="38D7B08D" w14:textId="3DA2299C" w:rsidTr="001B094A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C9A422" w14:textId="77777777" w:rsidR="00201EE0" w:rsidRPr="0078123B" w:rsidRDefault="00201EE0" w:rsidP="00201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812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DAMIR KRZNARIC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AA7D7F" w14:textId="77777777" w:rsidR="00201EE0" w:rsidRPr="0078123B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812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9D6679" w14:textId="77777777" w:rsidR="00201EE0" w:rsidRPr="0078123B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812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711B2F" w14:textId="77777777" w:rsidR="00201EE0" w:rsidRPr="0078123B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812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C8ADB" w14:textId="77777777" w:rsidR="00201EE0" w:rsidRPr="0078123B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812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308D0" w14:textId="576D0DA7" w:rsidR="00201EE0" w:rsidRPr="0078123B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812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201EE0" w:rsidRPr="0078123B" w14:paraId="40FBFEBF" w14:textId="0815BD73" w:rsidTr="001B094A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C8B3C0" w14:textId="154D98C5" w:rsidR="00201EE0" w:rsidRPr="0078123B" w:rsidRDefault="00201EE0" w:rsidP="00201EE0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8123B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hr-HR"/>
              </w:rPr>
              <w:t>KARLO PALE-HALIĆ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A4D471" w14:textId="5FBF5242" w:rsidR="00201EE0" w:rsidRPr="0078123B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76F174" w14:textId="6982F35E" w:rsidR="00201EE0" w:rsidRPr="0078123B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19D964" w14:textId="71E140E1" w:rsidR="00201EE0" w:rsidRPr="0078123B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59AAF" w14:textId="2FC34956" w:rsidR="00201EE0" w:rsidRPr="0078123B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1ACDC" w14:textId="42B4DE5C" w:rsidR="00201EE0" w:rsidRPr="0078123B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7C0810" w:rsidRPr="0078123B" w14:paraId="0EA45470" w14:textId="522143B8" w:rsidTr="001B094A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B0E1DA" w14:textId="7B23E366" w:rsidR="007C0810" w:rsidRPr="0078123B" w:rsidRDefault="007C0810" w:rsidP="007C0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81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IGOR MARTEK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D536F3" w14:textId="4FC70142" w:rsidR="007C0810" w:rsidRPr="0078123B" w:rsidRDefault="007C0810" w:rsidP="007C0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812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A9B815" w14:textId="45195EA6" w:rsidR="007C0810" w:rsidRPr="0078123B" w:rsidRDefault="007C0810" w:rsidP="007C0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812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07D31E" w14:textId="7950EFBA" w:rsidR="007C0810" w:rsidRPr="0078123B" w:rsidRDefault="007C0810" w:rsidP="007C0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812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B2FC5" w14:textId="3109A237" w:rsidR="007C0810" w:rsidRPr="0078123B" w:rsidRDefault="007C0810" w:rsidP="007C0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812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FD4D7" w14:textId="59A0E455" w:rsidR="007C0810" w:rsidRPr="0078123B" w:rsidRDefault="007C0810" w:rsidP="007C0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812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7C0810" w:rsidRPr="0078123B" w14:paraId="6CB38579" w14:textId="030524A2" w:rsidTr="001B094A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72769F" w14:textId="31CC5797" w:rsidR="007C0810" w:rsidRPr="0078123B" w:rsidRDefault="007C0810" w:rsidP="007C0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81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LOVRO CATELA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3D76B2" w14:textId="208829F4" w:rsidR="007C0810" w:rsidRPr="0078123B" w:rsidRDefault="007C0810" w:rsidP="007C0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812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FF68B3" w14:textId="0C646E3E" w:rsidR="007C0810" w:rsidRPr="0078123B" w:rsidRDefault="007C0810" w:rsidP="007C0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812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60734B" w14:textId="03E60071" w:rsidR="007C0810" w:rsidRPr="0078123B" w:rsidRDefault="007C0810" w:rsidP="007C0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812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3DD08" w14:textId="29ABA035" w:rsidR="007C0810" w:rsidRPr="0078123B" w:rsidRDefault="007C0810" w:rsidP="007C0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812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B1D3C" w14:textId="382DCABA" w:rsidR="007C0810" w:rsidRPr="0078123B" w:rsidRDefault="007C0810" w:rsidP="007C0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812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</w:tbl>
    <w:p w14:paraId="5508F0F1" w14:textId="539EBE06" w:rsidR="00C73C07" w:rsidRPr="0078123B" w:rsidRDefault="00C73C07" w:rsidP="00C73C07">
      <w:pPr>
        <w:rPr>
          <w:rFonts w:ascii="Times New Roman" w:hAnsi="Times New Roman" w:cs="Times New Roman"/>
          <w:sz w:val="24"/>
          <w:szCs w:val="24"/>
        </w:rPr>
      </w:pPr>
    </w:p>
    <w:sectPr w:rsidR="00C73C07" w:rsidRPr="007812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828AD"/>
    <w:multiLevelType w:val="multilevel"/>
    <w:tmpl w:val="38B26D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3C4C07"/>
    <w:multiLevelType w:val="multilevel"/>
    <w:tmpl w:val="8A3A5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3D79B2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2B6EFE"/>
    <w:multiLevelType w:val="multilevel"/>
    <w:tmpl w:val="8A3A5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C11F03"/>
    <w:multiLevelType w:val="multilevel"/>
    <w:tmpl w:val="8A3A5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813071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6" w15:restartNumberingAfterBreak="0">
    <w:nsid w:val="115E7717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604A8A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7B7904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954604"/>
    <w:multiLevelType w:val="multilevel"/>
    <w:tmpl w:val="9ED28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2764A3"/>
    <w:multiLevelType w:val="multilevel"/>
    <w:tmpl w:val="8A3A5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A337FA"/>
    <w:multiLevelType w:val="multilevel"/>
    <w:tmpl w:val="8A3A5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3404B3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CE243E"/>
    <w:multiLevelType w:val="multilevel"/>
    <w:tmpl w:val="8A3A5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762F3D"/>
    <w:multiLevelType w:val="multilevel"/>
    <w:tmpl w:val="8A3A5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DF2AF2"/>
    <w:multiLevelType w:val="multilevel"/>
    <w:tmpl w:val="8A3A5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E9344A1"/>
    <w:multiLevelType w:val="multilevel"/>
    <w:tmpl w:val="0E542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8D2275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8A59F5"/>
    <w:multiLevelType w:val="multilevel"/>
    <w:tmpl w:val="87BEF4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7041925"/>
    <w:multiLevelType w:val="multilevel"/>
    <w:tmpl w:val="8A3A5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76365E7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360F5"/>
    <w:multiLevelType w:val="multilevel"/>
    <w:tmpl w:val="B1324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A76965"/>
    <w:multiLevelType w:val="multilevel"/>
    <w:tmpl w:val="8A3A5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1FF6C3B"/>
    <w:multiLevelType w:val="multilevel"/>
    <w:tmpl w:val="8A3A5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3385A95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6695B"/>
    <w:multiLevelType w:val="multilevel"/>
    <w:tmpl w:val="8A3A5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A64791D"/>
    <w:multiLevelType w:val="multilevel"/>
    <w:tmpl w:val="52644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39197D"/>
    <w:multiLevelType w:val="multilevel"/>
    <w:tmpl w:val="F8C687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D4F3932"/>
    <w:multiLevelType w:val="multilevel"/>
    <w:tmpl w:val="DA92B0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0361901"/>
    <w:multiLevelType w:val="multilevel"/>
    <w:tmpl w:val="8A3A5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3F373E3"/>
    <w:multiLevelType w:val="multilevel"/>
    <w:tmpl w:val="8A3A5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8969D0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14" w:hanging="360"/>
      </w:pPr>
    </w:lvl>
    <w:lvl w:ilvl="2" w:tplc="041A001B" w:tentative="1">
      <w:start w:val="1"/>
      <w:numFmt w:val="lowerRoman"/>
      <w:lvlText w:val="%3."/>
      <w:lvlJc w:val="right"/>
      <w:pPr>
        <w:ind w:left="2034" w:hanging="180"/>
      </w:pPr>
    </w:lvl>
    <w:lvl w:ilvl="3" w:tplc="041A000F" w:tentative="1">
      <w:start w:val="1"/>
      <w:numFmt w:val="decimal"/>
      <w:lvlText w:val="%4."/>
      <w:lvlJc w:val="left"/>
      <w:pPr>
        <w:ind w:left="2754" w:hanging="360"/>
      </w:pPr>
    </w:lvl>
    <w:lvl w:ilvl="4" w:tplc="041A0019" w:tentative="1">
      <w:start w:val="1"/>
      <w:numFmt w:val="lowerLetter"/>
      <w:lvlText w:val="%5."/>
      <w:lvlJc w:val="left"/>
      <w:pPr>
        <w:ind w:left="3474" w:hanging="360"/>
      </w:pPr>
    </w:lvl>
    <w:lvl w:ilvl="5" w:tplc="041A001B" w:tentative="1">
      <w:start w:val="1"/>
      <w:numFmt w:val="lowerRoman"/>
      <w:lvlText w:val="%6."/>
      <w:lvlJc w:val="right"/>
      <w:pPr>
        <w:ind w:left="4194" w:hanging="180"/>
      </w:pPr>
    </w:lvl>
    <w:lvl w:ilvl="6" w:tplc="041A000F" w:tentative="1">
      <w:start w:val="1"/>
      <w:numFmt w:val="decimal"/>
      <w:lvlText w:val="%7."/>
      <w:lvlJc w:val="left"/>
      <w:pPr>
        <w:ind w:left="4914" w:hanging="360"/>
      </w:pPr>
    </w:lvl>
    <w:lvl w:ilvl="7" w:tplc="041A0019" w:tentative="1">
      <w:start w:val="1"/>
      <w:numFmt w:val="lowerLetter"/>
      <w:lvlText w:val="%8."/>
      <w:lvlJc w:val="left"/>
      <w:pPr>
        <w:ind w:left="5634" w:hanging="360"/>
      </w:pPr>
    </w:lvl>
    <w:lvl w:ilvl="8" w:tplc="041A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32" w15:restartNumberingAfterBreak="0">
    <w:nsid w:val="77A00503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907DB8"/>
    <w:multiLevelType w:val="multilevel"/>
    <w:tmpl w:val="8A3A5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FE95E7B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27"/>
    <w:lvlOverride w:ilvl="0">
      <w:lvl w:ilvl="0">
        <w:numFmt w:val="decimal"/>
        <w:lvlText w:val="%1."/>
        <w:lvlJc w:val="left"/>
      </w:lvl>
    </w:lvlOverride>
  </w:num>
  <w:num w:numId="4">
    <w:abstractNumId w:val="21"/>
  </w:num>
  <w:num w:numId="5">
    <w:abstractNumId w:val="28"/>
    <w:lvlOverride w:ilvl="0">
      <w:lvl w:ilvl="0">
        <w:numFmt w:val="decimal"/>
        <w:lvlText w:val="%1."/>
        <w:lvlJc w:val="left"/>
      </w:lvl>
    </w:lvlOverride>
  </w:num>
  <w:num w:numId="6">
    <w:abstractNumId w:val="0"/>
    <w:lvlOverride w:ilvl="0">
      <w:lvl w:ilvl="0">
        <w:numFmt w:val="decimal"/>
        <w:lvlText w:val="%1."/>
        <w:lvlJc w:val="left"/>
      </w:lvl>
    </w:lvlOverride>
  </w:num>
  <w:num w:numId="7">
    <w:abstractNumId w:val="26"/>
  </w:num>
  <w:num w:numId="8">
    <w:abstractNumId w:val="18"/>
    <w:lvlOverride w:ilvl="0">
      <w:lvl w:ilvl="0">
        <w:numFmt w:val="decimal"/>
        <w:lvlText w:val="%1."/>
        <w:lvlJc w:val="left"/>
      </w:lvl>
    </w:lvlOverride>
  </w:num>
  <w:num w:numId="9">
    <w:abstractNumId w:val="3"/>
  </w:num>
  <w:num w:numId="10">
    <w:abstractNumId w:val="25"/>
  </w:num>
  <w:num w:numId="11">
    <w:abstractNumId w:val="22"/>
  </w:num>
  <w:num w:numId="12">
    <w:abstractNumId w:val="4"/>
  </w:num>
  <w:num w:numId="13">
    <w:abstractNumId w:val="19"/>
  </w:num>
  <w:num w:numId="14">
    <w:abstractNumId w:val="33"/>
  </w:num>
  <w:num w:numId="15">
    <w:abstractNumId w:val="10"/>
  </w:num>
  <w:num w:numId="16">
    <w:abstractNumId w:val="11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2"/>
  </w:num>
  <w:num w:numId="20">
    <w:abstractNumId w:val="6"/>
  </w:num>
  <w:num w:numId="21">
    <w:abstractNumId w:val="17"/>
  </w:num>
  <w:num w:numId="22">
    <w:abstractNumId w:val="7"/>
  </w:num>
  <w:num w:numId="23">
    <w:abstractNumId w:val="8"/>
  </w:num>
  <w:num w:numId="24">
    <w:abstractNumId w:val="1"/>
  </w:num>
  <w:num w:numId="25">
    <w:abstractNumId w:val="15"/>
  </w:num>
  <w:num w:numId="26">
    <w:abstractNumId w:val="29"/>
  </w:num>
  <w:num w:numId="27">
    <w:abstractNumId w:val="13"/>
  </w:num>
  <w:num w:numId="28">
    <w:abstractNumId w:val="12"/>
  </w:num>
  <w:num w:numId="29">
    <w:abstractNumId w:val="2"/>
  </w:num>
  <w:num w:numId="30">
    <w:abstractNumId w:val="20"/>
  </w:num>
  <w:num w:numId="31">
    <w:abstractNumId w:val="24"/>
  </w:num>
  <w:num w:numId="32">
    <w:abstractNumId w:val="34"/>
  </w:num>
  <w:num w:numId="33">
    <w:abstractNumId w:val="5"/>
  </w:num>
  <w:num w:numId="34">
    <w:abstractNumId w:val="31"/>
  </w:num>
  <w:num w:numId="35">
    <w:abstractNumId w:val="23"/>
  </w:num>
  <w:num w:numId="36">
    <w:abstractNumId w:val="14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93D"/>
    <w:rsid w:val="00071806"/>
    <w:rsid w:val="00081438"/>
    <w:rsid w:val="000C693B"/>
    <w:rsid w:val="000C6CC8"/>
    <w:rsid w:val="00126C50"/>
    <w:rsid w:val="001A1275"/>
    <w:rsid w:val="00201EE0"/>
    <w:rsid w:val="002E535C"/>
    <w:rsid w:val="0033389C"/>
    <w:rsid w:val="004207C6"/>
    <w:rsid w:val="004A435E"/>
    <w:rsid w:val="00534759"/>
    <w:rsid w:val="005B5632"/>
    <w:rsid w:val="006A14CF"/>
    <w:rsid w:val="006A218C"/>
    <w:rsid w:val="006F796D"/>
    <w:rsid w:val="0071607C"/>
    <w:rsid w:val="0072211D"/>
    <w:rsid w:val="00735778"/>
    <w:rsid w:val="00735F59"/>
    <w:rsid w:val="0078123B"/>
    <w:rsid w:val="007C0810"/>
    <w:rsid w:val="007E7686"/>
    <w:rsid w:val="00823C57"/>
    <w:rsid w:val="009F6030"/>
    <w:rsid w:val="00AB5573"/>
    <w:rsid w:val="00B42AFA"/>
    <w:rsid w:val="00C051E7"/>
    <w:rsid w:val="00C73C07"/>
    <w:rsid w:val="00D663EB"/>
    <w:rsid w:val="00E12ABC"/>
    <w:rsid w:val="00E2693D"/>
    <w:rsid w:val="00E4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7A780"/>
  <w15:chartTrackingRefBased/>
  <w15:docId w15:val="{EBB0C6CB-83E0-4A60-9067-4077390F9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26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ListParagraph">
    <w:name w:val="List Paragraph"/>
    <w:basedOn w:val="Normal"/>
    <w:uiPriority w:val="34"/>
    <w:qFormat/>
    <w:rsid w:val="0033389C"/>
    <w:pPr>
      <w:ind w:left="720"/>
      <w:contextualSpacing/>
    </w:pPr>
  </w:style>
  <w:style w:type="paragraph" w:styleId="NoSpacing">
    <w:name w:val="No Spacing"/>
    <w:uiPriority w:val="1"/>
    <w:qFormat/>
    <w:rsid w:val="00E12ABC"/>
    <w:pPr>
      <w:spacing w:after="0" w:line="240" w:lineRule="auto"/>
    </w:pPr>
    <w:rPr>
      <w:kern w:val="0"/>
      <w14:ligatures w14:val="none"/>
    </w:rPr>
  </w:style>
  <w:style w:type="table" w:styleId="TableGrid">
    <w:name w:val="Table Grid"/>
    <w:basedOn w:val="TableNormal"/>
    <w:uiPriority w:val="39"/>
    <w:rsid w:val="00E12ABC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2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3</Pages>
  <Words>708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B. M.</dc:creator>
  <cp:keywords/>
  <dc:description/>
  <cp:lastModifiedBy>Ivica Ivašković</cp:lastModifiedBy>
  <cp:revision>5</cp:revision>
  <dcterms:created xsi:type="dcterms:W3CDTF">2023-10-11T06:32:00Z</dcterms:created>
  <dcterms:modified xsi:type="dcterms:W3CDTF">2023-10-11T09:43:00Z</dcterms:modified>
</cp:coreProperties>
</file>