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F14B9" w14:textId="77777777" w:rsidR="008D5DB0" w:rsidRPr="00A24BDF" w:rsidRDefault="005F3E5B" w:rsidP="005F3E5B">
      <w:r w:rsidRPr="00A24BDF">
        <w:t xml:space="preserve">                                                              </w:t>
      </w:r>
    </w:p>
    <w:p w14:paraId="70EE5509" w14:textId="024120B3" w:rsidR="008D5DB0" w:rsidRPr="00A24BDF" w:rsidRDefault="005F3E5B" w:rsidP="0046700D">
      <w:pPr>
        <w:jc w:val="center"/>
        <w:rPr>
          <w:b/>
        </w:rPr>
      </w:pPr>
      <w:r w:rsidRPr="00A24BDF">
        <w:rPr>
          <w:b/>
        </w:rPr>
        <w:t>ZAPISNIK</w:t>
      </w:r>
    </w:p>
    <w:p w14:paraId="672DD233" w14:textId="5CAE61A0" w:rsidR="005F3E5B" w:rsidRPr="00A24BDF" w:rsidRDefault="005E1F36" w:rsidP="0046700D">
      <w:pPr>
        <w:jc w:val="center"/>
        <w:rPr>
          <w:b/>
        </w:rPr>
      </w:pPr>
      <w:r w:rsidRPr="00A24BDF">
        <w:rPr>
          <w:b/>
        </w:rPr>
        <w:t>5</w:t>
      </w:r>
      <w:r w:rsidR="005F3E5B" w:rsidRPr="00A24BDF">
        <w:rPr>
          <w:b/>
        </w:rPr>
        <w:t xml:space="preserve">. sjednice Vijeća Mjesnog odbora </w:t>
      </w:r>
      <w:r w:rsidR="00343B5B" w:rsidRPr="00A24BDF">
        <w:rPr>
          <w:b/>
        </w:rPr>
        <w:t>Kralj Zvonimir</w:t>
      </w:r>
    </w:p>
    <w:p w14:paraId="63E5EDFA" w14:textId="28E41829" w:rsidR="005F3E5B" w:rsidRPr="00A24BDF" w:rsidRDefault="00233544" w:rsidP="0046700D">
      <w:pPr>
        <w:jc w:val="center"/>
        <w:rPr>
          <w:b/>
        </w:rPr>
      </w:pPr>
      <w:r w:rsidRPr="00A24BDF">
        <w:rPr>
          <w:b/>
        </w:rPr>
        <w:t xml:space="preserve">održane </w:t>
      </w:r>
      <w:r w:rsidR="005E1F36" w:rsidRPr="00A24BDF">
        <w:rPr>
          <w:b/>
        </w:rPr>
        <w:t>26. listopada 2021.</w:t>
      </w:r>
      <w:r w:rsidR="005F3E5B" w:rsidRPr="00A24BDF">
        <w:rPr>
          <w:b/>
        </w:rPr>
        <w:t xml:space="preserve">u prostorijama MO </w:t>
      </w:r>
      <w:r w:rsidR="00343B5B" w:rsidRPr="00A24BDF">
        <w:rPr>
          <w:b/>
        </w:rPr>
        <w:t>Kralj Zvonimir, s</w:t>
      </w:r>
      <w:r w:rsidR="005F3E5B" w:rsidRPr="00A24BDF">
        <w:rPr>
          <w:b/>
        </w:rPr>
        <w:t xml:space="preserve"> početkom u </w:t>
      </w:r>
      <w:r w:rsidRPr="00A24BDF">
        <w:rPr>
          <w:b/>
        </w:rPr>
        <w:t>1</w:t>
      </w:r>
      <w:r w:rsidR="005E1F36" w:rsidRPr="00A24BDF">
        <w:rPr>
          <w:b/>
        </w:rPr>
        <w:t>7</w:t>
      </w:r>
      <w:r w:rsidR="005F3E5B" w:rsidRPr="00A24BDF">
        <w:rPr>
          <w:b/>
        </w:rPr>
        <w:t xml:space="preserve"> sati.</w:t>
      </w:r>
    </w:p>
    <w:p w14:paraId="06E78EE7" w14:textId="77777777" w:rsidR="005F3E5B" w:rsidRPr="00A24BDF" w:rsidRDefault="005F3E5B" w:rsidP="003C025F">
      <w:pPr>
        <w:jc w:val="both"/>
      </w:pPr>
    </w:p>
    <w:p w14:paraId="116B8729" w14:textId="74F97191" w:rsidR="00343B5B" w:rsidRPr="00A24BDF" w:rsidRDefault="00343B5B" w:rsidP="00343B5B">
      <w:pPr>
        <w:jc w:val="both"/>
      </w:pPr>
      <w:r w:rsidRPr="00A24BDF">
        <w:t>Prisutne</w:t>
      </w:r>
      <w:r w:rsidR="005F3E5B" w:rsidRPr="00A24BDF">
        <w:t xml:space="preserve"> </w:t>
      </w:r>
      <w:r w:rsidRPr="00A24BDF">
        <w:t>član</w:t>
      </w:r>
      <w:r w:rsidR="00B13D57" w:rsidRPr="00A24BDF">
        <w:t>i</w:t>
      </w:r>
      <w:r w:rsidRPr="00A24BDF">
        <w:t>ce i članovi</w:t>
      </w:r>
      <w:r w:rsidR="005F3E5B" w:rsidRPr="00A24BDF">
        <w:t xml:space="preserve"> Vijeća MO</w:t>
      </w:r>
      <w:r w:rsidR="00957518" w:rsidRPr="00A24BDF">
        <w:t xml:space="preserve">-a </w:t>
      </w:r>
      <w:r w:rsidRPr="00A24BDF">
        <w:t>Kralj Zvonimir</w:t>
      </w:r>
      <w:r w:rsidR="002039BC" w:rsidRPr="00A24BDF">
        <w:t>:</w:t>
      </w:r>
      <w:r w:rsidR="00957518" w:rsidRPr="00A24BDF">
        <w:t xml:space="preserve"> </w:t>
      </w:r>
      <w:r w:rsidR="00330C0D" w:rsidRPr="00A24BDF">
        <w:t>Vesna Henigman,</w:t>
      </w:r>
      <w:r w:rsidR="00233544" w:rsidRPr="00A24BDF">
        <w:t>Tomislav Jurkić, Marija Krnić</w:t>
      </w:r>
      <w:r w:rsidR="005E1F36" w:rsidRPr="00A24BDF">
        <w:t xml:space="preserve">, Saša Tartaglia, </w:t>
      </w:r>
      <w:r w:rsidR="000E1879" w:rsidRPr="00A24BDF">
        <w:t>Sven Gale i N</w:t>
      </w:r>
      <w:r w:rsidR="000D7266" w:rsidRPr="00A24BDF">
        <w:t>even S</w:t>
      </w:r>
      <w:r w:rsidR="000E1879" w:rsidRPr="00A24BDF">
        <w:t>aks</w:t>
      </w:r>
      <w:r w:rsidR="005E1F36" w:rsidRPr="00A24BDF">
        <w:t xml:space="preserve"> </w:t>
      </w:r>
    </w:p>
    <w:p w14:paraId="358564D1" w14:textId="77777777" w:rsidR="00B65680" w:rsidRPr="00A24BDF" w:rsidRDefault="00B65680" w:rsidP="00B656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</w:rPr>
      </w:pPr>
    </w:p>
    <w:p w14:paraId="0C92E377" w14:textId="6D4A38EF" w:rsidR="00B65680" w:rsidRPr="00A24BDF" w:rsidRDefault="00B65680" w:rsidP="00B656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 w:rsidRPr="00A24BDF">
        <w:rPr>
          <w:color w:val="000000"/>
        </w:rPr>
        <w:t xml:space="preserve">Predsjednica Vijeća konstatira da je na sjednici nazočno </w:t>
      </w:r>
      <w:r w:rsidR="005E1F36" w:rsidRPr="00A24BDF">
        <w:rPr>
          <w:color w:val="000000"/>
        </w:rPr>
        <w:t>6</w:t>
      </w:r>
      <w:r w:rsidRPr="00A24BDF">
        <w:rPr>
          <w:color w:val="000000"/>
        </w:rPr>
        <w:t xml:space="preserve"> od 7 članova  Vijeća, čime su stečeni uvjeti za raspravu i pravovaljano odlučivanje te otvara </w:t>
      </w:r>
      <w:r w:rsidR="000D7266" w:rsidRPr="00A24BDF">
        <w:rPr>
          <w:color w:val="000000"/>
        </w:rPr>
        <w:t>5</w:t>
      </w:r>
      <w:r w:rsidRPr="00A24BDF">
        <w:rPr>
          <w:color w:val="000000"/>
        </w:rPr>
        <w:t>. sjednicu Vijeća Mjesnog odbora  „Kralj Zvonimir“.</w:t>
      </w:r>
    </w:p>
    <w:p w14:paraId="7A2CF537" w14:textId="77777777" w:rsidR="00B65680" w:rsidRPr="00A24BDF" w:rsidRDefault="00B65680" w:rsidP="00B65680">
      <w:pPr>
        <w:pStyle w:val="NoSpacing"/>
        <w:jc w:val="both"/>
        <w:rPr>
          <w:rFonts w:ascii="Times New Roman" w:hAnsi="Times New Roman" w:cs="Times New Roman"/>
          <w:color w:val="000000"/>
        </w:rPr>
      </w:pPr>
    </w:p>
    <w:p w14:paraId="447392CB" w14:textId="0E3D040E" w:rsidR="00B65680" w:rsidRPr="00A24BDF" w:rsidRDefault="00B65680" w:rsidP="003C025F">
      <w:pPr>
        <w:jc w:val="both"/>
      </w:pPr>
      <w:r w:rsidRPr="00A24BDF">
        <w:t xml:space="preserve">Zapisnik </w:t>
      </w:r>
      <w:r w:rsidR="005E1F36" w:rsidRPr="00A24BDF">
        <w:t>4</w:t>
      </w:r>
      <w:r w:rsidRPr="00A24BDF">
        <w:t>. sjednice daje se na raspravu, Vijeće, bez rasprave, jednoglasno prihvaća zapisnik.</w:t>
      </w:r>
    </w:p>
    <w:p w14:paraId="1AD4D360" w14:textId="77777777" w:rsidR="00ED607A" w:rsidRPr="00A24BDF" w:rsidRDefault="00ED607A" w:rsidP="003C025F">
      <w:pPr>
        <w:jc w:val="both"/>
      </w:pPr>
    </w:p>
    <w:p w14:paraId="68F456EB" w14:textId="380F2F5F" w:rsidR="005F3E5B" w:rsidRPr="00A24BDF" w:rsidRDefault="005F3E5B" w:rsidP="003C025F">
      <w:pPr>
        <w:jc w:val="both"/>
      </w:pPr>
      <w:r w:rsidRPr="00A24BDF">
        <w:t>Predsjednica</w:t>
      </w:r>
      <w:r w:rsidR="00D628C8" w:rsidRPr="00A24BDF">
        <w:t xml:space="preserve"> Vijeća</w:t>
      </w:r>
      <w:r w:rsidRPr="00A24BDF">
        <w:t xml:space="preserve"> </w:t>
      </w:r>
      <w:r w:rsidR="00343B5B" w:rsidRPr="00A24BDF">
        <w:t>Marija Krnić</w:t>
      </w:r>
      <w:r w:rsidRPr="00A24BDF">
        <w:t xml:space="preserve"> predlaže sljedeći</w:t>
      </w:r>
    </w:p>
    <w:p w14:paraId="1EF75AE0" w14:textId="77777777" w:rsidR="00E01603" w:rsidRPr="00A24BDF" w:rsidRDefault="00E01603" w:rsidP="003C025F">
      <w:pPr>
        <w:jc w:val="both"/>
      </w:pPr>
    </w:p>
    <w:p w14:paraId="70C6AC4F" w14:textId="641F56ED" w:rsidR="00E01603" w:rsidRPr="00A24BDF" w:rsidRDefault="0049612E" w:rsidP="000D7266">
      <w:pPr>
        <w:jc w:val="center"/>
        <w:rPr>
          <w:b/>
          <w:bCs/>
        </w:rPr>
      </w:pPr>
      <w:r w:rsidRPr="00A24BDF">
        <w:rPr>
          <w:b/>
          <w:bCs/>
        </w:rPr>
        <w:t>DNEVNI RED</w:t>
      </w:r>
    </w:p>
    <w:p w14:paraId="615F82B1" w14:textId="049C5822" w:rsidR="00233544" w:rsidRPr="00A24BDF" w:rsidRDefault="0049612E" w:rsidP="00233544">
      <w:r w:rsidRPr="00A24BDF">
        <w:t xml:space="preserve"> </w:t>
      </w:r>
    </w:p>
    <w:p w14:paraId="0E0E3B80" w14:textId="77777777" w:rsidR="000D7266" w:rsidRPr="00A24BDF" w:rsidRDefault="000D7266" w:rsidP="0049612E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 w:rsidRPr="00A24BDF">
        <w:rPr>
          <w:rFonts w:ascii="Times New Roman" w:hAnsi="Times New Roman" w:cs="Times New Roman"/>
        </w:rPr>
        <w:t xml:space="preserve">Zaključak o izmjeni financijskog plana Mjesnog odbora „Kralj Zvonimir“ za 2021. godinu, </w:t>
      </w:r>
      <w:r w:rsidRPr="00A24BDF">
        <w:rPr>
          <w:rFonts w:ascii="Times New Roman" w:hAnsi="Times New Roman" w:cs="Times New Roman"/>
          <w:i/>
        </w:rPr>
        <w:t>donošenje zaključka</w:t>
      </w:r>
    </w:p>
    <w:p w14:paraId="530D5745" w14:textId="72C3E555" w:rsidR="000D7266" w:rsidRPr="00A24BDF" w:rsidRDefault="000D7266" w:rsidP="0049612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eastAsia="Calibri"/>
        </w:rPr>
      </w:pPr>
      <w:r w:rsidRPr="00A24BDF">
        <w:rPr>
          <w:rFonts w:eastAsia="Calibri"/>
        </w:rPr>
        <w:t>Nacrt prijedloga Odluke o mjestima za trgovinu na malo izvan prodavaonica i tržnica na malo koja se obavlja na pokretnim napravama i vanj</w:t>
      </w:r>
      <w:r w:rsidR="00ED607A" w:rsidRPr="00A24BDF">
        <w:rPr>
          <w:rFonts w:eastAsia="Calibri"/>
        </w:rPr>
        <w:t xml:space="preserve">skom izgledu pokretnih naprava </w:t>
      </w:r>
      <w:r w:rsidRPr="00A24BDF">
        <w:rPr>
          <w:rFonts w:eastAsia="Calibri"/>
        </w:rPr>
        <w:t xml:space="preserve">i privremenih građevina, </w:t>
      </w:r>
      <w:r w:rsidRPr="00A24BDF">
        <w:rPr>
          <w:rFonts w:eastAsia="Calibri"/>
          <w:i/>
        </w:rPr>
        <w:t>mišljenje, daje se</w:t>
      </w:r>
    </w:p>
    <w:p w14:paraId="41D9CDA1" w14:textId="77777777" w:rsidR="000D7266" w:rsidRPr="00A24BDF" w:rsidRDefault="000D7266" w:rsidP="0049612E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eastAsia="Calibri"/>
        </w:rPr>
      </w:pPr>
      <w:r w:rsidRPr="00A24BDF">
        <w:rPr>
          <w:rFonts w:eastAsia="Calibri"/>
        </w:rPr>
        <w:t xml:space="preserve">Prioriteti Mjesnog odbora „Kralj Zvonimir“ za 2022, </w:t>
      </w:r>
      <w:r w:rsidRPr="00A24BDF">
        <w:rPr>
          <w:rFonts w:eastAsia="Calibri"/>
          <w:i/>
        </w:rPr>
        <w:t>donošenje zaključka</w:t>
      </w:r>
    </w:p>
    <w:p w14:paraId="01EE5417" w14:textId="3F799CB3" w:rsidR="006555E7" w:rsidRPr="00A24BDF" w:rsidRDefault="000D7266" w:rsidP="00BB4BE2">
      <w:pPr>
        <w:pStyle w:val="ListParagraph"/>
        <w:numPr>
          <w:ilvl w:val="0"/>
          <w:numId w:val="10"/>
        </w:numPr>
        <w:spacing w:before="100" w:beforeAutospacing="1" w:after="100" w:afterAutospacing="1"/>
        <w:contextualSpacing w:val="0"/>
        <w:rPr>
          <w:rFonts w:eastAsia="Calibri"/>
        </w:rPr>
      </w:pPr>
      <w:r w:rsidRPr="00A24BDF">
        <w:rPr>
          <w:rFonts w:eastAsia="Calibri"/>
        </w:rPr>
        <w:t>Pitanja i prijedlozi</w:t>
      </w:r>
    </w:p>
    <w:p w14:paraId="6409D855" w14:textId="2C7F33D2" w:rsidR="00E01603" w:rsidRPr="00A24BDF" w:rsidRDefault="00233544" w:rsidP="00ED607A">
      <w:pPr>
        <w:spacing w:before="100" w:beforeAutospacing="1" w:after="100" w:afterAutospacing="1"/>
        <w:rPr>
          <w:rFonts w:eastAsia="Calibri"/>
          <w:b/>
        </w:rPr>
      </w:pPr>
      <w:r w:rsidRPr="00A24BDF">
        <w:rPr>
          <w:b/>
        </w:rPr>
        <w:t>Ad.1</w:t>
      </w:r>
      <w:r w:rsidR="00ED607A" w:rsidRPr="00A24BDF">
        <w:rPr>
          <w:b/>
        </w:rPr>
        <w:t xml:space="preserve">. </w:t>
      </w:r>
      <w:r w:rsidR="00ED607A" w:rsidRPr="00A24BDF">
        <w:rPr>
          <w:rFonts w:eastAsia="Calibri"/>
          <w:b/>
        </w:rPr>
        <w:t xml:space="preserve">Zaključak o izmjeni financijskog plana Mjesnog odbora „Kralj Zvonimir“ za 2021. godinu, </w:t>
      </w:r>
      <w:r w:rsidR="00ED607A" w:rsidRPr="00A24BDF">
        <w:rPr>
          <w:rFonts w:eastAsia="Calibri"/>
          <w:b/>
          <w:i/>
        </w:rPr>
        <w:t>zaključak, donosi se</w:t>
      </w:r>
    </w:p>
    <w:p w14:paraId="61A95ED0" w14:textId="29DFBA66" w:rsidR="00330C0D" w:rsidRPr="00A24BDF" w:rsidRDefault="00233544" w:rsidP="00E01603">
      <w:pPr>
        <w:jc w:val="both"/>
      </w:pPr>
      <w:r w:rsidRPr="00A24BDF">
        <w:t>Utvrđeno je da su članice i članovi dobile potrebnu dokumentaciju o ovo</w:t>
      </w:r>
      <w:r w:rsidR="00EB6B9D" w:rsidRPr="00A24BDF">
        <w:t>j točki</w:t>
      </w:r>
      <w:r w:rsidRPr="00A24BDF">
        <w:t xml:space="preserve">. </w:t>
      </w:r>
      <w:r w:rsidR="00330C0D" w:rsidRPr="00A24BDF">
        <w:t xml:space="preserve">Predsjednica Marija Krnić elaborira </w:t>
      </w:r>
      <w:r w:rsidRPr="00A24BDF">
        <w:t xml:space="preserve">Nacrt prijedloga </w:t>
      </w:r>
      <w:r w:rsidR="008D5DB0" w:rsidRPr="00A24BDF">
        <w:t>Zaključka.</w:t>
      </w:r>
    </w:p>
    <w:p w14:paraId="128D4BBC" w14:textId="016CE2A5" w:rsidR="008D5DB0" w:rsidRPr="00A24BDF" w:rsidRDefault="00E46358" w:rsidP="00E01603">
      <w:pPr>
        <w:jc w:val="both"/>
      </w:pPr>
      <w:r w:rsidRPr="00A24BDF">
        <w:rPr>
          <w:rFonts w:eastAsia="Calibri"/>
        </w:rPr>
        <w:t xml:space="preserve">Vijećnik Jurkić upozorio je da u nacrtu Zaključka nedostaje  stupac sa iznosima prihoda i rashoda prije predloženog umanjenja. </w:t>
      </w:r>
      <w:r w:rsidR="001F4838" w:rsidRPr="00A24BDF">
        <w:rPr>
          <w:rFonts w:eastAsia="Calibri"/>
        </w:rPr>
        <w:t>S o</w:t>
      </w:r>
      <w:r w:rsidRPr="00A24BDF">
        <w:rPr>
          <w:rFonts w:eastAsia="Calibri"/>
        </w:rPr>
        <w:t xml:space="preserve">bzirom </w:t>
      </w:r>
      <w:r w:rsidR="001F4838" w:rsidRPr="00A24BDF">
        <w:rPr>
          <w:rFonts w:eastAsia="Calibri"/>
        </w:rPr>
        <w:t xml:space="preserve">na to </w:t>
      </w:r>
      <w:r w:rsidRPr="00A24BDF">
        <w:rPr>
          <w:rFonts w:eastAsia="Calibri"/>
        </w:rPr>
        <w:t>da nema elemente za usporedbu o nacrtu ne može glasati.</w:t>
      </w:r>
    </w:p>
    <w:p w14:paraId="58315ECE" w14:textId="7A00E3F5" w:rsidR="008D5DB0" w:rsidRPr="00A24BDF" w:rsidRDefault="008D5DB0" w:rsidP="00E01603">
      <w:pPr>
        <w:jc w:val="both"/>
      </w:pPr>
      <w:r w:rsidRPr="00A24BDF">
        <w:t>S 5</w:t>
      </w:r>
      <w:r w:rsidR="00330C0D" w:rsidRPr="00A24BDF">
        <w:t xml:space="preserve"> </w:t>
      </w:r>
      <w:r w:rsidRPr="00A24BDF">
        <w:t xml:space="preserve">glasova </w:t>
      </w:r>
      <w:r w:rsidR="00AD72C8" w:rsidRPr="00A24BDF">
        <w:t>„</w:t>
      </w:r>
      <w:r w:rsidR="00330C0D" w:rsidRPr="00A24BDF">
        <w:t>za</w:t>
      </w:r>
      <w:r w:rsidR="00AD72C8" w:rsidRPr="00A24BDF">
        <w:t>“</w:t>
      </w:r>
      <w:r w:rsidR="00330C0D" w:rsidRPr="00A24BDF">
        <w:t xml:space="preserve"> </w:t>
      </w:r>
      <w:r w:rsidRPr="00A24BDF">
        <w:t xml:space="preserve"> i jednim protiv (Tomislav Jurkić)  Vijeće donosi sljedeći</w:t>
      </w:r>
    </w:p>
    <w:p w14:paraId="0F362452" w14:textId="77777777" w:rsidR="00391AE5" w:rsidRPr="00A24BDF" w:rsidRDefault="00391AE5" w:rsidP="00E01603">
      <w:pPr>
        <w:jc w:val="both"/>
      </w:pPr>
    </w:p>
    <w:p w14:paraId="056E8B0E" w14:textId="7CD95BBE" w:rsidR="00B65680" w:rsidRPr="00A24BDF" w:rsidRDefault="00B65680" w:rsidP="00E01603">
      <w:pPr>
        <w:jc w:val="both"/>
      </w:pPr>
    </w:p>
    <w:p w14:paraId="44FB56FC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63A97F3A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7A060238" w14:textId="7944E8F2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  <w:r w:rsidRPr="00A24BDF">
        <w:rPr>
          <w:rFonts w:eastAsia="Times New Roman"/>
          <w:b/>
          <w:color w:val="000000"/>
        </w:rPr>
        <w:t>ZAKLJUČAK O IZMJENI FINANCIJSKOG PLANA</w:t>
      </w:r>
    </w:p>
    <w:p w14:paraId="53901840" w14:textId="77777777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  <w:r w:rsidRPr="00A24BDF">
        <w:rPr>
          <w:rFonts w:eastAsia="Times New Roman"/>
          <w:b/>
          <w:color w:val="000000"/>
        </w:rPr>
        <w:t xml:space="preserve">Mjesnog Odbora </w:t>
      </w:r>
      <w:r w:rsidRPr="00A24BDF">
        <w:rPr>
          <w:rFonts w:eastAsia="Times New Roman"/>
          <w:b/>
          <w:noProof/>
          <w:color w:val="000000"/>
        </w:rPr>
        <w:t xml:space="preserve">''Kralj Zvonimir'' </w:t>
      </w:r>
      <w:r w:rsidRPr="00A24BDF">
        <w:rPr>
          <w:rFonts w:eastAsia="Times New Roman"/>
          <w:b/>
          <w:color w:val="000000"/>
        </w:rPr>
        <w:t>za 2021.</w:t>
      </w:r>
    </w:p>
    <w:p w14:paraId="59FF3D78" w14:textId="77777777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</w:p>
    <w:p w14:paraId="4B7B711B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2FE605DA" w14:textId="7882C2E3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  <w:r w:rsidRPr="00A24BDF">
        <w:rPr>
          <w:rFonts w:eastAsia="Times New Roman"/>
          <w:b/>
          <w:color w:val="000000"/>
        </w:rPr>
        <w:t>Članak 1.</w:t>
      </w:r>
    </w:p>
    <w:p w14:paraId="267B4D32" w14:textId="77777777" w:rsidR="00391AE5" w:rsidRPr="00A24BDF" w:rsidRDefault="00391AE5" w:rsidP="00391AE5">
      <w:pPr>
        <w:jc w:val="center"/>
        <w:rPr>
          <w:rFonts w:eastAsia="Calibri"/>
          <w:lang w:eastAsia="en-US"/>
        </w:rPr>
      </w:pPr>
      <w:r w:rsidRPr="00A24BDF">
        <w:rPr>
          <w:rFonts w:eastAsia="Calibri"/>
          <w:lang w:eastAsia="en-US"/>
        </w:rPr>
        <w:t xml:space="preserve">U financijskom planu Mjesnog odbora </w:t>
      </w:r>
      <w:r w:rsidRPr="00A24BDF">
        <w:rPr>
          <w:rFonts w:eastAsia="Times New Roman"/>
          <w:noProof/>
          <w:color w:val="000000"/>
        </w:rPr>
        <w:t xml:space="preserve">''Kralj Zvonimir'' </w:t>
      </w:r>
      <w:r w:rsidRPr="00A24BDF">
        <w:rPr>
          <w:rFonts w:eastAsia="Calibri"/>
          <w:lang w:eastAsia="en-US"/>
        </w:rPr>
        <w:t>za 2021. , članak 1. mijenja se i glasi:</w:t>
      </w:r>
    </w:p>
    <w:p w14:paraId="634D3833" w14:textId="77777777" w:rsidR="00391AE5" w:rsidRPr="00A24BDF" w:rsidRDefault="00391AE5" w:rsidP="00391AE5">
      <w:pPr>
        <w:jc w:val="center"/>
        <w:rPr>
          <w:rFonts w:eastAsia="Times New Roman"/>
          <w:color w:val="000000"/>
        </w:rPr>
      </w:pPr>
    </w:p>
    <w:p w14:paraId="2471EFD8" w14:textId="77777777" w:rsidR="00391AE5" w:rsidRPr="00A24BDF" w:rsidRDefault="00391AE5" w:rsidP="00391AE5">
      <w:pPr>
        <w:rPr>
          <w:rFonts w:eastAsia="Times New Roman"/>
          <w:color w:val="000000"/>
        </w:rPr>
      </w:pPr>
      <w:r w:rsidRPr="00A24BDF">
        <w:rPr>
          <w:rFonts w:eastAsia="Times New Roman"/>
          <w:color w:val="000000"/>
        </w:rPr>
        <w:t>„PRIHODA:</w:t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noProof/>
          <w:color w:val="000000"/>
        </w:rPr>
        <w:t>1.046.949,00 KN</w:t>
      </w:r>
    </w:p>
    <w:p w14:paraId="420AF9DA" w14:textId="77777777" w:rsidR="00391AE5" w:rsidRPr="00A24BDF" w:rsidRDefault="00391AE5" w:rsidP="00391AE5">
      <w:pPr>
        <w:rPr>
          <w:rFonts w:eastAsia="Times New Roman"/>
          <w:b/>
          <w:color w:val="000000"/>
        </w:rPr>
      </w:pPr>
      <w:r w:rsidRPr="00A24BDF">
        <w:rPr>
          <w:rFonts w:eastAsia="Times New Roman"/>
          <w:color w:val="000000"/>
        </w:rPr>
        <w:t>RASHODA:</w:t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color w:val="000000"/>
        </w:rPr>
        <w:tab/>
      </w:r>
      <w:r w:rsidRPr="00A24BDF">
        <w:rPr>
          <w:rFonts w:eastAsia="Times New Roman"/>
          <w:noProof/>
          <w:color w:val="000000"/>
        </w:rPr>
        <w:t xml:space="preserve">1.046.949,00 </w:t>
      </w:r>
      <w:r w:rsidRPr="00A24BDF">
        <w:rPr>
          <w:rFonts w:eastAsia="Times New Roman"/>
          <w:color w:val="000000"/>
        </w:rPr>
        <w:t>KN“</w:t>
      </w:r>
    </w:p>
    <w:p w14:paraId="1311FADF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1A4862F6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0A66DF01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55FA2FD4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613DED20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75FF117B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272121AB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79DDDFEB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3A1FE581" w14:textId="3D156C05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  <w:r w:rsidRPr="00A24BDF">
        <w:rPr>
          <w:rFonts w:eastAsia="Times New Roman"/>
          <w:b/>
          <w:color w:val="000000"/>
        </w:rPr>
        <w:t>Članak 2.</w:t>
      </w:r>
    </w:p>
    <w:p w14:paraId="74B46060" w14:textId="4FE42DFC" w:rsidR="00391AE5" w:rsidRDefault="00391AE5" w:rsidP="00391AE5">
      <w:pPr>
        <w:spacing w:after="160" w:line="256" w:lineRule="auto"/>
        <w:jc w:val="center"/>
        <w:rPr>
          <w:rFonts w:eastAsia="Calibri"/>
          <w:lang w:eastAsia="en-US"/>
        </w:rPr>
      </w:pPr>
      <w:r w:rsidRPr="00A24BDF">
        <w:rPr>
          <w:rFonts w:eastAsia="Calibri"/>
          <w:lang w:eastAsia="en-US"/>
        </w:rPr>
        <w:t>Članak 2. mijenja se i glasi:</w:t>
      </w:r>
    </w:p>
    <w:p w14:paraId="7FC500DF" w14:textId="77777777" w:rsidR="00A24BDF" w:rsidRPr="00A24BDF" w:rsidRDefault="00A24BDF" w:rsidP="00391AE5">
      <w:pPr>
        <w:spacing w:after="160" w:line="256" w:lineRule="auto"/>
        <w:jc w:val="center"/>
        <w:rPr>
          <w:rFonts w:eastAsia="Calibri"/>
          <w:lang w:eastAsia="en-US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391AE5" w:rsidRPr="00A24BDF" w14:paraId="6DE14E4A" w14:textId="77777777" w:rsidTr="00121D7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46E22CE6" w14:textId="77777777" w:rsidR="00391AE5" w:rsidRPr="00A24BDF" w:rsidRDefault="00391AE5" w:rsidP="00391AE5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A24BDF">
              <w:rPr>
                <w:rFonts w:eastAsia="Calibri"/>
                <w:lang w:eastAsia="en-US"/>
              </w:rPr>
              <w:t>„Prihodi i rashodi iz članka 1. Plana su:</w:t>
            </w:r>
          </w:p>
        </w:tc>
      </w:tr>
      <w:tr w:rsidR="00391AE5" w:rsidRPr="00A24BDF" w14:paraId="7EA1ED3B" w14:textId="77777777" w:rsidTr="00121D7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6BCF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D903" w14:textId="77777777" w:rsidR="00391AE5" w:rsidRPr="00A24BDF" w:rsidRDefault="00391AE5" w:rsidP="00391AE5">
            <w:pPr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28D3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IZNOS</w:t>
            </w:r>
            <w:r w:rsidRPr="00A24BDF">
              <w:rPr>
                <w:rFonts w:eastAsia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391AE5" w:rsidRPr="00A24BDF" w14:paraId="16579BA0" w14:textId="77777777" w:rsidTr="00121D7A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F4AF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A7FA" w14:textId="77777777" w:rsidR="00391AE5" w:rsidRPr="00A24BDF" w:rsidRDefault="00391AE5" w:rsidP="00391AE5">
            <w:pPr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09D2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noProof/>
                <w:color w:val="000000"/>
              </w:rPr>
              <w:t>1.046.949,00</w:t>
            </w:r>
          </w:p>
        </w:tc>
      </w:tr>
      <w:tr w:rsidR="00391AE5" w:rsidRPr="00A24BDF" w14:paraId="35F771C8" w14:textId="77777777" w:rsidTr="00121D7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16E7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6439" w14:textId="77777777" w:rsidR="00391AE5" w:rsidRPr="00A24BDF" w:rsidRDefault="00391AE5" w:rsidP="00391AE5">
            <w:pPr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C36A" w14:textId="77777777" w:rsidR="00391AE5" w:rsidRPr="00A24BDF" w:rsidRDefault="00391AE5" w:rsidP="00391AE5">
            <w:pPr>
              <w:jc w:val="center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noProof/>
                <w:color w:val="000000"/>
              </w:rPr>
              <w:t>1.046.949,00</w:t>
            </w:r>
          </w:p>
        </w:tc>
      </w:tr>
      <w:tr w:rsidR="00391AE5" w:rsidRPr="00A24BDF" w14:paraId="2E2DA3BD" w14:textId="77777777" w:rsidTr="00121D7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0D4C8F0" w14:textId="77777777" w:rsidR="00391AE5" w:rsidRPr="00A24BDF" w:rsidRDefault="00391AE5" w:rsidP="00391AE5">
            <w:pPr>
              <w:spacing w:after="160" w:line="256" w:lineRule="auto"/>
              <w:rPr>
                <w:rFonts w:eastAsia="Times New Roman"/>
                <w:color w:val="000000"/>
              </w:rPr>
            </w:pPr>
          </w:p>
        </w:tc>
      </w:tr>
      <w:tr w:rsidR="00391AE5" w:rsidRPr="00A24BDF" w14:paraId="30F1C6F2" w14:textId="77777777" w:rsidTr="00121D7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4993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63EC" w14:textId="77777777" w:rsidR="00391AE5" w:rsidRPr="00A24BDF" w:rsidRDefault="00391AE5" w:rsidP="00391AE5">
            <w:pPr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0E35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IZNOS</w:t>
            </w:r>
            <w:r w:rsidRPr="00A24BDF">
              <w:rPr>
                <w:rFonts w:eastAsia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391AE5" w:rsidRPr="00A24BDF" w14:paraId="4D181F83" w14:textId="77777777" w:rsidTr="00121D7A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F486" w14:textId="77777777" w:rsidR="00391AE5" w:rsidRPr="00A24BDF" w:rsidRDefault="00391AE5" w:rsidP="00391AE5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A4E0" w14:textId="77777777" w:rsidR="00391AE5" w:rsidRPr="00A24BDF" w:rsidRDefault="00391AE5" w:rsidP="00391AE5">
            <w:pPr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0A4D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noProof/>
                <w:color w:val="000000"/>
              </w:rPr>
              <w:t>1.046.949,00</w:t>
            </w:r>
          </w:p>
        </w:tc>
      </w:tr>
      <w:tr w:rsidR="00391AE5" w:rsidRPr="00A24BDF" w14:paraId="3EC84D14" w14:textId="77777777" w:rsidTr="00121D7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C1E0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8DAF" w14:textId="77777777" w:rsidR="00391AE5" w:rsidRPr="00A24BDF" w:rsidRDefault="00391AE5" w:rsidP="00391AE5">
            <w:pPr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4E37" w14:textId="77777777" w:rsidR="00391AE5" w:rsidRPr="00A24BDF" w:rsidRDefault="00391AE5" w:rsidP="00391AE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24BDF">
              <w:rPr>
                <w:rFonts w:eastAsia="Times New Roman"/>
                <w:b/>
                <w:noProof/>
                <w:color w:val="000000"/>
              </w:rPr>
              <w:t>941.649,00</w:t>
            </w:r>
          </w:p>
        </w:tc>
      </w:tr>
      <w:tr w:rsidR="00391AE5" w:rsidRPr="00A24BDF" w14:paraId="08D5D0E5" w14:textId="77777777" w:rsidTr="00121D7A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BB7A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0E89" w14:textId="77777777" w:rsidR="00391AE5" w:rsidRPr="00A24BDF" w:rsidRDefault="00391AE5" w:rsidP="00391AE5">
            <w:pPr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8817" w14:textId="77777777" w:rsidR="00391AE5" w:rsidRPr="00A24BDF" w:rsidRDefault="00391AE5" w:rsidP="00391AE5">
            <w:pPr>
              <w:jc w:val="center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noProof/>
                <w:color w:val="000000"/>
              </w:rPr>
              <w:t>587.764,00</w:t>
            </w:r>
          </w:p>
        </w:tc>
      </w:tr>
      <w:tr w:rsidR="00391AE5" w:rsidRPr="00A24BDF" w14:paraId="0C2EBFEC" w14:textId="77777777" w:rsidTr="00121D7A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A24F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5E41" w14:textId="77777777" w:rsidR="00391AE5" w:rsidRPr="00A24BDF" w:rsidRDefault="00391AE5" w:rsidP="00391AE5">
            <w:pPr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CE3D" w14:textId="77777777" w:rsidR="00391AE5" w:rsidRPr="00A24BDF" w:rsidRDefault="00391AE5" w:rsidP="00391AE5">
            <w:pPr>
              <w:jc w:val="center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noProof/>
                <w:color w:val="000000"/>
              </w:rPr>
              <w:t>353.885,00</w:t>
            </w:r>
          </w:p>
        </w:tc>
      </w:tr>
      <w:tr w:rsidR="00391AE5" w:rsidRPr="00A24BDF" w14:paraId="797CCBAD" w14:textId="77777777" w:rsidTr="00121D7A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7854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262D" w14:textId="77777777" w:rsidR="00391AE5" w:rsidRPr="00A24BDF" w:rsidRDefault="00391AE5" w:rsidP="00391AE5">
            <w:pPr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6955" w14:textId="77777777" w:rsidR="00391AE5" w:rsidRPr="00A24BDF" w:rsidRDefault="00391AE5" w:rsidP="00391AE5">
            <w:pPr>
              <w:jc w:val="center"/>
              <w:rPr>
                <w:rFonts w:eastAsia="Times New Roman"/>
                <w:bCs/>
              </w:rPr>
            </w:pPr>
            <w:r w:rsidRPr="00A24BDF">
              <w:rPr>
                <w:rFonts w:eastAsia="Times New Roman"/>
                <w:noProof/>
                <w:color w:val="000000"/>
              </w:rPr>
              <w:t>99.000,00</w:t>
            </w:r>
          </w:p>
        </w:tc>
      </w:tr>
      <w:tr w:rsidR="00391AE5" w:rsidRPr="00A24BDF" w14:paraId="03CA3368" w14:textId="77777777" w:rsidTr="00121D7A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97F8" w14:textId="77777777" w:rsidR="00391AE5" w:rsidRPr="00A24BDF" w:rsidRDefault="00391AE5" w:rsidP="00391AE5">
            <w:pPr>
              <w:jc w:val="right"/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E321" w14:textId="77777777" w:rsidR="00391AE5" w:rsidRPr="00A24BDF" w:rsidRDefault="00391AE5" w:rsidP="00391AE5">
            <w:pPr>
              <w:rPr>
                <w:rFonts w:eastAsia="Times New Roman"/>
                <w:color w:val="000000"/>
              </w:rPr>
            </w:pPr>
            <w:r w:rsidRPr="00A24BDF">
              <w:rPr>
                <w:rFonts w:eastAsia="Times New Roman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4141" w14:textId="77777777" w:rsidR="00391AE5" w:rsidRPr="00A24BDF" w:rsidRDefault="00391AE5" w:rsidP="00391AE5">
            <w:pPr>
              <w:jc w:val="center"/>
              <w:rPr>
                <w:rFonts w:eastAsia="Times New Roman"/>
                <w:bCs/>
              </w:rPr>
            </w:pPr>
            <w:r w:rsidRPr="00A24BDF">
              <w:rPr>
                <w:rFonts w:eastAsia="Times New Roman"/>
                <w:noProof/>
                <w:color w:val="000000"/>
              </w:rPr>
              <w:t>6.300,00</w:t>
            </w:r>
          </w:p>
        </w:tc>
      </w:tr>
    </w:tbl>
    <w:p w14:paraId="7F22D99F" w14:textId="77777777" w:rsidR="00391AE5" w:rsidRPr="00A24BDF" w:rsidRDefault="00391AE5" w:rsidP="00391AE5">
      <w:pPr>
        <w:jc w:val="right"/>
        <w:rPr>
          <w:rFonts w:eastAsia="Times New Roman"/>
          <w:color w:val="000000"/>
        </w:rPr>
      </w:pPr>
      <w:r w:rsidRPr="00A24BDF">
        <w:rPr>
          <w:rFonts w:eastAsia="Times New Roman"/>
          <w:color w:val="000000"/>
        </w:rPr>
        <w:t>“</w:t>
      </w:r>
    </w:p>
    <w:p w14:paraId="7703957B" w14:textId="77777777" w:rsidR="00391AE5" w:rsidRPr="00A24BDF" w:rsidRDefault="00391AE5" w:rsidP="00391AE5">
      <w:pPr>
        <w:jc w:val="center"/>
        <w:rPr>
          <w:rFonts w:eastAsia="Times New Roman"/>
          <w:color w:val="000000"/>
        </w:rPr>
      </w:pPr>
    </w:p>
    <w:p w14:paraId="22C00073" w14:textId="77777777" w:rsidR="00A24BDF" w:rsidRDefault="00A24BDF" w:rsidP="00391AE5">
      <w:pPr>
        <w:jc w:val="center"/>
        <w:rPr>
          <w:rFonts w:eastAsia="Times New Roman"/>
          <w:b/>
          <w:color w:val="000000"/>
        </w:rPr>
      </w:pPr>
    </w:p>
    <w:p w14:paraId="5F8A7F1A" w14:textId="43BF7388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  <w:r w:rsidRPr="00A24BDF">
        <w:rPr>
          <w:rFonts w:eastAsia="Times New Roman"/>
          <w:b/>
          <w:color w:val="000000"/>
        </w:rPr>
        <w:t xml:space="preserve">Članak 3. </w:t>
      </w:r>
    </w:p>
    <w:p w14:paraId="5F3AE62E" w14:textId="77777777" w:rsidR="00391AE5" w:rsidRPr="00A24BDF" w:rsidRDefault="00391AE5" w:rsidP="00391AE5">
      <w:pPr>
        <w:jc w:val="center"/>
        <w:rPr>
          <w:rFonts w:eastAsia="Times New Roman"/>
        </w:rPr>
      </w:pPr>
      <w:r w:rsidRPr="00A24BDF">
        <w:rPr>
          <w:rFonts w:eastAsia="Calibri"/>
          <w:lang w:eastAsia="en-US"/>
        </w:rPr>
        <w:t>Ovaj Zaključak će biti objavljen na oglasnoj ploči u sjedištu Mjesnog odbora.</w:t>
      </w:r>
    </w:p>
    <w:p w14:paraId="719D5577" w14:textId="77777777" w:rsidR="00391AE5" w:rsidRPr="00A24BDF" w:rsidRDefault="00391AE5" w:rsidP="00391AE5">
      <w:pPr>
        <w:jc w:val="center"/>
        <w:rPr>
          <w:rFonts w:eastAsia="Times New Roman"/>
          <w:b/>
          <w:color w:val="000000"/>
        </w:rPr>
      </w:pPr>
    </w:p>
    <w:p w14:paraId="72EA6A28" w14:textId="77777777" w:rsidR="00F644BD" w:rsidRPr="00A24BDF" w:rsidRDefault="00F644BD" w:rsidP="00F644BD">
      <w:pPr>
        <w:ind w:left="360"/>
        <w:jc w:val="both"/>
        <w:rPr>
          <w:rFonts w:eastAsia="Times New Roman"/>
          <w:color w:val="000000"/>
        </w:rPr>
      </w:pPr>
    </w:p>
    <w:p w14:paraId="71A5E5F6" w14:textId="77777777" w:rsidR="00A24BDF" w:rsidRDefault="00A24BDF" w:rsidP="00F644BD">
      <w:pPr>
        <w:spacing w:before="100" w:beforeAutospacing="1" w:after="100" w:afterAutospacing="1"/>
        <w:jc w:val="both"/>
        <w:rPr>
          <w:b/>
        </w:rPr>
      </w:pPr>
    </w:p>
    <w:p w14:paraId="7B9868B7" w14:textId="3ADDFFAA" w:rsidR="00F644BD" w:rsidRPr="00A24BDF" w:rsidRDefault="00D505A2" w:rsidP="00F644BD">
      <w:pPr>
        <w:spacing w:before="100" w:beforeAutospacing="1" w:after="100" w:afterAutospacing="1"/>
        <w:jc w:val="both"/>
        <w:rPr>
          <w:rFonts w:eastAsia="Calibri"/>
          <w:b/>
          <w:i/>
        </w:rPr>
      </w:pPr>
      <w:r w:rsidRPr="00A24BDF">
        <w:rPr>
          <w:b/>
        </w:rPr>
        <w:t>A2</w:t>
      </w:r>
      <w:r w:rsidR="005F47FB" w:rsidRPr="00A24BDF">
        <w:rPr>
          <w:b/>
        </w:rPr>
        <w:t xml:space="preserve">. </w:t>
      </w:r>
      <w:r w:rsidR="00F644BD" w:rsidRPr="00A24BDF">
        <w:rPr>
          <w:rFonts w:eastAsia="Calibri"/>
          <w:b/>
        </w:rPr>
        <w:t xml:space="preserve">Nacrt prijedloga Odluke o mjestima za trgovinu na malo izvan prodavaonica i tržnica na malo koja se obavlja na pokretnim napravama i vanjskom izgledu pokretnih naprava i privremenih građevina, </w:t>
      </w:r>
      <w:r w:rsidR="00F644BD" w:rsidRPr="00A24BDF">
        <w:rPr>
          <w:rFonts w:eastAsia="Calibri"/>
          <w:b/>
          <w:i/>
        </w:rPr>
        <w:t>mišljenje, daje se</w:t>
      </w:r>
    </w:p>
    <w:p w14:paraId="1E010038" w14:textId="0EDCFC89" w:rsidR="00F644BD" w:rsidRPr="00A24BDF" w:rsidRDefault="00F644BD" w:rsidP="00F644BD">
      <w:pPr>
        <w:jc w:val="both"/>
        <w:rPr>
          <w:color w:val="000000" w:themeColor="text1"/>
        </w:rPr>
      </w:pPr>
      <w:r w:rsidRPr="00A24BDF">
        <w:t>Predsjednica Marija K</w:t>
      </w:r>
      <w:r w:rsidR="00124DA1" w:rsidRPr="00A24BDF">
        <w:t xml:space="preserve">rnić elaborira Nacrt prijedloga. </w:t>
      </w:r>
      <w:r w:rsidRPr="00A24BDF">
        <w:rPr>
          <w:color w:val="000000" w:themeColor="text1"/>
        </w:rPr>
        <w:t xml:space="preserve">Ovom se odlukom određuju lokacije - mjesta izvan prodavaonica i tržnica na malo na površinama javne namjene na kojima se može obavljati trgovina na malo (prodaja robe </w:t>
      </w:r>
      <w:bookmarkStart w:id="0" w:name="_Hlk41396289"/>
      <w:r w:rsidRPr="00A24BDF">
        <w:rPr>
          <w:color w:val="000000" w:themeColor="text1"/>
        </w:rPr>
        <w:t xml:space="preserve">i/ili </w:t>
      </w:r>
      <w:bookmarkEnd w:id="0"/>
      <w:r w:rsidRPr="00A24BDF">
        <w:rPr>
          <w:color w:val="000000" w:themeColor="text1"/>
        </w:rPr>
        <w:t>usluga) na pokretnim napravama, broj mjesta na lokaciji, vrsta djelatnosti - namjena koja se obavlja, tip pokretnih naprava te vanjski izgled pokretnih naprava i privremenih građevina.</w:t>
      </w:r>
      <w:r w:rsidR="00124DA1" w:rsidRPr="00A24BDF">
        <w:rPr>
          <w:color w:val="000000" w:themeColor="text1"/>
        </w:rPr>
        <w:t xml:space="preserve"> Na području našeg mjesnog odbora nema predviđenih trgovina na malo stoga predlaže da </w:t>
      </w:r>
      <w:r w:rsidR="00A055FE" w:rsidRPr="00A24BDF">
        <w:rPr>
          <w:color w:val="000000" w:themeColor="text1"/>
        </w:rPr>
        <w:t>Vijeće</w:t>
      </w:r>
      <w:r w:rsidR="00124DA1" w:rsidRPr="00A24BDF">
        <w:rPr>
          <w:color w:val="000000" w:themeColor="text1"/>
        </w:rPr>
        <w:t xml:space="preserve"> da generalno pozitivno mišljenje na Nacrt prijedloga Odluke.</w:t>
      </w:r>
    </w:p>
    <w:p w14:paraId="4C5A8323" w14:textId="77777777" w:rsidR="00124DA1" w:rsidRPr="00A24BDF" w:rsidRDefault="00124DA1" w:rsidP="00F644BD">
      <w:pPr>
        <w:jc w:val="both"/>
        <w:rPr>
          <w:color w:val="000000" w:themeColor="text1"/>
        </w:rPr>
      </w:pPr>
    </w:p>
    <w:p w14:paraId="235768E6" w14:textId="335F9744" w:rsidR="00124DA1" w:rsidRPr="00A24BDF" w:rsidRDefault="00124DA1" w:rsidP="00124DA1">
      <w:pPr>
        <w:jc w:val="both"/>
      </w:pPr>
      <w:r w:rsidRPr="00A24BDF">
        <w:t>S 5 glasova „za“  i jednim suzdržanim (Tomislav J</w:t>
      </w:r>
      <w:r w:rsidR="00391AE5" w:rsidRPr="00A24BDF">
        <w:t>urkić) Vijeće donosi sljedeći</w:t>
      </w:r>
    </w:p>
    <w:p w14:paraId="753AE371" w14:textId="0473F9F8" w:rsidR="00D628C8" w:rsidRDefault="00D628C8" w:rsidP="00124DA1">
      <w:pPr>
        <w:jc w:val="both"/>
      </w:pPr>
    </w:p>
    <w:p w14:paraId="70494C46" w14:textId="47000793" w:rsidR="00A24BDF" w:rsidRDefault="00A24BDF" w:rsidP="00124DA1">
      <w:pPr>
        <w:jc w:val="both"/>
      </w:pPr>
    </w:p>
    <w:p w14:paraId="672F6CD7" w14:textId="77777777" w:rsidR="00A24BDF" w:rsidRPr="00A24BDF" w:rsidRDefault="00A24BDF" w:rsidP="00124DA1">
      <w:pPr>
        <w:jc w:val="both"/>
      </w:pPr>
    </w:p>
    <w:p w14:paraId="5A91267E" w14:textId="77777777" w:rsidR="00A055FE" w:rsidRPr="00A24BDF" w:rsidRDefault="00A055FE" w:rsidP="00124DA1">
      <w:pPr>
        <w:jc w:val="both"/>
      </w:pPr>
    </w:p>
    <w:p w14:paraId="693A705D" w14:textId="77777777" w:rsidR="00391AE5" w:rsidRPr="00A24BDF" w:rsidRDefault="00391AE5" w:rsidP="00391AE5">
      <w:pPr>
        <w:jc w:val="center"/>
        <w:rPr>
          <w:b/>
          <w:bCs/>
        </w:rPr>
      </w:pPr>
      <w:r w:rsidRPr="00A24BDF">
        <w:rPr>
          <w:b/>
          <w:bCs/>
        </w:rPr>
        <w:lastRenderedPageBreak/>
        <w:t>ZAKLJUČAK</w:t>
      </w:r>
    </w:p>
    <w:p w14:paraId="01F58086" w14:textId="77777777" w:rsidR="00391AE5" w:rsidRPr="00A24BDF" w:rsidRDefault="00391AE5" w:rsidP="00391AE5">
      <w:pPr>
        <w:jc w:val="center"/>
        <w:rPr>
          <w:b/>
          <w:bCs/>
        </w:rPr>
      </w:pPr>
      <w:r w:rsidRPr="00A24BDF">
        <w:rPr>
          <w:b/>
          <w:bCs/>
        </w:rPr>
        <w:br/>
      </w:r>
      <w:r w:rsidRPr="00A24BDF">
        <w:t xml:space="preserve"> </w:t>
      </w:r>
      <w:r w:rsidRPr="00A24BDF">
        <w:rPr>
          <w:b/>
        </w:rPr>
        <w:t>o Nacrtu prijedloga Odluke o mjestima za trgovinu na malo izvan prodavaonica i tržnica na malo koja se obavlja na pokretnim napravama i vanjskom izgledu pokretnih naprava i privremenih građevina</w:t>
      </w:r>
    </w:p>
    <w:p w14:paraId="425034E6" w14:textId="77777777" w:rsidR="00391AE5" w:rsidRPr="00A24BDF" w:rsidRDefault="00391AE5" w:rsidP="00391AE5">
      <w:pPr>
        <w:jc w:val="center"/>
        <w:rPr>
          <w:b/>
          <w:bCs/>
        </w:rPr>
      </w:pPr>
    </w:p>
    <w:p w14:paraId="1A0A3972" w14:textId="77777777" w:rsidR="00391AE5" w:rsidRPr="00A24BDF" w:rsidRDefault="00391AE5" w:rsidP="00391AE5">
      <w:pPr>
        <w:jc w:val="center"/>
        <w:rPr>
          <w:b/>
          <w:bCs/>
        </w:rPr>
      </w:pPr>
    </w:p>
    <w:p w14:paraId="66EBD891" w14:textId="39992348" w:rsidR="00391AE5" w:rsidRPr="00A24BDF" w:rsidRDefault="00391AE5" w:rsidP="00D628C8">
      <w:pPr>
        <w:pStyle w:val="ListParagraph"/>
        <w:ind w:left="0"/>
        <w:jc w:val="both"/>
      </w:pPr>
      <w:r w:rsidRPr="00A24BDF">
        <w:t>I. Vijeće Mjesnog odbora „Kralj Zvonimir“ daje pozitivno mišljenje na Nacrt prijedloga Odluke o mjestima za trgovinu na malo izvan prodavaonica i tržnica na malo koja se obavljana pokretnim napravama i vanjskom izgledu pokretnih naprava i privremenih  građevina</w:t>
      </w:r>
    </w:p>
    <w:p w14:paraId="2FB72555" w14:textId="6F345AC9" w:rsidR="00391AE5" w:rsidRPr="00A24BDF" w:rsidRDefault="00391AE5" w:rsidP="00D628C8">
      <w:pPr>
        <w:pStyle w:val="ListParagraph"/>
        <w:ind w:left="780"/>
        <w:jc w:val="both"/>
      </w:pPr>
    </w:p>
    <w:p w14:paraId="04B01F3B" w14:textId="02D40B57" w:rsidR="00391AE5" w:rsidRPr="00A24BDF" w:rsidRDefault="00391AE5" w:rsidP="00D628C8">
      <w:pPr>
        <w:jc w:val="both"/>
      </w:pPr>
      <w:r w:rsidRPr="00A24BDF">
        <w:rPr>
          <w:color w:val="000000"/>
        </w:rPr>
        <w:t>II. Ovaj će zaključak biti dostavljen Vijeću Gradsk</w:t>
      </w:r>
      <w:r w:rsidR="00D628C8" w:rsidRPr="00A24BDF">
        <w:rPr>
          <w:color w:val="000000"/>
        </w:rPr>
        <w:t>e četvrti Donji grad na daljnje</w:t>
      </w:r>
      <w:r w:rsidRPr="00A24BDF">
        <w:rPr>
          <w:color w:val="000000"/>
        </w:rPr>
        <w:t xml:space="preserve"> postupanje.</w:t>
      </w:r>
    </w:p>
    <w:p w14:paraId="4D044FB6" w14:textId="77777777" w:rsidR="00765D0A" w:rsidRPr="00A24BDF" w:rsidRDefault="00765D0A" w:rsidP="00765D0A">
      <w:pPr>
        <w:jc w:val="both"/>
        <w:rPr>
          <w:rFonts w:eastAsia="Times New Roman"/>
          <w:color w:val="000000"/>
        </w:rPr>
      </w:pPr>
    </w:p>
    <w:p w14:paraId="5F6D3924" w14:textId="77777777" w:rsidR="00765D0A" w:rsidRPr="00A24BDF" w:rsidRDefault="00765D0A" w:rsidP="00765D0A">
      <w:pPr>
        <w:jc w:val="both"/>
        <w:rPr>
          <w:rFonts w:eastAsia="Times New Roman"/>
          <w:color w:val="000000"/>
        </w:rPr>
      </w:pPr>
    </w:p>
    <w:p w14:paraId="4012410F" w14:textId="145EB173" w:rsidR="00765D0A" w:rsidRPr="00A24BDF" w:rsidRDefault="008A47AC" w:rsidP="00765D0A">
      <w:pPr>
        <w:pStyle w:val="NoSpacing"/>
        <w:rPr>
          <w:rFonts w:ascii="Times New Roman" w:hAnsi="Times New Roman" w:cs="Times New Roman"/>
          <w:b/>
          <w:i/>
        </w:rPr>
      </w:pPr>
      <w:r w:rsidRPr="00A24BDF">
        <w:rPr>
          <w:rFonts w:ascii="Times New Roman" w:hAnsi="Times New Roman" w:cs="Times New Roman"/>
          <w:b/>
        </w:rPr>
        <w:t>Ad.3</w:t>
      </w:r>
      <w:r w:rsidR="00612164" w:rsidRPr="00A24BDF">
        <w:rPr>
          <w:rFonts w:ascii="Times New Roman" w:hAnsi="Times New Roman" w:cs="Times New Roman"/>
          <w:b/>
        </w:rPr>
        <w:t xml:space="preserve">. </w:t>
      </w:r>
      <w:r w:rsidR="00765D0A" w:rsidRPr="00A24BDF">
        <w:rPr>
          <w:rFonts w:ascii="Times New Roman" w:hAnsi="Times New Roman" w:cs="Times New Roman"/>
          <w:b/>
        </w:rPr>
        <w:t xml:space="preserve">Prioriteti Mjesnog odbora „Kralj Zvonimir“ za 2022, </w:t>
      </w:r>
      <w:r w:rsidR="00765D0A" w:rsidRPr="00A24BDF">
        <w:rPr>
          <w:rFonts w:ascii="Times New Roman" w:hAnsi="Times New Roman" w:cs="Times New Roman"/>
          <w:b/>
          <w:i/>
        </w:rPr>
        <w:t>donošenje zaključka</w:t>
      </w:r>
    </w:p>
    <w:p w14:paraId="1D7CF611" w14:textId="77777777" w:rsidR="002C1DDF" w:rsidRPr="00A24BDF" w:rsidRDefault="002C1DDF" w:rsidP="00765D0A">
      <w:pPr>
        <w:pStyle w:val="NoSpacing"/>
        <w:rPr>
          <w:rFonts w:ascii="Times New Roman" w:hAnsi="Times New Roman" w:cs="Times New Roman"/>
          <w:b/>
          <w:i/>
        </w:rPr>
      </w:pPr>
    </w:p>
    <w:p w14:paraId="22AA562C" w14:textId="77777777" w:rsidR="0081755D" w:rsidRPr="00A24BDF" w:rsidRDefault="002004C7" w:rsidP="002C1DDF">
      <w:pPr>
        <w:jc w:val="both"/>
      </w:pPr>
      <w:r w:rsidRPr="00A24BDF">
        <w:t xml:space="preserve">Predsjednica </w:t>
      </w:r>
      <w:r w:rsidR="0081755D" w:rsidRPr="00A24BDF">
        <w:t xml:space="preserve">Vijeća </w:t>
      </w:r>
      <w:r w:rsidRPr="00A24BDF">
        <w:t xml:space="preserve">Marija Krnić </w:t>
      </w:r>
      <w:r w:rsidR="0081755D" w:rsidRPr="00A24BDF">
        <w:t>otvara</w:t>
      </w:r>
      <w:r w:rsidR="002C1DDF" w:rsidRPr="00A24BDF">
        <w:t xml:space="preserve"> raspravu </w:t>
      </w:r>
      <w:r w:rsidR="0081755D" w:rsidRPr="00A24BDF">
        <w:t>o prioritetima Mjesnog odbora za 2022.</w:t>
      </w:r>
    </w:p>
    <w:p w14:paraId="5C785D9C" w14:textId="77777777" w:rsidR="0081755D" w:rsidRPr="00A24BDF" w:rsidRDefault="0081755D" w:rsidP="002C1DDF">
      <w:pPr>
        <w:jc w:val="both"/>
      </w:pPr>
    </w:p>
    <w:p w14:paraId="5FDE0519" w14:textId="34792852" w:rsidR="0081755D" w:rsidRPr="00A24BDF" w:rsidRDefault="0081755D" w:rsidP="002C1DDF">
      <w:pPr>
        <w:jc w:val="both"/>
      </w:pPr>
      <w:r w:rsidRPr="00A24BDF">
        <w:t xml:space="preserve">U </w:t>
      </w:r>
      <w:r w:rsidR="004359E2" w:rsidRPr="00A24BDF">
        <w:t>raspravi su sudjelovali svi članovi Vijeća Mjesnog odbora „Kralj Zvonimir“.</w:t>
      </w:r>
    </w:p>
    <w:p w14:paraId="3E724A8C" w14:textId="77777777" w:rsidR="00D628C8" w:rsidRPr="00A24BDF" w:rsidRDefault="00D628C8" w:rsidP="002C1DDF">
      <w:pPr>
        <w:jc w:val="both"/>
      </w:pPr>
    </w:p>
    <w:p w14:paraId="79311D0E" w14:textId="77777777" w:rsidR="002004C7" w:rsidRPr="00A24BDF" w:rsidRDefault="002004C7" w:rsidP="00A65DF3">
      <w:pPr>
        <w:jc w:val="both"/>
      </w:pPr>
    </w:p>
    <w:p w14:paraId="3B3FB740" w14:textId="6F225668" w:rsidR="002004C7" w:rsidRPr="00A24BDF" w:rsidRDefault="004359E2" w:rsidP="002004C7">
      <w:pPr>
        <w:jc w:val="both"/>
      </w:pPr>
      <w:r w:rsidRPr="00A24BDF">
        <w:t xml:space="preserve">Nakon rasprave, </w:t>
      </w:r>
      <w:r w:rsidR="002004C7" w:rsidRPr="00A24BDF">
        <w:t>Vijeće jednoglasno donosi sljedeći</w:t>
      </w:r>
    </w:p>
    <w:p w14:paraId="1665E14D" w14:textId="77777777" w:rsidR="002004C7" w:rsidRPr="00A24BDF" w:rsidRDefault="002004C7" w:rsidP="002004C7">
      <w:pPr>
        <w:jc w:val="both"/>
      </w:pPr>
    </w:p>
    <w:p w14:paraId="5D8112A6" w14:textId="270CB00D" w:rsidR="002004C7" w:rsidRPr="00A24BDF" w:rsidRDefault="002004C7" w:rsidP="002004C7">
      <w:pPr>
        <w:jc w:val="center"/>
        <w:rPr>
          <w:rFonts w:eastAsia="Times New Roman"/>
          <w:b/>
        </w:rPr>
      </w:pPr>
      <w:r w:rsidRPr="00A24BDF">
        <w:rPr>
          <w:rFonts w:eastAsia="Times New Roman"/>
          <w:b/>
        </w:rPr>
        <w:t>Z A K LJ U Č A K</w:t>
      </w:r>
    </w:p>
    <w:p w14:paraId="2CCAA988" w14:textId="77777777" w:rsidR="004359E2" w:rsidRPr="00A24BDF" w:rsidRDefault="004359E2" w:rsidP="002004C7">
      <w:pPr>
        <w:jc w:val="center"/>
        <w:rPr>
          <w:rFonts w:eastAsia="Times New Roman"/>
          <w:b/>
        </w:rPr>
      </w:pPr>
    </w:p>
    <w:p w14:paraId="75409DA8" w14:textId="5A6EA68E" w:rsidR="004359E2" w:rsidRPr="00A24BDF" w:rsidRDefault="004359E2" w:rsidP="002004C7">
      <w:pPr>
        <w:jc w:val="center"/>
        <w:rPr>
          <w:rFonts w:eastAsia="Times New Roman"/>
          <w:b/>
        </w:rPr>
      </w:pPr>
      <w:r w:rsidRPr="00A24BDF">
        <w:rPr>
          <w:rFonts w:eastAsia="Times New Roman"/>
          <w:b/>
        </w:rPr>
        <w:t>o prioritetima Mjesnog odbora „Kralj Zvonimir“ za 2022.</w:t>
      </w:r>
    </w:p>
    <w:p w14:paraId="61F87CE9" w14:textId="77777777" w:rsidR="004359E2" w:rsidRPr="00A24BDF" w:rsidRDefault="004359E2" w:rsidP="002004C7">
      <w:pPr>
        <w:jc w:val="center"/>
        <w:rPr>
          <w:rFonts w:eastAsia="Times New Roman"/>
          <w:b/>
        </w:rPr>
      </w:pPr>
    </w:p>
    <w:p w14:paraId="3BB555AD" w14:textId="631B8878" w:rsidR="002004C7" w:rsidRPr="00A24BDF" w:rsidRDefault="004359E2" w:rsidP="002004C7">
      <w:pPr>
        <w:rPr>
          <w:rFonts w:eastAsia="Times New Roman"/>
          <w:i/>
        </w:rPr>
      </w:pPr>
      <w:r w:rsidRPr="00A24BDF">
        <w:rPr>
          <w:rFonts w:eastAsia="Times New Roman"/>
        </w:rPr>
        <w:t>1. U</w:t>
      </w:r>
      <w:r w:rsidR="002004C7" w:rsidRPr="00A24BDF">
        <w:rPr>
          <w:rFonts w:eastAsia="Times New Roman"/>
        </w:rPr>
        <w:t xml:space="preserve">ređenje </w:t>
      </w:r>
      <w:r w:rsidR="002004C7" w:rsidRPr="00A24BDF">
        <w:t>križanja ulica Stančićeva/Zvonimirova/Vojno</w:t>
      </w:r>
      <w:r w:rsidR="001F4838" w:rsidRPr="00A24BDF">
        <w:t>vićeva</w:t>
      </w:r>
      <w:r w:rsidR="001F4838" w:rsidRPr="00A24BDF">
        <w:rPr>
          <w:b/>
        </w:rPr>
        <w:t xml:space="preserve"> </w:t>
      </w:r>
      <w:r w:rsidRPr="00A24BDF">
        <w:rPr>
          <w:b/>
        </w:rPr>
        <w:t>-</w:t>
      </w:r>
      <w:r w:rsidRPr="00A24BDF">
        <w:t xml:space="preserve"> </w:t>
      </w:r>
      <w:r w:rsidRPr="00A24BDF">
        <w:rPr>
          <w:i/>
        </w:rPr>
        <w:t>upit građanke</w:t>
      </w:r>
    </w:p>
    <w:p w14:paraId="72FB9921" w14:textId="77777777" w:rsidR="006D7036" w:rsidRPr="00A24BDF" w:rsidRDefault="006D7036" w:rsidP="00A65DF3">
      <w:pPr>
        <w:jc w:val="both"/>
      </w:pPr>
    </w:p>
    <w:p w14:paraId="67158346" w14:textId="5C4303BA" w:rsidR="00AE2224" w:rsidRPr="00A24BDF" w:rsidRDefault="009128B8" w:rsidP="004359E2">
      <w:pPr>
        <w:jc w:val="both"/>
      </w:pPr>
      <w:r w:rsidRPr="00A24BDF">
        <w:t>2</w:t>
      </w:r>
      <w:r w:rsidR="004359E2" w:rsidRPr="00A24BDF">
        <w:t xml:space="preserve">. </w:t>
      </w:r>
      <w:r w:rsidR="004359E2" w:rsidRPr="00A24BDF">
        <w:rPr>
          <w:rFonts w:eastAsia="Times New Roman"/>
        </w:rPr>
        <w:t>S</w:t>
      </w:r>
      <w:r w:rsidR="00AE2224" w:rsidRPr="00A24BDF">
        <w:rPr>
          <w:rFonts w:eastAsia="Times New Roman"/>
        </w:rPr>
        <w:t xml:space="preserve">nimanje kamerom vodnih kolektora da se utvrdi </w:t>
      </w:r>
      <w:r w:rsidR="001F4838" w:rsidRPr="00A24BDF">
        <w:rPr>
          <w:rFonts w:eastAsia="Times New Roman"/>
        </w:rPr>
        <w:t>njihova ispravnost</w:t>
      </w:r>
    </w:p>
    <w:p w14:paraId="51185606" w14:textId="77777777" w:rsidR="00AE2224" w:rsidRPr="00A24BDF" w:rsidRDefault="00AE2224" w:rsidP="00AE2224">
      <w:pPr>
        <w:jc w:val="center"/>
        <w:rPr>
          <w:rFonts w:eastAsia="Times New Roman"/>
          <w:b/>
        </w:rPr>
      </w:pPr>
    </w:p>
    <w:p w14:paraId="1403A894" w14:textId="5B27461C" w:rsidR="006C53EB" w:rsidRPr="00A24BDF" w:rsidRDefault="009128B8" w:rsidP="00A65DF3">
      <w:pPr>
        <w:jc w:val="both"/>
      </w:pPr>
      <w:r w:rsidRPr="00A24BDF">
        <w:t xml:space="preserve">3. </w:t>
      </w:r>
      <w:r w:rsidR="004359E2" w:rsidRPr="00A24BDF">
        <w:t xml:space="preserve">Zamijena starih, opasnih i bučnih koševa koji prijete sigurnosti korisnika </w:t>
      </w:r>
      <w:r w:rsidR="006C53EB" w:rsidRPr="00A24BDF">
        <w:t>igralištu Osnovne škole Silvije Strahimir Kranjčević.</w:t>
      </w:r>
    </w:p>
    <w:p w14:paraId="24EE3187" w14:textId="77777777" w:rsidR="00577B57" w:rsidRPr="00A24BDF" w:rsidRDefault="00577B57" w:rsidP="00A65DF3">
      <w:pPr>
        <w:jc w:val="both"/>
      </w:pPr>
    </w:p>
    <w:p w14:paraId="7B96414F" w14:textId="6F5CF48F" w:rsidR="009128B8" w:rsidRPr="00A24BDF" w:rsidRDefault="00577B57" w:rsidP="00A65DF3">
      <w:pPr>
        <w:jc w:val="both"/>
      </w:pPr>
      <w:r w:rsidRPr="00A24BDF">
        <w:t xml:space="preserve">4. </w:t>
      </w:r>
      <w:r w:rsidR="004359E2" w:rsidRPr="00A24BDF">
        <w:t>U</w:t>
      </w:r>
      <w:r w:rsidR="00271A15" w:rsidRPr="00A24BDF">
        <w:t>ređenje parka Šu</w:t>
      </w:r>
      <w:r w:rsidR="004359E2" w:rsidRPr="00A24BDF">
        <w:t xml:space="preserve">bićevac, na adresi Subićeva 12, </w:t>
      </w:r>
      <w:r w:rsidRPr="00A24BDF">
        <w:t>traži se</w:t>
      </w:r>
      <w:r w:rsidR="00271A15" w:rsidRPr="00A24BDF">
        <w:t xml:space="preserve"> uklanjanje žičane ograde na košarkaškom igralištu koje je vrlo opasna i samo je pitanje dana da se netko ne ozlijedi.</w:t>
      </w:r>
    </w:p>
    <w:p w14:paraId="2EE89544" w14:textId="77777777" w:rsidR="00577B57" w:rsidRPr="00A24BDF" w:rsidRDefault="00577B57" w:rsidP="00577B57">
      <w:pPr>
        <w:jc w:val="both"/>
      </w:pPr>
    </w:p>
    <w:p w14:paraId="63BFC5A2" w14:textId="18918724" w:rsidR="00B93371" w:rsidRPr="00A24BDF" w:rsidRDefault="00B93371" w:rsidP="00577B57">
      <w:pPr>
        <w:jc w:val="both"/>
      </w:pPr>
      <w:r w:rsidRPr="00A24BDF">
        <w:t>5.</w:t>
      </w:r>
      <w:r w:rsidR="00577B57" w:rsidRPr="00A24BDF">
        <w:t xml:space="preserve"> P</w:t>
      </w:r>
      <w:r w:rsidRPr="00A24BDF">
        <w:t xml:space="preserve">redlaže </w:t>
      </w:r>
      <w:r w:rsidR="00577B57" w:rsidRPr="00A24BDF">
        <w:t xml:space="preserve">se </w:t>
      </w:r>
      <w:r w:rsidRPr="00A24BDF">
        <w:t>uk</w:t>
      </w:r>
      <w:r w:rsidR="00577B57" w:rsidRPr="00A24BDF">
        <w:t xml:space="preserve">lanjanje drvenog oglasnog panoa </w:t>
      </w:r>
      <w:r w:rsidRPr="00A24BDF">
        <w:t xml:space="preserve">u blizini škole. Ne koristi se i nagrđuje prostor. </w:t>
      </w:r>
    </w:p>
    <w:p w14:paraId="5983CCC9" w14:textId="77777777" w:rsidR="00B93371" w:rsidRPr="00A24BDF" w:rsidRDefault="00B93371" w:rsidP="00A65DF3">
      <w:pPr>
        <w:jc w:val="both"/>
      </w:pPr>
    </w:p>
    <w:p w14:paraId="2737D07F" w14:textId="11615A84" w:rsidR="00B93371" w:rsidRPr="00A24BDF" w:rsidRDefault="00B93371" w:rsidP="00A65DF3">
      <w:pPr>
        <w:jc w:val="both"/>
      </w:pPr>
      <w:r w:rsidRPr="00A24BDF">
        <w:t>O ostalim prijedlozima raspravljati ćemo na slijedećoj sjednici. Predsjednica Marija Krnić</w:t>
      </w:r>
      <w:r w:rsidR="00BB4BE2" w:rsidRPr="00A24BDF">
        <w:t xml:space="preserve"> zatražila je od vijećnika</w:t>
      </w:r>
      <w:r w:rsidRPr="00A24BDF">
        <w:t xml:space="preserve"> da hitno iste dostave u pisanoj formi s fotodokumentacijom.</w:t>
      </w:r>
    </w:p>
    <w:p w14:paraId="624D719C" w14:textId="77777777" w:rsidR="00BB4BE2" w:rsidRPr="00A24BDF" w:rsidRDefault="00BB4BE2" w:rsidP="00A65DF3">
      <w:pPr>
        <w:jc w:val="both"/>
      </w:pPr>
    </w:p>
    <w:p w14:paraId="17EA4574" w14:textId="77777777" w:rsidR="00577B57" w:rsidRPr="00A24BDF" w:rsidRDefault="00577B57" w:rsidP="00BB4BE2">
      <w:pPr>
        <w:pStyle w:val="NoSpacing"/>
        <w:rPr>
          <w:rFonts w:ascii="Times New Roman" w:hAnsi="Times New Roman" w:cs="Times New Roman"/>
          <w:b/>
        </w:rPr>
      </w:pPr>
    </w:p>
    <w:p w14:paraId="42CC89DE" w14:textId="21FA3C5B" w:rsidR="00BB4BE2" w:rsidRPr="00A24BDF" w:rsidRDefault="00BB4BE2" w:rsidP="00BB4BE2">
      <w:pPr>
        <w:pStyle w:val="NoSpacing"/>
        <w:rPr>
          <w:rFonts w:ascii="Times New Roman" w:hAnsi="Times New Roman" w:cs="Times New Roman"/>
          <w:b/>
        </w:rPr>
      </w:pPr>
      <w:r w:rsidRPr="00A24BDF">
        <w:rPr>
          <w:rFonts w:ascii="Times New Roman" w:hAnsi="Times New Roman" w:cs="Times New Roman"/>
          <w:b/>
        </w:rPr>
        <w:t>Ad4. Pitanja i prijedlozi</w:t>
      </w:r>
    </w:p>
    <w:p w14:paraId="1E4186F1" w14:textId="77777777" w:rsidR="00BB4BE2" w:rsidRPr="00A24BDF" w:rsidRDefault="00BB4BE2" w:rsidP="00BB4BE2">
      <w:pPr>
        <w:pStyle w:val="NoSpacing"/>
        <w:rPr>
          <w:rFonts w:ascii="Times New Roman" w:hAnsi="Times New Roman" w:cs="Times New Roman"/>
          <w:b/>
        </w:rPr>
      </w:pPr>
    </w:p>
    <w:p w14:paraId="5A68D096" w14:textId="34F62729" w:rsidR="00BB4BE2" w:rsidRPr="00A24BDF" w:rsidRDefault="00BB4BE2" w:rsidP="00BB4BE2">
      <w:pPr>
        <w:pStyle w:val="NoSpacing"/>
        <w:rPr>
          <w:rFonts w:ascii="Times New Roman" w:hAnsi="Times New Roman" w:cs="Times New Roman"/>
          <w:i/>
        </w:rPr>
      </w:pPr>
      <w:r w:rsidRPr="00A24BDF">
        <w:rPr>
          <w:rFonts w:ascii="Times New Roman" w:hAnsi="Times New Roman" w:cs="Times New Roman"/>
        </w:rPr>
        <w:t>Nije bilo rasprave.</w:t>
      </w:r>
    </w:p>
    <w:p w14:paraId="5EDA3D3D" w14:textId="77777777" w:rsidR="00BB4BE2" w:rsidRPr="00A24BDF" w:rsidRDefault="00BB4BE2" w:rsidP="00A65DF3">
      <w:pPr>
        <w:jc w:val="both"/>
      </w:pPr>
    </w:p>
    <w:p w14:paraId="200799DF" w14:textId="77777777" w:rsidR="00A65DF3" w:rsidRPr="00A24BDF" w:rsidRDefault="00A65DF3" w:rsidP="002C1DDF">
      <w:pPr>
        <w:jc w:val="both"/>
      </w:pPr>
    </w:p>
    <w:p w14:paraId="2DC0F6CC" w14:textId="50CCBCFE" w:rsidR="005F3E5B" w:rsidRPr="00A24BDF" w:rsidRDefault="0073550A" w:rsidP="00E01603">
      <w:pPr>
        <w:jc w:val="both"/>
      </w:pPr>
      <w:r w:rsidRPr="00A24BDF">
        <w:t>S</w:t>
      </w:r>
      <w:r w:rsidR="007C309E" w:rsidRPr="00A24BDF">
        <w:t>jednica se zaključuje u 1</w:t>
      </w:r>
      <w:r w:rsidR="00F83CF7" w:rsidRPr="00A24BDF">
        <w:t>8</w:t>
      </w:r>
      <w:r w:rsidR="007C309E" w:rsidRPr="00A24BDF">
        <w:t>:</w:t>
      </w:r>
      <w:r w:rsidR="00F83CF7" w:rsidRPr="00A24BDF">
        <w:t>30</w:t>
      </w:r>
      <w:r w:rsidR="007C309E" w:rsidRPr="00A24BDF">
        <w:t xml:space="preserve"> sati</w:t>
      </w:r>
    </w:p>
    <w:p w14:paraId="501625B4" w14:textId="77777777" w:rsidR="00E01603" w:rsidRPr="00A24BDF" w:rsidRDefault="00E01603" w:rsidP="00E01603">
      <w:pPr>
        <w:jc w:val="both"/>
      </w:pPr>
    </w:p>
    <w:p w14:paraId="31A7A5FF" w14:textId="377D4D67" w:rsidR="00E43A66" w:rsidRPr="00A24BDF" w:rsidRDefault="0073550A" w:rsidP="00E43A66">
      <w:pPr>
        <w:jc w:val="both"/>
      </w:pPr>
      <w:r w:rsidRPr="00A24BDF">
        <w:t xml:space="preserve">Zapisničarka: </w:t>
      </w:r>
      <w:r w:rsidR="00BB4BE2" w:rsidRPr="00A24BDF">
        <w:t>Vesna Henigman</w:t>
      </w:r>
    </w:p>
    <w:p w14:paraId="26F3F6F5" w14:textId="77777777" w:rsidR="0073550A" w:rsidRPr="00A24BDF" w:rsidRDefault="0073550A" w:rsidP="0073550A">
      <w:pPr>
        <w:rPr>
          <w:rFonts w:eastAsia="Calibri"/>
        </w:rPr>
      </w:pPr>
    </w:p>
    <w:p w14:paraId="115FE12C" w14:textId="77777777" w:rsidR="0073550A" w:rsidRPr="00A24BDF" w:rsidRDefault="0073550A" w:rsidP="0073550A">
      <w:pPr>
        <w:rPr>
          <w:rFonts w:eastAsia="Calibri"/>
        </w:rPr>
      </w:pPr>
    </w:p>
    <w:p w14:paraId="264E1965" w14:textId="24A8038E" w:rsidR="0073550A" w:rsidRPr="00A24BDF" w:rsidRDefault="00577B57" w:rsidP="0073550A">
      <w:pPr>
        <w:rPr>
          <w:rFonts w:eastAsia="Calibri"/>
        </w:rPr>
      </w:pPr>
      <w:r w:rsidRPr="00A24BDF">
        <w:rPr>
          <w:rFonts w:eastAsia="Calibri"/>
        </w:rPr>
        <w:lastRenderedPageBreak/>
        <w:t>KLASA:</w:t>
      </w:r>
      <w:r w:rsidRPr="00A24BDF">
        <w:t xml:space="preserve"> 026-02/21-002/1913</w:t>
      </w:r>
    </w:p>
    <w:p w14:paraId="307DDDC0" w14:textId="478324E7" w:rsidR="00577B57" w:rsidRPr="00A24BDF" w:rsidRDefault="00577B57" w:rsidP="0073550A">
      <w:pPr>
        <w:rPr>
          <w:rFonts w:eastAsia="Calibri"/>
        </w:rPr>
      </w:pPr>
      <w:r w:rsidRPr="00A24BDF">
        <w:rPr>
          <w:rFonts w:eastAsia="Calibri"/>
        </w:rPr>
        <w:t>URBROJ:</w:t>
      </w:r>
      <w:r w:rsidRPr="00A24BDF">
        <w:t xml:space="preserve"> 251-06-11-107-21-2</w:t>
      </w:r>
    </w:p>
    <w:p w14:paraId="18E5E06E" w14:textId="3E8F0498" w:rsidR="00577B57" w:rsidRPr="00A24BDF" w:rsidRDefault="00577B57" w:rsidP="0073550A">
      <w:pPr>
        <w:rPr>
          <w:rFonts w:eastAsia="Calibri"/>
        </w:rPr>
      </w:pPr>
      <w:r w:rsidRPr="00A24BDF">
        <w:rPr>
          <w:rFonts w:eastAsia="Calibri"/>
        </w:rPr>
        <w:t>Zagreb, 26. listopada 2021.</w:t>
      </w:r>
    </w:p>
    <w:p w14:paraId="0FB0192F" w14:textId="71C2CB01" w:rsidR="00577B57" w:rsidRPr="00A24BDF" w:rsidRDefault="00577B57" w:rsidP="0073550A">
      <w:pPr>
        <w:rPr>
          <w:rFonts w:eastAsia="Calibri"/>
        </w:rPr>
      </w:pPr>
    </w:p>
    <w:p w14:paraId="58F2E8A3" w14:textId="79D3980B" w:rsidR="00577B57" w:rsidRPr="00A24BDF" w:rsidRDefault="00577B57" w:rsidP="0073550A">
      <w:pPr>
        <w:rPr>
          <w:rFonts w:eastAsia="Calibri"/>
        </w:rPr>
      </w:pPr>
    </w:p>
    <w:p w14:paraId="457CCE3D" w14:textId="77777777" w:rsidR="00577B57" w:rsidRPr="00A24BDF" w:rsidRDefault="00577B57" w:rsidP="0073550A">
      <w:pPr>
        <w:rPr>
          <w:rFonts w:eastAsia="Calibri"/>
        </w:rPr>
      </w:pPr>
    </w:p>
    <w:p w14:paraId="1D310B50" w14:textId="42109495" w:rsidR="0073550A" w:rsidRPr="00A24BDF" w:rsidRDefault="0073550A" w:rsidP="0073550A">
      <w:pPr>
        <w:rPr>
          <w:rFonts w:eastAsia="Calibri"/>
        </w:rPr>
      </w:pPr>
      <w:r w:rsidRPr="00A24BDF">
        <w:rPr>
          <w:rFonts w:eastAsia="Calibri"/>
        </w:rPr>
        <w:t xml:space="preserve">                                                                                          Predsjednica Vijeća MO-a</w:t>
      </w:r>
    </w:p>
    <w:p w14:paraId="7D8BCACF" w14:textId="7814CF96" w:rsidR="0073550A" w:rsidRPr="00A24BDF" w:rsidRDefault="0073550A" w:rsidP="0073550A">
      <w:pPr>
        <w:rPr>
          <w:rFonts w:eastAsia="Calibri"/>
        </w:rPr>
      </w:pPr>
      <w:r w:rsidRPr="00A24BDF">
        <w:rPr>
          <w:rFonts w:eastAsia="Calibri"/>
        </w:rPr>
        <w:t xml:space="preserve">                                                                                       </w:t>
      </w:r>
      <w:r w:rsidR="00E43A66" w:rsidRPr="00A24BDF">
        <w:rPr>
          <w:rFonts w:eastAsia="Calibri"/>
        </w:rPr>
        <w:t xml:space="preserve">      </w:t>
      </w:r>
      <w:r w:rsidRPr="00A24BDF">
        <w:rPr>
          <w:rFonts w:eastAsia="Calibri"/>
        </w:rPr>
        <w:t xml:space="preserve">   „</w:t>
      </w:r>
      <w:r w:rsidR="000C4285" w:rsidRPr="00A24BDF">
        <w:rPr>
          <w:rFonts w:eastAsia="Calibri"/>
        </w:rPr>
        <w:t>Kralj Zvonimir</w:t>
      </w:r>
      <w:r w:rsidRPr="00A24BDF">
        <w:rPr>
          <w:rFonts w:eastAsia="Calibri"/>
        </w:rPr>
        <w:t>“</w:t>
      </w:r>
    </w:p>
    <w:p w14:paraId="7F2ED293" w14:textId="77777777" w:rsidR="0073550A" w:rsidRPr="00A24BDF" w:rsidRDefault="0073550A" w:rsidP="0073550A">
      <w:pPr>
        <w:rPr>
          <w:rFonts w:eastAsia="Calibri"/>
        </w:rPr>
      </w:pPr>
    </w:p>
    <w:p w14:paraId="0A19B1DA" w14:textId="4442FB89" w:rsidR="005F3E5B" w:rsidRPr="00A24BDF" w:rsidRDefault="0073550A" w:rsidP="00BB4BE2">
      <w:r w:rsidRPr="00A24BDF">
        <w:rPr>
          <w:rFonts w:eastAsia="Calibri"/>
        </w:rPr>
        <w:t xml:space="preserve">                                                                                          </w:t>
      </w:r>
      <w:r w:rsidR="00E43A66" w:rsidRPr="00A24BDF">
        <w:rPr>
          <w:rFonts w:eastAsia="Calibri"/>
        </w:rPr>
        <w:t xml:space="preserve">        </w:t>
      </w:r>
      <w:r w:rsidRPr="00A24BDF">
        <w:rPr>
          <w:rFonts w:eastAsia="Calibri"/>
        </w:rPr>
        <w:t xml:space="preserve"> </w:t>
      </w:r>
      <w:r w:rsidR="000C4285" w:rsidRPr="00A24BDF">
        <w:rPr>
          <w:rFonts w:eastAsia="Calibri"/>
        </w:rPr>
        <w:t>Marija Krnić</w:t>
      </w:r>
      <w:r w:rsidR="00A24BDF">
        <w:rPr>
          <w:rFonts w:eastAsia="Calibri"/>
        </w:rPr>
        <w:t>, v.r.</w:t>
      </w:r>
      <w:bookmarkStart w:id="1" w:name="_GoBack"/>
      <w:bookmarkEnd w:id="1"/>
    </w:p>
    <w:sectPr w:rsidR="005F3E5B" w:rsidRPr="00A24BDF" w:rsidSect="00577B5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25D3"/>
    <w:multiLevelType w:val="hybridMultilevel"/>
    <w:tmpl w:val="275A1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67345"/>
    <w:multiLevelType w:val="multilevel"/>
    <w:tmpl w:val="1C149532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6B63"/>
    <w:multiLevelType w:val="hybridMultilevel"/>
    <w:tmpl w:val="FDE276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00658"/>
    <w:multiLevelType w:val="hybridMultilevel"/>
    <w:tmpl w:val="38687B66"/>
    <w:lvl w:ilvl="0" w:tplc="EC3678E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8500D"/>
    <w:multiLevelType w:val="hybridMultilevel"/>
    <w:tmpl w:val="2E4EC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123E4"/>
    <w:multiLevelType w:val="multilevel"/>
    <w:tmpl w:val="1C149532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561D6"/>
    <w:multiLevelType w:val="multilevel"/>
    <w:tmpl w:val="1C149532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A6740"/>
    <w:multiLevelType w:val="hybridMultilevel"/>
    <w:tmpl w:val="38687B66"/>
    <w:lvl w:ilvl="0" w:tplc="EC3678E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B71CA"/>
    <w:multiLevelType w:val="multilevel"/>
    <w:tmpl w:val="1C149532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5B"/>
    <w:rsid w:val="000645CF"/>
    <w:rsid w:val="0007438F"/>
    <w:rsid w:val="000B142C"/>
    <w:rsid w:val="000C4285"/>
    <w:rsid w:val="000D7266"/>
    <w:rsid w:val="000E1879"/>
    <w:rsid w:val="000E2AEB"/>
    <w:rsid w:val="00124DA1"/>
    <w:rsid w:val="00160287"/>
    <w:rsid w:val="001A720D"/>
    <w:rsid w:val="001D3C97"/>
    <w:rsid w:val="001F4838"/>
    <w:rsid w:val="002004C7"/>
    <w:rsid w:val="002039BC"/>
    <w:rsid w:val="00221F8E"/>
    <w:rsid w:val="00233544"/>
    <w:rsid w:val="00271A15"/>
    <w:rsid w:val="00287778"/>
    <w:rsid w:val="002B474B"/>
    <w:rsid w:val="002C1DDF"/>
    <w:rsid w:val="00330C0D"/>
    <w:rsid w:val="0033478C"/>
    <w:rsid w:val="00340B82"/>
    <w:rsid w:val="00343B5B"/>
    <w:rsid w:val="0035286C"/>
    <w:rsid w:val="00391AE5"/>
    <w:rsid w:val="00393087"/>
    <w:rsid w:val="003C025F"/>
    <w:rsid w:val="003D266F"/>
    <w:rsid w:val="003D3985"/>
    <w:rsid w:val="004359E2"/>
    <w:rsid w:val="00446F02"/>
    <w:rsid w:val="0046700D"/>
    <w:rsid w:val="004779E8"/>
    <w:rsid w:val="0049612E"/>
    <w:rsid w:val="004B517A"/>
    <w:rsid w:val="004C7569"/>
    <w:rsid w:val="004F18F6"/>
    <w:rsid w:val="00501353"/>
    <w:rsid w:val="005060AD"/>
    <w:rsid w:val="0055719C"/>
    <w:rsid w:val="00571A7C"/>
    <w:rsid w:val="00577B57"/>
    <w:rsid w:val="005C148A"/>
    <w:rsid w:val="005E1F36"/>
    <w:rsid w:val="005F3E5B"/>
    <w:rsid w:val="005F3F22"/>
    <w:rsid w:val="005F47FB"/>
    <w:rsid w:val="00612164"/>
    <w:rsid w:val="00647365"/>
    <w:rsid w:val="006555E7"/>
    <w:rsid w:val="00656B9F"/>
    <w:rsid w:val="0066094E"/>
    <w:rsid w:val="006C53EB"/>
    <w:rsid w:val="006D7036"/>
    <w:rsid w:val="00732EFB"/>
    <w:rsid w:val="0073550A"/>
    <w:rsid w:val="00765D0A"/>
    <w:rsid w:val="00772018"/>
    <w:rsid w:val="007C309E"/>
    <w:rsid w:val="0081755D"/>
    <w:rsid w:val="008A47AC"/>
    <w:rsid w:val="008B6697"/>
    <w:rsid w:val="008D5DB0"/>
    <w:rsid w:val="008D7011"/>
    <w:rsid w:val="009128B8"/>
    <w:rsid w:val="00957518"/>
    <w:rsid w:val="0097650A"/>
    <w:rsid w:val="009C2019"/>
    <w:rsid w:val="009F6D89"/>
    <w:rsid w:val="00A055FE"/>
    <w:rsid w:val="00A24BDF"/>
    <w:rsid w:val="00A326EC"/>
    <w:rsid w:val="00A33843"/>
    <w:rsid w:val="00A65DF3"/>
    <w:rsid w:val="00A978E6"/>
    <w:rsid w:val="00AC0BEF"/>
    <w:rsid w:val="00AD72C8"/>
    <w:rsid w:val="00AE2224"/>
    <w:rsid w:val="00B13D57"/>
    <w:rsid w:val="00B65680"/>
    <w:rsid w:val="00B93371"/>
    <w:rsid w:val="00BB4BE2"/>
    <w:rsid w:val="00BD66C6"/>
    <w:rsid w:val="00C14775"/>
    <w:rsid w:val="00C71CA6"/>
    <w:rsid w:val="00C831CE"/>
    <w:rsid w:val="00D07F6C"/>
    <w:rsid w:val="00D15387"/>
    <w:rsid w:val="00D505A2"/>
    <w:rsid w:val="00D628C8"/>
    <w:rsid w:val="00DA67C4"/>
    <w:rsid w:val="00DD1960"/>
    <w:rsid w:val="00E01603"/>
    <w:rsid w:val="00E150B7"/>
    <w:rsid w:val="00E423E2"/>
    <w:rsid w:val="00E43A66"/>
    <w:rsid w:val="00E46358"/>
    <w:rsid w:val="00EA5F7F"/>
    <w:rsid w:val="00EA7758"/>
    <w:rsid w:val="00EB6B9D"/>
    <w:rsid w:val="00ED607A"/>
    <w:rsid w:val="00EF6B09"/>
    <w:rsid w:val="00F644BD"/>
    <w:rsid w:val="00F83CF7"/>
    <w:rsid w:val="00F9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76CD"/>
  <w15:docId w15:val="{1B18B963-BCC7-40E2-9363-ECFC7AD8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4C7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57"/>
    <w:rPr>
      <w:rFonts w:ascii="Segoe UI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B65680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Danijela Kero</cp:lastModifiedBy>
  <cp:revision>5</cp:revision>
  <cp:lastPrinted>2021-11-17T14:28:00Z</cp:lastPrinted>
  <dcterms:created xsi:type="dcterms:W3CDTF">2021-11-07T20:44:00Z</dcterms:created>
  <dcterms:modified xsi:type="dcterms:W3CDTF">2021-11-26T09:47:00Z</dcterms:modified>
</cp:coreProperties>
</file>