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17613" w:rsidRDefault="00CE728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617613" w:rsidRDefault="00CE728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36. sjednice Vijeća Mjesnog odbora Peščenica ,</w:t>
      </w:r>
    </w:p>
    <w:p w14:paraId="00000003" w14:textId="77777777" w:rsidR="00617613" w:rsidRDefault="00CE728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06. veljače 2024.</w:t>
      </w:r>
    </w:p>
    <w:p w14:paraId="00000004" w14:textId="77777777" w:rsidR="00617613" w:rsidRDefault="00CE728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617613" w:rsidRDefault="00CE7285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617613" w:rsidRDefault="00617613">
      <w:pPr>
        <w:ind w:left="0" w:hanging="2"/>
      </w:pPr>
    </w:p>
    <w:p w14:paraId="00000007" w14:textId="77777777" w:rsidR="00617613" w:rsidRDefault="00CE7285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617613" w:rsidRDefault="00617613">
      <w:pPr>
        <w:ind w:left="0" w:hanging="2"/>
      </w:pPr>
    </w:p>
    <w:p w14:paraId="00000009" w14:textId="6A542D37" w:rsidR="00617613" w:rsidRDefault="0028405C">
      <w:pPr>
        <w:ind w:left="0" w:hanging="2"/>
      </w:pPr>
      <w:r>
        <w:rPr>
          <w:b/>
        </w:rPr>
        <w:t xml:space="preserve">Nina Šantić, Višnja </w:t>
      </w:r>
      <w:proofErr w:type="spellStart"/>
      <w:r>
        <w:rPr>
          <w:b/>
        </w:rPr>
        <w:t>Feren</w:t>
      </w:r>
      <w:r w:rsidR="00CE7285">
        <w:rPr>
          <w:b/>
        </w:rPr>
        <w:t>čak</w:t>
      </w:r>
      <w:proofErr w:type="spellEnd"/>
      <w:r w:rsidR="00CE7285">
        <w:rPr>
          <w:b/>
        </w:rPr>
        <w:t xml:space="preserve">, Goran </w:t>
      </w:r>
      <w:proofErr w:type="spellStart"/>
      <w:r w:rsidR="00CE7285">
        <w:rPr>
          <w:b/>
        </w:rPr>
        <w:t>Kršnjavi</w:t>
      </w:r>
      <w:proofErr w:type="spellEnd"/>
      <w:r w:rsidR="00CE7285">
        <w:rPr>
          <w:b/>
        </w:rPr>
        <w:t xml:space="preserve"> , Sanja Balenović, Tomislav </w:t>
      </w:r>
      <w:proofErr w:type="spellStart"/>
      <w:r w:rsidR="00CE7285">
        <w:rPr>
          <w:b/>
        </w:rPr>
        <w:t>Hendija</w:t>
      </w:r>
      <w:proofErr w:type="spellEnd"/>
      <w:r w:rsidR="00CE7285">
        <w:rPr>
          <w:b/>
        </w:rPr>
        <w:t xml:space="preserve">, Dean </w:t>
      </w:r>
      <w:proofErr w:type="spellStart"/>
      <w:r w:rsidR="00CE7285">
        <w:rPr>
          <w:b/>
        </w:rPr>
        <w:t>Joketović</w:t>
      </w:r>
      <w:proofErr w:type="spellEnd"/>
      <w:r w:rsidR="00CE7285">
        <w:rPr>
          <w:b/>
        </w:rPr>
        <w:t xml:space="preserve">, Vlatka </w:t>
      </w:r>
      <w:proofErr w:type="spellStart"/>
      <w:r w:rsidR="00CE7285">
        <w:rPr>
          <w:b/>
        </w:rPr>
        <w:t>Bajzek</w:t>
      </w:r>
      <w:proofErr w:type="spellEnd"/>
      <w:r w:rsidR="00CE7285">
        <w:rPr>
          <w:b/>
        </w:rPr>
        <w:t xml:space="preserve"> Osman</w:t>
      </w:r>
    </w:p>
    <w:p w14:paraId="0000000A" w14:textId="77777777" w:rsidR="00617613" w:rsidRDefault="00617613">
      <w:pPr>
        <w:ind w:left="0" w:hanging="2"/>
      </w:pPr>
    </w:p>
    <w:p w14:paraId="05EC22C2" w14:textId="29CB0345" w:rsidR="0028405C" w:rsidRDefault="0028405C" w:rsidP="0028405C">
      <w:pPr>
        <w:ind w:left="0" w:hanging="2"/>
      </w:pPr>
      <w:r>
        <w:t>NENAZOČNI ČLANOVI VIJEĆA: nema</w:t>
      </w:r>
    </w:p>
    <w:p w14:paraId="6C49335F" w14:textId="77777777" w:rsidR="0028405C" w:rsidRDefault="0028405C" w:rsidP="0028405C">
      <w:pPr>
        <w:ind w:left="0" w:hanging="2"/>
      </w:pPr>
    </w:p>
    <w:p w14:paraId="058D9DEF" w14:textId="7A50B993" w:rsidR="0028405C" w:rsidRDefault="0028405C" w:rsidP="0028405C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14:paraId="24F080DD" w14:textId="77777777" w:rsidR="0028405C" w:rsidRDefault="0028405C" w:rsidP="0028405C">
      <w:pPr>
        <w:ind w:left="0" w:hanging="2"/>
        <w:rPr>
          <w:b/>
        </w:rPr>
      </w:pPr>
    </w:p>
    <w:p w14:paraId="398C6A1D" w14:textId="757CA5B8" w:rsidR="0028405C" w:rsidRDefault="0028405C" w:rsidP="0028405C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</w:t>
      </w:r>
      <w:r w:rsidR="006B738E">
        <w:t xml:space="preserve"> </w:t>
      </w:r>
      <w:bookmarkStart w:id="0" w:name="_GoBack"/>
      <w:bookmarkEnd w:id="0"/>
      <w:r w:rsidR="006B738E">
        <w:t xml:space="preserve">promet, </w:t>
      </w:r>
      <w:r>
        <w:t xml:space="preserve"> civilnu zaštitu i sigurnost PU Peščenica-Žitnjak</w:t>
      </w:r>
    </w:p>
    <w:p w14:paraId="0000000B" w14:textId="77777777" w:rsidR="00617613" w:rsidRDefault="00617613">
      <w:pPr>
        <w:ind w:left="0" w:hanging="2"/>
      </w:pPr>
    </w:p>
    <w:p w14:paraId="0000000C" w14:textId="77777777" w:rsidR="00617613" w:rsidRDefault="00617613">
      <w:pPr>
        <w:ind w:left="0" w:hanging="2"/>
      </w:pPr>
    </w:p>
    <w:p w14:paraId="0000000D" w14:textId="77777777" w:rsidR="00617613" w:rsidRDefault="00CE7285">
      <w:pPr>
        <w:ind w:left="0" w:hanging="2"/>
      </w:pPr>
      <w:r>
        <w:t>Predsjedava Nina Šantić, predsjednica Vijeća.</w:t>
      </w:r>
    </w:p>
    <w:p w14:paraId="0000000E" w14:textId="77777777" w:rsidR="00617613" w:rsidRDefault="00617613">
      <w:pPr>
        <w:ind w:left="0" w:hanging="2"/>
      </w:pPr>
    </w:p>
    <w:p w14:paraId="0000000F" w14:textId="77777777" w:rsidR="00617613" w:rsidRDefault="00CE7285">
      <w:pPr>
        <w:ind w:left="0" w:hanging="2"/>
      </w:pPr>
      <w:r>
        <w:t>Predsjednica konstatira da je nazočno 7 od ukupno 7 članova Vijeća, što znači da Vijeće može pravovaljano odlučivati, te otvara 36. sjednicu Vijeća Mjesnog odbora.</w:t>
      </w:r>
    </w:p>
    <w:p w14:paraId="00000010" w14:textId="77777777" w:rsidR="00617613" w:rsidRDefault="00617613">
      <w:pPr>
        <w:ind w:left="0" w:hanging="2"/>
      </w:pPr>
    </w:p>
    <w:p w14:paraId="00000011" w14:textId="77777777" w:rsidR="00617613" w:rsidRDefault="00CE7285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Vijeće prihvaća tekst Zapisnika 35. sjednice Vijeća, održane 09.1.2024. </w:t>
      </w:r>
    </w:p>
    <w:p w14:paraId="00000012" w14:textId="77777777" w:rsidR="00617613" w:rsidRDefault="00617613">
      <w:pPr>
        <w:ind w:left="0" w:hanging="2"/>
      </w:pPr>
    </w:p>
    <w:p w14:paraId="00000013" w14:textId="77777777" w:rsidR="00617613" w:rsidRDefault="00CE7285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4" w14:textId="77777777" w:rsidR="00617613" w:rsidRDefault="00617613">
      <w:pPr>
        <w:ind w:left="0" w:hanging="2"/>
      </w:pPr>
    </w:p>
    <w:p w14:paraId="00000015" w14:textId="77777777" w:rsidR="00617613" w:rsidRDefault="00617613">
      <w:pPr>
        <w:ind w:left="0" w:hanging="2"/>
      </w:pPr>
    </w:p>
    <w:p w14:paraId="00000016" w14:textId="77777777" w:rsidR="00617613" w:rsidRDefault="00CE7285">
      <w:pPr>
        <w:ind w:left="0" w:hanging="2"/>
        <w:jc w:val="center"/>
      </w:pPr>
      <w:r>
        <w:t>D N E V N I   R E D</w:t>
      </w:r>
    </w:p>
    <w:p w14:paraId="00000017" w14:textId="77777777" w:rsidR="00617613" w:rsidRDefault="00617613">
      <w:pPr>
        <w:ind w:left="0" w:hanging="2"/>
        <w:jc w:val="center"/>
      </w:pPr>
    </w:p>
    <w:p w14:paraId="00000018" w14:textId="77777777" w:rsidR="00617613" w:rsidRDefault="00CE72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bookmarkStart w:id="1" w:name="_heading=h.30j0zll" w:colFirst="0" w:colLast="0"/>
      <w:bookmarkEnd w:id="1"/>
      <w:r>
        <w:rPr>
          <w:color w:val="000000"/>
        </w:rPr>
        <w:t>1. Program rada Vijeća Mjesnog odbora Peščenica za 2024.</w:t>
      </w:r>
    </w:p>
    <w:p w14:paraId="00000019" w14:textId="77777777" w:rsidR="00617613" w:rsidRDefault="00CE72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2. Aktualna komunalna problematika</w:t>
      </w:r>
    </w:p>
    <w:p w14:paraId="0000001A" w14:textId="77777777" w:rsidR="00617613" w:rsidRDefault="00CE72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3. Korištenje prostora MO</w:t>
      </w:r>
    </w:p>
    <w:p w14:paraId="0000001B" w14:textId="77777777" w:rsidR="00617613" w:rsidRDefault="00CE728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>4. Razno:  izvješća, pitanja i prijedlozi.</w:t>
      </w:r>
    </w:p>
    <w:p w14:paraId="0000001C" w14:textId="77777777" w:rsidR="00617613" w:rsidRDefault="0061761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p w14:paraId="0000001D" w14:textId="77777777" w:rsidR="00617613" w:rsidRDefault="00CE7285">
      <w:pPr>
        <w:ind w:left="0" w:hanging="2"/>
        <w:rPr>
          <w:b/>
        </w:rPr>
      </w:pPr>
      <w:r>
        <w:rPr>
          <w:b/>
        </w:rPr>
        <w:t>Ad.1. Program rada Vijeća Mjesnog odbora Peščenica za 2024.</w:t>
      </w:r>
    </w:p>
    <w:p w14:paraId="0000001E" w14:textId="77777777" w:rsidR="00617613" w:rsidRDefault="00617613">
      <w:pPr>
        <w:ind w:left="0" w:hanging="2"/>
      </w:pPr>
    </w:p>
    <w:p w14:paraId="0000001F" w14:textId="77777777" w:rsidR="00617613" w:rsidRDefault="00CE7285">
      <w:pPr>
        <w:ind w:left="0" w:hanging="2"/>
      </w:pPr>
      <w:r>
        <w:t>Predsjednica usmeno informira ostale članove Vijeća da su od Gradskog ureda za mjesnu samoupravu, promet, civilnu zaštitu i sigurnost primili na znanje  Program rada Vijeća Mjesnog odbora Peščenica za 2024.</w:t>
      </w:r>
    </w:p>
    <w:p w14:paraId="00000020" w14:textId="77777777" w:rsidR="00617613" w:rsidRDefault="00617613">
      <w:pPr>
        <w:ind w:left="0" w:hanging="2"/>
      </w:pPr>
    </w:p>
    <w:p w14:paraId="00000021" w14:textId="77777777" w:rsidR="00617613" w:rsidRDefault="00CE7285">
      <w:pPr>
        <w:ind w:left="0" w:hanging="2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00000022" w14:textId="77777777" w:rsidR="00617613" w:rsidRDefault="00CE7285">
      <w:pPr>
        <w:ind w:left="0" w:hanging="2"/>
        <w:jc w:val="center"/>
        <w:rPr>
          <w:b/>
        </w:rPr>
      </w:pPr>
      <w:r>
        <w:rPr>
          <w:b/>
        </w:rPr>
        <w:t xml:space="preserve">   </w:t>
      </w:r>
    </w:p>
    <w:p w14:paraId="00000023" w14:textId="77777777" w:rsidR="00617613" w:rsidRDefault="00617613">
      <w:pPr>
        <w:ind w:left="0" w:hanging="2"/>
        <w:jc w:val="center"/>
        <w:rPr>
          <w:b/>
        </w:rPr>
      </w:pPr>
    </w:p>
    <w:p w14:paraId="00000024" w14:textId="77777777" w:rsidR="00617613" w:rsidRDefault="00CE7285">
      <w:pPr>
        <w:ind w:left="0" w:hanging="2"/>
        <w:jc w:val="center"/>
        <w:rPr>
          <w:b/>
        </w:rPr>
      </w:pPr>
      <w:r>
        <w:rPr>
          <w:b/>
        </w:rPr>
        <w:t xml:space="preserve"> Program rada</w:t>
      </w:r>
    </w:p>
    <w:p w14:paraId="00000025" w14:textId="77777777" w:rsidR="00617613" w:rsidRDefault="00CE7285">
      <w:pPr>
        <w:ind w:left="0" w:hanging="2"/>
        <w:jc w:val="center"/>
        <w:rPr>
          <w:b/>
        </w:rPr>
      </w:pPr>
      <w:r>
        <w:rPr>
          <w:b/>
        </w:rPr>
        <w:t xml:space="preserve">               Vijeća Mjesnog odbora Peščenica</w:t>
      </w:r>
      <w:r>
        <w:rPr>
          <w:b/>
        </w:rPr>
        <w:tab/>
      </w:r>
    </w:p>
    <w:p w14:paraId="00000026" w14:textId="77777777" w:rsidR="00617613" w:rsidRDefault="00CE7285">
      <w:pPr>
        <w:ind w:left="0" w:hanging="2"/>
        <w:jc w:val="center"/>
        <w:rPr>
          <w:b/>
        </w:rPr>
      </w:pPr>
      <w:r>
        <w:rPr>
          <w:b/>
        </w:rPr>
        <w:t xml:space="preserve"> za 2024.</w:t>
      </w:r>
    </w:p>
    <w:p w14:paraId="00000027" w14:textId="77777777" w:rsidR="00617613" w:rsidRDefault="00617613">
      <w:pPr>
        <w:ind w:left="0" w:hanging="2"/>
      </w:pPr>
    </w:p>
    <w:p w14:paraId="00000028" w14:textId="77777777" w:rsidR="00617613" w:rsidRDefault="00CE7285">
      <w:pPr>
        <w:numPr>
          <w:ilvl w:val="0"/>
          <w:numId w:val="3"/>
        </w:numPr>
        <w:spacing w:line="240" w:lineRule="auto"/>
        <w:ind w:left="0" w:hanging="2"/>
      </w:pPr>
      <w:r>
        <w:t>Polazne odrednice</w:t>
      </w:r>
    </w:p>
    <w:p w14:paraId="00000029" w14:textId="77777777" w:rsidR="00617613" w:rsidRDefault="00617613">
      <w:pPr>
        <w:ind w:left="0" w:hanging="2"/>
      </w:pPr>
    </w:p>
    <w:p w14:paraId="0000002A" w14:textId="77777777" w:rsidR="00617613" w:rsidRDefault="00CE7285">
      <w:pPr>
        <w:ind w:left="0" w:hanging="2"/>
        <w:jc w:val="both"/>
      </w:pPr>
      <w:r>
        <w:tab/>
        <w:t xml:space="preserve">Vijeće Mjesnog odbora Peščenica polazne odrednice svoga Programa rada temelji na najaktualnijim potrebama komunalnog, socijalnog i kulturnog standarda, koje je Vijeće uočilo </w:t>
      </w:r>
      <w:r>
        <w:lastRenderedPageBreak/>
        <w:t>u svome radu (pri tome se ne podrazumijeva samo nova problematika već i održavanje postojeće infrastrukture i standarda) uz stavljanje naglaska na posebnost i specifičnost Vijeća Mjesnog odbora  Peščenica.</w:t>
      </w:r>
    </w:p>
    <w:p w14:paraId="0000002B" w14:textId="77777777" w:rsidR="00617613" w:rsidRDefault="00CE7285">
      <w:pPr>
        <w:ind w:left="0" w:hanging="2"/>
        <w:jc w:val="both"/>
      </w:pPr>
      <w:r>
        <w:tab/>
        <w:t>Naravno, polazne odrednice i ciljevi i zadaci programa rada Vijeća Mjesnog odbora Peščenica ovise o cjelovitom radu mjesne samouprave, odnosno o suradnji Vijeća s Vijećem Gradske četvrti Peščenica-Žitnjak. Stoga se polazne odrednice rada Vijeća Mjesnog odbora Peščenica kod definiranja problema i predlaganja njihovih rješenja kako komunalnog, tako i društvenog i kulturnog standarda, te organiziranja suradnje s građanima, uz ostalo, temelje i na suradnji Vijeća Mjesnog odbora Peščenica s Vijećem Gradske četvrti Peščenica-Žitnjak. Suradnja se pri tom podrazumijeva kroz primjenu propisane i opisane procedure rada Vijeća Mjesnog odbora Peščenica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0000002C" w14:textId="77777777" w:rsidR="00617613" w:rsidRDefault="00617613">
      <w:pPr>
        <w:ind w:left="0" w:hanging="2"/>
      </w:pPr>
    </w:p>
    <w:p w14:paraId="0000002D" w14:textId="77777777" w:rsidR="00617613" w:rsidRDefault="00CE7285">
      <w:pPr>
        <w:ind w:left="0" w:hanging="2"/>
      </w:pPr>
      <w:r>
        <w:tab/>
        <w:t>Iz navedenog konteksta specificiraju se sljedeće polazne odrednice:</w:t>
      </w:r>
    </w:p>
    <w:p w14:paraId="0000002E" w14:textId="77777777" w:rsidR="00617613" w:rsidRDefault="00617613">
      <w:pPr>
        <w:ind w:left="0" w:hanging="2"/>
      </w:pPr>
    </w:p>
    <w:p w14:paraId="0000002F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Održavanje komunalne infrastrukture</w:t>
      </w:r>
    </w:p>
    <w:p w14:paraId="00000030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Pojačano održavanje, asfaltiranje i rekonstrukcija ulica.</w:t>
      </w:r>
    </w:p>
    <w:p w14:paraId="00000031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Izgradnja i asfaltiranje parkirališta.</w:t>
      </w:r>
    </w:p>
    <w:p w14:paraId="00000032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Uređenje i asfaltiranje pješačkih staza i nogostupa.</w:t>
      </w:r>
    </w:p>
    <w:p w14:paraId="00000033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Regulacija prometa postavom prometne signalizacije.</w:t>
      </w:r>
    </w:p>
    <w:p w14:paraId="00000034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Pojačanje postojeće javne rasvjete u ulicama.</w:t>
      </w:r>
    </w:p>
    <w:p w14:paraId="00000035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Uređenje i opremanje dječjih igrališta potrebnim sadržajima.</w:t>
      </w:r>
    </w:p>
    <w:p w14:paraId="00000036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Zaštita javnih zelenih površina i opremanje istih sadržajima (klupe, stolovi, koševi za otpatke i sl.).</w:t>
      </w:r>
    </w:p>
    <w:p w14:paraId="00000037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Briga o problematici vezanoj uz zaštitu okoliša i sigurnost građana u Mjesnom odboru Peščenica.</w:t>
      </w:r>
    </w:p>
    <w:p w14:paraId="00000038" w14:textId="77777777" w:rsidR="00617613" w:rsidRDefault="00CE7285">
      <w:pPr>
        <w:numPr>
          <w:ilvl w:val="0"/>
          <w:numId w:val="5"/>
        </w:numPr>
        <w:spacing w:line="240" w:lineRule="auto"/>
        <w:ind w:left="0" w:hanging="2"/>
      </w:pPr>
      <w:r>
        <w:t>Sve navedene polazne odrednice ovise o osnovnoj odrednici koja se prepoznaje po stupnju uspješnosti:</w:t>
      </w:r>
    </w:p>
    <w:p w14:paraId="00000039" w14:textId="77777777" w:rsidR="00617613" w:rsidRDefault="00CE7285">
      <w:pPr>
        <w:numPr>
          <w:ilvl w:val="1"/>
          <w:numId w:val="5"/>
        </w:numPr>
        <w:spacing w:line="240" w:lineRule="auto"/>
        <w:ind w:left="0" w:hanging="2"/>
      </w:pPr>
      <w:r>
        <w:t>suradnje Vijeća Mjesnog odbora Peščenica s građanima,</w:t>
      </w:r>
    </w:p>
    <w:p w14:paraId="0000003A" w14:textId="77777777" w:rsidR="00617613" w:rsidRDefault="00CE7285">
      <w:pPr>
        <w:numPr>
          <w:ilvl w:val="1"/>
          <w:numId w:val="5"/>
        </w:numPr>
        <w:spacing w:line="240" w:lineRule="auto"/>
        <w:ind w:left="0" w:hanging="2"/>
      </w:pPr>
      <w:r>
        <w:t>suradnje Vijeća Mjesnog odbora Peščenica s Vijećem Gradske četvrti Peščenica-Žitnjak i Gradskim uredom za mjesnu samoupravu, promet, civilnu zaštitu, i sigurnost.</w:t>
      </w:r>
    </w:p>
    <w:p w14:paraId="0000003B" w14:textId="77777777" w:rsidR="00617613" w:rsidRDefault="00617613">
      <w:pPr>
        <w:ind w:left="0" w:hanging="2"/>
      </w:pPr>
    </w:p>
    <w:p w14:paraId="0000003C" w14:textId="77777777" w:rsidR="00617613" w:rsidRDefault="00CE7285">
      <w:pPr>
        <w:ind w:left="0" w:hanging="2"/>
        <w:jc w:val="both"/>
      </w:pPr>
      <w:r>
        <w:t>Navedene odrednice uvjetuju i usmjeravaju izravno uspješnost rada Vijeća Mjesnog odbora Peščenica a neizravno pridonose uspješnoj realizaciji rada Vijeća Gradske četvrti Peščenica-Žitnjak.</w:t>
      </w:r>
    </w:p>
    <w:p w14:paraId="0000003D" w14:textId="77777777" w:rsidR="00617613" w:rsidRDefault="00617613">
      <w:pPr>
        <w:ind w:left="0" w:hanging="2"/>
        <w:jc w:val="both"/>
      </w:pPr>
    </w:p>
    <w:p w14:paraId="0000003E" w14:textId="77777777" w:rsidR="00617613" w:rsidRDefault="00617613">
      <w:pPr>
        <w:ind w:left="0" w:hanging="2"/>
        <w:jc w:val="both"/>
      </w:pPr>
    </w:p>
    <w:p w14:paraId="0000003F" w14:textId="77777777" w:rsidR="00617613" w:rsidRDefault="00CE7285">
      <w:pPr>
        <w:numPr>
          <w:ilvl w:val="0"/>
          <w:numId w:val="3"/>
        </w:numPr>
        <w:spacing w:line="240" w:lineRule="auto"/>
        <w:ind w:left="0" w:hanging="2"/>
        <w:jc w:val="both"/>
      </w:pPr>
      <w:r>
        <w:t>Glavni ciljevi</w:t>
      </w:r>
    </w:p>
    <w:p w14:paraId="00000040" w14:textId="77777777" w:rsidR="00617613" w:rsidRDefault="00617613">
      <w:pPr>
        <w:ind w:left="0" w:hanging="2"/>
        <w:jc w:val="both"/>
      </w:pPr>
    </w:p>
    <w:p w14:paraId="00000041" w14:textId="77777777" w:rsidR="00617613" w:rsidRDefault="00CE7285">
      <w:pPr>
        <w:ind w:left="0" w:hanging="2"/>
        <w:jc w:val="both"/>
      </w:pPr>
      <w:r>
        <w:t>Iz navedenih polaznih odrednica, te na osnovi rada Vijeća Gradske četvrti Peščenica-Žitnjak vezanog uz prostor našeg mjesnog odbora, Vijeće Mjesnog odbora Peščenica postavlja sljedeće ciljeve:</w:t>
      </w:r>
    </w:p>
    <w:p w14:paraId="00000042" w14:textId="77777777" w:rsidR="00617613" w:rsidRDefault="00617613">
      <w:pPr>
        <w:ind w:left="0" w:hanging="2"/>
      </w:pPr>
    </w:p>
    <w:p w14:paraId="00000043" w14:textId="77777777" w:rsidR="00617613" w:rsidRDefault="00CE7285">
      <w:pPr>
        <w:numPr>
          <w:ilvl w:val="0"/>
          <w:numId w:val="6"/>
        </w:numPr>
        <w:spacing w:line="240" w:lineRule="auto"/>
        <w:ind w:left="0" w:hanging="2"/>
      </w:pPr>
      <w:r>
        <w:t>Koordinirano u suradnji s građanima sustavno prikupljanje svih podataka bitnih za Mjesni odbor Peščenica o komunalnoj opremljenosti, uređenju prostora, komunalnom redu, zaštiti okoliša, javnog reda i mira, rada javnih službi te upoznavanje Vijeća Gradske četvrti Peščenica-Žitnjak i građana MO Peščenica s istim.</w:t>
      </w:r>
    </w:p>
    <w:p w14:paraId="00000044" w14:textId="77777777" w:rsidR="00617613" w:rsidRDefault="00CE7285">
      <w:pPr>
        <w:numPr>
          <w:ilvl w:val="0"/>
          <w:numId w:val="6"/>
        </w:numPr>
        <w:spacing w:line="240" w:lineRule="auto"/>
        <w:ind w:left="0" w:hanging="2"/>
      </w:pPr>
      <w:r>
        <w:t xml:space="preserve">Koordinirano s Vijećem Gradske četvrti Peščenica-Žitnjak sustavno i kontinuirano planiranje rješavanja manjih komunalnih potreba koje Vijeće Mjesnog odbora Peščenica </w:t>
      </w:r>
      <w:r>
        <w:lastRenderedPageBreak/>
        <w:t>selektira i predlaže Vijeću Gradske četvrti kao prioritete programa MKA za tekuće i iduće razdoblje.</w:t>
      </w:r>
    </w:p>
    <w:p w14:paraId="00000045" w14:textId="77777777" w:rsidR="00617613" w:rsidRDefault="00CE7285">
      <w:pPr>
        <w:numPr>
          <w:ilvl w:val="0"/>
          <w:numId w:val="6"/>
        </w:numPr>
        <w:spacing w:line="240" w:lineRule="auto"/>
        <w:ind w:left="0" w:hanging="2"/>
      </w:pPr>
      <w:r>
        <w:t>Uočavanje i predlaganje Vijeću Gradske četvrti i drugim nadležnim tijelima većih komunalnih problema na Mjesnom odboru Peščenica koji se ne mogu, zbog svoje obimnosti i složenosti, rješavati kroz program MKA i PKA.</w:t>
      </w:r>
    </w:p>
    <w:p w14:paraId="00000046" w14:textId="77777777" w:rsidR="00617613" w:rsidRDefault="00CE7285">
      <w:pPr>
        <w:numPr>
          <w:ilvl w:val="0"/>
          <w:numId w:val="6"/>
        </w:numPr>
        <w:spacing w:line="240" w:lineRule="auto"/>
        <w:ind w:left="0" w:hanging="2"/>
      </w:pPr>
      <w:r>
        <w:t>Kontinuirano upoznavanje i praćenje osnovnih akata na kojima se temelji rad, organizacija i odlučivanje Vijeća Mjesnog odbora Peščenica.</w:t>
      </w:r>
    </w:p>
    <w:p w14:paraId="00000047" w14:textId="77777777" w:rsidR="00617613" w:rsidRDefault="00CE7285">
      <w:pPr>
        <w:numPr>
          <w:ilvl w:val="0"/>
          <w:numId w:val="6"/>
        </w:numPr>
        <w:spacing w:line="240" w:lineRule="auto"/>
        <w:ind w:left="0" w:hanging="2"/>
      </w:pPr>
      <w:r>
        <w:t>Permanentno nastojanje za što učinkovitijom suradnjom Vijeća Mjesnog odbora Peščenica s Vijećem Gradske četvrti Peščenica-Žitnjak i Gradskim uredom za mjesnu samoupravu, promet, civilnu zaštitu i sigurnost.</w:t>
      </w:r>
    </w:p>
    <w:p w14:paraId="00000048" w14:textId="77777777" w:rsidR="00617613" w:rsidRDefault="00617613">
      <w:pPr>
        <w:ind w:left="0" w:hanging="2"/>
      </w:pPr>
    </w:p>
    <w:p w14:paraId="00000049" w14:textId="77777777" w:rsidR="00617613" w:rsidRDefault="00CE7285">
      <w:pPr>
        <w:numPr>
          <w:ilvl w:val="0"/>
          <w:numId w:val="3"/>
        </w:numPr>
        <w:spacing w:line="240" w:lineRule="auto"/>
        <w:ind w:left="0" w:hanging="2"/>
      </w:pPr>
      <w:r>
        <w:t>Zadaci i rokovi</w:t>
      </w:r>
    </w:p>
    <w:p w14:paraId="0000004A" w14:textId="77777777" w:rsidR="00617613" w:rsidRDefault="00617613">
      <w:pPr>
        <w:ind w:left="0" w:hanging="2"/>
      </w:pPr>
    </w:p>
    <w:p w14:paraId="0000004B" w14:textId="77777777" w:rsidR="00617613" w:rsidRDefault="00CE7285">
      <w:pPr>
        <w:ind w:left="0" w:hanging="2"/>
        <w:jc w:val="both"/>
      </w:pPr>
      <w:r>
        <w:t>Na osnovi ovih, programom postavljanih ciljeva, Vijeće Mjesnog odbora Peščenica će u svome radu i na svojim sjednicama tijekom 2024. provoditi proceduralne postupke i donositi odgovarajuće akte u predviđenim rokovima, a naročito o sljedećim pitanjima:</w:t>
      </w:r>
    </w:p>
    <w:p w14:paraId="0000004C" w14:textId="77777777" w:rsidR="00617613" w:rsidRDefault="00617613">
      <w:pPr>
        <w:ind w:left="0" w:hanging="2"/>
      </w:pPr>
    </w:p>
    <w:p w14:paraId="0000004D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>
        <w:rPr>
          <w:i/>
        </w:rPr>
        <w:t>(</w:t>
      </w:r>
      <w:r>
        <w:rPr>
          <w:b/>
          <w:i/>
        </w:rPr>
        <w:t>kontinuirano kroz cijelu godinu</w:t>
      </w:r>
      <w:r>
        <w:rPr>
          <w:i/>
        </w:rPr>
        <w:t>).</w:t>
      </w:r>
    </w:p>
    <w:p w14:paraId="0000004E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rPr>
          <w:i/>
        </w:rPr>
      </w:pPr>
      <w:r>
        <w:t>Kontinuirano praćenje aktualne komunalne problematike iz Plana komunalnih potreba Mjesnog odbora Peščenica naselje te, prema složenosti i razini rješavanja predlaganje rješavanja</w:t>
      </w:r>
    </w:p>
    <w:p w14:paraId="0000004F" w14:textId="77777777" w:rsidR="00617613" w:rsidRDefault="00CE7285">
      <w:pPr>
        <w:numPr>
          <w:ilvl w:val="1"/>
          <w:numId w:val="1"/>
        </w:numPr>
        <w:spacing w:line="240" w:lineRule="auto"/>
        <w:ind w:left="0" w:hanging="2"/>
      </w:pPr>
      <w:r>
        <w:t>prioriteta:</w:t>
      </w:r>
    </w:p>
    <w:p w14:paraId="00000050" w14:textId="77777777" w:rsidR="00617613" w:rsidRDefault="00CE7285">
      <w:pPr>
        <w:numPr>
          <w:ilvl w:val="1"/>
          <w:numId w:val="5"/>
        </w:numPr>
        <w:spacing w:line="240" w:lineRule="auto"/>
        <w:ind w:left="0" w:hanging="2"/>
      </w:pPr>
      <w:r>
        <w:t>Vijeću Mjesnog odbora Peščenica.</w:t>
      </w:r>
    </w:p>
    <w:p w14:paraId="00000051" w14:textId="77777777" w:rsidR="00617613" w:rsidRDefault="00CE7285">
      <w:pPr>
        <w:numPr>
          <w:ilvl w:val="1"/>
          <w:numId w:val="1"/>
        </w:numPr>
        <w:spacing w:line="240" w:lineRule="auto"/>
        <w:ind w:left="0" w:hanging="2"/>
      </w:pPr>
      <w:r>
        <w:t>Prioriteta za PKA:</w:t>
      </w:r>
    </w:p>
    <w:p w14:paraId="00000052" w14:textId="77777777" w:rsidR="00617613" w:rsidRDefault="00CE7285">
      <w:pPr>
        <w:numPr>
          <w:ilvl w:val="1"/>
          <w:numId w:val="5"/>
        </w:numPr>
        <w:spacing w:line="240" w:lineRule="auto"/>
        <w:ind w:left="0" w:hanging="2"/>
      </w:pPr>
      <w:r>
        <w:t>Vijeću Gradske četvrti Peščenica-Žitnjak</w:t>
      </w:r>
    </w:p>
    <w:p w14:paraId="00000053" w14:textId="77777777" w:rsidR="00617613" w:rsidRDefault="00CE7285">
      <w:pPr>
        <w:ind w:left="0" w:hanging="2"/>
      </w:pPr>
      <w:r>
        <w:t xml:space="preserve">     c)   Složenih i većih komunalnih potreba nadležnim tijelima Grada po propisanoj proceduri </w:t>
      </w:r>
      <w:r>
        <w:rPr>
          <w:i/>
        </w:rPr>
        <w:t>(</w:t>
      </w:r>
      <w:r>
        <w:rPr>
          <w:b/>
          <w:i/>
        </w:rPr>
        <w:t>kontinuirano  kroz cijelu godinu</w:t>
      </w:r>
      <w:r>
        <w:rPr>
          <w:i/>
        </w:rPr>
        <w:t>).</w:t>
      </w:r>
    </w:p>
    <w:p w14:paraId="00000054" w14:textId="77777777" w:rsidR="00617613" w:rsidRDefault="00617613">
      <w:pPr>
        <w:ind w:left="0" w:hanging="2"/>
      </w:pPr>
    </w:p>
    <w:p w14:paraId="00000055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</w:pPr>
      <w:r>
        <w:t xml:space="preserve">Davanje mišljenja o prijedlozima akata i programima koja od Vijeća Mjesnog odbora Peščenica zatraži Vijeće Gradske četvrti Peščenica-Žitnjak ili druga nadležna gradska tijela, te prihvaćanje programa i akata na znanje o kojima navedena tijela informiraju Vijeće Mjesnog odbora Peščenica </w:t>
      </w:r>
      <w:r>
        <w:rPr>
          <w:i/>
        </w:rPr>
        <w:t>(</w:t>
      </w:r>
      <w:r>
        <w:rPr>
          <w:b/>
          <w:i/>
        </w:rPr>
        <w:t>kada bude zatražena i ponuđena</w:t>
      </w:r>
      <w:r>
        <w:rPr>
          <w:i/>
        </w:rPr>
        <w:t>)</w:t>
      </w:r>
      <w:r>
        <w:t>.</w:t>
      </w:r>
    </w:p>
    <w:p w14:paraId="00000056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</w:pPr>
      <w:r>
        <w:t xml:space="preserve">Raspravljanje i donošenje zaključaka na sjednicama Vijeća na osnovi prijedloga stanovnika Mjesnog odbora Peščenica </w:t>
      </w:r>
      <w:r>
        <w:rPr>
          <w:i/>
        </w:rPr>
        <w:t>(</w:t>
      </w:r>
      <w:r>
        <w:rPr>
          <w:b/>
          <w:i/>
        </w:rPr>
        <w:t>kontinuirano kroz cijelu godinu</w:t>
      </w:r>
      <w:r>
        <w:rPr>
          <w:i/>
        </w:rPr>
        <w:t>).</w:t>
      </w:r>
    </w:p>
    <w:p w14:paraId="00000057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  <w:rPr>
          <w:i/>
        </w:rPr>
      </w:pPr>
      <w:r>
        <w:t xml:space="preserve">Predlaganje prioriteta za donošenje Plana komunalnih aktivnosti Gradske četvrti Peščenica -Žitnjak za </w:t>
      </w:r>
      <w:r>
        <w:rPr>
          <w:b/>
          <w:i/>
        </w:rPr>
        <w:t>2025.</w:t>
      </w:r>
      <w:r>
        <w:t xml:space="preserve"> </w:t>
      </w:r>
      <w:r>
        <w:rPr>
          <w:i/>
        </w:rPr>
        <w:t>(</w:t>
      </w:r>
      <w:r>
        <w:rPr>
          <w:b/>
          <w:i/>
        </w:rPr>
        <w:t>listopad  2024</w:t>
      </w:r>
      <w:r>
        <w:rPr>
          <w:i/>
        </w:rPr>
        <w:t>)</w:t>
      </w:r>
    </w:p>
    <w:p w14:paraId="00000058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  <w:rPr>
          <w:i/>
        </w:rPr>
      </w:pPr>
      <w:r>
        <w:t xml:space="preserve">Donošenje Plana MKA za </w:t>
      </w:r>
      <w:r>
        <w:rPr>
          <w:b/>
          <w:i/>
        </w:rPr>
        <w:t>2025</w:t>
      </w:r>
      <w:r>
        <w:t xml:space="preserve"> za Mjesni odbor Peščenica ( </w:t>
      </w:r>
      <w:r>
        <w:rPr>
          <w:b/>
        </w:rPr>
        <w:t>listopad 2024</w:t>
      </w:r>
      <w:r>
        <w:t>)</w:t>
      </w:r>
    </w:p>
    <w:p w14:paraId="00000059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  <w:rPr>
          <w:i/>
        </w:rPr>
      </w:pPr>
      <w:r>
        <w:t xml:space="preserve">Donošenje Financijskog plana Vijeća Mjesnog odbora Peščenica za </w:t>
      </w:r>
      <w:r>
        <w:rPr>
          <w:b/>
          <w:i/>
        </w:rPr>
        <w:t>2025.</w:t>
      </w:r>
      <w:r>
        <w:rPr>
          <w:i/>
          <w:color w:val="FF0000"/>
        </w:rPr>
        <w:t xml:space="preserve"> </w:t>
      </w:r>
      <w:r>
        <w:rPr>
          <w:i/>
        </w:rPr>
        <w:t>(</w:t>
      </w:r>
      <w:r>
        <w:rPr>
          <w:b/>
          <w:i/>
        </w:rPr>
        <w:t>prosinac 2024</w:t>
      </w:r>
      <w:r>
        <w:rPr>
          <w:i/>
        </w:rPr>
        <w:t>)</w:t>
      </w:r>
    </w:p>
    <w:p w14:paraId="0000005A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  <w:rPr>
          <w:i/>
        </w:rPr>
      </w:pPr>
      <w:r>
        <w:t xml:space="preserve">Donošenje Izvješća o radu Vijeća Mjesnog odbora Peščenica za </w:t>
      </w:r>
      <w:r>
        <w:rPr>
          <w:b/>
          <w:i/>
        </w:rPr>
        <w:t>2023.</w:t>
      </w:r>
      <w:r>
        <w:rPr>
          <w:i/>
        </w:rPr>
        <w:t xml:space="preserve"> (</w:t>
      </w:r>
      <w:r>
        <w:rPr>
          <w:b/>
          <w:i/>
        </w:rPr>
        <w:t>veljača-ožujak</w:t>
      </w:r>
      <w:r>
        <w:rPr>
          <w:i/>
        </w:rPr>
        <w:t xml:space="preserve"> </w:t>
      </w:r>
      <w:r>
        <w:rPr>
          <w:b/>
          <w:i/>
        </w:rPr>
        <w:t>2024.)</w:t>
      </w:r>
    </w:p>
    <w:p w14:paraId="0000005B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  <w:rPr>
          <w:i/>
        </w:rPr>
      </w:pPr>
      <w:r>
        <w:t xml:space="preserve">Donošenje Programa rada Vijeća Mjesnog odbora Peščenica za </w:t>
      </w:r>
      <w:r>
        <w:rPr>
          <w:b/>
          <w:i/>
        </w:rPr>
        <w:t>2024.</w:t>
      </w:r>
      <w:r>
        <w:t xml:space="preserve"> (</w:t>
      </w:r>
      <w:r>
        <w:rPr>
          <w:b/>
        </w:rPr>
        <w:t>veljača 2024.</w:t>
      </w:r>
      <w:r>
        <w:rPr>
          <w:b/>
          <w:i/>
        </w:rPr>
        <w:t>)</w:t>
      </w:r>
    </w:p>
    <w:p w14:paraId="0000005C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  <w:rPr>
          <w:i/>
        </w:rPr>
      </w:pPr>
      <w:r>
        <w:t xml:space="preserve">Donošenje Godišnjeg izvješća o izvršenju financijskog plana  Vijeća Mjesnog odbora Peščenica za </w:t>
      </w:r>
      <w:r>
        <w:rPr>
          <w:b/>
          <w:i/>
        </w:rPr>
        <w:t>2023.</w:t>
      </w:r>
      <w:r>
        <w:t xml:space="preserve"> </w:t>
      </w:r>
      <w:r>
        <w:rPr>
          <w:i/>
        </w:rPr>
        <w:t>(</w:t>
      </w:r>
      <w:r>
        <w:rPr>
          <w:b/>
          <w:i/>
        </w:rPr>
        <w:t>lipanj - srpanj 2024</w:t>
      </w:r>
      <w:r>
        <w:rPr>
          <w:i/>
        </w:rPr>
        <w:t>)</w:t>
      </w:r>
    </w:p>
    <w:p w14:paraId="0000005D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</w:pPr>
      <w:r>
        <w:t>Sudjelovanja i predlaganje u donošenju prostornih, urbanističkih i detaljnih planova Grada Zagreba (PUP, GUP, UPU) kada se odnose na prostor Mjesnog odbora</w:t>
      </w:r>
      <w:r>
        <w:rPr>
          <w:i/>
        </w:rPr>
        <w:t xml:space="preserve"> </w:t>
      </w:r>
      <w:r>
        <w:t xml:space="preserve">Peščenica </w:t>
      </w:r>
      <w:r>
        <w:rPr>
          <w:i/>
        </w:rPr>
        <w:t>(</w:t>
      </w:r>
      <w:r>
        <w:rPr>
          <w:b/>
          <w:i/>
        </w:rPr>
        <w:t>prema dospijeću prijedloga</w:t>
      </w:r>
      <w:r>
        <w:rPr>
          <w:i/>
        </w:rPr>
        <w:t>).</w:t>
      </w:r>
    </w:p>
    <w:p w14:paraId="0000005E" w14:textId="77777777" w:rsidR="00617613" w:rsidRDefault="00CE7285">
      <w:pPr>
        <w:numPr>
          <w:ilvl w:val="0"/>
          <w:numId w:val="1"/>
        </w:numPr>
        <w:spacing w:line="240" w:lineRule="auto"/>
        <w:ind w:left="0" w:hanging="2"/>
        <w:jc w:val="both"/>
      </w:pPr>
      <w:r>
        <w:lastRenderedPageBreak/>
        <w:t xml:space="preserve">Raspravljanje i predlaganje rješavanja problema o zaštiti okoliša, sigurnosnom i društvenom standardu građana Mjesnog odbora Peščenica </w:t>
      </w:r>
      <w:r>
        <w:rPr>
          <w:i/>
        </w:rPr>
        <w:t>(</w:t>
      </w:r>
      <w:r>
        <w:rPr>
          <w:b/>
          <w:i/>
        </w:rPr>
        <w:t>kontinuirano kroz cijelu godinu</w:t>
      </w:r>
      <w:r>
        <w:rPr>
          <w:i/>
        </w:rPr>
        <w:t>)</w:t>
      </w:r>
      <w:r>
        <w:t xml:space="preserve">. </w:t>
      </w:r>
    </w:p>
    <w:p w14:paraId="0000005F" w14:textId="77777777" w:rsidR="00617613" w:rsidRDefault="00617613">
      <w:pPr>
        <w:ind w:left="0" w:hanging="2"/>
        <w:jc w:val="both"/>
        <w:rPr>
          <w:i/>
        </w:rPr>
      </w:pPr>
    </w:p>
    <w:p w14:paraId="00000060" w14:textId="77777777" w:rsidR="00617613" w:rsidRDefault="00CE7285">
      <w:pPr>
        <w:ind w:left="0" w:hanging="2"/>
        <w:jc w:val="both"/>
      </w:pPr>
      <w:r>
        <w:t>Izvršenje zadatka u predviđenim rokovima treba shvatiti aproksimativno jer ovise od više činitelja, a naročito o:</w:t>
      </w:r>
    </w:p>
    <w:p w14:paraId="00000061" w14:textId="77777777" w:rsidR="00617613" w:rsidRDefault="00CE728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dosegnutoj razini odvijanja propisanog i opisanog rada Vijeća Mjesnog odbora Peščenica.</w:t>
      </w:r>
    </w:p>
    <w:p w14:paraId="00000062" w14:textId="77777777" w:rsidR="00617613" w:rsidRDefault="00CE728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suradnji Vijeća Mjesnog odbora Peščenica s Vijećem Gradske četvrti Peščenica-Žitnjak i s predsjednikom Vijeća Gradske četvrti.</w:t>
      </w:r>
    </w:p>
    <w:p w14:paraId="00000063" w14:textId="77777777" w:rsidR="00617613" w:rsidRDefault="00CE728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suradnji Vijeća Mjesnog odbora s građanima Mjesnog odbora Peščenica, te o izvršenju proračunskih stavki koje se odnose na Mjesnu samoupravu Grada Zagreba.</w:t>
      </w:r>
    </w:p>
    <w:p w14:paraId="00000064" w14:textId="77777777" w:rsidR="00617613" w:rsidRDefault="00617613">
      <w:pPr>
        <w:ind w:left="0" w:hanging="2"/>
        <w:jc w:val="both"/>
      </w:pPr>
    </w:p>
    <w:p w14:paraId="00000065" w14:textId="77777777" w:rsidR="00617613" w:rsidRDefault="00617613">
      <w:pPr>
        <w:ind w:left="0" w:hanging="2"/>
      </w:pPr>
    </w:p>
    <w:p w14:paraId="00000066" w14:textId="77777777" w:rsidR="00617613" w:rsidRDefault="00617613">
      <w:pPr>
        <w:ind w:left="0" w:hanging="2"/>
      </w:pPr>
    </w:p>
    <w:p w14:paraId="00000067" w14:textId="77777777" w:rsidR="00617613" w:rsidRDefault="00617613">
      <w:pPr>
        <w:spacing w:line="276" w:lineRule="auto"/>
        <w:ind w:left="0" w:hanging="2"/>
        <w:rPr>
          <w:b/>
        </w:rPr>
      </w:pPr>
    </w:p>
    <w:p w14:paraId="00000068" w14:textId="77777777" w:rsidR="00617613" w:rsidRDefault="00617613">
      <w:pPr>
        <w:ind w:left="0" w:hanging="2"/>
      </w:pPr>
    </w:p>
    <w:p w14:paraId="00000069" w14:textId="77777777" w:rsidR="00617613" w:rsidRDefault="00617613">
      <w:pPr>
        <w:ind w:left="0" w:hanging="2"/>
        <w:rPr>
          <w:b/>
        </w:rPr>
      </w:pPr>
    </w:p>
    <w:p w14:paraId="0000006A" w14:textId="77777777" w:rsidR="00617613" w:rsidRDefault="00CE7285">
      <w:pPr>
        <w:spacing w:line="276" w:lineRule="auto"/>
        <w:ind w:left="0" w:hanging="2"/>
        <w:rPr>
          <w:b/>
        </w:rPr>
      </w:pPr>
      <w:r>
        <w:rPr>
          <w:b/>
        </w:rPr>
        <w:t>Ad 2. Aktualna komunalna problematika</w:t>
      </w:r>
    </w:p>
    <w:p w14:paraId="0000006B" w14:textId="77777777" w:rsidR="00617613" w:rsidRDefault="00617613">
      <w:pPr>
        <w:spacing w:line="240" w:lineRule="auto"/>
        <w:ind w:left="0" w:hanging="2"/>
      </w:pPr>
    </w:p>
    <w:p w14:paraId="0000006C" w14:textId="77777777" w:rsidR="00617613" w:rsidRDefault="00CE72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Predsjednica Vijeća Nina Šantić usmeno informira nazočne o predmetu rasprave i odlučivanja</w:t>
      </w:r>
    </w:p>
    <w:p w14:paraId="0000006D" w14:textId="77777777" w:rsidR="00617613" w:rsidRDefault="006176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6E" w14:textId="77777777" w:rsidR="00617613" w:rsidRDefault="00CE728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color w:val="000000"/>
        </w:rPr>
        <w:t xml:space="preserve">dopis od Gradskog  ured za obnovu, izgradnju, prostorno uređenje, graditeljstvo i komunalne poslove, Sektor za građenje komunalne infrastrukture i održavanje javnoprometnih površina, javnih objekata i javne rasvjete u kojem spomenuti </w:t>
      </w:r>
      <w:r>
        <w:rPr>
          <w:b/>
          <w:color w:val="000000"/>
        </w:rPr>
        <w:t>GU obavještava zainteresirane o obnovi oglasnih stupova tzv. KIŠOBRRANA na 5 lokacija na području Peščenice – Žitnjak.</w:t>
      </w:r>
    </w:p>
    <w:p w14:paraId="0000006F" w14:textId="77777777" w:rsidR="00617613" w:rsidRDefault="00CE728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b/>
          <w:color w:val="000000"/>
        </w:rPr>
        <w:t>Radovi će početi 09.02.2024. i trajat će do 05.03.2024.</w:t>
      </w:r>
    </w:p>
    <w:p w14:paraId="00000070" w14:textId="77777777" w:rsidR="00617613" w:rsidRDefault="006176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71" w14:textId="77777777" w:rsidR="00617613" w:rsidRDefault="00CE728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color w:val="000000"/>
        </w:rPr>
        <w:t>Svetice –</w:t>
      </w:r>
      <w:r>
        <w:t>svjetlosna signalizacija na pješačkim prijelazima</w:t>
      </w:r>
    </w:p>
    <w:p w14:paraId="00000072" w14:textId="77777777" w:rsidR="00617613" w:rsidRDefault="00CE728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t>Promet u Trpinjskoj</w:t>
      </w:r>
    </w:p>
    <w:p w14:paraId="00000073" w14:textId="77777777" w:rsidR="00617613" w:rsidRDefault="00CE728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</w:rPr>
      </w:pPr>
      <w:r>
        <w:rPr>
          <w:color w:val="000000"/>
        </w:rPr>
        <w:t>Park u</w:t>
      </w:r>
      <w:r>
        <w:t xml:space="preserve"> Tenjskoj</w:t>
      </w:r>
    </w:p>
    <w:p w14:paraId="00000074" w14:textId="77777777" w:rsidR="00617613" w:rsidRDefault="006176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75" w14:textId="77777777" w:rsidR="00617613" w:rsidRDefault="00617613">
      <w:pPr>
        <w:ind w:left="0" w:hanging="2"/>
      </w:pPr>
    </w:p>
    <w:p w14:paraId="00000076" w14:textId="77777777" w:rsidR="00617613" w:rsidRDefault="00CE7285">
      <w:pPr>
        <w:ind w:left="0" w:hanging="2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 </w:t>
      </w:r>
    </w:p>
    <w:p w14:paraId="00000077" w14:textId="77777777" w:rsidR="00617613" w:rsidRDefault="00617613">
      <w:pPr>
        <w:ind w:left="0" w:hanging="2"/>
      </w:pPr>
    </w:p>
    <w:p w14:paraId="00000078" w14:textId="77777777" w:rsidR="00617613" w:rsidRDefault="00CE7285" w:rsidP="00CE7285">
      <w:pPr>
        <w:ind w:leftChars="0" w:left="2880" w:firstLineChars="0" w:firstLine="720"/>
      </w:pPr>
      <w:r>
        <w:t xml:space="preserve">ZAKLJUČAK </w:t>
      </w:r>
    </w:p>
    <w:p w14:paraId="00000079" w14:textId="77777777" w:rsidR="00617613" w:rsidRDefault="00CE7285" w:rsidP="00CE7285">
      <w:pPr>
        <w:ind w:leftChars="0" w:left="1440" w:firstLineChars="0" w:firstLine="720"/>
      </w:pPr>
      <w:r>
        <w:t>o rješavanju aktualne komunalne problematike</w:t>
      </w:r>
    </w:p>
    <w:p w14:paraId="0000007A" w14:textId="77777777" w:rsidR="00617613" w:rsidRDefault="00617613">
      <w:pPr>
        <w:ind w:left="0" w:hanging="2"/>
      </w:pPr>
    </w:p>
    <w:p w14:paraId="0000007B" w14:textId="77777777" w:rsidR="00617613" w:rsidRDefault="00CE7285">
      <w:pPr>
        <w:ind w:left="0" w:hanging="2"/>
      </w:pPr>
      <w:r>
        <w:t xml:space="preserve">Vijeće Mjesnog odbora Peščenica, temeljem prijedloga Gđe I.Ć. dostavlja studiju osvjetljenja pješačkim prijelaza u drugim gradovima i  predlaže Vijeću Gradske četvrti  Peščenica –Žitnjak  da se od nadležnog gradskog tijela zatraži </w:t>
      </w:r>
    </w:p>
    <w:p w14:paraId="0000007C" w14:textId="77777777" w:rsidR="00617613" w:rsidRDefault="00617613">
      <w:pPr>
        <w:ind w:left="0" w:hanging="2"/>
      </w:pPr>
    </w:p>
    <w:p w14:paraId="0000007D" w14:textId="77777777" w:rsidR="00617613" w:rsidRDefault="00CE7285">
      <w:pPr>
        <w:ind w:left="0" w:hanging="2"/>
        <w:rPr>
          <w:b/>
          <w:i/>
        </w:rPr>
      </w:pPr>
      <w:r>
        <w:t xml:space="preserve">    </w:t>
      </w:r>
      <w:r>
        <w:rPr>
          <w:b/>
          <w:i/>
        </w:rPr>
        <w:t xml:space="preserve">-stručni izvid te ispita mogućnost postavljanja svjetlosne signalizacije na pješačkim    prijelazima na novouređenoj ulici Svetice </w:t>
      </w:r>
    </w:p>
    <w:p w14:paraId="0000007E" w14:textId="77777777" w:rsidR="00617613" w:rsidRDefault="00617613">
      <w:pPr>
        <w:ind w:left="0" w:hanging="2"/>
        <w:jc w:val="center"/>
        <w:rPr>
          <w:b/>
        </w:rPr>
      </w:pPr>
    </w:p>
    <w:p w14:paraId="0000007F" w14:textId="77777777" w:rsidR="00617613" w:rsidRDefault="00CE728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bookmarkStart w:id="2" w:name="_heading=h.1fob9te" w:colFirst="0" w:colLast="0"/>
      <w:bookmarkEnd w:id="2"/>
      <w:r>
        <w:t>Dopis Gđe I.Ć. i studija  sastavni je dio ovog zaključka.</w:t>
      </w:r>
    </w:p>
    <w:p w14:paraId="00000080" w14:textId="77777777" w:rsidR="00617613" w:rsidRDefault="00CE7285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81" w14:textId="77777777" w:rsidR="00617613" w:rsidRDefault="00617613">
      <w:pPr>
        <w:ind w:left="0" w:hanging="2"/>
        <w:jc w:val="both"/>
      </w:pPr>
    </w:p>
    <w:p w14:paraId="00000082" w14:textId="77777777" w:rsidR="00617613" w:rsidRDefault="00CE7285" w:rsidP="00C520FC">
      <w:pPr>
        <w:ind w:leftChars="0" w:left="2880" w:firstLineChars="0" w:firstLine="720"/>
      </w:pPr>
      <w:r>
        <w:t xml:space="preserve">ZAKLJUČAK </w:t>
      </w:r>
    </w:p>
    <w:p w14:paraId="00000083" w14:textId="77777777" w:rsidR="00617613" w:rsidRDefault="00CE7285" w:rsidP="00C520FC">
      <w:pPr>
        <w:ind w:leftChars="0" w:left="1440" w:firstLineChars="0" w:firstLine="720"/>
      </w:pPr>
      <w:r>
        <w:t>o rješavanju aktualne komunalne problematike</w:t>
      </w:r>
    </w:p>
    <w:p w14:paraId="00000084" w14:textId="77777777" w:rsidR="00617613" w:rsidRDefault="00617613">
      <w:pPr>
        <w:ind w:left="0" w:hanging="2"/>
      </w:pPr>
    </w:p>
    <w:p w14:paraId="00000085" w14:textId="77777777" w:rsidR="00617613" w:rsidRDefault="00CE7285">
      <w:pPr>
        <w:ind w:left="0" w:hanging="2"/>
      </w:pPr>
      <w:r>
        <w:t xml:space="preserve">Vijeće Mjesnog odbora Peščenica, temeljem prijedloga Gđe. I. Ć.  predlaže Vijeću Gradske četvrti  Peščenica –Žitnjak  da se od nadležnog gradskog tijela zatraži </w:t>
      </w:r>
    </w:p>
    <w:p w14:paraId="00000086" w14:textId="77777777" w:rsidR="00617613" w:rsidRDefault="00617613">
      <w:pPr>
        <w:ind w:left="0" w:hanging="2"/>
        <w:jc w:val="center"/>
        <w:rPr>
          <w:b/>
        </w:rPr>
      </w:pPr>
    </w:p>
    <w:p w14:paraId="00000087" w14:textId="77777777" w:rsidR="00617613" w:rsidRDefault="00CE728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</w:pPr>
      <w:r>
        <w:t xml:space="preserve">                                                 </w:t>
      </w:r>
      <w:r>
        <w:tab/>
        <w:t xml:space="preserve"> </w:t>
      </w:r>
    </w:p>
    <w:p w14:paraId="2C38EB21" w14:textId="77777777" w:rsidR="00C520FC" w:rsidRPr="00C520FC" w:rsidRDefault="00CE7285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 w:rsidRPr="00C520FC">
        <w:rPr>
          <w:b/>
          <w:i/>
          <w:color w:val="000000"/>
        </w:rPr>
        <w:t>stručnim izvid lokacije i donošenje prijedloga za rješavanje prometnog</w:t>
      </w:r>
      <w:r w:rsidRPr="00C520FC">
        <w:rPr>
          <w:b/>
          <w:i/>
        </w:rPr>
        <w:t xml:space="preserve"> čepa u Trpin</w:t>
      </w:r>
      <w:r w:rsidR="00C520FC" w:rsidRPr="00C520FC">
        <w:rPr>
          <w:b/>
          <w:i/>
        </w:rPr>
        <w:t>j</w:t>
      </w:r>
      <w:r w:rsidRPr="00C520FC">
        <w:rPr>
          <w:b/>
          <w:i/>
        </w:rPr>
        <w:t>skoj</w:t>
      </w:r>
      <w:r w:rsidR="00C520FC" w:rsidRPr="00C520FC">
        <w:rPr>
          <w:b/>
          <w:i/>
        </w:rPr>
        <w:t>.</w:t>
      </w:r>
    </w:p>
    <w:p w14:paraId="00000088" w14:textId="1A448C83" w:rsidR="00617613" w:rsidRDefault="00CE7285" w:rsidP="00C520F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0" w:firstLineChars="0" w:firstLine="0"/>
        <w:jc w:val="both"/>
      </w:pPr>
      <w:r>
        <w:t xml:space="preserve">(MO moli prometne stručnjake da ispitaju i daju svoje mišljenje na  </w:t>
      </w:r>
      <w:r w:rsidRPr="00C520FC">
        <w:rPr>
          <w:b/>
        </w:rPr>
        <w:t>mogućnost probijanja Trpin</w:t>
      </w:r>
      <w:r w:rsidR="00C520FC" w:rsidRPr="00C520FC">
        <w:rPr>
          <w:b/>
        </w:rPr>
        <w:t>j</w:t>
      </w:r>
      <w:r w:rsidRPr="00C520FC">
        <w:rPr>
          <w:b/>
        </w:rPr>
        <w:t xml:space="preserve">ske na Branimirovu </w:t>
      </w:r>
      <w:r>
        <w:t>samo u smjeru izlaza iz Trpinjske na Branimirovu</w:t>
      </w:r>
      <w:r w:rsidR="00C520FC">
        <w:t>.</w:t>
      </w:r>
      <w:r>
        <w:t xml:space="preserve"> </w:t>
      </w:r>
      <w:r w:rsidR="00C520FC">
        <w:rPr>
          <w:color w:val="000000"/>
        </w:rPr>
        <w:t>U</w:t>
      </w:r>
      <w:r>
        <w:rPr>
          <w:color w:val="000000"/>
        </w:rPr>
        <w:t xml:space="preserve"> trenutno važećem UPU Svetice ne postoji prijedlog za rješavanje prometne situacije na način da se Trpinjska probije na Branimirovu u smjeru izlaza iz Trpinjske na Branimirovu te molim stručan izvid i prijedlog)</w:t>
      </w:r>
    </w:p>
    <w:p w14:paraId="00000089" w14:textId="77777777" w:rsidR="00617613" w:rsidRDefault="00617613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</w:p>
    <w:p w14:paraId="0000008A" w14:textId="77777777" w:rsidR="00617613" w:rsidRDefault="00CE7285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8B" w14:textId="77777777" w:rsidR="00617613" w:rsidRDefault="00617613">
      <w:pPr>
        <w:ind w:left="0" w:hanging="2"/>
        <w:jc w:val="both"/>
      </w:pPr>
    </w:p>
    <w:p w14:paraId="0000008C" w14:textId="77777777" w:rsidR="00617613" w:rsidRDefault="00CE7285" w:rsidP="00CE7285">
      <w:pPr>
        <w:ind w:leftChars="0" w:left="2880" w:firstLineChars="0" w:firstLine="720"/>
      </w:pPr>
      <w:r>
        <w:t xml:space="preserve">ZAKLJUČAK </w:t>
      </w:r>
    </w:p>
    <w:p w14:paraId="0000008D" w14:textId="77777777" w:rsidR="00617613" w:rsidRDefault="00CE7285" w:rsidP="00CE7285">
      <w:pPr>
        <w:ind w:leftChars="0" w:left="1440" w:firstLineChars="0" w:firstLine="720"/>
      </w:pPr>
      <w:r>
        <w:t>o rješavanju aktualne komunalne problematike</w:t>
      </w:r>
    </w:p>
    <w:p w14:paraId="0000008E" w14:textId="77777777" w:rsidR="00617613" w:rsidRDefault="00617613">
      <w:pPr>
        <w:ind w:left="0" w:hanging="2"/>
      </w:pPr>
    </w:p>
    <w:p w14:paraId="0000008F" w14:textId="77777777" w:rsidR="00617613" w:rsidRDefault="00CE7285">
      <w:pPr>
        <w:ind w:left="0" w:hanging="2"/>
      </w:pPr>
      <w:r>
        <w:t xml:space="preserve">Vijeće Mjesnog odbora Peščenica, predlaže Vijeću Gradske četvrti  Peščenica –Žitnjak  da se od nadležnog gradskog tijela zatraži </w:t>
      </w:r>
    </w:p>
    <w:p w14:paraId="00000090" w14:textId="77777777" w:rsidR="00617613" w:rsidRDefault="00617613">
      <w:pPr>
        <w:ind w:left="0" w:hanging="2"/>
        <w:jc w:val="center"/>
        <w:rPr>
          <w:b/>
        </w:rPr>
      </w:pPr>
    </w:p>
    <w:p w14:paraId="00000091" w14:textId="77777777" w:rsidR="00617613" w:rsidRDefault="00CE728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b/>
          <w:i/>
        </w:rPr>
      </w:pPr>
      <w:r>
        <w:rPr>
          <w:b/>
          <w:i/>
          <w:color w:val="000000"/>
        </w:rPr>
        <w:t xml:space="preserve">postavu još jednog seta stol s klupama </w:t>
      </w:r>
      <w:r>
        <w:rPr>
          <w:b/>
          <w:i/>
        </w:rPr>
        <w:t>te još jedan koš za otpatke</w:t>
      </w:r>
      <w:r>
        <w:rPr>
          <w:b/>
          <w:i/>
          <w:color w:val="000000"/>
        </w:rPr>
        <w:t xml:space="preserve"> u </w:t>
      </w:r>
      <w:r>
        <w:rPr>
          <w:b/>
          <w:i/>
        </w:rPr>
        <w:t>dječjem parku Tenjska na južnom dijelu parka</w:t>
      </w:r>
    </w:p>
    <w:p w14:paraId="00000092" w14:textId="77777777" w:rsidR="00617613" w:rsidRDefault="00617613">
      <w:pPr>
        <w:spacing w:after="120" w:line="240" w:lineRule="auto"/>
        <w:ind w:left="0" w:hanging="2"/>
        <w:jc w:val="both"/>
      </w:pPr>
    </w:p>
    <w:p w14:paraId="00000093" w14:textId="77777777" w:rsidR="00617613" w:rsidRDefault="00CE7285">
      <w:pPr>
        <w:ind w:left="0" w:hanging="2"/>
        <w:jc w:val="both"/>
      </w:pPr>
      <w:r>
        <w:t>Ovaj zaključak dostavit će se Vijeću Gradske četvrti Peščenica-Žitnjak na daljnje postupanje.</w:t>
      </w:r>
    </w:p>
    <w:p w14:paraId="00000094" w14:textId="77777777" w:rsidR="00617613" w:rsidRDefault="00617613">
      <w:pPr>
        <w:ind w:left="0" w:hanging="2"/>
        <w:jc w:val="both"/>
      </w:pPr>
    </w:p>
    <w:p w14:paraId="00000095" w14:textId="77777777" w:rsidR="00617613" w:rsidRDefault="00617613">
      <w:pPr>
        <w:ind w:left="0" w:hanging="2"/>
        <w:jc w:val="both"/>
      </w:pPr>
    </w:p>
    <w:p w14:paraId="00000096" w14:textId="77777777" w:rsidR="00617613" w:rsidRDefault="00CE7285">
      <w:pPr>
        <w:spacing w:line="276" w:lineRule="auto"/>
        <w:ind w:left="0" w:hanging="2"/>
        <w:rPr>
          <w:b/>
        </w:rPr>
      </w:pPr>
      <w:r>
        <w:rPr>
          <w:b/>
        </w:rPr>
        <w:t>Ad 3. Korištenje prostora MO</w:t>
      </w:r>
    </w:p>
    <w:p w14:paraId="00000097" w14:textId="77777777" w:rsidR="00617613" w:rsidRDefault="00617613">
      <w:pPr>
        <w:spacing w:line="276" w:lineRule="auto"/>
        <w:ind w:left="0" w:hanging="2"/>
        <w:rPr>
          <w:b/>
        </w:rPr>
      </w:pPr>
    </w:p>
    <w:p w14:paraId="00000098" w14:textId="77777777" w:rsidR="00617613" w:rsidRDefault="00CE7285">
      <w:pPr>
        <w:spacing w:line="276" w:lineRule="auto"/>
        <w:ind w:left="0" w:hanging="2"/>
      </w:pPr>
      <w:r>
        <w:t>Predsjednica Vijeća Nina Šantić ističe da su za sjednicu zaprimili zahtjev za korištenje prostora MO  od umjetničke organizacije MOLD kolektiv</w:t>
      </w:r>
    </w:p>
    <w:p w14:paraId="00000099" w14:textId="77777777" w:rsidR="00617613" w:rsidRDefault="00617613">
      <w:pPr>
        <w:spacing w:line="276" w:lineRule="auto"/>
        <w:ind w:left="0" w:hanging="2"/>
      </w:pPr>
    </w:p>
    <w:p w14:paraId="0000009A" w14:textId="77777777" w:rsidR="00617613" w:rsidRDefault="00CE7285">
      <w:pPr>
        <w:ind w:left="0" w:hanging="2"/>
        <w:jc w:val="both"/>
      </w:pPr>
      <w:r>
        <w:t xml:space="preserve">Nakon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</w:t>
      </w:r>
    </w:p>
    <w:p w14:paraId="0000009B" w14:textId="77777777" w:rsidR="00617613" w:rsidRDefault="00617613">
      <w:pPr>
        <w:ind w:left="0" w:hanging="2"/>
        <w:jc w:val="both"/>
      </w:pPr>
    </w:p>
    <w:p w14:paraId="0000009C" w14:textId="77777777" w:rsidR="00617613" w:rsidRDefault="00617613">
      <w:pPr>
        <w:ind w:left="0" w:hanging="2"/>
      </w:pPr>
    </w:p>
    <w:p w14:paraId="0000009D" w14:textId="77777777" w:rsidR="00617613" w:rsidRDefault="00CE7285" w:rsidP="00CE7285">
      <w:pPr>
        <w:ind w:leftChars="0" w:left="3600" w:firstLineChars="0" w:firstLine="0"/>
      </w:pPr>
      <w:r>
        <w:t xml:space="preserve">ZAKLJUČAK </w:t>
      </w:r>
    </w:p>
    <w:p w14:paraId="0000009E" w14:textId="1A0E7A1F" w:rsidR="00617613" w:rsidRDefault="00CE7285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o korištenju prostora </w:t>
      </w:r>
    </w:p>
    <w:p w14:paraId="0000009F" w14:textId="77777777" w:rsidR="00617613" w:rsidRDefault="00617613">
      <w:pPr>
        <w:ind w:left="0" w:hanging="2"/>
      </w:pPr>
    </w:p>
    <w:p w14:paraId="000000A0" w14:textId="77777777" w:rsidR="00617613" w:rsidRDefault="00CE7285">
      <w:pPr>
        <w:ind w:left="0" w:hanging="2"/>
      </w:pPr>
      <w:bookmarkStart w:id="3" w:name="_heading=h.gjdgxs" w:colFirst="0" w:colLast="0"/>
      <w:bookmarkEnd w:id="3"/>
      <w:r>
        <w:t>Vijeće Mjesnog odbora Peščenica odobrava korištenje prostora UO MOLD kolektivu , (dvorana ) za datume 6.,7.,12.,13., i 14. veljače i 3 tjedna u ožujku uz napomenu da će UO MOLD kolektiv za dan MO izvesti predstavu.</w:t>
      </w:r>
    </w:p>
    <w:p w14:paraId="000000A1" w14:textId="77777777" w:rsidR="00617613" w:rsidRDefault="00617613">
      <w:pPr>
        <w:ind w:left="0" w:hanging="2"/>
      </w:pPr>
    </w:p>
    <w:p w14:paraId="000000A2" w14:textId="77777777" w:rsidR="00617613" w:rsidRDefault="00617613">
      <w:pPr>
        <w:ind w:left="0" w:hanging="2"/>
      </w:pPr>
    </w:p>
    <w:p w14:paraId="000000A3" w14:textId="77777777" w:rsidR="00617613" w:rsidRDefault="00617613">
      <w:pPr>
        <w:ind w:left="0" w:hanging="2"/>
        <w:rPr>
          <w:b/>
        </w:rPr>
      </w:pPr>
    </w:p>
    <w:p w14:paraId="000000A4" w14:textId="77777777" w:rsidR="00617613" w:rsidRDefault="00617613">
      <w:pPr>
        <w:spacing w:line="276" w:lineRule="auto"/>
        <w:ind w:left="0" w:hanging="2"/>
        <w:rPr>
          <w:b/>
        </w:rPr>
      </w:pPr>
    </w:p>
    <w:p w14:paraId="000000A5" w14:textId="77777777" w:rsidR="00617613" w:rsidRDefault="00CE7285">
      <w:pPr>
        <w:spacing w:line="276" w:lineRule="auto"/>
        <w:ind w:left="0" w:hanging="2"/>
      </w:pPr>
      <w:r>
        <w:rPr>
          <w:b/>
        </w:rPr>
        <w:t>Ad 4. Razno: izvješća, pitanja i prijedlozi</w:t>
      </w:r>
    </w:p>
    <w:p w14:paraId="000000A6" w14:textId="77777777" w:rsidR="00617613" w:rsidRDefault="00617613">
      <w:pPr>
        <w:ind w:left="0" w:hanging="2"/>
        <w:rPr>
          <w:b/>
        </w:rPr>
      </w:pPr>
    </w:p>
    <w:p w14:paraId="000000A7" w14:textId="77777777" w:rsidR="00617613" w:rsidRDefault="00CE7285">
      <w:pPr>
        <w:ind w:left="0" w:hanging="2"/>
      </w:pPr>
      <w:r>
        <w:rPr>
          <w:b/>
        </w:rPr>
        <w:lastRenderedPageBreak/>
        <w:t>Nina Šantić, predsjednica Vijeća</w:t>
      </w:r>
    </w:p>
    <w:p w14:paraId="000000A8" w14:textId="77777777" w:rsidR="00617613" w:rsidRDefault="00CE7285">
      <w:pPr>
        <w:spacing w:before="280" w:after="280"/>
        <w:ind w:left="0" w:hanging="2"/>
      </w:pPr>
      <w:r>
        <w:t xml:space="preserve">Informira Vijeće kako su od Centra kulture Peščenica dobili obavijest o početku radova na obnovi oglasnih kišobrana </w:t>
      </w:r>
    </w:p>
    <w:p w14:paraId="000000A9" w14:textId="77777777" w:rsidR="00617613" w:rsidRDefault="00CE7285">
      <w:pPr>
        <w:ind w:left="0" w:hanging="2"/>
      </w:pPr>
      <w:r>
        <w:t>Kako više nije bilo pitanja i prijedloga predsjednica zaključuje sjednicu .</w:t>
      </w:r>
    </w:p>
    <w:p w14:paraId="000000AA" w14:textId="77777777" w:rsidR="00617613" w:rsidRDefault="00617613">
      <w:pPr>
        <w:ind w:left="0" w:hanging="2"/>
      </w:pPr>
    </w:p>
    <w:p w14:paraId="000000AB" w14:textId="488D4A19" w:rsidR="00617613" w:rsidRDefault="00B40ED4">
      <w:pPr>
        <w:ind w:left="0" w:hanging="2"/>
      </w:pPr>
      <w:r>
        <w:t>Slijedeća sjednica dogovorena je za 7.3.2024.</w:t>
      </w:r>
    </w:p>
    <w:p w14:paraId="6F608BED" w14:textId="77777777" w:rsidR="00B40ED4" w:rsidRDefault="00B40ED4">
      <w:pPr>
        <w:ind w:left="0" w:hanging="2"/>
      </w:pPr>
    </w:p>
    <w:p w14:paraId="000000AC" w14:textId="6EA2F917" w:rsidR="00617613" w:rsidRDefault="00732D4D">
      <w:pPr>
        <w:ind w:left="0" w:hanging="2"/>
      </w:pPr>
      <w:r>
        <w:t>Dovršeno u 19:45</w:t>
      </w:r>
      <w:r w:rsidR="00CE7285">
        <w:t xml:space="preserve"> h</w:t>
      </w:r>
    </w:p>
    <w:p w14:paraId="000000AD" w14:textId="77777777" w:rsidR="00617613" w:rsidRDefault="00617613">
      <w:pPr>
        <w:ind w:left="0" w:hanging="2"/>
      </w:pPr>
    </w:p>
    <w:p w14:paraId="000000AE" w14:textId="77777777" w:rsidR="00617613" w:rsidRDefault="00CE7285">
      <w:pPr>
        <w:ind w:left="0" w:hanging="2"/>
      </w:pPr>
      <w:r>
        <w:t>KLASA:024-08/24-003/307</w:t>
      </w:r>
    </w:p>
    <w:p w14:paraId="000000AF" w14:textId="77777777" w:rsidR="00617613" w:rsidRDefault="00CE7285">
      <w:pPr>
        <w:ind w:left="0" w:hanging="2"/>
      </w:pPr>
      <w:r>
        <w:t>URBROJ:251-13-11-11/003-24-2</w:t>
      </w:r>
    </w:p>
    <w:p w14:paraId="000000B0" w14:textId="77777777" w:rsidR="00617613" w:rsidRDefault="00CE7285">
      <w:pPr>
        <w:ind w:left="0" w:hanging="2"/>
      </w:pPr>
      <w:r>
        <w:t>U Zagrebu, 6. veljače 2024.</w:t>
      </w:r>
    </w:p>
    <w:p w14:paraId="000000B1" w14:textId="77777777" w:rsidR="00617613" w:rsidRDefault="00617613">
      <w:pPr>
        <w:ind w:left="0" w:hanging="2"/>
      </w:pPr>
    </w:p>
    <w:p w14:paraId="000000B2" w14:textId="77777777" w:rsidR="00617613" w:rsidRDefault="00CE7285">
      <w:pPr>
        <w:ind w:left="0" w:hanging="2"/>
      </w:pPr>
      <w:r>
        <w:t xml:space="preserve">Zapisnik sastavio: </w:t>
      </w:r>
    </w:p>
    <w:p w14:paraId="000000B3" w14:textId="77777777" w:rsidR="00617613" w:rsidRDefault="00CE7285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B4" w14:textId="77777777" w:rsidR="00617613" w:rsidRDefault="00CE728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B5" w14:textId="77777777" w:rsidR="00617613" w:rsidRDefault="00CE7285" w:rsidP="009701A2">
      <w:pPr>
        <w:ind w:leftChars="0" w:left="5760" w:firstLineChars="0" w:firstLine="720"/>
      </w:pPr>
      <w:r>
        <w:t xml:space="preserve">Predsjednica </w:t>
      </w:r>
    </w:p>
    <w:p w14:paraId="000000B6" w14:textId="77777777" w:rsidR="00617613" w:rsidRDefault="00617613">
      <w:pPr>
        <w:ind w:left="0" w:hanging="2"/>
      </w:pPr>
    </w:p>
    <w:p w14:paraId="000000B7" w14:textId="77777777" w:rsidR="00617613" w:rsidRDefault="00CE7285">
      <w:pPr>
        <w:ind w:left="0" w:hanging="2"/>
      </w:pPr>
      <w:bookmarkStart w:id="4" w:name="_heading=h.3znysh7" w:colFirst="0" w:colLast="0"/>
      <w:bookmarkEnd w:id="4"/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Vijeća Mjesnog odbora Peščenica</w:t>
      </w:r>
      <w:r>
        <w:tab/>
      </w:r>
      <w:r>
        <w:tab/>
      </w:r>
    </w:p>
    <w:p w14:paraId="000000B8" w14:textId="77777777" w:rsidR="00617613" w:rsidRDefault="00CE7285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Nina Šantić</w:t>
      </w:r>
    </w:p>
    <w:p w14:paraId="000000B9" w14:textId="77777777" w:rsidR="00617613" w:rsidRDefault="00CE7285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617613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A4F8E" w14:textId="77777777" w:rsidR="00B10F64" w:rsidRDefault="00CE7285">
      <w:pPr>
        <w:spacing w:line="240" w:lineRule="auto"/>
        <w:ind w:left="0" w:hanging="2"/>
      </w:pPr>
      <w:r>
        <w:separator/>
      </w:r>
    </w:p>
  </w:endnote>
  <w:endnote w:type="continuationSeparator" w:id="0">
    <w:p w14:paraId="26E56A3D" w14:textId="77777777" w:rsidR="00B10F64" w:rsidRDefault="00CE728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A84B92" w14:textId="77777777" w:rsidR="00B10F64" w:rsidRDefault="00CE7285">
      <w:pPr>
        <w:spacing w:line="240" w:lineRule="auto"/>
        <w:ind w:left="0" w:hanging="2"/>
      </w:pPr>
      <w:r>
        <w:separator/>
      </w:r>
    </w:p>
  </w:footnote>
  <w:footnote w:type="continuationSeparator" w:id="0">
    <w:p w14:paraId="65836B85" w14:textId="77777777" w:rsidR="00B10F64" w:rsidRDefault="00CE728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C" w14:textId="77777777" w:rsidR="00617613" w:rsidRDefault="00CE72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BD" w14:textId="77777777" w:rsidR="00617613" w:rsidRDefault="00617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A" w14:textId="5F296EA0" w:rsidR="00617613" w:rsidRDefault="00CE728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738E">
      <w:rPr>
        <w:noProof/>
        <w:color w:val="000000"/>
      </w:rPr>
      <w:t>6</w:t>
    </w:r>
    <w:r>
      <w:rPr>
        <w:color w:val="000000"/>
      </w:rPr>
      <w:fldChar w:fldCharType="end"/>
    </w:r>
  </w:p>
  <w:p w14:paraId="000000BB" w14:textId="77777777" w:rsidR="00617613" w:rsidRDefault="00617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702C6"/>
    <w:multiLevelType w:val="multilevel"/>
    <w:tmpl w:val="05F84B4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45"/>
    <w:multiLevelType w:val="multilevel"/>
    <w:tmpl w:val="FAA66126"/>
    <w:lvl w:ilvl="0">
      <w:start w:val="32"/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335064A"/>
    <w:multiLevelType w:val="multilevel"/>
    <w:tmpl w:val="CAB4EF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C3C05"/>
    <w:multiLevelType w:val="multilevel"/>
    <w:tmpl w:val="B7FA63D8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0CF224F"/>
    <w:multiLevelType w:val="multilevel"/>
    <w:tmpl w:val="C8F8621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A75A9B"/>
    <w:multiLevelType w:val="multilevel"/>
    <w:tmpl w:val="89CCD07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613"/>
    <w:rsid w:val="0028405C"/>
    <w:rsid w:val="00617613"/>
    <w:rsid w:val="006B738E"/>
    <w:rsid w:val="00732D4D"/>
    <w:rsid w:val="009701A2"/>
    <w:rsid w:val="00B10F64"/>
    <w:rsid w:val="00B40ED4"/>
    <w:rsid w:val="00C520FC"/>
    <w:rsid w:val="00CE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41231"/>
  <w15:docId w15:val="{775564EA-825D-4A5D-B12B-DA0B07C0D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Istaknutareferenca">
    <w:name w:val="Intense Reference"/>
    <w:basedOn w:val="Zadanifontodlomka"/>
    <w:uiPriority w:val="32"/>
    <w:qFormat/>
    <w:rsid w:val="00185E24"/>
    <w:rPr>
      <w:b/>
      <w:bCs/>
      <w:smallCaps/>
      <w:color w:val="4F81BD" w:themeColor="accent1"/>
      <w:spacing w:val="5"/>
    </w:rPr>
  </w:style>
  <w:style w:type="paragraph" w:styleId="Bezproreda">
    <w:name w:val="No Spacing"/>
    <w:uiPriority w:val="1"/>
    <w:qFormat/>
    <w:rsid w:val="00185E24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tandardWeb">
    <w:name w:val="Normal (Web)"/>
    <w:basedOn w:val="Normal"/>
    <w:uiPriority w:val="99"/>
    <w:semiHidden/>
    <w:unhideWhenUsed/>
    <w:rsid w:val="005110A1"/>
    <w:pPr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eastAsiaTheme="minorHAnsi"/>
      <w:position w:val="0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5096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5096B"/>
    <w:rPr>
      <w:position w:val="-1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rsid w:val="0015096B"/>
    <w:pPr>
      <w:suppressAutoHyphens w:val="0"/>
      <w:ind w:leftChars="0" w:left="0" w:firstLineChars="0" w:firstLine="0"/>
      <w:textDirection w:val="lrTb"/>
      <w:textAlignment w:val="auto"/>
      <w:outlineLvl w:val="9"/>
    </w:pPr>
    <w:rPr>
      <w:b/>
      <w:bCs/>
      <w:position w:val="0"/>
      <w:lang w:val="en-AU" w:eastAsia="en-US"/>
    </w:rPr>
  </w:style>
  <w:style w:type="character" w:customStyle="1" w:styleId="PredmetkomentaraChar">
    <w:name w:val="Predmet komentara Char"/>
    <w:basedOn w:val="TekstkomentaraChar"/>
    <w:link w:val="Predmetkomentara"/>
    <w:rsid w:val="0015096B"/>
    <w:rPr>
      <w:b/>
      <w:bCs/>
      <w:position w:val="-1"/>
      <w:sz w:val="20"/>
      <w:szCs w:val="20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7Q2IDzt3nNlw/aGvU7641Lr7hg==">CgMxLjAyCWguMzBqMHpsbDIJaC4xZm9iOXRlMghoLmdqZGd4czIJaC4zem55c2g3OAByITF5YXhoaWc4cUhudzBRYnlGMTAyMlpOUmhTYWxiTmZ1aQ==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6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8</cp:revision>
  <cp:lastPrinted>2024-03-08T08:20:00Z</cp:lastPrinted>
  <dcterms:created xsi:type="dcterms:W3CDTF">2024-02-22T10:25:00Z</dcterms:created>
  <dcterms:modified xsi:type="dcterms:W3CDTF">2024-03-08T09:43:00Z</dcterms:modified>
</cp:coreProperties>
</file>