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05B1D330" w:rsidR="008E02B5" w:rsidRPr="001D58C4" w:rsidRDefault="00424E60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443E1016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424E60">
        <w:rPr>
          <w:rFonts w:ascii="Times New Roman" w:hAnsi="Times New Roman"/>
          <w:sz w:val="24"/>
          <w:szCs w:val="24"/>
        </w:rPr>
        <w:t>16</w:t>
      </w:r>
      <w:r w:rsidR="000C515E">
        <w:rPr>
          <w:rFonts w:ascii="Times New Roman" w:hAnsi="Times New Roman"/>
          <w:sz w:val="24"/>
          <w:szCs w:val="24"/>
        </w:rPr>
        <w:t xml:space="preserve">. </w:t>
      </w:r>
      <w:r w:rsidR="00424E60">
        <w:rPr>
          <w:rFonts w:ascii="Times New Roman" w:hAnsi="Times New Roman"/>
          <w:sz w:val="24"/>
          <w:szCs w:val="24"/>
        </w:rPr>
        <w:t>kolovoza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21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424E60">
        <w:rPr>
          <w:rFonts w:ascii="Times New Roman" w:hAnsi="Times New Roman"/>
          <w:sz w:val="24"/>
          <w:szCs w:val="24"/>
        </w:rPr>
        <w:t>20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8E02B5" w:rsidRPr="001D58C4">
        <w:rPr>
          <w:rFonts w:ascii="Times New Roman" w:hAnsi="Times New Roman"/>
          <w:sz w:val="24"/>
          <w:szCs w:val="24"/>
        </w:rPr>
        <w:t xml:space="preserve">sati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679B5EDA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DA5BBF" w:rsidRPr="00DA5BBF">
        <w:rPr>
          <w:rFonts w:ascii="Times New Roman" w:hAnsi="Times New Roman"/>
          <w:sz w:val="24"/>
          <w:szCs w:val="24"/>
        </w:rPr>
        <w:t>Ante Barišić, Zlatan Krajina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</w:p>
    <w:p w14:paraId="7E14417B" w14:textId="20C275FD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je nazočno  </w:t>
      </w:r>
      <w:r w:rsidR="00424E60">
        <w:rPr>
          <w:rFonts w:ascii="Times New Roman" w:hAnsi="Times New Roman"/>
          <w:sz w:val="24"/>
          <w:szCs w:val="24"/>
        </w:rPr>
        <w:t>tri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312B47">
        <w:rPr>
          <w:rFonts w:ascii="Times New Roman" w:hAnsi="Times New Roman"/>
          <w:sz w:val="24"/>
          <w:szCs w:val="24"/>
        </w:rPr>
        <w:t>a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6A210FDB" w14:textId="506E5473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utvrđivanja dnevnog reda g</w:t>
      </w:r>
      <w:r w:rsidR="00DA5BBF">
        <w:rPr>
          <w:rFonts w:ascii="Times New Roman" w:hAnsi="Times New Roman"/>
          <w:sz w:val="24"/>
          <w:szCs w:val="24"/>
        </w:rPr>
        <w:t>đa</w:t>
      </w:r>
      <w:r>
        <w:rPr>
          <w:rFonts w:ascii="Times New Roman" w:hAnsi="Times New Roman"/>
          <w:sz w:val="24"/>
          <w:szCs w:val="24"/>
        </w:rPr>
        <w:t xml:space="preserve">. </w:t>
      </w:r>
      <w:r w:rsidR="00DA5BBF">
        <w:rPr>
          <w:rFonts w:ascii="Times New Roman" w:hAnsi="Times New Roman"/>
          <w:sz w:val="24"/>
          <w:szCs w:val="24"/>
        </w:rPr>
        <w:t>Tropčić Zekan p</w:t>
      </w:r>
      <w:r>
        <w:rPr>
          <w:rFonts w:ascii="Times New Roman" w:hAnsi="Times New Roman"/>
          <w:sz w:val="24"/>
          <w:szCs w:val="24"/>
        </w:rPr>
        <w:t>redlaže usvajanje zapisnika</w:t>
      </w:r>
      <w:r w:rsidR="00312B47">
        <w:rPr>
          <w:rFonts w:ascii="Times New Roman" w:hAnsi="Times New Roman"/>
          <w:sz w:val="24"/>
          <w:szCs w:val="24"/>
        </w:rPr>
        <w:t xml:space="preserve"> </w:t>
      </w:r>
      <w:r w:rsidR="00424E60">
        <w:rPr>
          <w:rFonts w:ascii="Times New Roman" w:hAnsi="Times New Roman"/>
          <w:sz w:val="24"/>
          <w:szCs w:val="24"/>
        </w:rPr>
        <w:t>2</w:t>
      </w:r>
      <w:r w:rsidR="00F74BEA">
        <w:rPr>
          <w:rFonts w:ascii="Times New Roman" w:hAnsi="Times New Roman"/>
          <w:sz w:val="24"/>
          <w:szCs w:val="24"/>
        </w:rPr>
        <w:t>.</w:t>
      </w:r>
      <w:r w:rsidR="00253063">
        <w:rPr>
          <w:rFonts w:ascii="Times New Roman" w:hAnsi="Times New Roman"/>
          <w:sz w:val="24"/>
          <w:szCs w:val="24"/>
        </w:rPr>
        <w:t xml:space="preserve"> </w:t>
      </w:r>
      <w:r w:rsidR="00FA54D1">
        <w:rPr>
          <w:rFonts w:ascii="Times New Roman" w:hAnsi="Times New Roman"/>
          <w:sz w:val="24"/>
          <w:szCs w:val="24"/>
        </w:rPr>
        <w:t>s</w:t>
      </w:r>
      <w:r w:rsidR="00440587">
        <w:rPr>
          <w:rFonts w:ascii="Times New Roman" w:hAnsi="Times New Roman"/>
          <w:sz w:val="24"/>
          <w:szCs w:val="24"/>
        </w:rPr>
        <w:t>jedni</w:t>
      </w:r>
      <w:r w:rsidR="00F74BEA">
        <w:rPr>
          <w:rFonts w:ascii="Times New Roman" w:hAnsi="Times New Roman"/>
          <w:sz w:val="24"/>
          <w:szCs w:val="24"/>
        </w:rPr>
        <w:t>ce</w:t>
      </w:r>
      <w:r w:rsidR="00312B47">
        <w:rPr>
          <w:rFonts w:ascii="Times New Roman" w:hAnsi="Times New Roman"/>
          <w:sz w:val="24"/>
          <w:szCs w:val="24"/>
        </w:rPr>
        <w:t xml:space="preserve"> Vijeća</w:t>
      </w:r>
      <w:r w:rsidR="00440587">
        <w:rPr>
          <w:rFonts w:ascii="Times New Roman" w:hAnsi="Times New Roman"/>
          <w:sz w:val="24"/>
          <w:szCs w:val="24"/>
        </w:rPr>
        <w:t xml:space="preserve"> </w:t>
      </w:r>
      <w:r w:rsidR="006C1F5F">
        <w:rPr>
          <w:rFonts w:ascii="Times New Roman" w:hAnsi="Times New Roman"/>
          <w:sz w:val="24"/>
          <w:szCs w:val="24"/>
        </w:rPr>
        <w:t>te otvara raspravu o istom.</w:t>
      </w:r>
    </w:p>
    <w:p w14:paraId="116A455D" w14:textId="314765EB" w:rsidR="007B2B93" w:rsidRDefault="007B2B93" w:rsidP="00A052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Vijeće, bez raspra</w:t>
      </w:r>
      <w:r w:rsidR="00312B47">
        <w:rPr>
          <w:rFonts w:ascii="Times New Roman" w:hAnsi="Times New Roman"/>
          <w:sz w:val="24"/>
          <w:szCs w:val="24"/>
        </w:rPr>
        <w:t>ve, jednoglasno usvaja zapisnik</w:t>
      </w:r>
      <w:r w:rsidR="00C05355">
        <w:rPr>
          <w:rFonts w:ascii="Times New Roman" w:hAnsi="Times New Roman"/>
          <w:sz w:val="24"/>
          <w:szCs w:val="24"/>
        </w:rPr>
        <w:t xml:space="preserve"> </w:t>
      </w:r>
      <w:r w:rsidR="00424E6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="00C053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sjed</w:t>
      </w:r>
      <w:r w:rsidR="00DA5BB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ice Vijeća MO.</w:t>
      </w:r>
    </w:p>
    <w:p w14:paraId="34F3BD7A" w14:textId="5E9C6FB4" w:rsidR="000C515E" w:rsidRDefault="000C515E" w:rsidP="00A659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otvara raspravu o predloženom Dnevnom redu </w:t>
      </w:r>
      <w:r w:rsidR="00424E6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sjednice Vijeća MO.</w:t>
      </w:r>
    </w:p>
    <w:p w14:paraId="05B8D01C" w14:textId="77777777" w:rsidR="000C515E" w:rsidRDefault="000C515E" w:rsidP="000C515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299F5B2F" w14:textId="77777777" w:rsidR="0030633F" w:rsidRPr="0030633F" w:rsidRDefault="0030633F" w:rsidP="00CA4A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0633F">
        <w:rPr>
          <w:rFonts w:ascii="Times New Roman" w:hAnsi="Times New Roman"/>
          <w:color w:val="000000"/>
          <w:sz w:val="24"/>
          <w:szCs w:val="24"/>
        </w:rPr>
        <w:t>Prijedlog odluke o izmjeni Odluke o naknadi predsjednicima, potpredsjednicima i članovima vijeća gradskih četvrti i vijeća mjesnih odbora</w:t>
      </w:r>
    </w:p>
    <w:p w14:paraId="6179EF7E" w14:textId="77777777" w:rsidR="0030633F" w:rsidRPr="0030633F" w:rsidRDefault="0030633F" w:rsidP="00CA4A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imes New Roman" w:hAnsi="Times New Roman"/>
          <w:color w:val="000000"/>
          <w:sz w:val="24"/>
          <w:szCs w:val="24"/>
        </w:rPr>
      </w:pPr>
      <w:r w:rsidRPr="0030633F">
        <w:rPr>
          <w:rFonts w:ascii="Times New Roman" w:hAnsi="Times New Roman"/>
          <w:color w:val="000000"/>
          <w:sz w:val="24"/>
          <w:szCs w:val="24"/>
        </w:rPr>
        <w:t>Predlaganje kandidata za članove školskih odbora i odbora učeničkih domova</w:t>
      </w:r>
    </w:p>
    <w:p w14:paraId="1DE59FB3" w14:textId="77777777" w:rsidR="0030633F" w:rsidRPr="0030633F" w:rsidRDefault="0030633F" w:rsidP="00CA4A7E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30633F">
        <w:rPr>
          <w:rFonts w:ascii="Times New Roman" w:hAnsi="Times New Roman"/>
          <w:sz w:val="24"/>
          <w:szCs w:val="24"/>
        </w:rPr>
        <w:t>Izvještaj o inicijativama građana (dječji park u Vlaškoj, smirivanje prometa, optička infrastruktura)</w:t>
      </w:r>
    </w:p>
    <w:p w14:paraId="0D2C5139" w14:textId="77777777" w:rsidR="0030633F" w:rsidRPr="0030633F" w:rsidRDefault="0030633F" w:rsidP="00CA4A7E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30633F">
        <w:rPr>
          <w:rFonts w:ascii="Times New Roman" w:hAnsi="Times New Roman"/>
          <w:sz w:val="24"/>
          <w:szCs w:val="24"/>
        </w:rPr>
        <w:t>Prometna problematika – smirivanje prometa</w:t>
      </w:r>
    </w:p>
    <w:p w14:paraId="6F0BD475" w14:textId="5079E79F" w:rsidR="00DA5BBF" w:rsidRPr="0017295D" w:rsidRDefault="0030633F" w:rsidP="0017295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Razno</w:t>
      </w:r>
    </w:p>
    <w:p w14:paraId="6A592B93" w14:textId="7777777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5598D3" w14:textId="172DDC43" w:rsidR="00DA5BBF" w:rsidRPr="00D4385B" w:rsidRDefault="00DA5BBF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30633F"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BD1EA1"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Prijedlog odluke o izmjeni Odluke o naknadi predsjednicima, potpredsjednicima i članovima vijeća gradskih četvrti i vijeća mjesnih odbora</w:t>
      </w:r>
      <w:r w:rsid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676BCB"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134A7E40" w14:textId="77777777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7FAC01" w14:textId="1BA4EA06" w:rsidR="00BD1EA1" w:rsidRPr="00BD1EA1" w:rsidRDefault="00676BCB" w:rsidP="00BD1E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 w:rsidR="00BD1EA1"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informirani su o Prijedlogu </w:t>
      </w:r>
      <w:r w:rsidR="00BD1EA1" w:rsidRPr="00BD1EA1">
        <w:rPr>
          <w:rFonts w:ascii="Times New Roman" w:hAnsi="Times New Roman"/>
          <w:color w:val="000000"/>
          <w:sz w:val="24"/>
          <w:szCs w:val="24"/>
        </w:rPr>
        <w:t>odluke o izmjeni Odluke o naknadi predsjednicima, potpredsjednicima i članovima vijeća gradskih četvrti i vijeća mjesnih odbora</w:t>
      </w:r>
      <w:r w:rsidR="00BD1EA1">
        <w:rPr>
          <w:rFonts w:ascii="Times New Roman" w:hAnsi="Times New Roman"/>
          <w:color w:val="000000"/>
          <w:sz w:val="24"/>
          <w:szCs w:val="24"/>
        </w:rPr>
        <w:t xml:space="preserve"> (Prijedlog). </w:t>
      </w:r>
      <w:r w:rsidR="00DC5554">
        <w:rPr>
          <w:rFonts w:ascii="Times New Roman" w:hAnsi="Times New Roman"/>
          <w:color w:val="000000"/>
          <w:sz w:val="24"/>
          <w:szCs w:val="24"/>
        </w:rPr>
        <w:t>Prijedlog je razmotren i n</w:t>
      </w:r>
      <w:r w:rsidR="00BD1EA1">
        <w:rPr>
          <w:rFonts w:ascii="Times New Roman" w:hAnsi="Times New Roman"/>
          <w:color w:val="000000"/>
          <w:sz w:val="24"/>
          <w:szCs w:val="24"/>
        </w:rPr>
        <w:t xml:space="preserve">akon kraće rasprave jednoglasno </w:t>
      </w:r>
      <w:r w:rsidR="00DC5554">
        <w:rPr>
          <w:rFonts w:ascii="Times New Roman" w:hAnsi="Times New Roman"/>
          <w:color w:val="000000"/>
          <w:sz w:val="24"/>
          <w:szCs w:val="24"/>
        </w:rPr>
        <w:t>je podržan i prihvaćen.</w:t>
      </w:r>
      <w:r w:rsidR="00BD1EA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1FBC758" w14:textId="36A06156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6BDCB4" w14:textId="01D662CD" w:rsidR="00D4385B" w:rsidRPr="00D4385B" w:rsidRDefault="00911EB6" w:rsidP="000B19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0B19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</w:t>
      </w:r>
      <w:r w:rsid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edlaganje kandidata za članove školskih odbora i odbora učeničkih domova.</w:t>
      </w:r>
      <w:r w:rsidR="000B196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</w:t>
      </w:r>
    </w:p>
    <w:p w14:paraId="56E22951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FCE3927" w14:textId="13CE0A59" w:rsidR="00BD1EA1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 w:rsid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informirani su o inicijativi za predlaganje kandidata za članove školskih odbora i odbora učeničkih domova. Kako na području našeg MO ne postoje škole niti učeničkih domovi, ne predlažemo kandidate. </w:t>
      </w:r>
    </w:p>
    <w:p w14:paraId="5B9FE10D" w14:textId="40B73AAE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C97CB1" w14:textId="0B961C93" w:rsidR="00BD1EA1" w:rsidRPr="00BD1EA1" w:rsidRDefault="00911EB6" w:rsidP="00BD1EA1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3</w:t>
      </w:r>
      <w:r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BD1EA1" w:rsidRPr="00BD1EA1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Izvještaj o inicijativama građana (dječji park u Vlaškoj, smirivanje prometa, optička infrastruktura)</w:t>
      </w:r>
    </w:p>
    <w:p w14:paraId="124824BF" w14:textId="48C16B77" w:rsidR="00D4385B" w:rsidRP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A790940" w14:textId="65000A15" w:rsidR="00BD1EA1" w:rsidRDefault="00BD1EA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Predsjednica MO upoznala je vijećnike sa inicijativama građana koje su stigle elektronskom poštom na adresu MO. Konkretno se radi o sljedećim točkama:</w:t>
      </w:r>
    </w:p>
    <w:p w14:paraId="4D8FB9D2" w14:textId="77777777" w:rsidR="00BD1EA1" w:rsidRDefault="00BD1EA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783DD94" w14:textId="41C963E5" w:rsidR="00D4385B" w:rsidRDefault="00BD1EA1" w:rsidP="00CA4A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>apušten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 dječj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BD1EA1">
        <w:rPr>
          <w:rFonts w:ascii="Times New Roman" w:eastAsia="Times New Roman" w:hAnsi="Times New Roman"/>
          <w:sz w:val="24"/>
          <w:szCs w:val="24"/>
          <w:lang w:eastAsia="hr-HR"/>
        </w:rPr>
        <w:t xml:space="preserve"> park u Vlaškoj ulici</w:t>
      </w:r>
    </w:p>
    <w:p w14:paraId="660A1B6F" w14:textId="6EBE65C3" w:rsidR="000B5AF4" w:rsidRDefault="00DC5554" w:rsidP="000B5A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Primljeno je na znanje; č</w:t>
      </w:r>
      <w:r w:rsidR="000B5AF4">
        <w:rPr>
          <w:rFonts w:ascii="Times New Roman" w:eastAsia="Times New Roman" w:hAnsi="Times New Roman"/>
          <w:sz w:val="24"/>
          <w:szCs w:val="24"/>
          <w:lang w:eastAsia="hr-HR"/>
        </w:rPr>
        <w:t xml:space="preserve">lanovi Vijeća su dogovorili da će ta tema biti na dnevnom redu sjednice u rujnu. Predlaže se da svi članovi Vijeća prethodno pogledaju prostor dječjeg parka, kako bi rasprava bila što učinkovitija. Gospođa koja je predložila revitalizaciju parka biti će pozvana na sjednicu MO. </w:t>
      </w:r>
    </w:p>
    <w:p w14:paraId="4219E060" w14:textId="75C19212" w:rsidR="000B5AF4" w:rsidRDefault="000B5AF4" w:rsidP="000B5A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0DBC85" w14:textId="551E3910" w:rsidR="000B5AF4" w:rsidRDefault="000B5AF4" w:rsidP="00CA4A7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Smirivanje prometa i optička infrastruktura</w:t>
      </w:r>
    </w:p>
    <w:p w14:paraId="4D0F25F6" w14:textId="77777777" w:rsidR="000939D8" w:rsidRDefault="000B5AF4" w:rsidP="000B5A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Jedan od građana, ujedno i predstavnik suvlasnika zgrade iz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Tomašićeve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ulice predlaže da se sagleda prometna problematika na način da se općenito smiri promet na području našeg MO koji je prvenstveno stambeni dio grada. </w:t>
      </w:r>
    </w:p>
    <w:p w14:paraId="037FECB7" w14:textId="59302129" w:rsidR="000B5AF4" w:rsidRDefault="000B5AF4" w:rsidP="000B5A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Također se zalaže za sustavni pristup uvođenja optičke infrastrukture na području našeg MO. Telekomunikacijske tvrtke uglavnom nisu voljne ulagati u infrastrukturu na području naše Gradske četvrti Donji Grad, za razliku od rubnih dijelova grada gdje je puno jednostavnije doći do brzog širokopojasnog pristupa internetu. Tako su građani </w:t>
      </w:r>
      <w:r w:rsidR="000939D8">
        <w:rPr>
          <w:rFonts w:ascii="Times New Roman" w:eastAsia="Times New Roman" w:hAnsi="Times New Roman"/>
          <w:sz w:val="24"/>
          <w:szCs w:val="24"/>
          <w:lang w:eastAsia="hr-HR"/>
        </w:rPr>
        <w:t>središta grada zakinuti u odnosu na većinu ostalih kvartova.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6751716" w14:textId="6D84F9A7" w:rsidR="000939D8" w:rsidRPr="000B5AF4" w:rsidRDefault="000939D8" w:rsidP="000B5A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Članovi vijeća svjesni su prometne problematike na području našeg MO, te se apsolutno zalažu za smirivanje prometa. Ta tema</w:t>
      </w:r>
      <w:r w:rsidR="00F1547E">
        <w:rPr>
          <w:rFonts w:ascii="Times New Roman" w:eastAsia="Times New Roman" w:hAnsi="Times New Roman"/>
          <w:sz w:val="24"/>
          <w:szCs w:val="24"/>
          <w:lang w:eastAsia="hr-HR"/>
        </w:rPr>
        <w:t xml:space="preserve"> je od velikog značaja; nalazi se na dnevnom redu ove sjednice, ali će i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dalje biti na dnevnom redu budućih sjednica. </w:t>
      </w:r>
    </w:p>
    <w:p w14:paraId="259617AE" w14:textId="288C92ED" w:rsidR="00BD1EA1" w:rsidRDefault="00BD1EA1" w:rsidP="00BD1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319B60" w14:textId="3421F5EF" w:rsidR="00F1547E" w:rsidRPr="00F1547E" w:rsidRDefault="00F1547E" w:rsidP="00F1547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4. </w:t>
      </w:r>
      <w:r w:rsidRPr="00F1547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Prometna problematika  </w:t>
      </w:r>
    </w:p>
    <w:p w14:paraId="33ED51FC" w14:textId="216A7B0C" w:rsidR="000939D8" w:rsidRDefault="000939D8" w:rsidP="00BD1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016A157" w14:textId="6D10808F" w:rsidR="00BD1EA1" w:rsidRDefault="00F1547E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Kao što je već navedeno u prethodnoj točci, mišljenja smo da je potrebno učiniti sitnije preinake u prometnoj regulaciji s ciljem smirivanja prometa, te podizanja sigurnosti i kvalitete života na području našeg MO. S tim ciljem donijeli smo zaključak na prethodnoj sjednici kojim tražimo postavljanje </w:t>
      </w:r>
      <w:r w:rsidR="00B05F3A">
        <w:rPr>
          <w:rFonts w:ascii="Times New Roman" w:eastAsia="Times New Roman" w:hAnsi="Times New Roman"/>
          <w:sz w:val="24"/>
          <w:szCs w:val="24"/>
          <w:lang w:eastAsia="hr-HR"/>
        </w:rPr>
        <w:t xml:space="preserve">uspornika </w:t>
      </w:r>
      <w:r w:rsidR="00B05F3A" w:rsidRPr="00B05F3A">
        <w:rPr>
          <w:rFonts w:ascii="Times New Roman" w:eastAsia="Times New Roman" w:hAnsi="Times New Roman"/>
          <w:sz w:val="24"/>
          <w:szCs w:val="24"/>
          <w:lang w:eastAsia="hr-HR"/>
        </w:rPr>
        <w:t xml:space="preserve">motornog prometa na pješačkom prijelazu u Bauerovoj kod </w:t>
      </w:r>
      <w:proofErr w:type="spellStart"/>
      <w:r w:rsidR="00B05F3A" w:rsidRPr="00B05F3A">
        <w:rPr>
          <w:rFonts w:ascii="Times New Roman" w:eastAsia="Times New Roman" w:hAnsi="Times New Roman"/>
          <w:sz w:val="24"/>
          <w:szCs w:val="24"/>
          <w:lang w:eastAsia="hr-HR"/>
        </w:rPr>
        <w:t>k.b</w:t>
      </w:r>
      <w:proofErr w:type="spellEnd"/>
      <w:r w:rsidR="00B05F3A" w:rsidRPr="00B05F3A">
        <w:rPr>
          <w:rFonts w:ascii="Times New Roman" w:eastAsia="Times New Roman" w:hAnsi="Times New Roman"/>
          <w:sz w:val="24"/>
          <w:szCs w:val="24"/>
          <w:lang w:eastAsia="hr-HR"/>
        </w:rPr>
        <w:t>. 21.</w:t>
      </w:r>
      <w:r w:rsidR="00B05F3A">
        <w:rPr>
          <w:rFonts w:ascii="Times New Roman" w:eastAsia="Times New Roman" w:hAnsi="Times New Roman"/>
          <w:sz w:val="24"/>
          <w:szCs w:val="24"/>
          <w:lang w:eastAsia="hr-HR"/>
        </w:rPr>
        <w:t xml:space="preserve">, kao i </w:t>
      </w:r>
      <w:r w:rsidR="00B05F3A" w:rsidRPr="00B05F3A">
        <w:rPr>
          <w:rFonts w:ascii="Times New Roman" w:eastAsia="Times New Roman" w:hAnsi="Times New Roman"/>
          <w:sz w:val="24"/>
          <w:szCs w:val="24"/>
          <w:lang w:eastAsia="hr-HR"/>
        </w:rPr>
        <w:t xml:space="preserve">zatvaranje za promet </w:t>
      </w:r>
      <w:r w:rsidR="00B05F3A">
        <w:rPr>
          <w:rFonts w:ascii="Times New Roman" w:eastAsia="Times New Roman" w:hAnsi="Times New Roman"/>
          <w:sz w:val="24"/>
          <w:szCs w:val="24"/>
          <w:lang w:eastAsia="hr-HR"/>
        </w:rPr>
        <w:t>dijela Martićeve ulice (</w:t>
      </w:r>
      <w:proofErr w:type="spellStart"/>
      <w:r w:rsidR="00B05F3A">
        <w:rPr>
          <w:rFonts w:ascii="Times New Roman" w:eastAsia="Times New Roman" w:hAnsi="Times New Roman"/>
          <w:sz w:val="24"/>
          <w:szCs w:val="24"/>
          <w:lang w:eastAsia="hr-HR"/>
        </w:rPr>
        <w:t>tzv</w:t>
      </w:r>
      <w:proofErr w:type="spellEnd"/>
      <w:r w:rsidR="00B05F3A">
        <w:rPr>
          <w:rFonts w:ascii="Times New Roman" w:eastAsia="Times New Roman" w:hAnsi="Times New Roman"/>
          <w:sz w:val="24"/>
          <w:szCs w:val="24"/>
          <w:lang w:eastAsia="hr-HR"/>
        </w:rPr>
        <w:t xml:space="preserve"> Mala Martićeva)</w:t>
      </w:r>
      <w:r w:rsidR="00B05F3A" w:rsidRPr="00B05F3A">
        <w:rPr>
          <w:rFonts w:ascii="Times New Roman" w:eastAsia="Times New Roman" w:hAnsi="Times New Roman"/>
          <w:sz w:val="24"/>
          <w:szCs w:val="24"/>
          <w:lang w:eastAsia="hr-HR"/>
        </w:rPr>
        <w:t>, osim za hitna i dostavna vozila te vozila stanara</w:t>
      </w:r>
      <w:r w:rsidR="00B05F3A">
        <w:rPr>
          <w:rFonts w:ascii="Times New Roman" w:eastAsia="Times New Roman" w:hAnsi="Times New Roman"/>
          <w:sz w:val="24"/>
          <w:szCs w:val="24"/>
          <w:lang w:eastAsia="hr-HR"/>
        </w:rPr>
        <w:t>. Nakon što dobijemo odgovor od nadležnog ureda, nastaviti ćemo raspravu i predlagati nove mjere.</w:t>
      </w:r>
    </w:p>
    <w:p w14:paraId="2D20D893" w14:textId="77777777" w:rsidR="0017295D" w:rsidRDefault="0017295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9AA0595" w14:textId="11E60783" w:rsidR="00D4385B" w:rsidRPr="00D4385B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D4385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5.</w:t>
      </w:r>
      <w:r w:rsidR="00D4385B" w:rsidRPr="00D4385B">
        <w:rPr>
          <w:b/>
          <w:bCs/>
        </w:rPr>
        <w:t xml:space="preserve"> </w:t>
      </w:r>
      <w:r w:rsidR="000B5AF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Razno</w:t>
      </w:r>
    </w:p>
    <w:p w14:paraId="1445497A" w14:textId="77777777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05A680" w14:textId="4CE15AA8" w:rsidR="00911EB6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MO </w:t>
      </w:r>
      <w:r w:rsidR="000B5AF4">
        <w:rPr>
          <w:rFonts w:ascii="Times New Roman" w:eastAsia="Times New Roman" w:hAnsi="Times New Roman"/>
          <w:sz w:val="24"/>
          <w:szCs w:val="24"/>
          <w:lang w:eastAsia="hr-HR"/>
        </w:rPr>
        <w:t xml:space="preserve">ponovno su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raspravljali o 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poboljšanju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komunikacij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s građanima. Oglašavat ćemo održavanje sjednica na oglasnoj ploči MO i letcima</w:t>
      </w:r>
      <w:r w:rsidR="00D4385B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0B5AF4">
        <w:rPr>
          <w:rFonts w:ascii="Times New Roman" w:eastAsia="Times New Roman" w:hAnsi="Times New Roman"/>
          <w:sz w:val="24"/>
          <w:szCs w:val="24"/>
          <w:lang w:eastAsia="hr-HR"/>
        </w:rPr>
        <w:t xml:space="preserve">Odlučeno je da ćemo skupiti kontakt podatke predstavnika suvlasnika svih stambenih zgrada sa područja MO, kako bismo osigurali što kvalitetniju suradnju s građanima. </w:t>
      </w:r>
    </w:p>
    <w:p w14:paraId="43184AF5" w14:textId="4708E402" w:rsidR="00D4385B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75019FD1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</w:t>
      </w:r>
      <w:r w:rsidR="000B5AF4">
        <w:rPr>
          <w:rFonts w:ascii="Times New Roman" w:hAnsi="Times New Roman"/>
          <w:sz w:val="24"/>
          <w:szCs w:val="24"/>
        </w:rPr>
        <w:t>21</w:t>
      </w:r>
      <w:r w:rsidR="000F06FF">
        <w:rPr>
          <w:rFonts w:ascii="Times New Roman" w:hAnsi="Times New Roman"/>
          <w:sz w:val="24"/>
          <w:szCs w:val="24"/>
        </w:rPr>
        <w:t xml:space="preserve"> sat.</w:t>
      </w:r>
    </w:p>
    <w:p w14:paraId="22E5699D" w14:textId="2A777B21" w:rsidR="00C9492B" w:rsidRPr="0017295D" w:rsidRDefault="008E02B5" w:rsidP="0017295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D4385B">
        <w:rPr>
          <w:rFonts w:ascii="Times New Roman" w:hAnsi="Times New Roman"/>
          <w:color w:val="000000"/>
          <w:sz w:val="24"/>
          <w:szCs w:val="24"/>
        </w:rPr>
        <w:t>o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Zlatan Krajina</w:t>
      </w:r>
    </w:p>
    <w:p w14:paraId="7FE41B4D" w14:textId="4E5F5233" w:rsidR="000B196F" w:rsidRPr="00C9492B" w:rsidRDefault="000B196F" w:rsidP="00C9492B">
      <w:pPr>
        <w:tabs>
          <w:tab w:val="left" w:pos="4140"/>
        </w:tabs>
        <w:spacing w:after="0"/>
        <w:ind w:right="3312"/>
        <w:rPr>
          <w:rFonts w:ascii="Times New Roman" w:hAnsi="Times New Roman"/>
        </w:rPr>
      </w:pPr>
      <w:r w:rsidRPr="00C9492B">
        <w:rPr>
          <w:rFonts w:ascii="Times New Roman" w:hAnsi="Times New Roman"/>
        </w:rPr>
        <w:t xml:space="preserve">KLASA:  </w:t>
      </w:r>
      <w:r w:rsidR="0017295D" w:rsidRPr="00C9492B">
        <w:rPr>
          <w:rFonts w:ascii="Times New Roman" w:hAnsi="Times New Roman"/>
        </w:rPr>
        <w:t>026-02/21-002/1277</w:t>
      </w:r>
    </w:p>
    <w:p w14:paraId="649ADFF8" w14:textId="77777777" w:rsidR="00C9492B" w:rsidRDefault="000B196F" w:rsidP="00C9492B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C9492B">
        <w:rPr>
          <w:rFonts w:ascii="Times New Roman" w:hAnsi="Times New Roman"/>
        </w:rPr>
        <w:t xml:space="preserve">URBROJ: </w:t>
      </w:r>
      <w:r w:rsidR="0017295D" w:rsidRPr="00C9492B">
        <w:rPr>
          <w:rFonts w:ascii="Times New Roman" w:hAnsi="Times New Roman"/>
        </w:rPr>
        <w:t>251-06-11-110-21-2</w:t>
      </w:r>
      <w:r w:rsidR="00866EF5" w:rsidRPr="00C9492B">
        <w:rPr>
          <w:rFonts w:ascii="Times New Roman" w:hAnsi="Times New Roman"/>
          <w:sz w:val="24"/>
          <w:szCs w:val="24"/>
        </w:rPr>
        <w:t xml:space="preserve">   </w:t>
      </w:r>
    </w:p>
    <w:p w14:paraId="2902F62E" w14:textId="42E66D1D" w:rsidR="00AC2A9D" w:rsidRPr="00C9492B" w:rsidRDefault="00C9492B" w:rsidP="00C9492B">
      <w:pPr>
        <w:tabs>
          <w:tab w:val="left" w:pos="4140"/>
        </w:tabs>
        <w:spacing w:after="0"/>
        <w:ind w:right="3312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Zagreb, 16. kolovoza 2021.</w:t>
      </w:r>
      <w:r w:rsidR="00866EF5" w:rsidRPr="00C9492B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5E61CA" w:rsidRPr="00C9492B">
        <w:rPr>
          <w:rFonts w:ascii="Times New Roman" w:hAnsi="Times New Roman"/>
          <w:sz w:val="24"/>
          <w:szCs w:val="24"/>
        </w:rPr>
        <w:t xml:space="preserve">    </w:t>
      </w:r>
      <w:r w:rsidR="00866EF5" w:rsidRPr="00C9492B">
        <w:rPr>
          <w:rFonts w:ascii="Times New Roman" w:hAnsi="Times New Roman"/>
          <w:sz w:val="24"/>
          <w:szCs w:val="24"/>
        </w:rPr>
        <w:t xml:space="preserve">      </w:t>
      </w:r>
    </w:p>
    <w:p w14:paraId="71AAF8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17FC95" w14:textId="77777777" w:rsidR="004A0228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4AB092BD" w:rsidR="00866EF5" w:rsidRDefault="00866EF5" w:rsidP="00A20A0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72FA4BC7" w:rsidR="00866EF5" w:rsidRDefault="00866EF5" w:rsidP="00A20A0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A20A0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4AE188AA" w:rsidR="004E5C95" w:rsidRDefault="00D4385B" w:rsidP="00A20A07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>Goranka Tropčić Zekan</w:t>
      </w:r>
      <w:r w:rsidR="00A20A07">
        <w:rPr>
          <w:rFonts w:ascii="Times New Roman" w:hAnsi="Times New Roman"/>
          <w:sz w:val="24"/>
          <w:szCs w:val="24"/>
        </w:rPr>
        <w:t>, v.r.</w:t>
      </w:r>
      <w:bookmarkStart w:id="0" w:name="_GoBack"/>
      <w:bookmarkEnd w:id="0"/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A0C02" w14:textId="77777777" w:rsidR="001669D8" w:rsidRDefault="001669D8" w:rsidP="00524679">
      <w:pPr>
        <w:spacing w:after="0" w:line="240" w:lineRule="auto"/>
      </w:pPr>
      <w:r>
        <w:separator/>
      </w:r>
    </w:p>
  </w:endnote>
  <w:endnote w:type="continuationSeparator" w:id="0">
    <w:p w14:paraId="7EE384FF" w14:textId="77777777" w:rsidR="001669D8" w:rsidRDefault="001669D8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78EE7B8A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A20A07">
          <w:rPr>
            <w:rFonts w:ascii="Times New Roman" w:hAnsi="Times New Roman"/>
            <w:noProof/>
          </w:rPr>
          <w:t>2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1E4E0" w14:textId="77777777" w:rsidR="001669D8" w:rsidRDefault="001669D8" w:rsidP="00524679">
      <w:pPr>
        <w:spacing w:after="0" w:line="240" w:lineRule="auto"/>
      </w:pPr>
      <w:r>
        <w:separator/>
      </w:r>
    </w:p>
  </w:footnote>
  <w:footnote w:type="continuationSeparator" w:id="0">
    <w:p w14:paraId="504D1F32" w14:textId="77777777" w:rsidR="001669D8" w:rsidRDefault="001669D8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B11"/>
    <w:rsid w:val="00140E0B"/>
    <w:rsid w:val="00141163"/>
    <w:rsid w:val="0015224D"/>
    <w:rsid w:val="00153860"/>
    <w:rsid w:val="0015671B"/>
    <w:rsid w:val="00161D40"/>
    <w:rsid w:val="00163144"/>
    <w:rsid w:val="001669D8"/>
    <w:rsid w:val="001672CC"/>
    <w:rsid w:val="001727FA"/>
    <w:rsid w:val="0017295D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621E"/>
    <w:rsid w:val="00200620"/>
    <w:rsid w:val="00201BA2"/>
    <w:rsid w:val="0020228A"/>
    <w:rsid w:val="00204EF4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9F0"/>
    <w:rsid w:val="00346C81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F509A"/>
    <w:rsid w:val="003F5DCC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A004FC"/>
    <w:rsid w:val="00A0191F"/>
    <w:rsid w:val="00A04B95"/>
    <w:rsid w:val="00A05211"/>
    <w:rsid w:val="00A0533B"/>
    <w:rsid w:val="00A053BA"/>
    <w:rsid w:val="00A10A86"/>
    <w:rsid w:val="00A10B1A"/>
    <w:rsid w:val="00A12096"/>
    <w:rsid w:val="00A12907"/>
    <w:rsid w:val="00A15C0D"/>
    <w:rsid w:val="00A1783C"/>
    <w:rsid w:val="00A20A07"/>
    <w:rsid w:val="00A20D19"/>
    <w:rsid w:val="00A263DD"/>
    <w:rsid w:val="00A2709A"/>
    <w:rsid w:val="00A3672E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92B"/>
    <w:rsid w:val="00C94CAC"/>
    <w:rsid w:val="00C9648D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7BA"/>
    <w:rsid w:val="00FD784A"/>
    <w:rsid w:val="00FE0961"/>
    <w:rsid w:val="00FE550C"/>
    <w:rsid w:val="00FE5A11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EF675-0E38-4D3B-978D-7C450A1C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4</cp:revision>
  <cp:lastPrinted>2018-02-19T13:24:00Z</cp:lastPrinted>
  <dcterms:created xsi:type="dcterms:W3CDTF">2021-08-24T11:12:00Z</dcterms:created>
  <dcterms:modified xsi:type="dcterms:W3CDTF">2021-08-25T12:21:00Z</dcterms:modified>
</cp:coreProperties>
</file>