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46505" w14:textId="77777777" w:rsidR="007D4343" w:rsidRPr="000A49F8" w:rsidRDefault="007D4343" w:rsidP="000A49F8">
      <w:pPr>
        <w:spacing w:after="0" w:line="240" w:lineRule="auto"/>
        <w:rPr>
          <w:rFonts w:ascii="Times New Roman" w:eastAsia="Times New Roman" w:hAnsi="Times New Roman" w:cs="Times New Roman"/>
          <w:b/>
        </w:rPr>
      </w:pPr>
    </w:p>
    <w:p w14:paraId="6574706B" w14:textId="2F5FB118" w:rsidR="007D4343" w:rsidRPr="000A49F8" w:rsidRDefault="00696D23" w:rsidP="000A49F8">
      <w:pPr>
        <w:spacing w:after="0" w:line="240" w:lineRule="auto"/>
        <w:jc w:val="center"/>
        <w:rPr>
          <w:rFonts w:ascii="Times New Roman" w:eastAsia="Times New Roman" w:hAnsi="Times New Roman" w:cs="Times New Roman"/>
          <w:b/>
        </w:rPr>
      </w:pPr>
      <w:r w:rsidRPr="000A49F8">
        <w:rPr>
          <w:rFonts w:ascii="Times New Roman" w:eastAsia="Times New Roman" w:hAnsi="Times New Roman" w:cs="Times New Roman"/>
          <w:b/>
        </w:rPr>
        <w:t>ZAPISNIK</w:t>
      </w:r>
    </w:p>
    <w:p w14:paraId="3F09ADFC" w14:textId="24D4A7B5" w:rsidR="007D4343" w:rsidRPr="000A49F8" w:rsidRDefault="000A6E75" w:rsidP="000A49F8">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4</w:t>
      </w:r>
      <w:r w:rsidR="00C06EC1">
        <w:rPr>
          <w:rFonts w:ascii="Times New Roman" w:eastAsia="Times New Roman" w:hAnsi="Times New Roman" w:cs="Times New Roman"/>
          <w:b/>
        </w:rPr>
        <w:t>4</w:t>
      </w:r>
      <w:r w:rsidR="00E9501D" w:rsidRPr="000A49F8">
        <w:rPr>
          <w:rFonts w:ascii="Times New Roman" w:eastAsia="Times New Roman" w:hAnsi="Times New Roman" w:cs="Times New Roman"/>
          <w:b/>
        </w:rPr>
        <w:t>. sjednice Vijeća Mjesnog odbora Vidovec</w:t>
      </w:r>
    </w:p>
    <w:p w14:paraId="5C01011A" w14:textId="303E7C6B" w:rsidR="00DE086F" w:rsidRPr="000A49F8" w:rsidRDefault="00E9501D" w:rsidP="000A49F8">
      <w:pPr>
        <w:spacing w:after="0" w:line="240" w:lineRule="auto"/>
        <w:jc w:val="center"/>
        <w:rPr>
          <w:rFonts w:ascii="Times New Roman" w:eastAsia="Times New Roman" w:hAnsi="Times New Roman" w:cs="Times New Roman"/>
          <w:b/>
        </w:rPr>
      </w:pPr>
      <w:r w:rsidRPr="000A49F8">
        <w:rPr>
          <w:rFonts w:ascii="Times New Roman" w:eastAsia="Times New Roman" w:hAnsi="Times New Roman" w:cs="Times New Roman"/>
          <w:b/>
        </w:rPr>
        <w:t>održane</w:t>
      </w:r>
      <w:r w:rsidR="00176CCD">
        <w:rPr>
          <w:rFonts w:ascii="Times New Roman" w:eastAsia="Times New Roman" w:hAnsi="Times New Roman" w:cs="Times New Roman"/>
          <w:b/>
        </w:rPr>
        <w:t xml:space="preserve"> </w:t>
      </w:r>
      <w:r w:rsidR="00C06EC1" w:rsidRPr="00C06EC1">
        <w:rPr>
          <w:rFonts w:ascii="Times New Roman" w:eastAsia="Times New Roman" w:hAnsi="Times New Roman" w:cs="Times New Roman"/>
          <w:b/>
        </w:rPr>
        <w:t>ČETVRTAK, 23. siječnja 2025</w:t>
      </w:r>
      <w:r w:rsidR="00C71D47" w:rsidRPr="000A49F8">
        <w:rPr>
          <w:rFonts w:ascii="Times New Roman" w:eastAsia="Times New Roman" w:hAnsi="Times New Roman" w:cs="Times New Roman"/>
          <w:b/>
        </w:rPr>
        <w:t xml:space="preserve"> u 19,00 sati</w:t>
      </w:r>
    </w:p>
    <w:p w14:paraId="307F530A" w14:textId="7B3DF69A" w:rsidR="007D4343" w:rsidRPr="000A49F8" w:rsidRDefault="00E9501D" w:rsidP="000A49F8">
      <w:pPr>
        <w:spacing w:after="0" w:line="240" w:lineRule="auto"/>
        <w:jc w:val="center"/>
        <w:rPr>
          <w:rFonts w:ascii="Times New Roman" w:eastAsia="Times New Roman" w:hAnsi="Times New Roman" w:cs="Times New Roman"/>
          <w:b/>
        </w:rPr>
      </w:pPr>
      <w:r w:rsidRPr="000A49F8">
        <w:rPr>
          <w:rFonts w:ascii="Times New Roman" w:eastAsia="Times New Roman" w:hAnsi="Times New Roman" w:cs="Times New Roman"/>
          <w:b/>
        </w:rPr>
        <w:t>u objektu MS Vidovec, Vidovec 31</w:t>
      </w:r>
    </w:p>
    <w:p w14:paraId="1FA16979" w14:textId="77777777" w:rsidR="007D4343" w:rsidRPr="000A49F8" w:rsidRDefault="00E9501D" w:rsidP="000A49F8">
      <w:pPr>
        <w:spacing w:after="0" w:line="240" w:lineRule="auto"/>
        <w:jc w:val="both"/>
        <w:rPr>
          <w:rFonts w:ascii="Times New Roman" w:eastAsia="Times New Roman" w:hAnsi="Times New Roman" w:cs="Times New Roman"/>
          <w:b/>
        </w:rPr>
      </w:pPr>
      <w:r w:rsidRPr="000A49F8">
        <w:rPr>
          <w:rFonts w:ascii="Times New Roman" w:eastAsia="Times New Roman" w:hAnsi="Times New Roman" w:cs="Times New Roman"/>
          <w:b/>
        </w:rPr>
        <w:t xml:space="preserve"> </w:t>
      </w:r>
    </w:p>
    <w:p w14:paraId="5E0B11E5" w14:textId="77777777" w:rsidR="000A49F8" w:rsidRDefault="000A49F8" w:rsidP="000A49F8">
      <w:pPr>
        <w:spacing w:after="0" w:line="240" w:lineRule="auto"/>
        <w:jc w:val="both"/>
        <w:rPr>
          <w:rFonts w:ascii="Times New Roman" w:eastAsia="Times New Roman" w:hAnsi="Times New Roman" w:cs="Times New Roman"/>
          <w:b/>
        </w:rPr>
      </w:pPr>
    </w:p>
    <w:p w14:paraId="2C37A36F" w14:textId="77777777" w:rsidR="000A49F8" w:rsidRDefault="000A49F8" w:rsidP="000A49F8">
      <w:pPr>
        <w:spacing w:after="0" w:line="240" w:lineRule="auto"/>
        <w:jc w:val="both"/>
        <w:rPr>
          <w:rFonts w:ascii="Times New Roman" w:eastAsia="Times New Roman" w:hAnsi="Times New Roman" w:cs="Times New Roman"/>
          <w:b/>
        </w:rPr>
      </w:pPr>
    </w:p>
    <w:p w14:paraId="0E57FB56" w14:textId="69BA540F" w:rsidR="007D4343" w:rsidRPr="000A49F8" w:rsidRDefault="00E9501D" w:rsidP="000A49F8">
      <w:pPr>
        <w:spacing w:after="0" w:line="240" w:lineRule="auto"/>
        <w:jc w:val="both"/>
        <w:rPr>
          <w:rFonts w:ascii="Times New Roman" w:eastAsia="Times New Roman" w:hAnsi="Times New Roman" w:cs="Times New Roman"/>
        </w:rPr>
      </w:pPr>
      <w:r w:rsidRPr="000A49F8">
        <w:rPr>
          <w:rFonts w:ascii="Times New Roman" w:eastAsia="Times New Roman" w:hAnsi="Times New Roman" w:cs="Times New Roman"/>
          <w:b/>
        </w:rPr>
        <w:t>NAZOČNI ČLANOVI:</w:t>
      </w:r>
    </w:p>
    <w:p w14:paraId="6051C471" w14:textId="6325A1C1" w:rsidR="007D4343" w:rsidRPr="000A49F8" w:rsidRDefault="00E9501D" w:rsidP="000A49F8">
      <w:pPr>
        <w:spacing w:after="0" w:line="240" w:lineRule="auto"/>
        <w:jc w:val="both"/>
        <w:rPr>
          <w:rFonts w:ascii="Times New Roman" w:eastAsia="Times New Roman" w:hAnsi="Times New Roman" w:cs="Times New Roman"/>
        </w:rPr>
      </w:pPr>
      <w:r w:rsidRPr="000A49F8">
        <w:rPr>
          <w:rFonts w:ascii="Times New Roman" w:eastAsia="Times New Roman" w:hAnsi="Times New Roman" w:cs="Times New Roman"/>
        </w:rPr>
        <w:t>Bernarda Hukman, Josip Huzanić, Božidar Jambrešić, Đurđica Todić i Mario Komušar</w:t>
      </w:r>
    </w:p>
    <w:p w14:paraId="3BEA17B7" w14:textId="77777777" w:rsidR="007D4343" w:rsidRPr="000A49F8" w:rsidRDefault="007D4343" w:rsidP="000A49F8">
      <w:pPr>
        <w:spacing w:after="0" w:line="240" w:lineRule="auto"/>
        <w:jc w:val="both"/>
        <w:rPr>
          <w:rFonts w:ascii="Times New Roman" w:eastAsia="Times New Roman" w:hAnsi="Times New Roman" w:cs="Times New Roman"/>
          <w:b/>
        </w:rPr>
      </w:pPr>
    </w:p>
    <w:p w14:paraId="1E9C9A34" w14:textId="77777777" w:rsidR="007D4343" w:rsidRPr="000A49F8" w:rsidRDefault="00E9501D" w:rsidP="000A49F8">
      <w:pPr>
        <w:spacing w:after="0" w:line="240" w:lineRule="auto"/>
        <w:jc w:val="both"/>
        <w:rPr>
          <w:rFonts w:ascii="Times New Roman" w:eastAsia="Times New Roman" w:hAnsi="Times New Roman" w:cs="Times New Roman"/>
        </w:rPr>
      </w:pPr>
      <w:r w:rsidRPr="000A49F8">
        <w:rPr>
          <w:rFonts w:ascii="Times New Roman" w:eastAsia="Times New Roman" w:hAnsi="Times New Roman" w:cs="Times New Roman"/>
        </w:rPr>
        <w:t>Predsjedava: Božidar Jambrešić</w:t>
      </w:r>
    </w:p>
    <w:p w14:paraId="78D484BE" w14:textId="77777777" w:rsidR="007D4343" w:rsidRPr="000A49F8" w:rsidRDefault="00E9501D" w:rsidP="000A49F8">
      <w:pPr>
        <w:spacing w:after="0" w:line="240" w:lineRule="auto"/>
        <w:jc w:val="both"/>
        <w:rPr>
          <w:rFonts w:ascii="Times New Roman" w:eastAsia="Times New Roman" w:hAnsi="Times New Roman" w:cs="Times New Roman"/>
        </w:rPr>
      </w:pPr>
      <w:r w:rsidRPr="000A49F8">
        <w:rPr>
          <w:rFonts w:ascii="Times New Roman" w:eastAsia="Times New Roman" w:hAnsi="Times New Roman" w:cs="Times New Roman"/>
        </w:rPr>
        <w:t>Zapisnik vodi: Josip Huzanić</w:t>
      </w:r>
    </w:p>
    <w:p w14:paraId="0BF574A6" w14:textId="01D8B2A5" w:rsidR="007D4343" w:rsidRPr="000A49F8" w:rsidRDefault="007D4343" w:rsidP="000A49F8">
      <w:pPr>
        <w:spacing w:after="0" w:line="240" w:lineRule="auto"/>
        <w:jc w:val="both"/>
        <w:rPr>
          <w:rFonts w:ascii="Times New Roman" w:eastAsia="Times New Roman" w:hAnsi="Times New Roman" w:cs="Times New Roman"/>
        </w:rPr>
      </w:pPr>
    </w:p>
    <w:p w14:paraId="30B1D455" w14:textId="2FF09F13" w:rsidR="007D4343" w:rsidRPr="000A49F8" w:rsidRDefault="00495E5B" w:rsidP="000A49F8">
      <w:pPr>
        <w:spacing w:after="0" w:line="240" w:lineRule="auto"/>
        <w:jc w:val="both"/>
        <w:rPr>
          <w:rFonts w:ascii="Times New Roman" w:eastAsia="Times New Roman" w:hAnsi="Times New Roman" w:cs="Times New Roman"/>
        </w:rPr>
      </w:pPr>
      <w:r w:rsidRPr="000A49F8">
        <w:rPr>
          <w:rFonts w:ascii="Times New Roman" w:eastAsia="Times New Roman" w:hAnsi="Times New Roman" w:cs="Times New Roman"/>
        </w:rPr>
        <w:t xml:space="preserve">Vijeće usvaja Zapisnik </w:t>
      </w:r>
      <w:r w:rsidR="00C06EC1">
        <w:rPr>
          <w:rFonts w:ascii="Times New Roman" w:eastAsia="Times New Roman" w:hAnsi="Times New Roman" w:cs="Times New Roman"/>
        </w:rPr>
        <w:t>43</w:t>
      </w:r>
      <w:r w:rsidR="00E9501D" w:rsidRPr="000A49F8">
        <w:rPr>
          <w:rFonts w:ascii="Times New Roman" w:eastAsia="Times New Roman" w:hAnsi="Times New Roman" w:cs="Times New Roman"/>
        </w:rPr>
        <w:t>. sjednice Vijeća</w:t>
      </w:r>
      <w:r w:rsidR="00657705">
        <w:rPr>
          <w:rFonts w:ascii="Times New Roman" w:eastAsia="Times New Roman" w:hAnsi="Times New Roman" w:cs="Times New Roman"/>
        </w:rPr>
        <w:t>,</w:t>
      </w:r>
      <w:r w:rsidR="00E9501D" w:rsidRPr="000A49F8">
        <w:rPr>
          <w:rFonts w:ascii="Times New Roman" w:eastAsia="Times New Roman" w:hAnsi="Times New Roman" w:cs="Times New Roman"/>
        </w:rPr>
        <w:t xml:space="preserve"> </w:t>
      </w:r>
      <w:r w:rsidR="00C06EC1" w:rsidRPr="00C06EC1">
        <w:rPr>
          <w:rFonts w:ascii="Times New Roman" w:eastAsia="Times New Roman" w:hAnsi="Times New Roman" w:cs="Times New Roman"/>
        </w:rPr>
        <w:t>18. prosinca 2024. u 19,00 sati</w:t>
      </w:r>
      <w:r w:rsidR="00657705">
        <w:rPr>
          <w:rFonts w:ascii="Times New Roman" w:eastAsia="Times New Roman" w:hAnsi="Times New Roman" w:cs="Times New Roman"/>
        </w:rPr>
        <w:t>,</w:t>
      </w:r>
      <w:r w:rsidR="000A6E75" w:rsidRPr="000A6E75">
        <w:rPr>
          <w:rFonts w:ascii="Times New Roman" w:eastAsia="Times New Roman" w:hAnsi="Times New Roman" w:cs="Times New Roman"/>
        </w:rPr>
        <w:t xml:space="preserve"> </w:t>
      </w:r>
      <w:r w:rsidR="00366E92" w:rsidRPr="000A49F8">
        <w:rPr>
          <w:rFonts w:ascii="Times New Roman" w:eastAsia="Times New Roman" w:hAnsi="Times New Roman" w:cs="Times New Roman"/>
        </w:rPr>
        <w:t>na temelju glasanja</w:t>
      </w:r>
      <w:r w:rsidR="00E9501D" w:rsidRPr="000A49F8">
        <w:rPr>
          <w:rFonts w:ascii="Times New Roman" w:eastAsia="Times New Roman" w:hAnsi="Times New Roman" w:cs="Times New Roman"/>
        </w:rPr>
        <w:t xml:space="preserve"> </w:t>
      </w:r>
      <w:r w:rsidR="00A650B5" w:rsidRPr="000A49F8">
        <w:rPr>
          <w:rFonts w:ascii="Times New Roman" w:eastAsia="Times New Roman" w:hAnsi="Times New Roman" w:cs="Times New Roman"/>
        </w:rPr>
        <w:t>većine</w:t>
      </w:r>
      <w:r w:rsidR="00E9501D" w:rsidRPr="000A49F8">
        <w:rPr>
          <w:rFonts w:ascii="Times New Roman" w:eastAsia="Times New Roman" w:hAnsi="Times New Roman" w:cs="Times New Roman"/>
        </w:rPr>
        <w:t xml:space="preserve"> prisutnih vijećnika.</w:t>
      </w:r>
    </w:p>
    <w:p w14:paraId="35070369" w14:textId="77777777" w:rsidR="005B4C4F" w:rsidRPr="000A49F8" w:rsidRDefault="005B4C4F" w:rsidP="000A49F8">
      <w:pPr>
        <w:spacing w:after="0" w:line="240" w:lineRule="auto"/>
        <w:jc w:val="both"/>
        <w:rPr>
          <w:rFonts w:ascii="Times New Roman" w:eastAsia="Times New Roman" w:hAnsi="Times New Roman" w:cs="Times New Roman"/>
        </w:rPr>
      </w:pPr>
    </w:p>
    <w:p w14:paraId="312B8597" w14:textId="4EF5E7CF" w:rsidR="007D4343" w:rsidRPr="000A49F8" w:rsidRDefault="00E9501D" w:rsidP="000A49F8">
      <w:pPr>
        <w:spacing w:after="0" w:line="240" w:lineRule="auto"/>
        <w:jc w:val="both"/>
        <w:rPr>
          <w:rFonts w:ascii="Times New Roman" w:eastAsia="Times New Roman" w:hAnsi="Times New Roman" w:cs="Times New Roman"/>
        </w:rPr>
      </w:pPr>
      <w:r w:rsidRPr="000A49F8">
        <w:rPr>
          <w:rFonts w:ascii="Times New Roman" w:eastAsia="Times New Roman" w:hAnsi="Times New Roman" w:cs="Times New Roman"/>
        </w:rPr>
        <w:t>Predsjednik konstatira da je prisutno 5 od 5 članova Vijeća, što znači da Vijeće može pra</w:t>
      </w:r>
      <w:r w:rsidR="00F51B84" w:rsidRPr="000A49F8">
        <w:rPr>
          <w:rFonts w:ascii="Times New Roman" w:eastAsia="Times New Roman" w:hAnsi="Times New Roman" w:cs="Times New Roman"/>
        </w:rPr>
        <w:t>v</w:t>
      </w:r>
      <w:r w:rsidR="00495E5B" w:rsidRPr="000A49F8">
        <w:rPr>
          <w:rFonts w:ascii="Times New Roman" w:eastAsia="Times New Roman" w:hAnsi="Times New Roman" w:cs="Times New Roman"/>
        </w:rPr>
        <w:t xml:space="preserve">ovaljano odlučivati te otvara </w:t>
      </w:r>
      <w:r w:rsidR="000A6E75">
        <w:rPr>
          <w:rFonts w:ascii="Times New Roman" w:eastAsia="Times New Roman" w:hAnsi="Times New Roman" w:cs="Times New Roman"/>
        </w:rPr>
        <w:t>4</w:t>
      </w:r>
      <w:r w:rsidR="00C06EC1">
        <w:rPr>
          <w:rFonts w:ascii="Times New Roman" w:eastAsia="Times New Roman" w:hAnsi="Times New Roman" w:cs="Times New Roman"/>
        </w:rPr>
        <w:t>4</w:t>
      </w:r>
      <w:r w:rsidRPr="000A49F8">
        <w:rPr>
          <w:rFonts w:ascii="Times New Roman" w:eastAsia="Times New Roman" w:hAnsi="Times New Roman" w:cs="Times New Roman"/>
        </w:rPr>
        <w:t>. sjednicu Vijeća Mjesnog odbora Vidovec.</w:t>
      </w:r>
    </w:p>
    <w:p w14:paraId="6DB0BAFC" w14:textId="77777777" w:rsidR="007D4343" w:rsidRPr="000A49F8" w:rsidRDefault="007D4343" w:rsidP="000A49F8">
      <w:pPr>
        <w:spacing w:after="0" w:line="240" w:lineRule="auto"/>
        <w:jc w:val="both"/>
        <w:rPr>
          <w:rFonts w:ascii="Times New Roman" w:eastAsia="Times New Roman" w:hAnsi="Times New Roman" w:cs="Times New Roman"/>
        </w:rPr>
      </w:pPr>
    </w:p>
    <w:p w14:paraId="30023A2D" w14:textId="77777777" w:rsidR="007D4343" w:rsidRPr="000A49F8" w:rsidRDefault="00E9501D" w:rsidP="000A49F8">
      <w:pPr>
        <w:spacing w:after="0" w:line="240" w:lineRule="auto"/>
        <w:jc w:val="both"/>
        <w:rPr>
          <w:rFonts w:ascii="Times New Roman" w:eastAsia="Times New Roman" w:hAnsi="Times New Roman" w:cs="Times New Roman"/>
        </w:rPr>
      </w:pPr>
      <w:r w:rsidRPr="000A49F8">
        <w:rPr>
          <w:rFonts w:ascii="Times New Roman" w:eastAsia="Times New Roman" w:hAnsi="Times New Roman" w:cs="Times New Roman"/>
        </w:rPr>
        <w:t>Na prijedlog predsjednika Vijeće jednoglasno utvrđuje sljedeći</w:t>
      </w:r>
    </w:p>
    <w:p w14:paraId="2F35B367" w14:textId="6FB373DC" w:rsidR="005B4C4F" w:rsidRPr="006B2502" w:rsidRDefault="005B4C4F" w:rsidP="000A49F8">
      <w:pPr>
        <w:spacing w:after="0" w:line="240" w:lineRule="auto"/>
        <w:jc w:val="both"/>
        <w:rPr>
          <w:rFonts w:ascii="Times New Roman" w:eastAsia="Times New Roman" w:hAnsi="Times New Roman" w:cs="Times New Roman"/>
        </w:rPr>
      </w:pPr>
    </w:p>
    <w:p w14:paraId="760348BA" w14:textId="77777777" w:rsidR="007D4343" w:rsidRPr="006B2502" w:rsidRDefault="007D4343" w:rsidP="000A49F8">
      <w:pPr>
        <w:spacing w:after="0" w:line="240" w:lineRule="auto"/>
        <w:jc w:val="center"/>
        <w:rPr>
          <w:rFonts w:ascii="Times New Roman" w:eastAsia="Times New Roman" w:hAnsi="Times New Roman" w:cs="Times New Roman"/>
          <w:b/>
        </w:rPr>
      </w:pPr>
    </w:p>
    <w:p w14:paraId="770A079F" w14:textId="55EA6B73" w:rsidR="007D4343" w:rsidRPr="006B2502" w:rsidRDefault="00E9501D" w:rsidP="000A49F8">
      <w:pPr>
        <w:spacing w:after="0" w:line="240" w:lineRule="auto"/>
        <w:jc w:val="center"/>
        <w:rPr>
          <w:rFonts w:ascii="Times New Roman" w:eastAsia="Times New Roman" w:hAnsi="Times New Roman" w:cs="Times New Roman"/>
          <w:b/>
        </w:rPr>
      </w:pPr>
      <w:r w:rsidRPr="006B2502">
        <w:rPr>
          <w:rFonts w:ascii="Times New Roman" w:eastAsia="Times New Roman" w:hAnsi="Times New Roman" w:cs="Times New Roman"/>
          <w:b/>
        </w:rPr>
        <w:t>DNEVNI RED</w:t>
      </w:r>
    </w:p>
    <w:p w14:paraId="1D290DCB" w14:textId="77777777" w:rsidR="008019BC" w:rsidRPr="006B2502" w:rsidRDefault="008019BC" w:rsidP="000A49F8">
      <w:pPr>
        <w:spacing w:after="0" w:line="240" w:lineRule="auto"/>
        <w:jc w:val="center"/>
        <w:rPr>
          <w:rFonts w:ascii="Times New Roman" w:eastAsia="Times New Roman" w:hAnsi="Times New Roman" w:cs="Times New Roman"/>
          <w:b/>
        </w:rPr>
      </w:pPr>
    </w:p>
    <w:p w14:paraId="48E06C54" w14:textId="77777777" w:rsidR="00C06EC1" w:rsidRPr="006B2502" w:rsidRDefault="00C06EC1" w:rsidP="00C06EC1">
      <w:pPr>
        <w:numPr>
          <w:ilvl w:val="0"/>
          <w:numId w:val="17"/>
        </w:numPr>
        <w:spacing w:after="0" w:line="240" w:lineRule="auto"/>
        <w:jc w:val="both"/>
        <w:rPr>
          <w:rFonts w:ascii="Times New Roman" w:hAnsi="Times New Roman" w:cs="Times New Roman"/>
        </w:rPr>
      </w:pPr>
      <w:r w:rsidRPr="006B2502">
        <w:rPr>
          <w:rFonts w:ascii="Times New Roman" w:hAnsi="Times New Roman" w:cs="Times New Roman"/>
        </w:rPr>
        <w:t xml:space="preserve">Tekuća problematika </w:t>
      </w:r>
    </w:p>
    <w:p w14:paraId="64A8AB3B" w14:textId="77777777" w:rsidR="00C06EC1" w:rsidRPr="006B2502" w:rsidRDefault="00C06EC1" w:rsidP="00C06EC1">
      <w:pPr>
        <w:numPr>
          <w:ilvl w:val="0"/>
          <w:numId w:val="17"/>
        </w:numPr>
        <w:spacing w:after="0" w:line="240" w:lineRule="auto"/>
        <w:jc w:val="both"/>
        <w:rPr>
          <w:rFonts w:ascii="Times New Roman" w:hAnsi="Times New Roman" w:cs="Times New Roman"/>
        </w:rPr>
      </w:pPr>
      <w:r w:rsidRPr="006B2502">
        <w:rPr>
          <w:rFonts w:ascii="Times New Roman" w:hAnsi="Times New Roman" w:cs="Times New Roman"/>
        </w:rPr>
        <w:t>Pitanja, prijedlozi i obavijesti</w:t>
      </w:r>
    </w:p>
    <w:p w14:paraId="7D6C8E4F" w14:textId="77777777" w:rsidR="000A49F8" w:rsidRDefault="000A49F8" w:rsidP="000A49F8">
      <w:pPr>
        <w:spacing w:after="0" w:line="240" w:lineRule="auto"/>
        <w:jc w:val="both"/>
        <w:rPr>
          <w:rFonts w:ascii="Times New Roman" w:eastAsia="Times New Roman" w:hAnsi="Times New Roman" w:cs="Times New Roman"/>
          <w:b/>
          <w:bCs/>
        </w:rPr>
      </w:pPr>
    </w:p>
    <w:p w14:paraId="35919A14" w14:textId="77777777" w:rsidR="000A49F8" w:rsidRDefault="000A49F8" w:rsidP="000A49F8">
      <w:pPr>
        <w:spacing w:after="0" w:line="240" w:lineRule="auto"/>
        <w:jc w:val="both"/>
        <w:rPr>
          <w:rFonts w:ascii="Times New Roman" w:eastAsia="Times New Roman" w:hAnsi="Times New Roman" w:cs="Times New Roman"/>
          <w:b/>
          <w:bCs/>
        </w:rPr>
      </w:pPr>
    </w:p>
    <w:p w14:paraId="22CA2071" w14:textId="7D467B9A" w:rsidR="00ED0657" w:rsidRDefault="00F51B84" w:rsidP="00894930">
      <w:pPr>
        <w:spacing w:after="0" w:line="240" w:lineRule="auto"/>
        <w:jc w:val="both"/>
        <w:rPr>
          <w:rFonts w:ascii="Times New Roman" w:eastAsia="Times New Roman" w:hAnsi="Times New Roman" w:cs="Times New Roman"/>
          <w:bCs/>
        </w:rPr>
      </w:pPr>
      <w:r w:rsidRPr="000A49F8">
        <w:rPr>
          <w:rFonts w:ascii="Times New Roman" w:eastAsia="Times New Roman" w:hAnsi="Times New Roman" w:cs="Times New Roman"/>
          <w:b/>
          <w:bCs/>
        </w:rPr>
        <w:t>Ad. 1</w:t>
      </w:r>
      <w:r w:rsidR="008019BC">
        <w:rPr>
          <w:rFonts w:ascii="Times New Roman" w:eastAsia="Times New Roman" w:hAnsi="Times New Roman" w:cs="Times New Roman"/>
          <w:b/>
          <w:bCs/>
        </w:rPr>
        <w:t>.</w:t>
      </w:r>
      <w:r w:rsidR="008019BC" w:rsidRPr="008019BC">
        <w:rPr>
          <w:rFonts w:ascii="Times New Roman" w:eastAsia="Times New Roman" w:hAnsi="Times New Roman" w:cs="Times New Roman"/>
          <w:b/>
          <w:bCs/>
          <w:color w:val="000000"/>
        </w:rPr>
        <w:tab/>
      </w:r>
      <w:r w:rsidR="00C06EC1" w:rsidRPr="00C06EC1">
        <w:rPr>
          <w:rFonts w:ascii="Times New Roman" w:eastAsia="Times New Roman" w:hAnsi="Times New Roman" w:cs="Times New Roman"/>
          <w:b/>
          <w:bCs/>
          <w:color w:val="000000"/>
        </w:rPr>
        <w:t>Tekuća problematika</w:t>
      </w:r>
    </w:p>
    <w:p w14:paraId="3A9E1514" w14:textId="77777777" w:rsidR="006B2502" w:rsidRDefault="006B2502" w:rsidP="006B2502">
      <w:pPr>
        <w:spacing w:after="0" w:line="240" w:lineRule="auto"/>
        <w:jc w:val="both"/>
        <w:rPr>
          <w:rFonts w:ascii="Times New Roman" w:eastAsia="Times New Roman" w:hAnsi="Times New Roman" w:cs="Times New Roman"/>
          <w:bCs/>
        </w:rPr>
      </w:pPr>
    </w:p>
    <w:p w14:paraId="53F1AEF2" w14:textId="059B8731" w:rsidR="006B2502" w:rsidRPr="006B2502" w:rsidRDefault="006B2502" w:rsidP="006B2502">
      <w:pPr>
        <w:spacing w:after="0" w:line="240" w:lineRule="auto"/>
        <w:ind w:firstLine="720"/>
        <w:jc w:val="both"/>
        <w:rPr>
          <w:rFonts w:ascii="Times New Roman" w:eastAsia="Times New Roman" w:hAnsi="Times New Roman" w:cs="Times New Roman"/>
          <w:bCs/>
        </w:rPr>
      </w:pPr>
      <w:r w:rsidRPr="006B2502">
        <w:rPr>
          <w:rFonts w:ascii="Times New Roman" w:eastAsia="Times New Roman" w:hAnsi="Times New Roman" w:cs="Times New Roman"/>
          <w:bCs/>
        </w:rPr>
        <w:t>Radovi na potpornom zidu Vidovec/Motiki</w:t>
      </w:r>
    </w:p>
    <w:p w14:paraId="79D14BA8" w14:textId="77777777" w:rsidR="006B2502" w:rsidRPr="006B2502" w:rsidRDefault="006B2502" w:rsidP="006B2502">
      <w:pPr>
        <w:spacing w:after="0" w:line="240" w:lineRule="auto"/>
        <w:jc w:val="both"/>
        <w:rPr>
          <w:rFonts w:ascii="Times New Roman" w:eastAsia="Times New Roman" w:hAnsi="Times New Roman" w:cs="Times New Roman"/>
          <w:bCs/>
        </w:rPr>
      </w:pPr>
      <w:r w:rsidRPr="006B2502">
        <w:rPr>
          <w:rFonts w:ascii="Times New Roman" w:eastAsia="Times New Roman" w:hAnsi="Times New Roman" w:cs="Times New Roman"/>
          <w:bCs/>
        </w:rPr>
        <w:t>Predsjednik je izvijestio da su započeli radovi na izgradnji potpornog zida na lokaciji Vidovec/Motiki. Radovi za sada teku prema planu. Projektirani potporni zid predviđene je duljine 21 metar, dok je duljina ceste koja zahtijeva podupiranje za 10–15 metara duža. Predsjednik, u suradnji sa stručnom službom VGČ Podsljeme, zatražio je proširenje potpornog zida, no nadležna tijela su odbila zahtjev s obrazloženjem da se radi o zasebnom projektu.</w:t>
      </w:r>
    </w:p>
    <w:p w14:paraId="6D5072C0" w14:textId="3588A7AA" w:rsidR="006B2502" w:rsidRPr="006B2502" w:rsidRDefault="006B2502" w:rsidP="006B2502">
      <w:pPr>
        <w:spacing w:after="0" w:line="240" w:lineRule="auto"/>
        <w:jc w:val="both"/>
        <w:rPr>
          <w:rFonts w:ascii="Times New Roman" w:eastAsia="Times New Roman" w:hAnsi="Times New Roman" w:cs="Times New Roman"/>
          <w:bCs/>
        </w:rPr>
      </w:pPr>
      <w:r w:rsidRPr="006B2502">
        <w:rPr>
          <w:rFonts w:ascii="Times New Roman" w:eastAsia="Times New Roman" w:hAnsi="Times New Roman" w:cs="Times New Roman"/>
          <w:bCs/>
        </w:rPr>
        <w:t xml:space="preserve">Vijeće mjesnog odbora </w:t>
      </w:r>
      <w:r>
        <w:rPr>
          <w:rFonts w:ascii="Times New Roman" w:eastAsia="Times New Roman" w:hAnsi="Times New Roman" w:cs="Times New Roman"/>
          <w:bCs/>
        </w:rPr>
        <w:t xml:space="preserve">Vidovec </w:t>
      </w:r>
      <w:r w:rsidRPr="006B2502">
        <w:rPr>
          <w:rFonts w:ascii="Times New Roman" w:eastAsia="Times New Roman" w:hAnsi="Times New Roman" w:cs="Times New Roman"/>
          <w:bCs/>
        </w:rPr>
        <w:t>jednoglasno zahtijeva hitno projektiranje i izvođenje proširenja potpornog zida na spomenutoj lokaciji, jer je u međuvremenu došlo do odrona zemlje na dijelu ceste koji nije obuhvaćen trenutnim projektom.</w:t>
      </w:r>
    </w:p>
    <w:p w14:paraId="424F205E" w14:textId="77777777" w:rsidR="006B2502" w:rsidRPr="006B2502" w:rsidRDefault="006B2502" w:rsidP="006B2502">
      <w:pPr>
        <w:spacing w:after="0" w:line="240" w:lineRule="auto"/>
        <w:jc w:val="both"/>
        <w:rPr>
          <w:rFonts w:ascii="Times New Roman" w:eastAsia="Times New Roman" w:hAnsi="Times New Roman" w:cs="Times New Roman"/>
          <w:bCs/>
        </w:rPr>
      </w:pPr>
    </w:p>
    <w:p w14:paraId="70999049" w14:textId="7D23D7A7" w:rsidR="006B2502" w:rsidRPr="006B2502" w:rsidRDefault="006B2502" w:rsidP="006B2502">
      <w:pPr>
        <w:spacing w:after="0" w:line="240" w:lineRule="auto"/>
        <w:jc w:val="both"/>
        <w:rPr>
          <w:rFonts w:ascii="Times New Roman" w:eastAsia="Times New Roman" w:hAnsi="Times New Roman" w:cs="Times New Roman"/>
          <w:bCs/>
        </w:rPr>
      </w:pPr>
      <w:r w:rsidRPr="006B2502">
        <w:rPr>
          <w:rFonts w:ascii="Times New Roman" w:eastAsia="Times New Roman" w:hAnsi="Times New Roman" w:cs="Times New Roman"/>
          <w:bCs/>
        </w:rPr>
        <w:t xml:space="preserve">Sanacija </w:t>
      </w:r>
      <w:r>
        <w:rPr>
          <w:rFonts w:ascii="Times New Roman" w:eastAsia="Times New Roman" w:hAnsi="Times New Roman" w:cs="Times New Roman"/>
          <w:bCs/>
        </w:rPr>
        <w:t xml:space="preserve">rupe u kolniku </w:t>
      </w:r>
      <w:r w:rsidRPr="006B2502">
        <w:rPr>
          <w:rFonts w:ascii="Times New Roman" w:eastAsia="Times New Roman" w:hAnsi="Times New Roman" w:cs="Times New Roman"/>
          <w:bCs/>
        </w:rPr>
        <w:t>kod mosta sjeverno od Vidovec 120</w:t>
      </w:r>
    </w:p>
    <w:p w14:paraId="4E412E10" w14:textId="77777777" w:rsidR="006B2502" w:rsidRPr="006B2502" w:rsidRDefault="006B2502" w:rsidP="006B2502">
      <w:pPr>
        <w:spacing w:after="0" w:line="240" w:lineRule="auto"/>
        <w:jc w:val="both"/>
        <w:rPr>
          <w:rFonts w:ascii="Times New Roman" w:eastAsia="Times New Roman" w:hAnsi="Times New Roman" w:cs="Times New Roman"/>
          <w:bCs/>
        </w:rPr>
      </w:pPr>
      <w:r w:rsidRPr="006B2502">
        <w:rPr>
          <w:rFonts w:ascii="Times New Roman" w:eastAsia="Times New Roman" w:hAnsi="Times New Roman" w:cs="Times New Roman"/>
          <w:bCs/>
        </w:rPr>
        <w:t>Uočen je problem na lokaciji kod mosta sjeverno od kućnog broja Vidovec 120, gdje je zatražena sanacija rupe u kolniku. Intervencijom ZG cesta izrađena su dva šahta, a rupa u asfaltu ispunjena je suhim betonom. Međutim, kasnijim pregledom utvrđeno je da problem s odronom zemlje uzrokuje obližnji bunar iz kojeg voda istječe u blizini kolnika i na kolnik. Ovaj proces kontinuiranog ispiranja tla uzrokuje stvaranje novih rupa u cesti te stvaranje poledice tijekom zimskih mjeseci.</w:t>
      </w:r>
    </w:p>
    <w:p w14:paraId="35910B3B" w14:textId="77777777" w:rsidR="006B2502" w:rsidRPr="006B2502" w:rsidRDefault="006B2502" w:rsidP="006B2502">
      <w:pPr>
        <w:spacing w:after="0" w:line="240" w:lineRule="auto"/>
        <w:jc w:val="both"/>
        <w:rPr>
          <w:rFonts w:ascii="Times New Roman" w:eastAsia="Times New Roman" w:hAnsi="Times New Roman" w:cs="Times New Roman"/>
          <w:bCs/>
        </w:rPr>
      </w:pPr>
      <w:r w:rsidRPr="006B2502">
        <w:rPr>
          <w:rFonts w:ascii="Times New Roman" w:eastAsia="Times New Roman" w:hAnsi="Times New Roman" w:cs="Times New Roman"/>
          <w:bCs/>
        </w:rPr>
        <w:t>Stoga se zahtijeva postavljanje kanalica sa sabirnom rešetkom radi usmjeravanja vode u obližnji potok, čime bi se spriječili daljnji problemi.</w:t>
      </w:r>
    </w:p>
    <w:p w14:paraId="1868B419" w14:textId="77777777" w:rsidR="006B2502" w:rsidRPr="006B2502" w:rsidRDefault="006B2502" w:rsidP="006B2502">
      <w:pPr>
        <w:spacing w:after="0" w:line="240" w:lineRule="auto"/>
        <w:jc w:val="both"/>
        <w:rPr>
          <w:rFonts w:ascii="Times New Roman" w:eastAsia="Times New Roman" w:hAnsi="Times New Roman" w:cs="Times New Roman"/>
          <w:bCs/>
        </w:rPr>
      </w:pPr>
    </w:p>
    <w:p w14:paraId="03D1D883" w14:textId="77777777" w:rsidR="006B2502" w:rsidRPr="006B2502" w:rsidRDefault="006B2502" w:rsidP="006B2502">
      <w:pPr>
        <w:spacing w:after="0" w:line="240" w:lineRule="auto"/>
        <w:jc w:val="both"/>
        <w:rPr>
          <w:rFonts w:ascii="Times New Roman" w:eastAsia="Times New Roman" w:hAnsi="Times New Roman" w:cs="Times New Roman"/>
          <w:bCs/>
        </w:rPr>
      </w:pPr>
      <w:r w:rsidRPr="006B2502">
        <w:rPr>
          <w:rFonts w:ascii="Times New Roman" w:eastAsia="Times New Roman" w:hAnsi="Times New Roman" w:cs="Times New Roman"/>
          <w:bCs/>
        </w:rPr>
        <w:t>Sanacija oglasnih ploča i autobusne stanice u Markuševečkom Popovcu i Vidovcu</w:t>
      </w:r>
    </w:p>
    <w:p w14:paraId="246BBA43" w14:textId="77777777" w:rsidR="006B2502" w:rsidRPr="006B2502" w:rsidRDefault="006B2502" w:rsidP="006B2502">
      <w:pPr>
        <w:spacing w:after="0" w:line="240" w:lineRule="auto"/>
        <w:jc w:val="both"/>
        <w:rPr>
          <w:rFonts w:ascii="Times New Roman" w:eastAsia="Times New Roman" w:hAnsi="Times New Roman" w:cs="Times New Roman"/>
          <w:bCs/>
        </w:rPr>
      </w:pPr>
      <w:r w:rsidRPr="006B2502">
        <w:rPr>
          <w:rFonts w:ascii="Times New Roman" w:eastAsia="Times New Roman" w:hAnsi="Times New Roman" w:cs="Times New Roman"/>
          <w:bCs/>
        </w:rPr>
        <w:t>Na temelju dojave građana, u Markuševečkom Popovcu uočena je nagnuta oglasna ploča koja je preventivno položena na tlo kako bi se spriječilo njezino urušavanje. Pritom je primijećeno oštećenje stakla na autobusnoj stanici, koje je prijavljeno nadležnim tijelima.</w:t>
      </w:r>
    </w:p>
    <w:p w14:paraId="53D5574F" w14:textId="77777777" w:rsidR="006B2502" w:rsidRPr="006B2502" w:rsidRDefault="006B2502" w:rsidP="006B2502">
      <w:pPr>
        <w:spacing w:after="0" w:line="240" w:lineRule="auto"/>
        <w:jc w:val="both"/>
        <w:rPr>
          <w:rFonts w:ascii="Times New Roman" w:eastAsia="Times New Roman" w:hAnsi="Times New Roman" w:cs="Times New Roman"/>
          <w:bCs/>
        </w:rPr>
      </w:pPr>
      <w:r w:rsidRPr="006B2502">
        <w:rPr>
          <w:rFonts w:ascii="Times New Roman" w:eastAsia="Times New Roman" w:hAnsi="Times New Roman" w:cs="Times New Roman"/>
          <w:bCs/>
        </w:rPr>
        <w:t>Vijeće zahtijeva hitnu sanaciju oglasnih ploča u Markuševečkom Popovcu i Vidovcu, kao i popravak stakla na oštećenoj autobusnoj stanici.</w:t>
      </w:r>
    </w:p>
    <w:p w14:paraId="3A8349AA" w14:textId="77777777" w:rsidR="006B2502" w:rsidRPr="006B2502" w:rsidRDefault="006B2502" w:rsidP="006B2502">
      <w:pPr>
        <w:spacing w:after="0" w:line="240" w:lineRule="auto"/>
        <w:jc w:val="both"/>
        <w:rPr>
          <w:rFonts w:ascii="Times New Roman" w:eastAsia="Times New Roman" w:hAnsi="Times New Roman" w:cs="Times New Roman"/>
          <w:bCs/>
        </w:rPr>
      </w:pPr>
    </w:p>
    <w:p w14:paraId="59ADE209" w14:textId="77777777" w:rsidR="006B2502" w:rsidRPr="006B2502" w:rsidRDefault="006B2502" w:rsidP="006B2502">
      <w:pPr>
        <w:spacing w:after="0" w:line="240" w:lineRule="auto"/>
        <w:jc w:val="both"/>
        <w:rPr>
          <w:rFonts w:ascii="Times New Roman" w:eastAsia="Times New Roman" w:hAnsi="Times New Roman" w:cs="Times New Roman"/>
          <w:bCs/>
        </w:rPr>
      </w:pPr>
      <w:r w:rsidRPr="006B2502">
        <w:rPr>
          <w:rFonts w:ascii="Times New Roman" w:eastAsia="Times New Roman" w:hAnsi="Times New Roman" w:cs="Times New Roman"/>
          <w:bCs/>
        </w:rPr>
        <w:t>Zaključak</w:t>
      </w:r>
    </w:p>
    <w:p w14:paraId="4CF2FA1F" w14:textId="00E32DF0" w:rsidR="00926A6A" w:rsidRDefault="006B2502" w:rsidP="006B2502">
      <w:pPr>
        <w:spacing w:after="0" w:line="240" w:lineRule="auto"/>
        <w:jc w:val="both"/>
        <w:rPr>
          <w:rFonts w:ascii="Times New Roman" w:eastAsia="Times New Roman" w:hAnsi="Times New Roman" w:cs="Times New Roman"/>
          <w:bCs/>
        </w:rPr>
      </w:pPr>
      <w:r w:rsidRPr="006B2502">
        <w:rPr>
          <w:rFonts w:ascii="Times New Roman" w:eastAsia="Times New Roman" w:hAnsi="Times New Roman" w:cs="Times New Roman"/>
          <w:bCs/>
        </w:rPr>
        <w:t>Vijeće mjesnog odbora poziva nadležne institucije na promptno djelovanje u cilju očuvanja sigurnosti građana i infrastrukture na navedenim lokacijama.</w:t>
      </w:r>
    </w:p>
    <w:p w14:paraId="2665F3B5" w14:textId="19FEE33B" w:rsidR="006B2502" w:rsidRDefault="006B2502" w:rsidP="006B2502">
      <w:pPr>
        <w:spacing w:after="0" w:line="240" w:lineRule="auto"/>
        <w:jc w:val="both"/>
        <w:rPr>
          <w:rFonts w:ascii="Times New Roman" w:eastAsia="Times New Roman" w:hAnsi="Times New Roman" w:cs="Times New Roman"/>
          <w:bCs/>
        </w:rPr>
      </w:pPr>
    </w:p>
    <w:p w14:paraId="6260164A" w14:textId="77777777" w:rsidR="006B2502" w:rsidRPr="00ED0657" w:rsidRDefault="006B2502" w:rsidP="006B2502">
      <w:pPr>
        <w:spacing w:after="0" w:line="240" w:lineRule="auto"/>
        <w:jc w:val="both"/>
        <w:rPr>
          <w:rFonts w:ascii="Times New Roman" w:eastAsia="Times New Roman" w:hAnsi="Times New Roman" w:cs="Times New Roman"/>
          <w:bCs/>
        </w:rPr>
      </w:pPr>
    </w:p>
    <w:p w14:paraId="1AD335D6" w14:textId="7967BE7B" w:rsidR="008019BC" w:rsidRPr="000A49F8" w:rsidRDefault="008019BC" w:rsidP="008019BC">
      <w:pPr>
        <w:spacing w:after="0" w:line="240" w:lineRule="auto"/>
        <w:jc w:val="both"/>
        <w:rPr>
          <w:rFonts w:ascii="Times New Roman" w:eastAsia="Times New Roman" w:hAnsi="Times New Roman" w:cs="Times New Roman"/>
          <w:b/>
          <w:bCs/>
        </w:rPr>
      </w:pPr>
      <w:r w:rsidRPr="000A49F8">
        <w:rPr>
          <w:rFonts w:ascii="Times New Roman" w:eastAsia="Times New Roman" w:hAnsi="Times New Roman" w:cs="Times New Roman"/>
          <w:b/>
          <w:bCs/>
        </w:rPr>
        <w:t xml:space="preserve">Ad. </w:t>
      </w:r>
      <w:r w:rsidR="00C06EC1">
        <w:rPr>
          <w:rFonts w:ascii="Times New Roman" w:eastAsia="Times New Roman" w:hAnsi="Times New Roman" w:cs="Times New Roman"/>
          <w:b/>
          <w:bCs/>
        </w:rPr>
        <w:t>2</w:t>
      </w:r>
      <w:r>
        <w:rPr>
          <w:rFonts w:ascii="Times New Roman" w:eastAsia="Times New Roman" w:hAnsi="Times New Roman" w:cs="Times New Roman"/>
          <w:b/>
          <w:bCs/>
        </w:rPr>
        <w:t xml:space="preserve">. </w:t>
      </w:r>
      <w:r w:rsidRPr="008019BC">
        <w:rPr>
          <w:rFonts w:ascii="Times New Roman" w:eastAsia="Times New Roman" w:hAnsi="Times New Roman" w:cs="Times New Roman"/>
          <w:b/>
          <w:bCs/>
        </w:rPr>
        <w:t xml:space="preserve">Pitanja, prijedlozi i </w:t>
      </w:r>
      <w:r w:rsidR="00926A6A">
        <w:rPr>
          <w:rFonts w:ascii="Times New Roman" w:eastAsia="Times New Roman" w:hAnsi="Times New Roman" w:cs="Times New Roman"/>
          <w:b/>
          <w:bCs/>
        </w:rPr>
        <w:t xml:space="preserve"> </w:t>
      </w:r>
      <w:r w:rsidRPr="008019BC">
        <w:rPr>
          <w:rFonts w:ascii="Times New Roman" w:eastAsia="Times New Roman" w:hAnsi="Times New Roman" w:cs="Times New Roman"/>
          <w:b/>
          <w:bCs/>
        </w:rPr>
        <w:t>obavijesti</w:t>
      </w:r>
    </w:p>
    <w:p w14:paraId="71631175" w14:textId="77777777" w:rsidR="006B2502" w:rsidRDefault="006B2502" w:rsidP="006B2502">
      <w:pPr>
        <w:spacing w:after="0" w:line="240" w:lineRule="auto"/>
        <w:jc w:val="both"/>
        <w:rPr>
          <w:rFonts w:ascii="Times New Roman" w:eastAsia="Times New Roman" w:hAnsi="Times New Roman" w:cs="Times New Roman"/>
          <w:color w:val="000000"/>
        </w:rPr>
      </w:pPr>
    </w:p>
    <w:p w14:paraId="6431F390" w14:textId="246C7F79" w:rsidR="006B2502" w:rsidRPr="006B2502" w:rsidRDefault="006B2502" w:rsidP="006B2502">
      <w:pPr>
        <w:spacing w:after="0" w:line="240" w:lineRule="auto"/>
        <w:jc w:val="both"/>
        <w:rPr>
          <w:rFonts w:ascii="Times New Roman" w:eastAsia="Times New Roman" w:hAnsi="Times New Roman" w:cs="Times New Roman"/>
          <w:color w:val="000000"/>
        </w:rPr>
      </w:pPr>
      <w:r w:rsidRPr="006B2502">
        <w:rPr>
          <w:rFonts w:ascii="Times New Roman" w:eastAsia="Times New Roman" w:hAnsi="Times New Roman" w:cs="Times New Roman"/>
          <w:color w:val="000000"/>
        </w:rPr>
        <w:t>Zamjena dotrajalog asfalta u dvorištu DVD-a Vidovec</w:t>
      </w:r>
    </w:p>
    <w:p w14:paraId="6B59C509" w14:textId="77777777" w:rsidR="006B2502" w:rsidRPr="006B2502" w:rsidRDefault="006B2502" w:rsidP="006B2502">
      <w:pPr>
        <w:spacing w:after="0" w:line="240" w:lineRule="auto"/>
        <w:jc w:val="both"/>
        <w:rPr>
          <w:rFonts w:ascii="Times New Roman" w:eastAsia="Times New Roman" w:hAnsi="Times New Roman" w:cs="Times New Roman"/>
          <w:color w:val="000000"/>
        </w:rPr>
      </w:pPr>
      <w:r w:rsidRPr="006B2502">
        <w:rPr>
          <w:rFonts w:ascii="Times New Roman" w:eastAsia="Times New Roman" w:hAnsi="Times New Roman" w:cs="Times New Roman"/>
          <w:color w:val="000000"/>
        </w:rPr>
        <w:t>Vijeće mjesnog odbora Vidovec traži zamjenu dotrajalog asfalta u dvorištu Dobrovoljnog vatrogasnog društva Vidovec kroz sredstva predviđena asfalterskim programom. Ova zamjena je nužna radi sigurnosti i funkcionalnosti prostora.</w:t>
      </w:r>
    </w:p>
    <w:p w14:paraId="6DE8CF6C" w14:textId="77777777" w:rsidR="006B2502" w:rsidRPr="006B2502" w:rsidRDefault="006B2502" w:rsidP="006B2502">
      <w:pPr>
        <w:spacing w:after="0" w:line="240" w:lineRule="auto"/>
        <w:jc w:val="both"/>
        <w:rPr>
          <w:rFonts w:ascii="Times New Roman" w:eastAsia="Times New Roman" w:hAnsi="Times New Roman" w:cs="Times New Roman"/>
          <w:color w:val="000000"/>
        </w:rPr>
      </w:pPr>
    </w:p>
    <w:p w14:paraId="176A4478" w14:textId="77777777" w:rsidR="006B2502" w:rsidRPr="006B2502" w:rsidRDefault="006B2502" w:rsidP="006B2502">
      <w:pPr>
        <w:spacing w:after="0" w:line="240" w:lineRule="auto"/>
        <w:jc w:val="both"/>
        <w:rPr>
          <w:rFonts w:ascii="Times New Roman" w:eastAsia="Times New Roman" w:hAnsi="Times New Roman" w:cs="Times New Roman"/>
          <w:color w:val="000000"/>
        </w:rPr>
      </w:pPr>
      <w:r w:rsidRPr="006B2502">
        <w:rPr>
          <w:rFonts w:ascii="Times New Roman" w:eastAsia="Times New Roman" w:hAnsi="Times New Roman" w:cs="Times New Roman"/>
          <w:color w:val="000000"/>
        </w:rPr>
        <w:t>Podrška obilježavanju 90. obljetnice osnutka škole u Vidovcu</w:t>
      </w:r>
    </w:p>
    <w:p w14:paraId="62D1682A" w14:textId="77777777" w:rsidR="006B2502" w:rsidRPr="006B2502" w:rsidRDefault="006B2502" w:rsidP="006B2502">
      <w:pPr>
        <w:spacing w:after="0" w:line="240" w:lineRule="auto"/>
        <w:jc w:val="both"/>
        <w:rPr>
          <w:rFonts w:ascii="Times New Roman" w:eastAsia="Times New Roman" w:hAnsi="Times New Roman" w:cs="Times New Roman"/>
          <w:color w:val="000000"/>
        </w:rPr>
      </w:pPr>
      <w:r w:rsidRPr="006B2502">
        <w:rPr>
          <w:rFonts w:ascii="Times New Roman" w:eastAsia="Times New Roman" w:hAnsi="Times New Roman" w:cs="Times New Roman"/>
          <w:color w:val="000000"/>
        </w:rPr>
        <w:t>Na prijedlog vijećnika Huzanića, Vijeće MO Vidovec predlaže pružanje podrške obilježavanju 90. obljetnice osnutka škole u Vidovcu kupnjom zaštitne podloge (tepisona) za sportsku dvoranu. Ova podloga osigurala bi prikladne uvjete za održavanje svečanosti povodom ovog značajnog jubileja.</w:t>
      </w:r>
    </w:p>
    <w:p w14:paraId="0B5A2F74" w14:textId="30CD8C0C" w:rsidR="00C06EC1" w:rsidRPr="000A49F8" w:rsidRDefault="006B2502" w:rsidP="006B2502">
      <w:pPr>
        <w:spacing w:after="0" w:line="240" w:lineRule="auto"/>
        <w:jc w:val="both"/>
        <w:rPr>
          <w:rFonts w:ascii="Times New Roman" w:eastAsia="Times New Roman" w:hAnsi="Times New Roman" w:cs="Times New Roman"/>
          <w:color w:val="000000"/>
        </w:rPr>
      </w:pPr>
      <w:r w:rsidRPr="006B2502">
        <w:rPr>
          <w:rFonts w:ascii="Times New Roman" w:eastAsia="Times New Roman" w:hAnsi="Times New Roman" w:cs="Times New Roman"/>
          <w:color w:val="000000"/>
        </w:rPr>
        <w:t>Vijeće apelira na nadležne da odobre navedene zahtjeve, s ciljem poboljšanja infrastrukture i podrške značajnim društvenim događajima u lokalnoj zajednici.</w:t>
      </w:r>
    </w:p>
    <w:p w14:paraId="1298E139" w14:textId="77777777" w:rsidR="006B2502" w:rsidRDefault="006B2502" w:rsidP="000A49F8">
      <w:pPr>
        <w:spacing w:after="0" w:line="240" w:lineRule="auto"/>
        <w:jc w:val="both"/>
        <w:rPr>
          <w:rFonts w:ascii="Times New Roman" w:eastAsia="Times New Roman" w:hAnsi="Times New Roman" w:cs="Times New Roman"/>
        </w:rPr>
      </w:pPr>
    </w:p>
    <w:p w14:paraId="2F43BCBE" w14:textId="77777777" w:rsidR="006B2502" w:rsidRDefault="006B2502" w:rsidP="000A49F8">
      <w:pPr>
        <w:spacing w:after="0" w:line="240" w:lineRule="auto"/>
        <w:jc w:val="both"/>
        <w:rPr>
          <w:rFonts w:ascii="Times New Roman" w:eastAsia="Times New Roman" w:hAnsi="Times New Roman" w:cs="Times New Roman"/>
        </w:rPr>
      </w:pPr>
    </w:p>
    <w:p w14:paraId="74BD83F4" w14:textId="47BCC0F8" w:rsidR="007D4343" w:rsidRDefault="00E9501D" w:rsidP="000A49F8">
      <w:pPr>
        <w:spacing w:after="0" w:line="240" w:lineRule="auto"/>
        <w:jc w:val="both"/>
        <w:rPr>
          <w:rFonts w:ascii="Times New Roman" w:eastAsia="Times New Roman" w:hAnsi="Times New Roman" w:cs="Times New Roman"/>
        </w:rPr>
      </w:pPr>
      <w:r w:rsidRPr="000A49F8">
        <w:rPr>
          <w:rFonts w:ascii="Times New Roman" w:eastAsia="Times New Roman" w:hAnsi="Times New Roman" w:cs="Times New Roman"/>
        </w:rPr>
        <w:t xml:space="preserve">Sjednica završava u </w:t>
      </w:r>
      <w:r w:rsidR="00FE54CF" w:rsidRPr="000A49F8">
        <w:rPr>
          <w:rFonts w:ascii="Times New Roman" w:eastAsia="Times New Roman" w:hAnsi="Times New Roman" w:cs="Times New Roman"/>
        </w:rPr>
        <w:t>19</w:t>
      </w:r>
      <w:r w:rsidR="00ED7997" w:rsidRPr="000A49F8">
        <w:rPr>
          <w:rFonts w:ascii="Times New Roman" w:eastAsia="Times New Roman" w:hAnsi="Times New Roman" w:cs="Times New Roman"/>
        </w:rPr>
        <w:t>.</w:t>
      </w:r>
      <w:r w:rsidR="008019BC">
        <w:rPr>
          <w:rFonts w:ascii="Times New Roman" w:eastAsia="Times New Roman" w:hAnsi="Times New Roman" w:cs="Times New Roman"/>
        </w:rPr>
        <w:t>5</w:t>
      </w:r>
      <w:r w:rsidR="008B59E1" w:rsidRPr="000A49F8">
        <w:rPr>
          <w:rFonts w:ascii="Times New Roman" w:eastAsia="Times New Roman" w:hAnsi="Times New Roman" w:cs="Times New Roman"/>
        </w:rPr>
        <w:t>0</w:t>
      </w:r>
      <w:r w:rsidR="008C2FEE" w:rsidRPr="000A49F8">
        <w:rPr>
          <w:rFonts w:ascii="Times New Roman" w:eastAsia="Times New Roman" w:hAnsi="Times New Roman" w:cs="Times New Roman"/>
        </w:rPr>
        <w:t xml:space="preserve"> sati</w:t>
      </w:r>
    </w:p>
    <w:p w14:paraId="12E3D20C" w14:textId="77777777" w:rsidR="000A49F8" w:rsidRDefault="000A49F8" w:rsidP="000A49F8">
      <w:pPr>
        <w:spacing w:after="0" w:line="240" w:lineRule="auto"/>
        <w:jc w:val="both"/>
        <w:rPr>
          <w:rFonts w:ascii="Times New Roman" w:eastAsia="Times New Roman" w:hAnsi="Times New Roman" w:cs="Times New Roman"/>
        </w:rPr>
      </w:pPr>
    </w:p>
    <w:p w14:paraId="499F9AA6" w14:textId="77777777" w:rsidR="000A49F8" w:rsidRDefault="000A49F8" w:rsidP="000A49F8">
      <w:pPr>
        <w:spacing w:after="0" w:line="240" w:lineRule="auto"/>
        <w:jc w:val="both"/>
        <w:rPr>
          <w:rFonts w:ascii="Times New Roman" w:eastAsia="Times New Roman" w:hAnsi="Times New Roman" w:cs="Times New Roman"/>
        </w:rPr>
      </w:pPr>
    </w:p>
    <w:p w14:paraId="1B2B3031" w14:textId="77777777" w:rsidR="000A49F8" w:rsidRPr="000A49F8" w:rsidRDefault="000A49F8" w:rsidP="000A49F8">
      <w:pPr>
        <w:spacing w:after="0" w:line="240" w:lineRule="auto"/>
        <w:jc w:val="both"/>
        <w:rPr>
          <w:rFonts w:ascii="Times New Roman" w:eastAsia="Times New Roman" w:hAnsi="Times New Roman" w:cs="Times New Roman"/>
        </w:rPr>
      </w:pPr>
    </w:p>
    <w:p w14:paraId="2E5EC6A0" w14:textId="77777777" w:rsidR="00CF1CB6" w:rsidRPr="00CF1CB6" w:rsidRDefault="00CF1CB6" w:rsidP="00CF1CB6">
      <w:pPr>
        <w:tabs>
          <w:tab w:val="left" w:pos="4140"/>
        </w:tabs>
        <w:spacing w:after="0" w:line="240" w:lineRule="auto"/>
        <w:rPr>
          <w:rFonts w:ascii="Times New Roman" w:hAnsi="Times New Roman" w:cs="Times New Roman"/>
        </w:rPr>
      </w:pPr>
      <w:r w:rsidRPr="00CF1CB6">
        <w:rPr>
          <w:rFonts w:ascii="Times New Roman" w:hAnsi="Times New Roman" w:cs="Times New Roman"/>
        </w:rPr>
        <w:t>KLASA: 024-08/25-003/59</w:t>
      </w:r>
    </w:p>
    <w:p w14:paraId="04F6A3EC" w14:textId="6D3AEA5E" w:rsidR="00CF1CB6" w:rsidRPr="00CF1CB6" w:rsidRDefault="00CF1CB6" w:rsidP="00CF1CB6">
      <w:pPr>
        <w:tabs>
          <w:tab w:val="left" w:pos="4140"/>
        </w:tabs>
        <w:spacing w:after="0" w:line="240" w:lineRule="auto"/>
        <w:rPr>
          <w:rFonts w:ascii="Times New Roman" w:hAnsi="Times New Roman" w:cs="Times New Roman"/>
        </w:rPr>
      </w:pPr>
      <w:r w:rsidRPr="00CF1CB6">
        <w:rPr>
          <w:rFonts w:ascii="Times New Roman" w:hAnsi="Times New Roman" w:cs="Times New Roman"/>
        </w:rPr>
        <w:t>URBROJ: 251-13-11-2/003-25-2</w:t>
      </w:r>
    </w:p>
    <w:p w14:paraId="57EF25A2" w14:textId="3BF05934" w:rsidR="00E9501D" w:rsidRPr="00CF1CB6" w:rsidRDefault="00E9501D" w:rsidP="00CF1CB6">
      <w:pPr>
        <w:tabs>
          <w:tab w:val="left" w:pos="4140"/>
        </w:tabs>
        <w:spacing w:after="0" w:line="240" w:lineRule="auto"/>
        <w:rPr>
          <w:rFonts w:ascii="Times New Roman" w:hAnsi="Times New Roman" w:cs="Times New Roman"/>
        </w:rPr>
      </w:pPr>
      <w:r w:rsidRPr="00CF1CB6">
        <w:rPr>
          <w:rFonts w:ascii="Times New Roman" w:hAnsi="Times New Roman" w:cs="Times New Roman"/>
        </w:rPr>
        <w:t xml:space="preserve">Zagreb, </w:t>
      </w:r>
      <w:r w:rsidR="006B2502" w:rsidRPr="00CF1CB6">
        <w:rPr>
          <w:rFonts w:ascii="Times New Roman" w:hAnsi="Times New Roman" w:cs="Times New Roman"/>
        </w:rPr>
        <w:t>23. siječnja 2025</w:t>
      </w:r>
      <w:r w:rsidRPr="00CF1CB6">
        <w:rPr>
          <w:rFonts w:ascii="Times New Roman" w:hAnsi="Times New Roman" w:cs="Times New Roman"/>
        </w:rPr>
        <w:t>.</w:t>
      </w:r>
    </w:p>
    <w:p w14:paraId="4C213956" w14:textId="0A3C6E0F" w:rsidR="005B4C4F" w:rsidRPr="00657705" w:rsidRDefault="005B4C4F" w:rsidP="00657705">
      <w:pPr>
        <w:tabs>
          <w:tab w:val="left" w:pos="4140"/>
        </w:tabs>
        <w:spacing w:after="0" w:line="240" w:lineRule="auto"/>
        <w:rPr>
          <w:rFonts w:ascii="Times New Roman" w:hAnsi="Times New Roman" w:cs="Times New Roman"/>
        </w:rPr>
      </w:pPr>
    </w:p>
    <w:p w14:paraId="4B56EEB2" w14:textId="3BBC2610" w:rsidR="005B4C4F" w:rsidRPr="000A49F8" w:rsidRDefault="005B4C4F" w:rsidP="000A49F8">
      <w:pPr>
        <w:tabs>
          <w:tab w:val="left" w:pos="4140"/>
        </w:tabs>
        <w:spacing w:after="0" w:line="240" w:lineRule="auto"/>
        <w:rPr>
          <w:rFonts w:ascii="Times New Roman" w:hAnsi="Times New Roman" w:cs="Times New Roman"/>
        </w:rPr>
      </w:pPr>
    </w:p>
    <w:p w14:paraId="0C8390F2" w14:textId="0EB5F0AB" w:rsidR="007D4343" w:rsidRPr="000A49F8" w:rsidRDefault="006539AE" w:rsidP="000A49F8">
      <w:pPr>
        <w:spacing w:after="0" w:line="240" w:lineRule="auto"/>
        <w:jc w:val="both"/>
        <w:rPr>
          <w:rFonts w:ascii="Times New Roman" w:eastAsia="Times New Roman" w:hAnsi="Times New Roman" w:cs="Times New Roman"/>
        </w:rPr>
      </w:pPr>
      <w:r w:rsidRPr="000A49F8">
        <w:rPr>
          <w:rFonts w:ascii="Times New Roman" w:eastAsia="Times New Roman" w:hAnsi="Times New Roman" w:cs="Times New Roman"/>
        </w:rPr>
        <w:t xml:space="preserve">Zapisnik obradila: </w:t>
      </w:r>
      <w:r w:rsidR="000A49F8" w:rsidRPr="000A49F8">
        <w:rPr>
          <w:rFonts w:ascii="Times New Roman" w:eastAsia="Times New Roman" w:hAnsi="Times New Roman" w:cs="Times New Roman"/>
        </w:rPr>
        <w:t>Mirela Gašpert Bertić</w:t>
      </w:r>
    </w:p>
    <w:p w14:paraId="7C99894B" w14:textId="77777777" w:rsidR="006539AE" w:rsidRPr="000A49F8" w:rsidRDefault="006539AE" w:rsidP="000A49F8">
      <w:pPr>
        <w:spacing w:after="0" w:line="240" w:lineRule="auto"/>
        <w:jc w:val="both"/>
        <w:rPr>
          <w:rFonts w:ascii="Times New Roman" w:eastAsia="Times New Roman" w:hAnsi="Times New Roman" w:cs="Times New Roman"/>
        </w:rPr>
      </w:pPr>
    </w:p>
    <w:p w14:paraId="7135ECE6" w14:textId="77777777" w:rsidR="006539AE" w:rsidRPr="000A49F8" w:rsidRDefault="006539AE" w:rsidP="000A49F8">
      <w:pPr>
        <w:spacing w:after="0" w:line="240" w:lineRule="auto"/>
        <w:jc w:val="both"/>
        <w:rPr>
          <w:rFonts w:ascii="Times New Roman" w:eastAsia="Times New Roman" w:hAnsi="Times New Roman" w:cs="Times New Roman"/>
        </w:rPr>
      </w:pPr>
    </w:p>
    <w:p w14:paraId="4C3D1B77" w14:textId="77777777" w:rsidR="006539AE" w:rsidRPr="000A49F8" w:rsidRDefault="006539AE" w:rsidP="000A49F8">
      <w:pPr>
        <w:spacing w:after="0" w:line="240" w:lineRule="auto"/>
        <w:jc w:val="both"/>
        <w:rPr>
          <w:rFonts w:ascii="Times New Roman" w:eastAsia="Times New Roman" w:hAnsi="Times New Roman" w:cs="Times New Roman"/>
        </w:rPr>
      </w:pPr>
    </w:p>
    <w:p w14:paraId="2E5C4644" w14:textId="77777777" w:rsidR="007D4343" w:rsidRPr="000A49F8" w:rsidRDefault="00E9501D" w:rsidP="000A49F8">
      <w:pPr>
        <w:spacing w:after="0" w:line="240" w:lineRule="auto"/>
        <w:rPr>
          <w:rFonts w:ascii="Times New Roman" w:eastAsia="Times New Roman" w:hAnsi="Times New Roman" w:cs="Times New Roman"/>
        </w:rPr>
      </w:pPr>
      <w:r w:rsidRPr="000A49F8">
        <w:rPr>
          <w:rFonts w:ascii="Times New Roman" w:eastAsia="Times New Roman" w:hAnsi="Times New Roman" w:cs="Times New Roman"/>
        </w:rPr>
        <w:t>Zapisnik sastavio:</w:t>
      </w:r>
    </w:p>
    <w:p w14:paraId="1E793A08" w14:textId="6CAB1481" w:rsidR="007D4343" w:rsidRPr="000A49F8" w:rsidRDefault="00E9501D" w:rsidP="000A49F8">
      <w:pPr>
        <w:spacing w:after="0" w:line="240" w:lineRule="auto"/>
        <w:rPr>
          <w:rFonts w:ascii="Times New Roman" w:eastAsia="Times New Roman" w:hAnsi="Times New Roman" w:cs="Times New Roman"/>
        </w:rPr>
      </w:pPr>
      <w:r w:rsidRPr="000A49F8">
        <w:rPr>
          <w:rFonts w:ascii="Times New Roman" w:eastAsia="Times New Roman" w:hAnsi="Times New Roman" w:cs="Times New Roman"/>
        </w:rPr>
        <w:t>Josip Huzanić</w:t>
      </w:r>
      <w:r w:rsidR="009260AE">
        <w:rPr>
          <w:rFonts w:ascii="Times New Roman" w:eastAsia="Times New Roman" w:hAnsi="Times New Roman" w:cs="Times New Roman"/>
        </w:rPr>
        <w:t>, v.r.</w:t>
      </w:r>
      <w:r w:rsidRPr="000A49F8">
        <w:rPr>
          <w:rFonts w:ascii="Times New Roman" w:eastAsia="Times New Roman" w:hAnsi="Times New Roman" w:cs="Times New Roman"/>
        </w:rPr>
        <w:t xml:space="preserve">    </w:t>
      </w:r>
    </w:p>
    <w:p w14:paraId="2BB40D83" w14:textId="77777777" w:rsidR="007D4343" w:rsidRPr="000A49F8" w:rsidRDefault="00E9501D" w:rsidP="000A49F8">
      <w:pPr>
        <w:spacing w:after="0" w:line="240" w:lineRule="auto"/>
        <w:ind w:firstLine="708"/>
        <w:jc w:val="right"/>
        <w:rPr>
          <w:rFonts w:ascii="Times New Roman" w:eastAsia="Times New Roman" w:hAnsi="Times New Roman" w:cs="Times New Roman"/>
        </w:rPr>
      </w:pPr>
      <w:r w:rsidRPr="000A49F8">
        <w:rPr>
          <w:rFonts w:ascii="Times New Roman" w:eastAsia="Times New Roman" w:hAnsi="Times New Roman" w:cs="Times New Roman"/>
        </w:rPr>
        <w:t>Predsjednik MO Vidovec: </w:t>
      </w:r>
    </w:p>
    <w:p w14:paraId="72A29358" w14:textId="6D821FDF" w:rsidR="007D4343" w:rsidRPr="000A49F8" w:rsidRDefault="00E9501D" w:rsidP="000A49F8">
      <w:pPr>
        <w:spacing w:after="0" w:line="240" w:lineRule="auto"/>
        <w:ind w:firstLine="708"/>
        <w:jc w:val="center"/>
        <w:rPr>
          <w:rFonts w:ascii="Times New Roman" w:eastAsia="Times New Roman" w:hAnsi="Times New Roman" w:cs="Times New Roman"/>
        </w:rPr>
      </w:pPr>
      <w:r w:rsidRPr="000A49F8">
        <w:rPr>
          <w:rFonts w:ascii="Times New Roman" w:eastAsia="Times New Roman" w:hAnsi="Times New Roman" w:cs="Times New Roman"/>
        </w:rPr>
        <w:t xml:space="preserve">                                                                                                   Božidar Jambrešić</w:t>
      </w:r>
      <w:r w:rsidR="009260AE">
        <w:rPr>
          <w:rFonts w:ascii="Times New Roman" w:eastAsia="Times New Roman" w:hAnsi="Times New Roman" w:cs="Times New Roman"/>
        </w:rPr>
        <w:t>, v.r.</w:t>
      </w:r>
    </w:p>
    <w:sectPr w:rsidR="007D4343" w:rsidRPr="000A49F8">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AC43D" w14:textId="77777777" w:rsidR="001571D7" w:rsidRDefault="001571D7">
      <w:pPr>
        <w:spacing w:line="240" w:lineRule="auto"/>
      </w:pPr>
      <w:r>
        <w:separator/>
      </w:r>
    </w:p>
  </w:endnote>
  <w:endnote w:type="continuationSeparator" w:id="0">
    <w:p w14:paraId="6B23F99A" w14:textId="77777777" w:rsidR="001571D7" w:rsidRDefault="001571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D89D" w14:textId="77777777" w:rsidR="00072810" w:rsidRDefault="00072810">
    <w:pPr>
      <w:tabs>
        <w:tab w:val="center" w:pos="4536"/>
        <w:tab w:val="right" w:pos="9072"/>
      </w:tabs>
      <w:spacing w:after="0" w:line="240" w:lineRule="auto"/>
      <w:rPr>
        <w:color w:val="000000"/>
      </w:rPr>
    </w:pPr>
    <w:r>
      <w:rPr>
        <w:noProof/>
      </w:rPr>
      <mc:AlternateContent>
        <mc:Choice Requires="wps">
          <w:drawing>
            <wp:anchor distT="0" distB="0" distL="114300" distR="114300" simplePos="0" relativeHeight="251659264" behindDoc="0" locked="0" layoutInCell="1" allowOverlap="1" wp14:anchorId="5F1E86FE" wp14:editId="312D950B">
              <wp:simplePos x="0" y="0"/>
              <wp:positionH relativeFrom="column">
                <wp:posOffset>2597150</wp:posOffset>
              </wp:positionH>
              <wp:positionV relativeFrom="paragraph">
                <wp:posOffset>0</wp:posOffset>
              </wp:positionV>
              <wp:extent cx="565785" cy="191770"/>
              <wp:effectExtent l="0" t="0" r="0" b="0"/>
              <wp:wrapNone/>
              <wp:docPr id="1" name="Rectang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3CBB8783" w14:textId="6C80964A" w:rsidR="00072810" w:rsidRDefault="0007281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7240D1" w:rsidRPr="007240D1">
                            <w:rPr>
                              <w:noProof/>
                              <w:color w:val="C0504D" w:themeColor="accent2"/>
                            </w:rPr>
                            <w:t>1</w:t>
                          </w:r>
                          <w:r>
                            <w:rPr>
                              <w:color w:val="C0504D" w:themeColor="accent2"/>
                            </w:rPr>
                            <w:fldChar w:fldCharType="end"/>
                          </w:r>
                        </w:p>
                      </w:txbxContent>
                    </wps:txbx>
                    <wps:bodyPr rot="0" vert="horz" wrap="square" lIns="91440" tIns="0" rIns="91440" bIns="0" anchor="t" anchorCtr="0" upright="1">
                      <a:noAutofit/>
                    </wps:bodyPr>
                  </wps:wsp>
                </a:graphicData>
              </a:graphic>
            </wp:anchor>
          </w:drawing>
        </mc:Choice>
        <mc:Fallback>
          <w:pict>
            <v:rect w14:anchorId="5F1E86FE" id="Rectangles 1" o:spid="_x0000_s1026" style="position:absolute;margin-left:204.5pt;margin-top:0;width:44.55pt;height:15.1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" filled="f" stroked="f">
              <v:textbox inset=",0,,0">
                <w:txbxContent>
                  <w:p w14:paraId="3CBB8783" w14:textId="6C80964A" w:rsidR="00072810" w:rsidRDefault="0007281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7240D1" w:rsidRPr="007240D1">
                      <w:rPr>
                        <w:noProof/>
                        <w:color w:val="C0504D" w:themeColor="accent2"/>
                      </w:rPr>
                      <w:t>1</w:t>
                    </w:r>
                    <w:r>
                      <w:rPr>
                        <w:color w:val="C0504D" w:themeColor="accent2"/>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0F6CA" w14:textId="77777777" w:rsidR="001571D7" w:rsidRDefault="001571D7">
      <w:pPr>
        <w:spacing w:after="0"/>
      </w:pPr>
      <w:r>
        <w:separator/>
      </w:r>
    </w:p>
  </w:footnote>
  <w:footnote w:type="continuationSeparator" w:id="0">
    <w:p w14:paraId="54AB64EF" w14:textId="77777777" w:rsidR="001571D7" w:rsidRDefault="001571D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55E7"/>
    <w:multiLevelType w:val="hybridMultilevel"/>
    <w:tmpl w:val="8488CB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CC015F"/>
    <w:multiLevelType w:val="hybridMultilevel"/>
    <w:tmpl w:val="766EF2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927033"/>
    <w:multiLevelType w:val="hybridMultilevel"/>
    <w:tmpl w:val="6BC01EB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1FA5317A"/>
    <w:multiLevelType w:val="hybridMultilevel"/>
    <w:tmpl w:val="81C4D9F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 w15:restartNumberingAfterBreak="0">
    <w:nsid w:val="2E0E0488"/>
    <w:multiLevelType w:val="hybridMultilevel"/>
    <w:tmpl w:val="3E14D60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57023AF"/>
    <w:multiLevelType w:val="hybridMultilevel"/>
    <w:tmpl w:val="053C1592"/>
    <w:lvl w:ilvl="0" w:tplc="53264ED8">
      <w:start w:val="1"/>
      <w:numFmt w:val="decimal"/>
      <w:lvlText w:val="%1."/>
      <w:lvlJc w:val="left"/>
      <w:pPr>
        <w:ind w:left="1080" w:hanging="360"/>
      </w:pPr>
      <w:rPr>
        <w:rFonts w:cs="Calibri" w:hint="default"/>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96C7433"/>
    <w:multiLevelType w:val="hybridMultilevel"/>
    <w:tmpl w:val="4E44DF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1E74564"/>
    <w:multiLevelType w:val="hybridMultilevel"/>
    <w:tmpl w:val="9B28F93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523A5391"/>
    <w:multiLevelType w:val="hybridMultilevel"/>
    <w:tmpl w:val="4EF20C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4C671C5"/>
    <w:multiLevelType w:val="hybridMultilevel"/>
    <w:tmpl w:val="E9FC264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56746F66"/>
    <w:multiLevelType w:val="multilevel"/>
    <w:tmpl w:val="56746F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713043F"/>
    <w:multiLevelType w:val="hybridMultilevel"/>
    <w:tmpl w:val="09263F3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C5E21B2"/>
    <w:multiLevelType w:val="hybridMultilevel"/>
    <w:tmpl w:val="577A49C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2FF75EB"/>
    <w:multiLevelType w:val="hybridMultilevel"/>
    <w:tmpl w:val="34DC68D4"/>
    <w:lvl w:ilvl="0" w:tplc="3FB2146A">
      <w:start w:val="1"/>
      <w:numFmt w:val="decimal"/>
      <w:lvlText w:val="%1."/>
      <w:lvlJc w:val="left"/>
      <w:pPr>
        <w:ind w:left="186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4" w15:restartNumberingAfterBreak="0">
    <w:nsid w:val="74EF35DA"/>
    <w:multiLevelType w:val="hybridMultilevel"/>
    <w:tmpl w:val="8204470A"/>
    <w:lvl w:ilvl="0" w:tplc="3FB2146A">
      <w:start w:val="1"/>
      <w:numFmt w:val="decimal"/>
      <w:lvlText w:val="%1."/>
      <w:lvlJc w:val="left"/>
      <w:pPr>
        <w:ind w:left="1210" w:hanging="360"/>
      </w:pPr>
      <w:rPr>
        <w:rFonts w:hint="default"/>
      </w:rPr>
    </w:lvl>
    <w:lvl w:ilvl="1" w:tplc="041A0019">
      <w:start w:val="1"/>
      <w:numFmt w:val="lowerLetter"/>
      <w:lvlText w:val="%2."/>
      <w:lvlJc w:val="left"/>
      <w:pPr>
        <w:ind w:left="1930" w:hanging="360"/>
      </w:pPr>
    </w:lvl>
    <w:lvl w:ilvl="2" w:tplc="041A001B" w:tentative="1">
      <w:start w:val="1"/>
      <w:numFmt w:val="lowerRoman"/>
      <w:lvlText w:val="%3."/>
      <w:lvlJc w:val="right"/>
      <w:pPr>
        <w:ind w:left="2650" w:hanging="180"/>
      </w:pPr>
    </w:lvl>
    <w:lvl w:ilvl="3" w:tplc="041A000F" w:tentative="1">
      <w:start w:val="1"/>
      <w:numFmt w:val="decimal"/>
      <w:lvlText w:val="%4."/>
      <w:lvlJc w:val="left"/>
      <w:pPr>
        <w:ind w:left="3370" w:hanging="360"/>
      </w:pPr>
    </w:lvl>
    <w:lvl w:ilvl="4" w:tplc="041A0019" w:tentative="1">
      <w:start w:val="1"/>
      <w:numFmt w:val="lowerLetter"/>
      <w:lvlText w:val="%5."/>
      <w:lvlJc w:val="left"/>
      <w:pPr>
        <w:ind w:left="4090" w:hanging="360"/>
      </w:pPr>
    </w:lvl>
    <w:lvl w:ilvl="5" w:tplc="041A001B" w:tentative="1">
      <w:start w:val="1"/>
      <w:numFmt w:val="lowerRoman"/>
      <w:lvlText w:val="%6."/>
      <w:lvlJc w:val="right"/>
      <w:pPr>
        <w:ind w:left="4810" w:hanging="180"/>
      </w:pPr>
    </w:lvl>
    <w:lvl w:ilvl="6" w:tplc="041A000F" w:tentative="1">
      <w:start w:val="1"/>
      <w:numFmt w:val="decimal"/>
      <w:lvlText w:val="%7."/>
      <w:lvlJc w:val="left"/>
      <w:pPr>
        <w:ind w:left="5530" w:hanging="360"/>
      </w:pPr>
    </w:lvl>
    <w:lvl w:ilvl="7" w:tplc="041A0019" w:tentative="1">
      <w:start w:val="1"/>
      <w:numFmt w:val="lowerLetter"/>
      <w:lvlText w:val="%8."/>
      <w:lvlJc w:val="left"/>
      <w:pPr>
        <w:ind w:left="6250" w:hanging="360"/>
      </w:pPr>
    </w:lvl>
    <w:lvl w:ilvl="8" w:tplc="041A001B" w:tentative="1">
      <w:start w:val="1"/>
      <w:numFmt w:val="lowerRoman"/>
      <w:lvlText w:val="%9."/>
      <w:lvlJc w:val="right"/>
      <w:pPr>
        <w:ind w:left="6970" w:hanging="180"/>
      </w:pPr>
    </w:lvl>
  </w:abstractNum>
  <w:abstractNum w:abstractNumId="15" w15:restartNumberingAfterBreak="0">
    <w:nsid w:val="79797610"/>
    <w:multiLevelType w:val="hybridMultilevel"/>
    <w:tmpl w:val="4E44DF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FA52E25"/>
    <w:multiLevelType w:val="hybridMultilevel"/>
    <w:tmpl w:val="089219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95790373">
    <w:abstractNumId w:val="10"/>
  </w:num>
  <w:num w:numId="2" w16cid:durableId="1147087943">
    <w:abstractNumId w:val="7"/>
  </w:num>
  <w:num w:numId="3" w16cid:durableId="594635711">
    <w:abstractNumId w:val="16"/>
  </w:num>
  <w:num w:numId="4" w16cid:durableId="1787188764">
    <w:abstractNumId w:val="4"/>
  </w:num>
  <w:num w:numId="5" w16cid:durableId="374278418">
    <w:abstractNumId w:val="12"/>
  </w:num>
  <w:num w:numId="6" w16cid:durableId="1498886299">
    <w:abstractNumId w:val="15"/>
  </w:num>
  <w:num w:numId="7" w16cid:durableId="101995380">
    <w:abstractNumId w:val="9"/>
  </w:num>
  <w:num w:numId="8" w16cid:durableId="1406142955">
    <w:abstractNumId w:val="6"/>
  </w:num>
  <w:num w:numId="9" w16cid:durableId="1503155431">
    <w:abstractNumId w:val="3"/>
  </w:num>
  <w:num w:numId="10" w16cid:durableId="1002926942">
    <w:abstractNumId w:val="2"/>
  </w:num>
  <w:num w:numId="11" w16cid:durableId="893807678">
    <w:abstractNumId w:val="0"/>
  </w:num>
  <w:num w:numId="12" w16cid:durableId="1163743472">
    <w:abstractNumId w:val="5"/>
  </w:num>
  <w:num w:numId="13" w16cid:durableId="933590854">
    <w:abstractNumId w:val="14"/>
  </w:num>
  <w:num w:numId="14" w16cid:durableId="1264459618">
    <w:abstractNumId w:val="13"/>
  </w:num>
  <w:num w:numId="15" w16cid:durableId="2143376932">
    <w:abstractNumId w:val="8"/>
  </w:num>
  <w:num w:numId="16" w16cid:durableId="135219807">
    <w:abstractNumId w:val="1"/>
  </w:num>
  <w:num w:numId="17" w16cid:durableId="2979584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C56"/>
    <w:rsid w:val="000003FB"/>
    <w:rsid w:val="00004078"/>
    <w:rsid w:val="00024961"/>
    <w:rsid w:val="0003278B"/>
    <w:rsid w:val="00045690"/>
    <w:rsid w:val="00072810"/>
    <w:rsid w:val="00085924"/>
    <w:rsid w:val="00093996"/>
    <w:rsid w:val="000A49F8"/>
    <w:rsid w:val="000A6E75"/>
    <w:rsid w:val="000B232E"/>
    <w:rsid w:val="000C0BB7"/>
    <w:rsid w:val="000C36C6"/>
    <w:rsid w:val="000D40E2"/>
    <w:rsid w:val="000F5BB9"/>
    <w:rsid w:val="001155D2"/>
    <w:rsid w:val="00121DC2"/>
    <w:rsid w:val="0014518A"/>
    <w:rsid w:val="001512EF"/>
    <w:rsid w:val="0015468F"/>
    <w:rsid w:val="001571D7"/>
    <w:rsid w:val="00176CCD"/>
    <w:rsid w:val="00197564"/>
    <w:rsid w:val="001B2729"/>
    <w:rsid w:val="001B4B74"/>
    <w:rsid w:val="001B64F5"/>
    <w:rsid w:val="001C532E"/>
    <w:rsid w:val="00204B27"/>
    <w:rsid w:val="002424C0"/>
    <w:rsid w:val="002670E3"/>
    <w:rsid w:val="002730BB"/>
    <w:rsid w:val="00281E31"/>
    <w:rsid w:val="002864FB"/>
    <w:rsid w:val="00291999"/>
    <w:rsid w:val="002C108F"/>
    <w:rsid w:val="002D685B"/>
    <w:rsid w:val="002F58A2"/>
    <w:rsid w:val="00302E88"/>
    <w:rsid w:val="00323343"/>
    <w:rsid w:val="00327A55"/>
    <w:rsid w:val="00366E92"/>
    <w:rsid w:val="003A13DF"/>
    <w:rsid w:val="003C0DEE"/>
    <w:rsid w:val="003E7CE7"/>
    <w:rsid w:val="004236DE"/>
    <w:rsid w:val="004577BF"/>
    <w:rsid w:val="00466DFD"/>
    <w:rsid w:val="00470CB9"/>
    <w:rsid w:val="0047567D"/>
    <w:rsid w:val="004947EE"/>
    <w:rsid w:val="00495E5B"/>
    <w:rsid w:val="004A36DA"/>
    <w:rsid w:val="004F0BD7"/>
    <w:rsid w:val="005049BC"/>
    <w:rsid w:val="00504A63"/>
    <w:rsid w:val="00515DA0"/>
    <w:rsid w:val="00527933"/>
    <w:rsid w:val="0059690E"/>
    <w:rsid w:val="005B470D"/>
    <w:rsid w:val="005B4C4F"/>
    <w:rsid w:val="005C564F"/>
    <w:rsid w:val="005F3465"/>
    <w:rsid w:val="00621834"/>
    <w:rsid w:val="006436E7"/>
    <w:rsid w:val="006539AE"/>
    <w:rsid w:val="00656973"/>
    <w:rsid w:val="00657705"/>
    <w:rsid w:val="00696D23"/>
    <w:rsid w:val="006B2502"/>
    <w:rsid w:val="006C01BA"/>
    <w:rsid w:val="006F1FCB"/>
    <w:rsid w:val="006F44E6"/>
    <w:rsid w:val="007240D1"/>
    <w:rsid w:val="0072626A"/>
    <w:rsid w:val="007338EE"/>
    <w:rsid w:val="00745613"/>
    <w:rsid w:val="0075125B"/>
    <w:rsid w:val="00783460"/>
    <w:rsid w:val="00791B86"/>
    <w:rsid w:val="007B49EC"/>
    <w:rsid w:val="007D4343"/>
    <w:rsid w:val="007F040D"/>
    <w:rsid w:val="008019BC"/>
    <w:rsid w:val="0080302B"/>
    <w:rsid w:val="00812F80"/>
    <w:rsid w:val="00832B6B"/>
    <w:rsid w:val="00833CFC"/>
    <w:rsid w:val="00844CA6"/>
    <w:rsid w:val="0085485D"/>
    <w:rsid w:val="00894930"/>
    <w:rsid w:val="0089587B"/>
    <w:rsid w:val="008B59E1"/>
    <w:rsid w:val="008C2FEE"/>
    <w:rsid w:val="008D4E5B"/>
    <w:rsid w:val="00907031"/>
    <w:rsid w:val="009260AE"/>
    <w:rsid w:val="00926A6A"/>
    <w:rsid w:val="00930123"/>
    <w:rsid w:val="009518C0"/>
    <w:rsid w:val="009B0A35"/>
    <w:rsid w:val="009B5046"/>
    <w:rsid w:val="009E016F"/>
    <w:rsid w:val="009E7835"/>
    <w:rsid w:val="009F0E44"/>
    <w:rsid w:val="009F4DB3"/>
    <w:rsid w:val="00A07756"/>
    <w:rsid w:val="00A35B26"/>
    <w:rsid w:val="00A42D14"/>
    <w:rsid w:val="00A46B3D"/>
    <w:rsid w:val="00A5143F"/>
    <w:rsid w:val="00A52D4C"/>
    <w:rsid w:val="00A650B5"/>
    <w:rsid w:val="00A670D9"/>
    <w:rsid w:val="00A86E91"/>
    <w:rsid w:val="00A90683"/>
    <w:rsid w:val="00A9668F"/>
    <w:rsid w:val="00AB736F"/>
    <w:rsid w:val="00AD2899"/>
    <w:rsid w:val="00B223F8"/>
    <w:rsid w:val="00B23326"/>
    <w:rsid w:val="00B44396"/>
    <w:rsid w:val="00B664F5"/>
    <w:rsid w:val="00B90F02"/>
    <w:rsid w:val="00BB53CD"/>
    <w:rsid w:val="00BC1324"/>
    <w:rsid w:val="00BD2F77"/>
    <w:rsid w:val="00BE0866"/>
    <w:rsid w:val="00BE52ED"/>
    <w:rsid w:val="00BF1382"/>
    <w:rsid w:val="00C06EC1"/>
    <w:rsid w:val="00C172AC"/>
    <w:rsid w:val="00C369A2"/>
    <w:rsid w:val="00C4568D"/>
    <w:rsid w:val="00C5684E"/>
    <w:rsid w:val="00C71D47"/>
    <w:rsid w:val="00C72F2B"/>
    <w:rsid w:val="00C839BE"/>
    <w:rsid w:val="00CB23E7"/>
    <w:rsid w:val="00CC2C56"/>
    <w:rsid w:val="00CD71F3"/>
    <w:rsid w:val="00CF1CB6"/>
    <w:rsid w:val="00CF67A5"/>
    <w:rsid w:val="00D353FE"/>
    <w:rsid w:val="00DD68CB"/>
    <w:rsid w:val="00DE086F"/>
    <w:rsid w:val="00DE78AF"/>
    <w:rsid w:val="00DF7002"/>
    <w:rsid w:val="00E1517F"/>
    <w:rsid w:val="00E20201"/>
    <w:rsid w:val="00E32F9F"/>
    <w:rsid w:val="00E40499"/>
    <w:rsid w:val="00E40CB8"/>
    <w:rsid w:val="00E443C6"/>
    <w:rsid w:val="00E9501D"/>
    <w:rsid w:val="00EB5632"/>
    <w:rsid w:val="00EC6D5C"/>
    <w:rsid w:val="00ED0657"/>
    <w:rsid w:val="00ED2DA9"/>
    <w:rsid w:val="00ED4F9A"/>
    <w:rsid w:val="00ED7997"/>
    <w:rsid w:val="00F04F60"/>
    <w:rsid w:val="00F354A2"/>
    <w:rsid w:val="00F424FF"/>
    <w:rsid w:val="00F46976"/>
    <w:rsid w:val="00F51B84"/>
    <w:rsid w:val="00F522E8"/>
    <w:rsid w:val="00F62D03"/>
    <w:rsid w:val="00F82D8D"/>
    <w:rsid w:val="00FA5538"/>
    <w:rsid w:val="00FC4087"/>
    <w:rsid w:val="00FE407B"/>
    <w:rsid w:val="00FE54CF"/>
    <w:rsid w:val="00FE6768"/>
    <w:rsid w:val="00FF2A95"/>
    <w:rsid w:val="09AF5140"/>
    <w:rsid w:val="26F15BD3"/>
    <w:rsid w:val="34CF6F5F"/>
    <w:rsid w:val="5FDD5C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6832"/>
  <w15:docId w15:val="{A910D4BF-32FC-423C-9314-E20FEDEE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73" w:lineRule="auto"/>
    </w:pPr>
    <w:rPr>
      <w:rFonts w:ascii="Calibri" w:eastAsia="Calibri" w:hAnsi="Calibri" w:cs="Calibri"/>
      <w:sz w:val="24"/>
      <w:szCs w:val="24"/>
    </w:rPr>
  </w:style>
  <w:style w:type="paragraph" w:styleId="Naslov1">
    <w:name w:val="heading 1"/>
    <w:basedOn w:val="Normal"/>
    <w:next w:val="Normal"/>
    <w:qFormat/>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pPr>
      <w:spacing w:beforeAutospacing="1" w:afterAutospacing="1"/>
    </w:pPr>
    <w:rPr>
      <w:sz w:val="24"/>
      <w:szCs w:val="24"/>
      <w:lang w:val="en-US" w:eastAsia="zh-CN"/>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Naslov">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Odlomakpopisa">
    <w:name w:val="List Paragraph"/>
    <w:basedOn w:val="Normal"/>
    <w:uiPriority w:val="99"/>
    <w:pPr>
      <w:ind w:left="720"/>
      <w:contextualSpacing/>
    </w:pPr>
  </w:style>
  <w:style w:type="paragraph" w:styleId="Tekstbalonia">
    <w:name w:val="Balloon Text"/>
    <w:basedOn w:val="Normal"/>
    <w:link w:val="TekstbaloniaChar"/>
    <w:rsid w:val="00E9501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rsid w:val="00E9501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AE074C-107A-40F5-9070-CD8A4A3C6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594</Words>
  <Characters>3387</Characters>
  <Application>Microsoft Office Word</Application>
  <DocSecurity>0</DocSecurity>
  <Lines>28</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jhuzanic</dc:creator>
  <cp:keywords/>
  <dc:description/>
  <cp:lastModifiedBy>Mirela Gašpert Bertić</cp:lastModifiedBy>
  <cp:revision>4</cp:revision>
  <cp:lastPrinted>2024-09-16T09:12:00Z</cp:lastPrinted>
  <dcterms:created xsi:type="dcterms:W3CDTF">2025-01-31T14:07:00Z</dcterms:created>
  <dcterms:modified xsi:type="dcterms:W3CDTF">2025-02-25T11:15:00Z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A2EA9D8BAF9043A8A1B1C58F4F7C5787</vt:lpwstr>
  </property>
</Properties>
</file>