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7144A" w14:textId="77777777" w:rsidR="001F7BAC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1F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78B41EFE" w14:textId="77777777" w:rsidR="00B72193" w:rsidRDefault="00B72193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72207E" w14:textId="454F9211" w:rsidR="00677A1F" w:rsidRPr="00677A1F" w:rsidRDefault="00F900BD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 sjednice Vijeća Mjesnog odbora Granešinski Novaki,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1B6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.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rujna</w:t>
      </w:r>
      <w:r w:rsidR="00E571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20</w:t>
      </w:r>
      <w:r w:rsidR="007F464B" w:rsidRPr="00677A1F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</w:t>
      </w:r>
    </w:p>
    <w:p w14:paraId="3A5568CB" w14:textId="4F850FBC" w:rsidR="00B926AD" w:rsidRPr="00677A1F" w:rsidRDefault="0023687F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u prostorijama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objekta </w:t>
      </w:r>
      <w:r w:rsidRPr="00677A1F">
        <w:rPr>
          <w:rFonts w:ascii="Times New Roman" w:hAnsi="Times New Roman" w:cs="Times New Roman"/>
          <w:b/>
          <w:sz w:val="24"/>
          <w:szCs w:val="24"/>
        </w:rPr>
        <w:t>mjesne samoupr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ave,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Novačka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ulica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200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 s početkom u 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1</w:t>
      </w:r>
      <w:r w:rsidR="007E57F8">
        <w:rPr>
          <w:rFonts w:ascii="Times New Roman" w:hAnsi="Times New Roman" w:cs="Times New Roman"/>
          <w:b/>
          <w:sz w:val="24"/>
          <w:szCs w:val="24"/>
        </w:rPr>
        <w:t>7,</w:t>
      </w:r>
      <w:r w:rsidR="00F900BD">
        <w:rPr>
          <w:rFonts w:ascii="Times New Roman" w:hAnsi="Times New Roman" w:cs="Times New Roman"/>
          <w:b/>
          <w:sz w:val="24"/>
          <w:szCs w:val="24"/>
        </w:rPr>
        <w:t>0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79A1F4EE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53E4FB6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284DFB1" w14:textId="77777777" w:rsidR="0023687F" w:rsidRDefault="00677A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23687F" w:rsidRPr="00677A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Dalibor Kelčec Pester,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Damir Reštigorac,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39A">
        <w:rPr>
          <w:rFonts w:ascii="Times New Roman" w:hAnsi="Times New Roman" w:cs="Times New Roman"/>
          <w:sz w:val="24"/>
          <w:szCs w:val="24"/>
        </w:rPr>
        <w:t>Marijan Ključarić, Vesna Turčin i Renato Blažun.</w:t>
      </w:r>
    </w:p>
    <w:p w14:paraId="186A61A7" w14:textId="324A462E" w:rsidR="00FF3315" w:rsidRPr="00677A1F" w:rsidRDefault="00FF331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942073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Predsjedava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Dalibor Kelčec Pester</w:t>
      </w:r>
      <w:r w:rsidR="00CB51CB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predsjednik Vijeća.</w:t>
      </w:r>
    </w:p>
    <w:p w14:paraId="78AD9BEA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vodi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Damir Reštigorac,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po</w:t>
      </w:r>
      <w:r w:rsidR="00CB51CB">
        <w:rPr>
          <w:rFonts w:ascii="Times New Roman" w:hAnsi="Times New Roman" w:cs="Times New Roman"/>
          <w:sz w:val="24"/>
          <w:szCs w:val="24"/>
        </w:rPr>
        <w:t>t</w:t>
      </w:r>
      <w:r w:rsidRPr="00677A1F">
        <w:rPr>
          <w:rFonts w:ascii="Times New Roman" w:hAnsi="Times New Roman" w:cs="Times New Roman"/>
          <w:sz w:val="24"/>
          <w:szCs w:val="24"/>
        </w:rPr>
        <w:t>predsjednik Vijeća.</w:t>
      </w:r>
    </w:p>
    <w:p w14:paraId="37434C6E" w14:textId="77777777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D7EB82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konstatira da </w:t>
      </w:r>
      <w:r w:rsidR="003B6094" w:rsidRPr="00677A1F">
        <w:rPr>
          <w:rFonts w:ascii="Times New Roman" w:hAnsi="Times New Roman" w:cs="Times New Roman"/>
          <w:sz w:val="24"/>
          <w:szCs w:val="24"/>
        </w:rPr>
        <w:t>su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 nazočn</w:t>
      </w:r>
      <w:r w:rsidR="00CB51CB">
        <w:rPr>
          <w:rFonts w:ascii="Times New Roman" w:hAnsi="Times New Roman" w:cs="Times New Roman"/>
          <w:sz w:val="24"/>
          <w:szCs w:val="24"/>
        </w:rPr>
        <w:t>i svi članovi Vijeća te Vijeće može pravovaljano odlučivati.</w:t>
      </w:r>
    </w:p>
    <w:p w14:paraId="1572A203" w14:textId="5302AB3C" w:rsidR="0023687F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otvara </w:t>
      </w:r>
      <w:r w:rsidR="00F900BD">
        <w:rPr>
          <w:rFonts w:ascii="Times New Roman" w:hAnsi="Times New Roman" w:cs="Times New Roman"/>
          <w:sz w:val="24"/>
          <w:szCs w:val="24"/>
        </w:rPr>
        <w:t>16</w:t>
      </w:r>
      <w:r w:rsidRPr="00677A1F">
        <w:rPr>
          <w:rFonts w:ascii="Times New Roman" w:hAnsi="Times New Roman" w:cs="Times New Roman"/>
          <w:sz w:val="24"/>
          <w:szCs w:val="24"/>
        </w:rPr>
        <w:t>. sjednicu Vijeća Mjesnog odbora Granešinski Novaki.</w:t>
      </w:r>
    </w:p>
    <w:p w14:paraId="69BE0103" w14:textId="77777777" w:rsidR="003961A3" w:rsidRPr="00677A1F" w:rsidRDefault="003961A3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939CB93" w14:textId="6EDD2F15" w:rsidR="008822A8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Vijeće</w:t>
      </w:r>
      <w:r w:rsidR="00417F74">
        <w:rPr>
          <w:rFonts w:ascii="Times New Roman" w:hAnsi="Times New Roman" w:cs="Times New Roman"/>
          <w:sz w:val="24"/>
          <w:szCs w:val="24"/>
        </w:rPr>
        <w:t xml:space="preserve"> bez rasprave,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417F74">
        <w:rPr>
          <w:rFonts w:ascii="Times New Roman" w:hAnsi="Times New Roman" w:cs="Times New Roman"/>
          <w:i/>
          <w:sz w:val="24"/>
          <w:szCs w:val="24"/>
        </w:rPr>
        <w:t>jednoglasno</w:t>
      </w:r>
      <w:r w:rsidR="00417F74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417F74">
        <w:rPr>
          <w:rFonts w:ascii="Times New Roman" w:hAnsi="Times New Roman" w:cs="Times New Roman"/>
          <w:sz w:val="24"/>
          <w:szCs w:val="24"/>
        </w:rPr>
        <w:t>prihvaća</w:t>
      </w:r>
      <w:r w:rsidR="009D297F">
        <w:rPr>
          <w:rFonts w:ascii="Times New Roman" w:hAnsi="Times New Roman" w:cs="Times New Roman"/>
          <w:sz w:val="24"/>
          <w:szCs w:val="24"/>
        </w:rPr>
        <w:t xml:space="preserve"> tekst</w:t>
      </w:r>
      <w:r w:rsidRPr="00677A1F">
        <w:rPr>
          <w:rFonts w:ascii="Times New Roman" w:hAnsi="Times New Roman" w:cs="Times New Roman"/>
          <w:sz w:val="24"/>
          <w:szCs w:val="24"/>
        </w:rPr>
        <w:t xml:space="preserve"> zapisnik</w:t>
      </w:r>
      <w:r w:rsidR="009D297F">
        <w:rPr>
          <w:rFonts w:ascii="Times New Roman" w:hAnsi="Times New Roman" w:cs="Times New Roman"/>
          <w:sz w:val="24"/>
          <w:szCs w:val="24"/>
        </w:rPr>
        <w:t>a</w:t>
      </w:r>
      <w:r w:rsidRPr="00677A1F">
        <w:rPr>
          <w:rFonts w:ascii="Times New Roman" w:hAnsi="Times New Roman" w:cs="Times New Roman"/>
          <w:sz w:val="24"/>
          <w:szCs w:val="24"/>
        </w:rPr>
        <w:t xml:space="preserve"> s</w:t>
      </w:r>
      <w:r w:rsidR="009D297F">
        <w:rPr>
          <w:rFonts w:ascii="Times New Roman" w:hAnsi="Times New Roman" w:cs="Times New Roman"/>
          <w:sz w:val="24"/>
          <w:szCs w:val="24"/>
        </w:rPr>
        <w:t xml:space="preserve"> </w:t>
      </w:r>
      <w:r w:rsidR="00F900BD">
        <w:rPr>
          <w:rFonts w:ascii="Times New Roman" w:hAnsi="Times New Roman" w:cs="Times New Roman"/>
          <w:sz w:val="24"/>
          <w:szCs w:val="24"/>
        </w:rPr>
        <w:t>15</w:t>
      </w:r>
      <w:r w:rsidR="00E57191">
        <w:rPr>
          <w:rFonts w:ascii="Times New Roman" w:hAnsi="Times New Roman" w:cs="Times New Roman"/>
          <w:sz w:val="24"/>
          <w:szCs w:val="24"/>
        </w:rPr>
        <w:t>.</w:t>
      </w:r>
      <w:r w:rsidRPr="00677A1F">
        <w:rPr>
          <w:rFonts w:ascii="Times New Roman" w:hAnsi="Times New Roman" w:cs="Times New Roman"/>
          <w:sz w:val="24"/>
          <w:szCs w:val="24"/>
        </w:rPr>
        <w:t xml:space="preserve"> sjednice </w:t>
      </w:r>
      <w:r w:rsidR="009D29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F900BD">
        <w:rPr>
          <w:rFonts w:ascii="Times New Roman" w:hAnsi="Times New Roman" w:cs="Times New Roman"/>
          <w:sz w:val="24"/>
          <w:szCs w:val="24"/>
        </w:rPr>
        <w:t>1</w:t>
      </w:r>
      <w:r w:rsidR="009D297F">
        <w:rPr>
          <w:rFonts w:ascii="Times New Roman" w:hAnsi="Times New Roman" w:cs="Times New Roman"/>
          <w:sz w:val="24"/>
          <w:szCs w:val="24"/>
        </w:rPr>
        <w:t>.</w:t>
      </w:r>
      <w:r w:rsidR="00F900BD">
        <w:rPr>
          <w:rFonts w:ascii="Times New Roman" w:hAnsi="Times New Roman" w:cs="Times New Roman"/>
          <w:sz w:val="24"/>
          <w:szCs w:val="24"/>
        </w:rPr>
        <w:t>kolovoza</w:t>
      </w:r>
      <w:r w:rsidR="009D297F">
        <w:rPr>
          <w:rFonts w:ascii="Times New Roman" w:hAnsi="Times New Roman" w:cs="Times New Roman"/>
          <w:sz w:val="24"/>
          <w:szCs w:val="24"/>
        </w:rPr>
        <w:t xml:space="preserve"> 202</w:t>
      </w:r>
      <w:r w:rsidR="00F900BD">
        <w:rPr>
          <w:rFonts w:ascii="Times New Roman" w:hAnsi="Times New Roman" w:cs="Times New Roman"/>
          <w:sz w:val="24"/>
          <w:szCs w:val="24"/>
        </w:rPr>
        <w:t>2</w:t>
      </w:r>
      <w:r w:rsidR="009D297F">
        <w:rPr>
          <w:rFonts w:ascii="Times New Roman" w:hAnsi="Times New Roman" w:cs="Times New Roman"/>
          <w:sz w:val="24"/>
          <w:szCs w:val="24"/>
        </w:rPr>
        <w:t>., te utvrđuje</w:t>
      </w:r>
    </w:p>
    <w:p w14:paraId="79438710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EA167A6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1122872" w14:textId="77777777" w:rsidR="00FF18C5" w:rsidRPr="00CB51CB" w:rsidRDefault="00FF18C5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DNEVNI RED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>:</w:t>
      </w:r>
    </w:p>
    <w:p w14:paraId="30A6486D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6353B1D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329B1BE" w14:textId="3B05E584" w:rsidR="00E91C9D" w:rsidRPr="00E91C9D" w:rsidRDefault="00B72193" w:rsidP="0011601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0" w:name="_Hlk81126000"/>
      <w:bookmarkStart w:id="1" w:name="_Hlk49688566"/>
      <w:bookmarkStart w:id="2" w:name="_Hlk501894843"/>
      <w:bookmarkStart w:id="3" w:name="_Hlk515825677"/>
      <w:bookmarkStart w:id="4" w:name="_Hlk518591480"/>
      <w:bookmarkStart w:id="5" w:name="_Hlk506499666"/>
      <w:bookmarkStart w:id="6" w:name="_Hlk43455185"/>
      <w:bookmarkStart w:id="7" w:name="_Hlk526438979"/>
      <w:r>
        <w:rPr>
          <w:rFonts w:ascii="Times New Roman" w:hAnsi="Times New Roman" w:cs="Times New Roman"/>
          <w:color w:val="212121"/>
          <w:sz w:val="24"/>
          <w:szCs w:val="24"/>
        </w:rPr>
        <w:t>Prijedlozi</w:t>
      </w:r>
      <w:r w:rsidR="00E91C9D"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E57191">
        <w:rPr>
          <w:rFonts w:ascii="Times New Roman" w:hAnsi="Times New Roman" w:cs="Times New Roman"/>
          <w:color w:val="212121"/>
          <w:sz w:val="24"/>
          <w:szCs w:val="24"/>
        </w:rPr>
        <w:t>Vijeća Mjesnog odbora Granešinski Novaki za Program građenja komunalne infrastrukture na području Grada Zagreba u 202</w:t>
      </w:r>
      <w:r w:rsidR="00691323">
        <w:rPr>
          <w:rFonts w:ascii="Times New Roman" w:hAnsi="Times New Roman" w:cs="Times New Roman"/>
          <w:color w:val="212121"/>
          <w:sz w:val="24"/>
          <w:szCs w:val="24"/>
        </w:rPr>
        <w:t>3</w:t>
      </w:r>
      <w:r w:rsidR="00E57191"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="00E91C9D"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bookmarkStart w:id="8" w:name="_Hlk81125817"/>
      <w:r w:rsidR="00E91C9D"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bookmarkStart w:id="9" w:name="_Hlk81125888"/>
      <w:r w:rsidR="00E91C9D" w:rsidRPr="00E91C9D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14:paraId="2194C554" w14:textId="5AD9E4B3" w:rsidR="00E91C9D" w:rsidRPr="00E91C9D" w:rsidRDefault="00E91C9D" w:rsidP="0011601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10" w:name="_Hlk81127676"/>
      <w:bookmarkStart w:id="11" w:name="_Hlk81127871"/>
      <w:bookmarkEnd w:id="0"/>
      <w:bookmarkEnd w:id="8"/>
      <w:bookmarkEnd w:id="9"/>
      <w:r w:rsidRPr="00E91C9D">
        <w:rPr>
          <w:rFonts w:ascii="Times New Roman" w:hAnsi="Times New Roman" w:cs="Times New Roman"/>
          <w:color w:val="212121"/>
          <w:sz w:val="24"/>
          <w:szCs w:val="24"/>
        </w:rPr>
        <w:t>Prijedlo</w:t>
      </w:r>
      <w:r w:rsidR="00E57191">
        <w:rPr>
          <w:rFonts w:ascii="Times New Roman" w:hAnsi="Times New Roman" w:cs="Times New Roman"/>
          <w:color w:val="212121"/>
          <w:sz w:val="24"/>
          <w:szCs w:val="24"/>
        </w:rPr>
        <w:t xml:space="preserve">zi Vijeća Mjesnog odbora Granešinski Novaki za Program </w:t>
      </w:r>
      <w:r w:rsidR="0082566A">
        <w:rPr>
          <w:rFonts w:ascii="Times New Roman" w:hAnsi="Times New Roman" w:cs="Times New Roman"/>
          <w:color w:val="212121"/>
          <w:sz w:val="24"/>
          <w:szCs w:val="24"/>
        </w:rPr>
        <w:t>održavanja javnih prometnih površina,</w:t>
      </w:r>
      <w:r w:rsidR="0011601B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82566A">
        <w:rPr>
          <w:rFonts w:ascii="Times New Roman" w:hAnsi="Times New Roman" w:cs="Times New Roman"/>
          <w:color w:val="212121"/>
          <w:sz w:val="24"/>
          <w:szCs w:val="24"/>
        </w:rPr>
        <w:t>građevina i uređaja javne namjene, javne rasvjete te izvanrednog održavanja nerazvrstanih cesta na području Grada Zagreba u 202</w:t>
      </w:r>
      <w:r w:rsidR="00691323">
        <w:rPr>
          <w:rFonts w:ascii="Times New Roman" w:hAnsi="Times New Roman" w:cs="Times New Roman"/>
          <w:color w:val="212121"/>
          <w:sz w:val="24"/>
          <w:szCs w:val="24"/>
        </w:rPr>
        <w:t>3</w:t>
      </w:r>
      <w:r w:rsidR="0082566A">
        <w:rPr>
          <w:rFonts w:ascii="Times New Roman" w:hAnsi="Times New Roman" w:cs="Times New Roman"/>
          <w:color w:val="212121"/>
          <w:sz w:val="24"/>
          <w:szCs w:val="24"/>
        </w:rPr>
        <w:t>.</w:t>
      </w:r>
      <w:bookmarkEnd w:id="10"/>
      <w:r w:rsidR="00E57191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r w:rsidRPr="00E91C9D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bookmarkEnd w:id="11"/>
    <w:p w14:paraId="6362F25E" w14:textId="6EB5BBEA" w:rsidR="00E91C9D" w:rsidRPr="00E91C9D" w:rsidRDefault="00E91C9D" w:rsidP="0011601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Prijedlog </w:t>
      </w:r>
      <w:r w:rsidR="0082566A">
        <w:rPr>
          <w:rFonts w:ascii="Times New Roman" w:hAnsi="Times New Roman" w:cs="Times New Roman"/>
          <w:color w:val="212121"/>
          <w:sz w:val="24"/>
          <w:szCs w:val="24"/>
        </w:rPr>
        <w:t>prioriteta ulica za Izvedbeni program Zimske službe 202</w:t>
      </w:r>
      <w:r w:rsidR="00691323">
        <w:rPr>
          <w:rFonts w:ascii="Times New Roman" w:hAnsi="Times New Roman" w:cs="Times New Roman"/>
          <w:color w:val="212121"/>
          <w:sz w:val="24"/>
          <w:szCs w:val="24"/>
        </w:rPr>
        <w:t>2</w:t>
      </w:r>
      <w:r w:rsidR="0082566A">
        <w:rPr>
          <w:rFonts w:ascii="Times New Roman" w:hAnsi="Times New Roman" w:cs="Times New Roman"/>
          <w:color w:val="212121"/>
          <w:sz w:val="24"/>
          <w:szCs w:val="24"/>
        </w:rPr>
        <w:t>/2</w:t>
      </w:r>
      <w:r w:rsidR="00691323">
        <w:rPr>
          <w:rFonts w:ascii="Times New Roman" w:hAnsi="Times New Roman" w:cs="Times New Roman"/>
          <w:color w:val="212121"/>
          <w:sz w:val="24"/>
          <w:szCs w:val="24"/>
        </w:rPr>
        <w:t>3</w:t>
      </w:r>
      <w:r w:rsidR="0082566A"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Pr="00E91C9D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14:paraId="65F8EB98" w14:textId="0F49BA1E" w:rsidR="00E91C9D" w:rsidRPr="00E91C9D" w:rsidRDefault="00E91C9D" w:rsidP="0011601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12" w:name="_Hlk81132809"/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Prijedlog </w:t>
      </w:r>
      <w:r w:rsidR="0082566A">
        <w:rPr>
          <w:rFonts w:ascii="Times New Roman" w:hAnsi="Times New Roman" w:cs="Times New Roman"/>
          <w:color w:val="212121"/>
          <w:sz w:val="24"/>
          <w:szCs w:val="24"/>
        </w:rPr>
        <w:t>lokacija za postavljanje spremnika za sol</w:t>
      </w:r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Pr="00E91C9D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14:paraId="19731231" w14:textId="2922B97F" w:rsidR="00E91C9D" w:rsidRPr="00E91C9D" w:rsidRDefault="00E91C9D" w:rsidP="0011601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13" w:name="_Hlk81133314"/>
      <w:bookmarkEnd w:id="12"/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Prijedlog </w:t>
      </w:r>
      <w:r w:rsidR="00691323">
        <w:rPr>
          <w:rFonts w:ascii="Times New Roman" w:hAnsi="Times New Roman" w:cs="Times New Roman"/>
          <w:color w:val="212121"/>
          <w:sz w:val="24"/>
          <w:szCs w:val="24"/>
        </w:rPr>
        <w:t>za umrežavanje optičkim kablom na području Mjesnog odbora Granešinski Novaki- donošenje zaključka;</w:t>
      </w:r>
    </w:p>
    <w:p w14:paraId="244C43B3" w14:textId="7D6CCECD" w:rsidR="004C69C1" w:rsidRPr="001441FA" w:rsidRDefault="00E91C9D" w:rsidP="001441FA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14" w:name="_Hlk81133764"/>
      <w:bookmarkEnd w:id="13"/>
      <w:r w:rsidRPr="00E91C9D">
        <w:rPr>
          <w:rFonts w:ascii="Times New Roman" w:hAnsi="Times New Roman" w:cs="Times New Roman"/>
          <w:color w:val="212121"/>
          <w:sz w:val="24"/>
          <w:szCs w:val="24"/>
        </w:rPr>
        <w:t>Prijedl</w:t>
      </w:r>
      <w:r w:rsidR="00DD6324">
        <w:rPr>
          <w:rFonts w:ascii="Times New Roman" w:hAnsi="Times New Roman" w:cs="Times New Roman"/>
          <w:color w:val="212121"/>
          <w:sz w:val="24"/>
          <w:szCs w:val="24"/>
        </w:rPr>
        <w:t xml:space="preserve">og </w:t>
      </w:r>
      <w:bookmarkStart w:id="15" w:name="_Hlk81125705"/>
      <w:r w:rsidR="001441FA">
        <w:rPr>
          <w:rFonts w:ascii="Times New Roman" w:hAnsi="Times New Roman" w:cs="Times New Roman"/>
          <w:color w:val="212121"/>
          <w:sz w:val="24"/>
          <w:szCs w:val="24"/>
        </w:rPr>
        <w:t>za premještanje telekomunikacijskih vodova i micanje starih stupova- donošenje zaključka;</w:t>
      </w:r>
      <w:bookmarkStart w:id="16" w:name="_Hlk81135328"/>
      <w:bookmarkEnd w:id="1"/>
      <w:bookmarkEnd w:id="2"/>
      <w:bookmarkEnd w:id="3"/>
      <w:bookmarkEnd w:id="4"/>
      <w:bookmarkEnd w:id="5"/>
      <w:bookmarkEnd w:id="6"/>
      <w:bookmarkEnd w:id="7"/>
      <w:bookmarkEnd w:id="14"/>
      <w:bookmarkEnd w:id="15"/>
    </w:p>
    <w:bookmarkEnd w:id="16"/>
    <w:p w14:paraId="61ABDB1C" w14:textId="075C016B" w:rsidR="0017564E" w:rsidRDefault="009D660D" w:rsidP="0011601B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Pitanja, prijedlozi i obavijesti.</w:t>
      </w:r>
    </w:p>
    <w:p w14:paraId="61ACD42B" w14:textId="3E546AE2" w:rsidR="009D660D" w:rsidRDefault="009D660D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7954435" w14:textId="77777777" w:rsidR="009D660D" w:rsidRPr="00677A1F" w:rsidRDefault="009D660D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8DF156" w14:textId="746CBC2A" w:rsidR="009D660D" w:rsidRPr="009469FC" w:rsidRDefault="00144513" w:rsidP="00B721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Ad 1</w:t>
      </w:r>
      <w:bookmarkStart w:id="17" w:name="_Hlk515825873"/>
      <w:bookmarkStart w:id="18" w:name="_Hlk523658534"/>
      <w:r w:rsidR="00B72193">
        <w:rPr>
          <w:rFonts w:ascii="Times New Roman" w:hAnsi="Times New Roman" w:cs="Times New Roman"/>
          <w:b/>
          <w:sz w:val="24"/>
          <w:szCs w:val="24"/>
        </w:rPr>
        <w:t>.</w:t>
      </w:r>
      <w:r w:rsidR="009D660D" w:rsidRPr="009D660D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9D660D" w:rsidRPr="009469FC">
        <w:rPr>
          <w:rFonts w:ascii="Times New Roman" w:hAnsi="Times New Roman" w:cs="Times New Roman"/>
          <w:b/>
          <w:bCs/>
          <w:color w:val="212121"/>
          <w:sz w:val="24"/>
          <w:szCs w:val="24"/>
        </w:rPr>
        <w:t>Prijedlog Vijeća Mjesnog odbora Granešinski Novaki za Program građenja komunalne infrastrukture na području Grada Zagreba u 202</w:t>
      </w:r>
      <w:r w:rsidR="001441FA">
        <w:rPr>
          <w:rFonts w:ascii="Times New Roman" w:hAnsi="Times New Roman" w:cs="Times New Roman"/>
          <w:b/>
          <w:bCs/>
          <w:color w:val="212121"/>
          <w:sz w:val="24"/>
          <w:szCs w:val="24"/>
        </w:rPr>
        <w:t>3</w:t>
      </w:r>
      <w:r w:rsidR="009D660D" w:rsidRPr="009469FC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</w:p>
    <w:p w14:paraId="70CF2F4A" w14:textId="0B70346F" w:rsidR="00CB51CB" w:rsidRPr="00677A1F" w:rsidRDefault="00CB51C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7561E65" w14:textId="77777777" w:rsidR="0017564E" w:rsidRPr="00677A1F" w:rsidRDefault="00F64644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</w:t>
      </w:r>
      <w:r w:rsidR="000546B9" w:rsidRPr="00677A1F">
        <w:rPr>
          <w:rFonts w:ascii="Times New Roman" w:hAnsi="Times New Roman" w:cs="Times New Roman"/>
          <w:sz w:val="24"/>
          <w:szCs w:val="24"/>
        </w:rPr>
        <w:t>ijeća</w:t>
      </w:r>
      <w:r w:rsidRPr="00677A1F">
        <w:rPr>
          <w:rFonts w:ascii="Times New Roman" w:hAnsi="Times New Roman" w:cs="Times New Roman"/>
          <w:sz w:val="24"/>
          <w:szCs w:val="24"/>
        </w:rPr>
        <w:t>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677A1F">
        <w:rPr>
          <w:rFonts w:ascii="Times New Roman" w:hAnsi="Times New Roman" w:cs="Times New Roman"/>
          <w:sz w:val="24"/>
          <w:szCs w:val="24"/>
        </w:rPr>
        <w:t>Vijeć</w:t>
      </w:r>
      <w:r w:rsidR="00CB51CB">
        <w:rPr>
          <w:rFonts w:ascii="Times New Roman" w:hAnsi="Times New Roman" w:cs="Times New Roman"/>
          <w:sz w:val="24"/>
          <w:szCs w:val="24"/>
        </w:rPr>
        <w:t>e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1DD8F3EB" w14:textId="77777777" w:rsidR="00CB51CB" w:rsidRDefault="00CB51C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19" w:name="_Hlk529997471"/>
    </w:p>
    <w:p w14:paraId="27122F14" w14:textId="77777777" w:rsidR="00387742" w:rsidRDefault="008D22B2" w:rsidP="00B7219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</w:t>
      </w:r>
      <w:bookmarkEnd w:id="19"/>
      <w:r w:rsidR="003B6094" w:rsidRPr="00CB51CB">
        <w:rPr>
          <w:rFonts w:ascii="Times New Roman" w:hAnsi="Times New Roman" w:cs="Times New Roman"/>
          <w:b/>
          <w:sz w:val="24"/>
          <w:szCs w:val="24"/>
        </w:rPr>
        <w:t>AK</w:t>
      </w:r>
    </w:p>
    <w:p w14:paraId="6BAD545F" w14:textId="77777777" w:rsidR="00B72193" w:rsidRDefault="00B72193" w:rsidP="00B72193">
      <w:pPr>
        <w:pStyle w:val="Bezproreda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prijedlozima</w:t>
      </w:r>
      <w:r w:rsidR="007D28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69FC" w:rsidRPr="009469FC">
        <w:rPr>
          <w:rFonts w:ascii="Times New Roman" w:hAnsi="Times New Roman" w:cs="Times New Roman"/>
          <w:b/>
          <w:bCs/>
          <w:color w:val="212121"/>
          <w:sz w:val="24"/>
          <w:szCs w:val="24"/>
        </w:rPr>
        <w:t>Vijeća Mjesnog odbora Granešinski Novaki</w:t>
      </w:r>
    </w:p>
    <w:p w14:paraId="7FA4C849" w14:textId="42AAB8D3" w:rsidR="007D28A4" w:rsidRPr="00CB51CB" w:rsidRDefault="009469FC" w:rsidP="00B7219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9FC">
        <w:rPr>
          <w:rFonts w:ascii="Times New Roman" w:hAnsi="Times New Roman" w:cs="Times New Roman"/>
          <w:b/>
          <w:bCs/>
          <w:color w:val="212121"/>
          <w:sz w:val="24"/>
          <w:szCs w:val="24"/>
        </w:rPr>
        <w:t>za Program građenja komunalne infrastrukture na području Grada Zagreba u 202</w:t>
      </w:r>
      <w:r w:rsidR="001441FA">
        <w:rPr>
          <w:rFonts w:ascii="Times New Roman" w:hAnsi="Times New Roman" w:cs="Times New Roman"/>
          <w:b/>
          <w:bCs/>
          <w:color w:val="212121"/>
          <w:sz w:val="24"/>
          <w:szCs w:val="24"/>
        </w:rPr>
        <w:t>3</w:t>
      </w:r>
      <w:r w:rsidRPr="009469FC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</w:p>
    <w:p w14:paraId="6FA4974C" w14:textId="77777777" w:rsidR="00CB51CB" w:rsidRDefault="00CB51C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bookmarkEnd w:id="17"/>
    <w:bookmarkEnd w:id="18"/>
    <w:p w14:paraId="6E59232F" w14:textId="0ACEC4DF" w:rsidR="00B43B13" w:rsidRDefault="00B43B13" w:rsidP="00B43B13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Predlaže se u Program građenja komunalne infrastrukture na području Grada Zagreba u 202</w:t>
      </w:r>
      <w:r w:rsidR="001441FA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. uvrstiti izvođenje sljedećih radova:</w:t>
      </w:r>
    </w:p>
    <w:p w14:paraId="4E59B119" w14:textId="677F72BA" w:rsidR="00C94356" w:rsidRDefault="00B43B13" w:rsidP="00133C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ab/>
      </w:r>
      <w:r w:rsidR="00C94356">
        <w:rPr>
          <w:rFonts w:ascii="Times New Roman" w:hAnsi="Times New Roman" w:cs="Times New Roman"/>
          <w:b/>
          <w:bCs/>
          <w:color w:val="212121"/>
          <w:sz w:val="24"/>
          <w:szCs w:val="24"/>
        </w:rPr>
        <w:t>-</w:t>
      </w:r>
      <w:r w:rsidR="00C94356">
        <w:rPr>
          <w:rFonts w:ascii="Times New Roman" w:hAnsi="Times New Roman" w:cs="Times New Roman"/>
          <w:color w:val="212121"/>
          <w:sz w:val="24"/>
          <w:szCs w:val="24"/>
        </w:rPr>
        <w:t xml:space="preserve"> izrada projekta i izvršenje radova rekonstrukcije objekta mjesne samouprave na</w:t>
      </w:r>
      <w:r w:rsidR="003C387A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C94356">
        <w:rPr>
          <w:rFonts w:ascii="Times New Roman" w:hAnsi="Times New Roman" w:cs="Times New Roman"/>
          <w:color w:val="212121"/>
          <w:sz w:val="24"/>
          <w:szCs w:val="24"/>
        </w:rPr>
        <w:t xml:space="preserve"> lokaciji Novačka 200, </w:t>
      </w:r>
    </w:p>
    <w:p w14:paraId="7690A0AE" w14:textId="1F61292E" w:rsidR="00B43B13" w:rsidRDefault="00B43B13" w:rsidP="00B43B13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izgradnja staze za pješake (pješačkog hodnika) u Novačkoj ulici, od kbr. 252 do ulice  Blažunov brijeg,</w:t>
      </w:r>
    </w:p>
    <w:p w14:paraId="02C2BBC7" w14:textId="6D759ADB" w:rsidR="00B43B13" w:rsidRDefault="00B43B13" w:rsidP="00133CA1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- izgradnja staze za pješake (pješačkog hodnika – nogostupa) u Fabijanićevoj ulici od  odvojka za groblje preko puta kbr. 10 do Miroševečke ceste,</w:t>
      </w:r>
    </w:p>
    <w:p w14:paraId="03AA656A" w14:textId="77777777" w:rsidR="00B43B13" w:rsidRDefault="00B43B13" w:rsidP="00B43B13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- izgradnja nogostupa na Miroševečkoj cesti od ulice Cuglini do Fabijanićeve ulice,</w:t>
      </w:r>
    </w:p>
    <w:p w14:paraId="3877F7F5" w14:textId="53C2B8E5" w:rsidR="00B43B13" w:rsidRDefault="00B43B13" w:rsidP="00133CA1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- izgradnja (proširenje) platoa autobusnog stajališta za postavljanje nadstrešnice na  Miroševečkoj cesti kod ulice Cuglini u oba smjera,</w:t>
      </w:r>
    </w:p>
    <w:p w14:paraId="3DE80CFA" w14:textId="6A38C185" w:rsidR="00B43B13" w:rsidRDefault="00B43B13" w:rsidP="009E1E0F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- izgradnja (proširenje) platoa autobusnog stajališta za postavljanje nadstrešnice u  Novačkoj ulici kod </w:t>
      </w:r>
      <w:r w:rsidR="00D24991">
        <w:rPr>
          <w:rFonts w:ascii="Times New Roman" w:hAnsi="Times New Roman" w:cs="Times New Roman"/>
          <w:bCs/>
          <w:sz w:val="24"/>
          <w:szCs w:val="24"/>
        </w:rPr>
        <w:t>Sjeverne ulice u smjeru Dubrave.</w:t>
      </w:r>
    </w:p>
    <w:p w14:paraId="211B6F1E" w14:textId="77777777" w:rsidR="00A669CE" w:rsidRDefault="00A669CE" w:rsidP="0011601B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988AB3B" w14:textId="77777777" w:rsidR="00CB51CB" w:rsidRDefault="00CB51C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13F6A38" w14:textId="0362A9E3" w:rsidR="00AE4F50" w:rsidRPr="00AE4F50" w:rsidRDefault="00920810" w:rsidP="000173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Ad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51CB">
        <w:rPr>
          <w:rFonts w:ascii="Times New Roman" w:hAnsi="Times New Roman" w:cs="Times New Roman"/>
          <w:b/>
          <w:sz w:val="24"/>
          <w:szCs w:val="24"/>
        </w:rPr>
        <w:t>2</w:t>
      </w:r>
      <w:bookmarkStart w:id="20" w:name="_Hlk43453727"/>
      <w:bookmarkStart w:id="21" w:name="_Hlk49686294"/>
      <w:r w:rsidR="000173B8">
        <w:rPr>
          <w:rFonts w:ascii="Times New Roman" w:hAnsi="Times New Roman" w:cs="Times New Roman"/>
          <w:b/>
          <w:sz w:val="24"/>
          <w:szCs w:val="24"/>
        </w:rPr>
        <w:t>.</w:t>
      </w:r>
      <w:r w:rsidR="00AE4F50" w:rsidRPr="00AE4F50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Prijedlozi Vijeća Mjesnog odbora Granešinski Novaki za Program održavanja javnih prometnih površina,</w:t>
      </w:r>
      <w:r w:rsidR="000173B8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="00AE4F50" w:rsidRPr="00AE4F50">
        <w:rPr>
          <w:rFonts w:ascii="Times New Roman" w:hAnsi="Times New Roman" w:cs="Times New Roman"/>
          <w:b/>
          <w:bCs/>
          <w:color w:val="212121"/>
          <w:sz w:val="24"/>
          <w:szCs w:val="24"/>
        </w:rPr>
        <w:t>građevina i uređaja javne namjene, javne rasvjete te izvanrednog održavanja nerazvrstanih cesta na po</w:t>
      </w:r>
      <w:r w:rsidR="000173B8">
        <w:rPr>
          <w:rFonts w:ascii="Times New Roman" w:hAnsi="Times New Roman" w:cs="Times New Roman"/>
          <w:b/>
          <w:bCs/>
          <w:color w:val="212121"/>
          <w:sz w:val="24"/>
          <w:szCs w:val="24"/>
        </w:rPr>
        <w:t>dručju Grada Zagreba u 202</w:t>
      </w:r>
      <w:r w:rsidR="009E1E0F">
        <w:rPr>
          <w:rFonts w:ascii="Times New Roman" w:hAnsi="Times New Roman" w:cs="Times New Roman"/>
          <w:b/>
          <w:bCs/>
          <w:color w:val="212121"/>
          <w:sz w:val="24"/>
          <w:szCs w:val="24"/>
        </w:rPr>
        <w:t>3</w:t>
      </w:r>
      <w:r w:rsidR="000173B8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</w:p>
    <w:p w14:paraId="772FD6BE" w14:textId="48DAA4C2" w:rsidR="0032145F" w:rsidRPr="00AE4F50" w:rsidRDefault="0032145F" w:rsidP="0011601B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4E38F4" w14:textId="189F42B4" w:rsidR="00815B73" w:rsidRDefault="00833C13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833C13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30CEA73E" w14:textId="77777777" w:rsidR="00833C13" w:rsidRPr="00833C13" w:rsidRDefault="00833C13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0EB9AEB" w14:textId="77777777" w:rsidR="00890C99" w:rsidRDefault="00890C99" w:rsidP="00CC0CA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ZAKLJUČAK</w:t>
      </w:r>
    </w:p>
    <w:bookmarkEnd w:id="20"/>
    <w:bookmarkEnd w:id="21"/>
    <w:p w14:paraId="7B6DEBAE" w14:textId="77777777" w:rsidR="005C0276" w:rsidRDefault="00AE4F50" w:rsidP="005C027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o prijedlo</w:t>
      </w:r>
      <w:r w:rsidR="00CC0CA7">
        <w:rPr>
          <w:rFonts w:ascii="Times New Roman" w:hAnsi="Times New Roman" w:cs="Times New Roman"/>
          <w:b/>
          <w:bCs/>
          <w:color w:val="212121"/>
          <w:sz w:val="24"/>
          <w:szCs w:val="24"/>
        </w:rPr>
        <w:t>zima</w:t>
      </w:r>
      <w:r w:rsidRPr="00AE4F50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Vijeća Mj</w:t>
      </w:r>
      <w:r w:rsidR="00CC0CA7">
        <w:rPr>
          <w:rFonts w:ascii="Times New Roman" w:hAnsi="Times New Roman" w:cs="Times New Roman"/>
          <w:b/>
          <w:bCs/>
          <w:color w:val="212121"/>
          <w:sz w:val="24"/>
          <w:szCs w:val="24"/>
        </w:rPr>
        <w:t>esnog odbora Granešinski Novaki</w:t>
      </w:r>
    </w:p>
    <w:p w14:paraId="3A7441F3" w14:textId="77777777" w:rsidR="005C0276" w:rsidRDefault="00AE4F50" w:rsidP="005C027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AE4F50">
        <w:rPr>
          <w:rFonts w:ascii="Times New Roman" w:hAnsi="Times New Roman" w:cs="Times New Roman"/>
          <w:b/>
          <w:bCs/>
          <w:color w:val="212121"/>
          <w:sz w:val="24"/>
          <w:szCs w:val="24"/>
        </w:rPr>
        <w:t>za Program</w:t>
      </w:r>
      <w:r w:rsidR="005C0276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AE4F50">
        <w:rPr>
          <w:rFonts w:ascii="Times New Roman" w:hAnsi="Times New Roman" w:cs="Times New Roman"/>
          <w:b/>
          <w:bCs/>
          <w:color w:val="212121"/>
          <w:sz w:val="24"/>
          <w:szCs w:val="24"/>
        </w:rPr>
        <w:t>održavanja javnih prometnih površina,</w:t>
      </w:r>
      <w:r w:rsidR="00CC0CA7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AE4F50">
        <w:rPr>
          <w:rFonts w:ascii="Times New Roman" w:hAnsi="Times New Roman" w:cs="Times New Roman"/>
          <w:b/>
          <w:bCs/>
          <w:color w:val="212121"/>
          <w:sz w:val="24"/>
          <w:szCs w:val="24"/>
        </w:rPr>
        <w:t>građevina i uređaja</w:t>
      </w:r>
    </w:p>
    <w:p w14:paraId="07DFF10F" w14:textId="77777777" w:rsidR="005C0276" w:rsidRDefault="00AE4F50" w:rsidP="005C027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AE4F50">
        <w:rPr>
          <w:rFonts w:ascii="Times New Roman" w:hAnsi="Times New Roman" w:cs="Times New Roman"/>
          <w:b/>
          <w:bCs/>
          <w:color w:val="212121"/>
          <w:sz w:val="24"/>
          <w:szCs w:val="24"/>
        </w:rPr>
        <w:t>javne namjene,</w:t>
      </w:r>
      <w:r w:rsidR="005C0276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AE4F50">
        <w:rPr>
          <w:rFonts w:ascii="Times New Roman" w:hAnsi="Times New Roman" w:cs="Times New Roman"/>
          <w:b/>
          <w:bCs/>
          <w:color w:val="212121"/>
          <w:sz w:val="24"/>
          <w:szCs w:val="24"/>
        </w:rPr>
        <w:t>javne rasvjete te izvanrednog održavanja nerazvrstanih cesta</w:t>
      </w:r>
    </w:p>
    <w:p w14:paraId="4EEC1D5D" w14:textId="70ACC534" w:rsidR="00AE4F50" w:rsidRDefault="00AE4F50" w:rsidP="005C027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212121"/>
          <w:sz w:val="24"/>
          <w:szCs w:val="24"/>
        </w:rPr>
      </w:pPr>
      <w:r w:rsidRPr="00AE4F50">
        <w:rPr>
          <w:rFonts w:ascii="Times New Roman" w:hAnsi="Times New Roman" w:cs="Times New Roman"/>
          <w:b/>
          <w:bCs/>
          <w:color w:val="212121"/>
          <w:sz w:val="24"/>
          <w:szCs w:val="24"/>
        </w:rPr>
        <w:t>na po</w:t>
      </w:r>
      <w:r w:rsidR="00CC0CA7">
        <w:rPr>
          <w:rFonts w:ascii="Times New Roman" w:hAnsi="Times New Roman" w:cs="Times New Roman"/>
          <w:b/>
          <w:bCs/>
          <w:color w:val="212121"/>
          <w:sz w:val="24"/>
          <w:szCs w:val="24"/>
        </w:rPr>
        <w:t>dručju Grada Zagreba u 202</w:t>
      </w:r>
      <w:r w:rsidR="009E1E0F">
        <w:rPr>
          <w:rFonts w:ascii="Times New Roman" w:hAnsi="Times New Roman" w:cs="Times New Roman"/>
          <w:b/>
          <w:bCs/>
          <w:color w:val="212121"/>
          <w:sz w:val="24"/>
          <w:szCs w:val="24"/>
        </w:rPr>
        <w:t>3</w:t>
      </w:r>
      <w:r w:rsidR="00CC0CA7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</w:p>
    <w:p w14:paraId="7948C468" w14:textId="77777777" w:rsidR="005C0276" w:rsidRPr="0037541A" w:rsidRDefault="005C0276" w:rsidP="0037541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F7EB9C4" w14:textId="36792E03" w:rsidR="0037541A" w:rsidRPr="0037541A" w:rsidRDefault="0037541A" w:rsidP="0037541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41A">
        <w:rPr>
          <w:rFonts w:ascii="Times New Roman" w:hAnsi="Times New Roman" w:cs="Times New Roman"/>
          <w:sz w:val="24"/>
          <w:szCs w:val="24"/>
        </w:rPr>
        <w:t xml:space="preserve">-  postavljanje tri stupa javne rasvjete u ulici Žuti breg od kbr. 119 do kbr. 132.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7541A">
        <w:rPr>
          <w:rFonts w:ascii="Times New Roman" w:hAnsi="Times New Roman" w:cs="Times New Roman"/>
          <w:sz w:val="24"/>
          <w:szCs w:val="24"/>
        </w:rPr>
        <w:t xml:space="preserve"> put</w:t>
      </w:r>
      <w:r w:rsidR="00D96F5C">
        <w:rPr>
          <w:rFonts w:ascii="Times New Roman" w:hAnsi="Times New Roman" w:cs="Times New Roman"/>
          <w:sz w:val="24"/>
          <w:szCs w:val="24"/>
        </w:rPr>
        <w:t xml:space="preserve"> </w:t>
      </w:r>
      <w:r w:rsidRPr="0037541A">
        <w:rPr>
          <w:rFonts w:ascii="Times New Roman" w:hAnsi="Times New Roman" w:cs="Times New Roman"/>
          <w:sz w:val="24"/>
          <w:szCs w:val="24"/>
        </w:rPr>
        <w:t>javno dobro u općoj uporabi Grada Zagreba,</w:t>
      </w:r>
    </w:p>
    <w:p w14:paraId="1BA98F9D" w14:textId="1D22B05D" w:rsidR="0037541A" w:rsidRPr="0037541A" w:rsidRDefault="0037541A" w:rsidP="00D96F5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41A">
        <w:rPr>
          <w:rFonts w:ascii="Times New Roman" w:hAnsi="Times New Roman" w:cs="Times New Roman"/>
          <w:sz w:val="24"/>
          <w:szCs w:val="24"/>
        </w:rPr>
        <w:t>- postavljanje tri stupa javne rasvjete u ulici Zakiščak iza kbr 8. – nastavak - put javno</w:t>
      </w:r>
      <w:r w:rsidR="00D96F5C">
        <w:rPr>
          <w:rFonts w:ascii="Times New Roman" w:hAnsi="Times New Roman" w:cs="Times New Roman"/>
          <w:sz w:val="24"/>
          <w:szCs w:val="24"/>
        </w:rPr>
        <w:t xml:space="preserve"> </w:t>
      </w:r>
      <w:r w:rsidRPr="0037541A">
        <w:rPr>
          <w:rFonts w:ascii="Times New Roman" w:hAnsi="Times New Roman" w:cs="Times New Roman"/>
          <w:sz w:val="24"/>
          <w:szCs w:val="24"/>
        </w:rPr>
        <w:t xml:space="preserve">dobro u općoj uporabi Grada Zagreba prema k.č. 8455 k.o.Granešina nova 338338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7541A">
        <w:rPr>
          <w:rFonts w:ascii="Times New Roman" w:hAnsi="Times New Roman" w:cs="Times New Roman"/>
          <w:sz w:val="24"/>
          <w:szCs w:val="24"/>
        </w:rPr>
        <w:t>do kraja asfaltiranog puta,</w:t>
      </w:r>
    </w:p>
    <w:p w14:paraId="52F733BB" w14:textId="355E74C9" w:rsidR="0037541A" w:rsidRPr="0037541A" w:rsidRDefault="0037541A" w:rsidP="0037541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41A">
        <w:rPr>
          <w:rFonts w:ascii="Times New Roman" w:hAnsi="Times New Roman" w:cs="Times New Roman"/>
          <w:sz w:val="24"/>
          <w:szCs w:val="24"/>
        </w:rPr>
        <w:t>- rekonstrukcija (asfalterski dio) Novačke ulice od Sjeverne ulice do ulice Blažunov</w:t>
      </w:r>
      <w:r w:rsidR="00D96F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brijeg</w:t>
      </w:r>
      <w:r w:rsidRPr="0037541A">
        <w:rPr>
          <w:rFonts w:ascii="Times New Roman" w:hAnsi="Times New Roman" w:cs="Times New Roman"/>
          <w:sz w:val="24"/>
          <w:szCs w:val="24"/>
        </w:rPr>
        <w:t>,</w:t>
      </w:r>
    </w:p>
    <w:p w14:paraId="3B1254A8" w14:textId="02449D9E" w:rsidR="0037541A" w:rsidRPr="0037541A" w:rsidRDefault="0037541A" w:rsidP="009E1E0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41A">
        <w:rPr>
          <w:rFonts w:ascii="Times New Roman" w:hAnsi="Times New Roman" w:cs="Times New Roman"/>
          <w:sz w:val="24"/>
          <w:szCs w:val="24"/>
        </w:rPr>
        <w:t>- asfaltiranje makadama u Novačkoj ulici, odvojak do kbr. 255 - cca 60 m,</w:t>
      </w:r>
    </w:p>
    <w:p w14:paraId="746B4D6F" w14:textId="77777777" w:rsidR="00CB51CB" w:rsidRPr="0037541A" w:rsidRDefault="00CB51CB" w:rsidP="0037541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386A258" w14:textId="77777777" w:rsidR="007A71B6" w:rsidRPr="0037541A" w:rsidRDefault="007A71B6" w:rsidP="0037541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E837103" w14:textId="57AFA3FA" w:rsidR="005C0276" w:rsidRDefault="00FD52D4" w:rsidP="005C02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CB51CB"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CB51CB" w:rsidRPr="00CB51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6D97" w:rsidRPr="00CB51C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B51CB">
        <w:rPr>
          <w:rFonts w:ascii="Times New Roman" w:hAnsi="Times New Roman" w:cs="Times New Roman"/>
          <w:b/>
          <w:sz w:val="24"/>
          <w:szCs w:val="24"/>
        </w:rPr>
        <w:t>.</w:t>
      </w:r>
      <w:r w:rsidR="007A0DCA" w:rsidRPr="00CB51CB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22" w:name="_Hlk49689058"/>
      <w:r w:rsidR="00483F8C" w:rsidRPr="00483F8C">
        <w:rPr>
          <w:rFonts w:ascii="Times New Roman" w:hAnsi="Times New Roman" w:cs="Times New Roman"/>
          <w:b/>
          <w:bCs/>
          <w:color w:val="212121"/>
          <w:sz w:val="24"/>
          <w:szCs w:val="24"/>
        </w:rPr>
        <w:t>Prijedlog prioriteta ulica za Izvedbeni p</w:t>
      </w:r>
      <w:r w:rsidR="005C0276">
        <w:rPr>
          <w:rFonts w:ascii="Times New Roman" w:hAnsi="Times New Roman" w:cs="Times New Roman"/>
          <w:b/>
          <w:bCs/>
          <w:color w:val="212121"/>
          <w:sz w:val="24"/>
          <w:szCs w:val="24"/>
        </w:rPr>
        <w:t>rogram Zimske službe 202</w:t>
      </w:r>
      <w:r w:rsidR="009E1E0F">
        <w:rPr>
          <w:rFonts w:ascii="Times New Roman" w:hAnsi="Times New Roman" w:cs="Times New Roman"/>
          <w:b/>
          <w:bCs/>
          <w:color w:val="212121"/>
          <w:sz w:val="24"/>
          <w:szCs w:val="24"/>
        </w:rPr>
        <w:t>2</w:t>
      </w:r>
      <w:r w:rsidR="005C0276">
        <w:rPr>
          <w:rFonts w:ascii="Times New Roman" w:hAnsi="Times New Roman" w:cs="Times New Roman"/>
          <w:b/>
          <w:bCs/>
          <w:color w:val="212121"/>
          <w:sz w:val="24"/>
          <w:szCs w:val="24"/>
        </w:rPr>
        <w:t>/2</w:t>
      </w:r>
      <w:r w:rsidR="009E1E0F">
        <w:rPr>
          <w:rFonts w:ascii="Times New Roman" w:hAnsi="Times New Roman" w:cs="Times New Roman"/>
          <w:b/>
          <w:bCs/>
          <w:color w:val="212121"/>
          <w:sz w:val="24"/>
          <w:szCs w:val="24"/>
        </w:rPr>
        <w:t>3</w:t>
      </w:r>
      <w:r w:rsidR="005C0276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</w:p>
    <w:p w14:paraId="64339B49" w14:textId="77777777" w:rsidR="005577B8" w:rsidRDefault="005577B8" w:rsidP="005C02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42139F" w14:textId="776E7962" w:rsidR="007A0DCA" w:rsidRPr="005C0276" w:rsidRDefault="007A0DCA" w:rsidP="005C02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 w:rsidR="00CB51CB"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37F787A4" w14:textId="77777777" w:rsidR="00CB51CB" w:rsidRDefault="00CB51C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E1B5FFE" w14:textId="77777777" w:rsidR="007A0DCA" w:rsidRDefault="007A0DCA" w:rsidP="005577B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ZAKLJUČAK</w:t>
      </w:r>
    </w:p>
    <w:bookmarkEnd w:id="22"/>
    <w:p w14:paraId="1F97A851" w14:textId="2068CE3B" w:rsidR="00DC3A37" w:rsidRPr="00483F8C" w:rsidRDefault="00DC3A37" w:rsidP="005127F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o p</w:t>
      </w:r>
      <w:r w:rsidRPr="00483F8C">
        <w:rPr>
          <w:rFonts w:ascii="Times New Roman" w:hAnsi="Times New Roman" w:cs="Times New Roman"/>
          <w:b/>
          <w:bCs/>
          <w:color w:val="212121"/>
          <w:sz w:val="24"/>
          <w:szCs w:val="24"/>
        </w:rPr>
        <w:t>rijedlog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u</w:t>
      </w:r>
      <w:r w:rsidRPr="00483F8C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prioriteta ulica za Izvedbeni p</w:t>
      </w:r>
      <w:r w:rsidR="005577B8">
        <w:rPr>
          <w:rFonts w:ascii="Times New Roman" w:hAnsi="Times New Roman" w:cs="Times New Roman"/>
          <w:b/>
          <w:bCs/>
          <w:color w:val="212121"/>
          <w:sz w:val="24"/>
          <w:szCs w:val="24"/>
        </w:rPr>
        <w:t>rogram Zimske službe 202</w:t>
      </w:r>
      <w:r w:rsidR="009E1E0F">
        <w:rPr>
          <w:rFonts w:ascii="Times New Roman" w:hAnsi="Times New Roman" w:cs="Times New Roman"/>
          <w:b/>
          <w:bCs/>
          <w:color w:val="212121"/>
          <w:sz w:val="24"/>
          <w:szCs w:val="24"/>
        </w:rPr>
        <w:t>2</w:t>
      </w:r>
      <w:r w:rsidR="005577B8">
        <w:rPr>
          <w:rFonts w:ascii="Times New Roman" w:hAnsi="Times New Roman" w:cs="Times New Roman"/>
          <w:b/>
          <w:bCs/>
          <w:color w:val="212121"/>
          <w:sz w:val="24"/>
          <w:szCs w:val="24"/>
        </w:rPr>
        <w:t>/2</w:t>
      </w:r>
      <w:r w:rsidR="009E1E0F">
        <w:rPr>
          <w:rFonts w:ascii="Times New Roman" w:hAnsi="Times New Roman" w:cs="Times New Roman"/>
          <w:b/>
          <w:bCs/>
          <w:color w:val="212121"/>
          <w:sz w:val="24"/>
          <w:szCs w:val="24"/>
        </w:rPr>
        <w:t>3</w:t>
      </w:r>
      <w:r w:rsidR="005577B8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</w:p>
    <w:p w14:paraId="104AB91C" w14:textId="77777777" w:rsidR="005127FB" w:rsidRPr="005127FB" w:rsidRDefault="005127F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01C71BD" w14:textId="0AE85FDC" w:rsidR="005127FB" w:rsidRDefault="005127F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Granešinski Novaki predlaže sljedeće ulice kao prioritet za Izvedbeni program Zimske službe 202</w:t>
      </w:r>
      <w:r w:rsidR="009E1E0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</w:t>
      </w:r>
      <w:r w:rsidR="009E1E0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FBD1D7E" w14:textId="118BF560" w:rsidR="005127FB" w:rsidRDefault="005127F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parkiralište kod objekta mjesne samouprave u Novačkoj ulici 200,</w:t>
      </w:r>
    </w:p>
    <w:p w14:paraId="5EFE6B3B" w14:textId="3A179E51" w:rsidR="00DC3A37" w:rsidRDefault="005127FB" w:rsidP="0011601B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DC3A37">
        <w:rPr>
          <w:rFonts w:ascii="Times New Roman" w:hAnsi="Times New Roman" w:cs="Times New Roman"/>
          <w:bCs/>
          <w:sz w:val="24"/>
          <w:szCs w:val="24"/>
        </w:rPr>
        <w:t xml:space="preserve">parkiralište ispod crkve Blažene </w:t>
      </w:r>
      <w:r>
        <w:rPr>
          <w:rFonts w:ascii="Times New Roman" w:hAnsi="Times New Roman" w:cs="Times New Roman"/>
          <w:bCs/>
          <w:sz w:val="24"/>
          <w:szCs w:val="24"/>
        </w:rPr>
        <w:t>D</w:t>
      </w:r>
      <w:r w:rsidR="00DC3A37">
        <w:rPr>
          <w:rFonts w:ascii="Times New Roman" w:hAnsi="Times New Roman" w:cs="Times New Roman"/>
          <w:bCs/>
          <w:sz w:val="24"/>
          <w:szCs w:val="24"/>
        </w:rPr>
        <w:t xml:space="preserve">jevice Marije Kraljice Mira </w:t>
      </w:r>
      <w:r>
        <w:rPr>
          <w:rFonts w:ascii="Times New Roman" w:hAnsi="Times New Roman" w:cs="Times New Roman"/>
          <w:bCs/>
          <w:sz w:val="24"/>
          <w:szCs w:val="24"/>
        </w:rPr>
        <w:t xml:space="preserve">u </w:t>
      </w:r>
      <w:r w:rsidR="00DC3A37">
        <w:rPr>
          <w:rFonts w:ascii="Times New Roman" w:hAnsi="Times New Roman" w:cs="Times New Roman"/>
          <w:bCs/>
          <w:sz w:val="24"/>
          <w:szCs w:val="24"/>
        </w:rPr>
        <w:t>Novačk</w:t>
      </w:r>
      <w:r>
        <w:rPr>
          <w:rFonts w:ascii="Times New Roman" w:hAnsi="Times New Roman" w:cs="Times New Roman"/>
          <w:bCs/>
          <w:sz w:val="24"/>
          <w:szCs w:val="24"/>
        </w:rPr>
        <w:t>oj ulici 169,</w:t>
      </w:r>
    </w:p>
    <w:p w14:paraId="49E8A3DA" w14:textId="77777777" w:rsidR="005127FB" w:rsidRDefault="005127FB" w:rsidP="0011601B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- </w:t>
      </w:r>
      <w:r w:rsidR="00DC3A37">
        <w:rPr>
          <w:rFonts w:ascii="Times New Roman" w:hAnsi="Times New Roman" w:cs="Times New Roman"/>
          <w:bCs/>
          <w:sz w:val="24"/>
          <w:szCs w:val="24"/>
        </w:rPr>
        <w:t>Novačka ulica</w:t>
      </w:r>
      <w:r w:rsidR="00C12BF3">
        <w:rPr>
          <w:rFonts w:ascii="Times New Roman" w:hAnsi="Times New Roman" w:cs="Times New Roman"/>
          <w:bCs/>
          <w:sz w:val="24"/>
          <w:szCs w:val="24"/>
        </w:rPr>
        <w:t xml:space="preserve"> s odvojcima</w:t>
      </w:r>
      <w:r w:rsidR="00DC3A37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1D55558" w14:textId="77777777" w:rsidR="005127FB" w:rsidRDefault="005127FB" w:rsidP="005127FB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DC3A37">
        <w:rPr>
          <w:rFonts w:ascii="Times New Roman" w:hAnsi="Times New Roman" w:cs="Times New Roman"/>
          <w:bCs/>
          <w:sz w:val="24"/>
          <w:szCs w:val="24"/>
        </w:rPr>
        <w:t>Fabijanićeva</w:t>
      </w:r>
      <w:r w:rsidR="0047351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ulica</w:t>
      </w:r>
      <w:r w:rsidR="00DC3A37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E03EAD3" w14:textId="77777777" w:rsidR="005127FB" w:rsidRDefault="005127FB" w:rsidP="005127FB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DC3A37">
        <w:rPr>
          <w:rFonts w:ascii="Times New Roman" w:hAnsi="Times New Roman" w:cs="Times New Roman"/>
          <w:bCs/>
          <w:sz w:val="24"/>
          <w:szCs w:val="24"/>
        </w:rPr>
        <w:t>Žuti breg s odvojcima,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56EDCC3" w14:textId="77777777" w:rsidR="005127FB" w:rsidRDefault="005127FB" w:rsidP="005127FB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DC3A37">
        <w:rPr>
          <w:rFonts w:ascii="Times New Roman" w:hAnsi="Times New Roman" w:cs="Times New Roman"/>
          <w:bCs/>
          <w:sz w:val="24"/>
          <w:szCs w:val="24"/>
        </w:rPr>
        <w:t>Pesteri,</w:t>
      </w:r>
      <w:r>
        <w:rPr>
          <w:rFonts w:ascii="Times New Roman" w:hAnsi="Times New Roman" w:cs="Times New Roman"/>
          <w:bCs/>
          <w:sz w:val="24"/>
          <w:szCs w:val="24"/>
        </w:rPr>
        <w:t xml:space="preserve"> Huzeki, </w:t>
      </w:r>
      <w:r w:rsidR="00C12BF3">
        <w:rPr>
          <w:rFonts w:ascii="Times New Roman" w:hAnsi="Times New Roman" w:cs="Times New Roman"/>
          <w:bCs/>
          <w:sz w:val="24"/>
          <w:szCs w:val="24"/>
        </w:rPr>
        <w:t>Kitani,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BF3">
        <w:rPr>
          <w:rFonts w:ascii="Times New Roman" w:hAnsi="Times New Roman" w:cs="Times New Roman"/>
          <w:bCs/>
          <w:sz w:val="24"/>
          <w:szCs w:val="24"/>
        </w:rPr>
        <w:t>Baršići,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BF3">
        <w:rPr>
          <w:rFonts w:ascii="Times New Roman" w:hAnsi="Times New Roman" w:cs="Times New Roman"/>
          <w:bCs/>
          <w:sz w:val="24"/>
          <w:szCs w:val="24"/>
        </w:rPr>
        <w:t>Zakiš</w:t>
      </w:r>
      <w:r>
        <w:rPr>
          <w:rFonts w:ascii="Times New Roman" w:hAnsi="Times New Roman" w:cs="Times New Roman"/>
          <w:bCs/>
          <w:sz w:val="24"/>
          <w:szCs w:val="24"/>
        </w:rPr>
        <w:t>č</w:t>
      </w:r>
      <w:r w:rsidR="00C12BF3">
        <w:rPr>
          <w:rFonts w:ascii="Times New Roman" w:hAnsi="Times New Roman" w:cs="Times New Roman"/>
          <w:bCs/>
          <w:sz w:val="24"/>
          <w:szCs w:val="24"/>
        </w:rPr>
        <w:t>ak,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BF3">
        <w:rPr>
          <w:rFonts w:ascii="Times New Roman" w:hAnsi="Times New Roman" w:cs="Times New Roman"/>
          <w:bCs/>
          <w:sz w:val="24"/>
          <w:szCs w:val="24"/>
        </w:rPr>
        <w:t>Kosainščak,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BF3">
        <w:rPr>
          <w:rFonts w:ascii="Times New Roman" w:hAnsi="Times New Roman" w:cs="Times New Roman"/>
          <w:bCs/>
          <w:sz w:val="24"/>
          <w:szCs w:val="24"/>
        </w:rPr>
        <w:t>Zelenčica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12BF3">
        <w:rPr>
          <w:rFonts w:ascii="Times New Roman" w:hAnsi="Times New Roman" w:cs="Times New Roman"/>
          <w:bCs/>
          <w:sz w:val="24"/>
          <w:szCs w:val="24"/>
        </w:rPr>
        <w:t>Novački</w:t>
      </w:r>
    </w:p>
    <w:p w14:paraId="70D17BF4" w14:textId="77777777" w:rsidR="005127FB" w:rsidRDefault="005127FB" w:rsidP="005127FB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</w:t>
      </w:r>
      <w:r w:rsidR="00C12BF3">
        <w:rPr>
          <w:rFonts w:ascii="Times New Roman" w:hAnsi="Times New Roman" w:cs="Times New Roman"/>
          <w:bCs/>
          <w:sz w:val="24"/>
          <w:szCs w:val="24"/>
        </w:rPr>
        <w:t xml:space="preserve"> Vidikovac,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BF3">
        <w:rPr>
          <w:rFonts w:ascii="Times New Roman" w:hAnsi="Times New Roman" w:cs="Times New Roman"/>
          <w:bCs/>
          <w:sz w:val="24"/>
          <w:szCs w:val="24"/>
        </w:rPr>
        <w:t>Lešće,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2C03">
        <w:rPr>
          <w:rFonts w:ascii="Times New Roman" w:hAnsi="Times New Roman" w:cs="Times New Roman"/>
          <w:bCs/>
          <w:sz w:val="24"/>
          <w:szCs w:val="24"/>
        </w:rPr>
        <w:t>Sjeverna</w:t>
      </w:r>
      <w:r>
        <w:rPr>
          <w:rFonts w:ascii="Times New Roman" w:hAnsi="Times New Roman" w:cs="Times New Roman"/>
          <w:bCs/>
          <w:sz w:val="24"/>
          <w:szCs w:val="24"/>
        </w:rPr>
        <w:t xml:space="preserve"> ulica</w:t>
      </w:r>
      <w:r w:rsidR="00F02C03">
        <w:rPr>
          <w:rFonts w:ascii="Times New Roman" w:hAnsi="Times New Roman" w:cs="Times New Roman"/>
          <w:bCs/>
          <w:sz w:val="24"/>
          <w:szCs w:val="24"/>
        </w:rPr>
        <w:t xml:space="preserve"> s odvojcima,</w:t>
      </w:r>
      <w:r>
        <w:rPr>
          <w:rFonts w:ascii="Times New Roman" w:hAnsi="Times New Roman" w:cs="Times New Roman"/>
          <w:bCs/>
          <w:sz w:val="24"/>
          <w:szCs w:val="24"/>
        </w:rPr>
        <w:t xml:space="preserve"> Novački V</w:t>
      </w:r>
      <w:r w:rsidR="00F02C03">
        <w:rPr>
          <w:rFonts w:ascii="Times New Roman" w:hAnsi="Times New Roman" w:cs="Times New Roman"/>
          <w:bCs/>
          <w:sz w:val="24"/>
          <w:szCs w:val="24"/>
        </w:rPr>
        <w:t>rtovi,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2C03">
        <w:rPr>
          <w:rFonts w:ascii="Times New Roman" w:hAnsi="Times New Roman" w:cs="Times New Roman"/>
          <w:bCs/>
          <w:sz w:val="24"/>
          <w:szCs w:val="24"/>
        </w:rPr>
        <w:t>Ključarići,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2C03">
        <w:rPr>
          <w:rFonts w:ascii="Times New Roman" w:hAnsi="Times New Roman" w:cs="Times New Roman"/>
          <w:bCs/>
          <w:sz w:val="24"/>
          <w:szCs w:val="24"/>
        </w:rPr>
        <w:t>Cuglini s</w:t>
      </w:r>
    </w:p>
    <w:p w14:paraId="3B504BF8" w14:textId="2F8D2F49" w:rsidR="000457D0" w:rsidRDefault="005127FB" w:rsidP="005127FB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2C03">
        <w:rPr>
          <w:rFonts w:ascii="Times New Roman" w:hAnsi="Times New Roman" w:cs="Times New Roman"/>
          <w:bCs/>
          <w:sz w:val="24"/>
          <w:szCs w:val="24"/>
        </w:rPr>
        <w:t xml:space="preserve"> odvojcima,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2C03">
        <w:rPr>
          <w:rFonts w:ascii="Times New Roman" w:hAnsi="Times New Roman" w:cs="Times New Roman"/>
          <w:bCs/>
          <w:sz w:val="24"/>
          <w:szCs w:val="24"/>
        </w:rPr>
        <w:t>Severi</w:t>
      </w:r>
      <w:r w:rsidR="0047351F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351F">
        <w:rPr>
          <w:rFonts w:ascii="Times New Roman" w:hAnsi="Times New Roman" w:cs="Times New Roman"/>
          <w:bCs/>
          <w:sz w:val="24"/>
          <w:szCs w:val="24"/>
        </w:rPr>
        <w:t>Cindeki.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351F">
        <w:rPr>
          <w:rFonts w:ascii="Times New Roman" w:hAnsi="Times New Roman" w:cs="Times New Roman"/>
          <w:bCs/>
          <w:sz w:val="24"/>
          <w:szCs w:val="24"/>
        </w:rPr>
        <w:t>Blizno</w:t>
      </w:r>
      <w:r w:rsidR="000457D0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457D0">
        <w:rPr>
          <w:rFonts w:ascii="Times New Roman" w:hAnsi="Times New Roman" w:cs="Times New Roman"/>
          <w:bCs/>
          <w:sz w:val="24"/>
          <w:szCs w:val="24"/>
        </w:rPr>
        <w:t>Ključarići.</w:t>
      </w:r>
    </w:p>
    <w:p w14:paraId="2C4548A2" w14:textId="77777777" w:rsidR="00CB51CB" w:rsidRDefault="00CB51C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9003A73" w14:textId="77777777" w:rsidR="00CB51CB" w:rsidRPr="00677A1F" w:rsidRDefault="00CB51C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764C651" w14:textId="51382795" w:rsidR="000457D0" w:rsidRPr="000457D0" w:rsidRDefault="009B2475" w:rsidP="00DD3C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601B4F">
        <w:rPr>
          <w:rFonts w:ascii="Times New Roman" w:hAnsi="Times New Roman" w:cs="Times New Roman"/>
          <w:b/>
          <w:bCs/>
          <w:sz w:val="24"/>
          <w:szCs w:val="24"/>
        </w:rPr>
        <w:t>Ad 4.</w:t>
      </w:r>
      <w:r w:rsidR="000457D0" w:rsidRPr="000457D0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0457D0" w:rsidRPr="000457D0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Prijedlog lokacija za </w:t>
      </w:r>
      <w:r w:rsidR="00DD3CC1">
        <w:rPr>
          <w:rFonts w:ascii="Times New Roman" w:hAnsi="Times New Roman" w:cs="Times New Roman"/>
          <w:b/>
          <w:bCs/>
          <w:color w:val="212121"/>
          <w:sz w:val="24"/>
          <w:szCs w:val="24"/>
        </w:rPr>
        <w:t>postavljanje spremnika za sol</w:t>
      </w:r>
    </w:p>
    <w:p w14:paraId="6584B59E" w14:textId="77777777" w:rsidR="00601B4F" w:rsidRDefault="00601B4F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F386888" w14:textId="52DB4B3A" w:rsidR="009B2475" w:rsidRPr="00677A1F" w:rsidRDefault="009B2475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 w:rsidR="00601B4F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 w:rsidR="00601B4F"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601B4F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220F0618" w14:textId="77777777" w:rsidR="00601B4F" w:rsidRDefault="00601B4F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56994A5" w14:textId="77777777" w:rsidR="009B2475" w:rsidRDefault="009B2475" w:rsidP="00020A0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B4F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118C98F8" w14:textId="128B97C2" w:rsidR="00DD3CC1" w:rsidRPr="00020A02" w:rsidRDefault="000457D0" w:rsidP="00020A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020A02">
        <w:rPr>
          <w:rFonts w:ascii="Times New Roman" w:hAnsi="Times New Roman" w:cs="Times New Roman"/>
          <w:b/>
          <w:bCs/>
          <w:color w:val="212121"/>
          <w:sz w:val="24"/>
          <w:szCs w:val="24"/>
        </w:rPr>
        <w:t>o prijedlogu lokacija z</w:t>
      </w:r>
      <w:r w:rsidR="00DD3CC1" w:rsidRPr="00020A02">
        <w:rPr>
          <w:rFonts w:ascii="Times New Roman" w:hAnsi="Times New Roman" w:cs="Times New Roman"/>
          <w:b/>
          <w:bCs/>
          <w:color w:val="212121"/>
          <w:sz w:val="24"/>
          <w:szCs w:val="24"/>
        </w:rPr>
        <w:t>a postavljanje spremnika za sol</w:t>
      </w:r>
    </w:p>
    <w:p w14:paraId="60ED68D5" w14:textId="0EDBAC3E" w:rsidR="00DD3CC1" w:rsidRPr="00833C13" w:rsidRDefault="00DD3CC1" w:rsidP="00833C1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56CB70D" w14:textId="77777777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Predlaže se postavljanje spremnika za sol na sljedećim lokacijama:</w:t>
      </w:r>
    </w:p>
    <w:p w14:paraId="46B73E92" w14:textId="77777777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</w:p>
    <w:p w14:paraId="7EE84080" w14:textId="77777777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Novačka ulica 200, kod objekta mjesne samouprave,</w:t>
      </w:r>
    </w:p>
    <w:p w14:paraId="2EFF6A0F" w14:textId="77777777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raskrižje ulica Žuti breg i Sjeverne ulice - na platou pokraj komunalnih kontejnera,</w:t>
      </w:r>
    </w:p>
    <w:p w14:paraId="17948929" w14:textId="77777777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raskrižje ulica Žuti breg i Pesteri,</w:t>
      </w:r>
    </w:p>
    <w:p w14:paraId="385E96DA" w14:textId="77777777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Novačka ulica 169 - kod crkve Blažene Djevice Marije Kraljice Mira,</w:t>
      </w:r>
    </w:p>
    <w:p w14:paraId="1FCE0270" w14:textId="77777777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raskrižje Fabijanićeve ulice i ulice Cuglini,</w:t>
      </w:r>
    </w:p>
    <w:p w14:paraId="3D4042FA" w14:textId="77777777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ulica Cuglini kod mosta,</w:t>
      </w:r>
    </w:p>
    <w:p w14:paraId="655644D0" w14:textId="77777777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raskrižje Fabijanićeve ulice i ulice Severi,</w:t>
      </w:r>
    </w:p>
    <w:p w14:paraId="399AD128" w14:textId="77777777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raskrižje Fabijanićeve ulice i ulice Ključarići,</w:t>
      </w:r>
    </w:p>
    <w:p w14:paraId="0356AD19" w14:textId="77777777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Fabijanićeva ulica iza kbr. 15 - kod ulaza u groblje Miroševac,</w:t>
      </w:r>
    </w:p>
    <w:p w14:paraId="2F3B4916" w14:textId="77777777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Novačka ulica iza kbr. 315 - kod starog okretište autobusa ZET-a.</w:t>
      </w:r>
    </w:p>
    <w:p w14:paraId="430F265D" w14:textId="77777777" w:rsidR="007A59B6" w:rsidRPr="00833C13" w:rsidRDefault="007A59B6" w:rsidP="00833C1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1FF8DA7" w14:textId="77777777" w:rsidR="005D6862" w:rsidRPr="00833C13" w:rsidRDefault="005D6862" w:rsidP="00833C1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4717392" w14:textId="561F342C" w:rsidR="002F6EFC" w:rsidRDefault="002F6EFC" w:rsidP="009E1E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2F6EFC">
        <w:rPr>
          <w:rFonts w:ascii="Times New Roman" w:hAnsi="Times New Roman" w:cs="Times New Roman"/>
          <w:b/>
          <w:sz w:val="24"/>
          <w:szCs w:val="24"/>
        </w:rPr>
        <w:t>Ad 5</w:t>
      </w:r>
      <w:r w:rsidR="007E57F8">
        <w:rPr>
          <w:rFonts w:ascii="Times New Roman" w:hAnsi="Times New Roman" w:cs="Times New Roman"/>
          <w:b/>
          <w:sz w:val="24"/>
          <w:szCs w:val="24"/>
        </w:rPr>
        <w:t>.</w:t>
      </w:r>
      <w:r w:rsidR="009E1E0F" w:rsidRPr="009E1E0F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9E1E0F" w:rsidRPr="009E1E0F">
        <w:rPr>
          <w:rFonts w:ascii="Times New Roman" w:hAnsi="Times New Roman" w:cs="Times New Roman"/>
          <w:b/>
          <w:bCs/>
          <w:color w:val="212121"/>
          <w:sz w:val="24"/>
          <w:szCs w:val="24"/>
        </w:rPr>
        <w:t>Prijedlog za umrežavanje optičkim kablom na području Mjesnog odbora Graneši</w:t>
      </w:r>
      <w:r w:rsidR="007E57F8">
        <w:rPr>
          <w:rFonts w:ascii="Times New Roman" w:hAnsi="Times New Roman" w:cs="Times New Roman"/>
          <w:b/>
          <w:bCs/>
          <w:color w:val="212121"/>
          <w:sz w:val="24"/>
          <w:szCs w:val="24"/>
        </w:rPr>
        <w:t>nski Novaki</w:t>
      </w:r>
    </w:p>
    <w:p w14:paraId="51EF74EC" w14:textId="77777777" w:rsidR="009E1E0F" w:rsidRPr="009E1E0F" w:rsidRDefault="009E1E0F" w:rsidP="009E1E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228F2F" w14:textId="3A2C747C" w:rsidR="00885E33" w:rsidRPr="00677A1F" w:rsidRDefault="00885E33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23" w:name="_Hlk81133828"/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601B4F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6F6B9C07" w14:textId="658225B0" w:rsidR="002F6EFC" w:rsidRDefault="002F6EFC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bookmarkEnd w:id="23"/>
    <w:p w14:paraId="5AA2D06B" w14:textId="28D22574" w:rsidR="00885E33" w:rsidRDefault="00CD60FA" w:rsidP="00CD60F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0FA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20F39B86" w14:textId="424A899D" w:rsidR="00D24991" w:rsidRDefault="00D24991" w:rsidP="00CD60F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umrežavanja optičkim kablom</w:t>
      </w:r>
    </w:p>
    <w:p w14:paraId="5CD05494" w14:textId="0987D183" w:rsidR="00D24991" w:rsidRDefault="00D24991" w:rsidP="00D2499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području Mjesnog odbora Granešinski Novaki</w:t>
      </w:r>
    </w:p>
    <w:p w14:paraId="3A7D425E" w14:textId="7267D754" w:rsidR="00D24991" w:rsidRDefault="00D24991" w:rsidP="00D2499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4BCA0CA" w14:textId="6147F20A" w:rsidR="00D24991" w:rsidRDefault="00D24991" w:rsidP="00D24991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provođenje umrežavanja optičkim kablom na području Mjesnog odbora Granešinski Novaki.</w:t>
      </w:r>
    </w:p>
    <w:p w14:paraId="201D5BAD" w14:textId="4A8B17D4" w:rsidR="00D24991" w:rsidRDefault="00D24991" w:rsidP="00D24991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zatražiti očitovanje od Hrvatskog telekoma d.d. u kojem vremenskom periodu će umrežavanje optičkim kablom biti provedeno.</w:t>
      </w:r>
    </w:p>
    <w:p w14:paraId="6EB3E4F7" w14:textId="77777777" w:rsidR="00D24991" w:rsidRPr="00CD60FA" w:rsidRDefault="00D24991" w:rsidP="00CD60F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35F206" w14:textId="77777777" w:rsidR="00CD60FA" w:rsidRDefault="00CD60FA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A83CEE1" w14:textId="2B5BF0A9" w:rsidR="005F2544" w:rsidRPr="001441FA" w:rsidRDefault="002F6EFC" w:rsidP="007E57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2F6EFC">
        <w:rPr>
          <w:rFonts w:ascii="Times New Roman" w:hAnsi="Times New Roman" w:cs="Times New Roman"/>
          <w:b/>
          <w:sz w:val="24"/>
          <w:szCs w:val="24"/>
        </w:rPr>
        <w:t>Ad 6</w:t>
      </w:r>
      <w:r w:rsidR="007E57F8">
        <w:rPr>
          <w:rFonts w:ascii="Times New Roman" w:hAnsi="Times New Roman" w:cs="Times New Roman"/>
          <w:b/>
          <w:sz w:val="24"/>
          <w:szCs w:val="24"/>
        </w:rPr>
        <w:t>.</w:t>
      </w:r>
      <w:r w:rsidRPr="0001667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F2544" w:rsidRPr="005F2544">
        <w:rPr>
          <w:rFonts w:ascii="Times New Roman" w:hAnsi="Times New Roman" w:cs="Times New Roman"/>
          <w:b/>
          <w:bCs/>
          <w:color w:val="212121"/>
          <w:sz w:val="24"/>
          <w:szCs w:val="24"/>
        </w:rPr>
        <w:t>Prijedlog za premještanje telekomunikacijskih vodova i micanje sta</w:t>
      </w:r>
      <w:r w:rsidR="007E57F8">
        <w:rPr>
          <w:rFonts w:ascii="Times New Roman" w:hAnsi="Times New Roman" w:cs="Times New Roman"/>
          <w:b/>
          <w:bCs/>
          <w:color w:val="212121"/>
          <w:sz w:val="24"/>
          <w:szCs w:val="24"/>
        </w:rPr>
        <w:t>rih stupova</w:t>
      </w:r>
    </w:p>
    <w:p w14:paraId="14F30AFA" w14:textId="2DA4870C" w:rsidR="00016674" w:rsidRDefault="00016674" w:rsidP="00DD3C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41019A6F" w14:textId="77777777" w:rsidR="00016674" w:rsidRPr="00677A1F" w:rsidRDefault="00016674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24" w:name="_Hlk81134067"/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601B4F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758E5A61" w14:textId="77777777" w:rsidR="00016674" w:rsidRDefault="00016674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12E3512" w14:textId="217CC19E" w:rsidR="00016674" w:rsidRDefault="00053827" w:rsidP="00DD3CC1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bookmarkEnd w:id="24"/>
    <w:p w14:paraId="5F715D76" w14:textId="77777777" w:rsidR="00CF73A2" w:rsidRPr="00CF73A2" w:rsidRDefault="00CF73A2" w:rsidP="00CF73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3A2">
        <w:rPr>
          <w:rFonts w:ascii="Times New Roman" w:hAnsi="Times New Roman" w:cs="Times New Roman"/>
          <w:b/>
          <w:sz w:val="24"/>
          <w:szCs w:val="24"/>
        </w:rPr>
        <w:t>o prijedlogu premještanja telekomunikacijskih vodova</w:t>
      </w:r>
    </w:p>
    <w:p w14:paraId="1B1B6843" w14:textId="77777777" w:rsidR="00CF73A2" w:rsidRPr="00CF73A2" w:rsidRDefault="00CF73A2" w:rsidP="00CF73A2">
      <w:pPr>
        <w:rPr>
          <w:rFonts w:ascii="Times New Roman" w:hAnsi="Times New Roman" w:cs="Times New Roman"/>
          <w:sz w:val="24"/>
          <w:szCs w:val="24"/>
        </w:rPr>
      </w:pPr>
    </w:p>
    <w:p w14:paraId="057B9781" w14:textId="77777777" w:rsidR="00CF73A2" w:rsidRPr="00CF73A2" w:rsidRDefault="00CF73A2" w:rsidP="00CF73A2">
      <w:pPr>
        <w:rPr>
          <w:rFonts w:ascii="Times New Roman" w:hAnsi="Times New Roman" w:cs="Times New Roman"/>
          <w:sz w:val="24"/>
          <w:szCs w:val="24"/>
        </w:rPr>
      </w:pPr>
    </w:p>
    <w:p w14:paraId="716FD613" w14:textId="679796B6" w:rsidR="00CF73A2" w:rsidRPr="00CF73A2" w:rsidRDefault="00CF73A2" w:rsidP="00CF73A2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CF73A2">
        <w:rPr>
          <w:rFonts w:ascii="Times New Roman" w:eastAsia="Times New Roman" w:hAnsi="Times New Roman" w:cs="Times New Roman"/>
          <w:sz w:val="24"/>
          <w:szCs w:val="24"/>
        </w:rPr>
        <w:t>Predlaže se premještanje telekomunikacijskih vodova u Novačkoj ulici preko puta kbr. 187 do kbr. 158 na već postavljene nove stupove i micanje starih stupova koji otežavaju neometan prolaz nogostupom i predstavljaju opasnost za javni gradski prijevoz</w:t>
      </w:r>
      <w:r w:rsidRPr="00CF73A2">
        <w:rPr>
          <w:rFonts w:eastAsia="Times New Roman" w:cs="Times New Roman"/>
          <w:szCs w:val="24"/>
        </w:rPr>
        <w:t>.</w:t>
      </w:r>
    </w:p>
    <w:p w14:paraId="4C458F44" w14:textId="77777777" w:rsidR="007E57F8" w:rsidRDefault="007E57F8" w:rsidP="005F2544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2EE08620" w14:textId="66F9114F" w:rsidR="002F6EFC" w:rsidRDefault="002F6EFC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C19F1B1" w14:textId="04391D68" w:rsidR="00E371D1" w:rsidRDefault="00E371D1" w:rsidP="0011601B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4D1412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. Pitanja,</w:t>
      </w:r>
      <w:r w:rsidR="00D045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prijedlozi i obavijesti</w:t>
      </w:r>
    </w:p>
    <w:p w14:paraId="2DFA9FA6" w14:textId="7CEB5DF1" w:rsidR="004D1412" w:rsidRDefault="004D1412" w:rsidP="004D141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C7FD31F" w14:textId="1FBD2BC6" w:rsidR="004D1412" w:rsidRPr="004D1412" w:rsidRDefault="004D1412" w:rsidP="004D141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F66A1E">
        <w:rPr>
          <w:rFonts w:ascii="Times New Roman" w:hAnsi="Times New Roman" w:cs="Times New Roman"/>
          <w:sz w:val="24"/>
          <w:szCs w:val="24"/>
        </w:rPr>
        <w:t>ijeće predlaže da se obavijesti K</w:t>
      </w:r>
      <w:r>
        <w:rPr>
          <w:rFonts w:ascii="Times New Roman" w:hAnsi="Times New Roman" w:cs="Times New Roman"/>
          <w:sz w:val="24"/>
          <w:szCs w:val="24"/>
        </w:rPr>
        <w:t>omunalno redarstv</w:t>
      </w:r>
      <w:r w:rsidR="00F66A1E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i Z</w:t>
      </w:r>
      <w:r w:rsidR="00F66A1E">
        <w:rPr>
          <w:rFonts w:ascii="Times New Roman" w:hAnsi="Times New Roman" w:cs="Times New Roman"/>
          <w:sz w:val="24"/>
          <w:szCs w:val="24"/>
        </w:rPr>
        <w:t>agrebački h</w:t>
      </w:r>
      <w:r>
        <w:rPr>
          <w:rFonts w:ascii="Times New Roman" w:hAnsi="Times New Roman" w:cs="Times New Roman"/>
          <w:sz w:val="24"/>
          <w:szCs w:val="24"/>
        </w:rPr>
        <w:t>olding</w:t>
      </w:r>
      <w:r w:rsidR="00F66A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F66A1E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odružnic</w:t>
      </w:r>
      <w:r w:rsidR="00F66A1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Čistoća da se </w:t>
      </w:r>
      <w:r w:rsidR="00191818">
        <w:rPr>
          <w:rFonts w:ascii="Times New Roman" w:hAnsi="Times New Roman" w:cs="Times New Roman"/>
          <w:sz w:val="24"/>
          <w:szCs w:val="24"/>
        </w:rPr>
        <w:t>ukloni smeće koje je odbačeno uz kolnik u ulici Cuglini</w:t>
      </w:r>
      <w:r w:rsidR="00F66A1E">
        <w:rPr>
          <w:rFonts w:ascii="Times New Roman" w:hAnsi="Times New Roman" w:cs="Times New Roman"/>
          <w:sz w:val="24"/>
          <w:szCs w:val="24"/>
        </w:rPr>
        <w:t xml:space="preserve">, </w:t>
      </w:r>
      <w:r w:rsidR="00191818">
        <w:rPr>
          <w:rFonts w:ascii="Times New Roman" w:hAnsi="Times New Roman" w:cs="Times New Roman"/>
          <w:sz w:val="24"/>
          <w:szCs w:val="24"/>
        </w:rPr>
        <w:t xml:space="preserve">cca 100 m od </w:t>
      </w:r>
      <w:r w:rsidR="00F66A1E">
        <w:rPr>
          <w:rFonts w:ascii="Times New Roman" w:hAnsi="Times New Roman" w:cs="Times New Roman"/>
          <w:sz w:val="24"/>
          <w:szCs w:val="24"/>
        </w:rPr>
        <w:t>Miroševečke ceste.</w:t>
      </w:r>
      <w:bookmarkStart w:id="25" w:name="_GoBack"/>
      <w:bookmarkEnd w:id="25"/>
    </w:p>
    <w:p w14:paraId="12129411" w14:textId="77777777" w:rsidR="00682FC8" w:rsidRPr="00E371D1" w:rsidRDefault="00682FC8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68633D7" w14:textId="4DE86A92" w:rsidR="00B136B3" w:rsidRDefault="00C945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Sjednica </w:t>
      </w:r>
      <w:r w:rsidR="00601B4F">
        <w:rPr>
          <w:rFonts w:ascii="Times New Roman" w:hAnsi="Times New Roman" w:cs="Times New Roman"/>
          <w:sz w:val="24"/>
          <w:szCs w:val="24"/>
        </w:rPr>
        <w:t xml:space="preserve">je </w:t>
      </w:r>
      <w:r w:rsidRPr="00677A1F">
        <w:rPr>
          <w:rFonts w:ascii="Times New Roman" w:hAnsi="Times New Roman" w:cs="Times New Roman"/>
          <w:sz w:val="24"/>
          <w:szCs w:val="24"/>
        </w:rPr>
        <w:t xml:space="preserve">završila u </w:t>
      </w:r>
      <w:r w:rsidR="004D1412">
        <w:rPr>
          <w:rFonts w:ascii="Times New Roman" w:hAnsi="Times New Roman" w:cs="Times New Roman"/>
          <w:sz w:val="24"/>
          <w:szCs w:val="24"/>
        </w:rPr>
        <w:t>19</w:t>
      </w:r>
      <w:r w:rsidR="00426257">
        <w:rPr>
          <w:rFonts w:ascii="Times New Roman" w:hAnsi="Times New Roman" w:cs="Times New Roman"/>
          <w:sz w:val="24"/>
          <w:szCs w:val="24"/>
        </w:rPr>
        <w:t>,</w:t>
      </w:r>
      <w:r w:rsidR="004D1412">
        <w:rPr>
          <w:rFonts w:ascii="Times New Roman" w:hAnsi="Times New Roman" w:cs="Times New Roman"/>
          <w:sz w:val="24"/>
          <w:szCs w:val="24"/>
        </w:rPr>
        <w:t>10</w:t>
      </w:r>
      <w:r w:rsidR="00B136B3" w:rsidRPr="00677A1F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2C44D803" w14:textId="23960E5E" w:rsidR="00960021" w:rsidRDefault="00960021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EB1E219" w14:textId="206E893C" w:rsidR="007E57F8" w:rsidRDefault="007E57F8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024-08/22-003/1783</w:t>
      </w:r>
    </w:p>
    <w:p w14:paraId="4B93907F" w14:textId="020D64E3" w:rsidR="007E57F8" w:rsidRDefault="007E57F8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251-13-11-5-22-2</w:t>
      </w:r>
    </w:p>
    <w:p w14:paraId="4AF7C15C" w14:textId="75F6A077" w:rsidR="007E57F8" w:rsidRDefault="007E57F8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12. rujna 2022.</w:t>
      </w:r>
    </w:p>
    <w:p w14:paraId="155FB19F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32DDB95" w14:textId="77777777" w:rsidR="008761AE" w:rsidRPr="00677A1F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sastavio: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614DAD28" w14:textId="77777777" w:rsidR="008761AE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Damir Reštigorac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Vijeća </w:t>
      </w:r>
      <w:r w:rsidRPr="00677A1F">
        <w:rPr>
          <w:rFonts w:ascii="Times New Roman" w:hAnsi="Times New Roman" w:cs="Times New Roman"/>
          <w:sz w:val="24"/>
          <w:szCs w:val="24"/>
        </w:rPr>
        <w:t>Mjesnog odbora</w:t>
      </w:r>
    </w:p>
    <w:p w14:paraId="7BF8C30D" w14:textId="77777777"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115FBCAA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0D591D0" w14:textId="77777777" w:rsidR="008761AE" w:rsidRPr="00677A1F" w:rsidRDefault="00601B4F" w:rsidP="00601B4F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AE" w:rsidRPr="00677A1F">
        <w:rPr>
          <w:rFonts w:ascii="Times New Roman" w:hAnsi="Times New Roman" w:cs="Times New Roman"/>
          <w:sz w:val="24"/>
          <w:szCs w:val="24"/>
        </w:rPr>
        <w:t>Dalibor Kelčec Pester</w:t>
      </w:r>
    </w:p>
    <w:p w14:paraId="3C479A0D" w14:textId="77777777" w:rsidR="000B2782" w:rsidRPr="00677A1F" w:rsidRDefault="000B2782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1EDB51F" w14:textId="77777777" w:rsidR="0023687F" w:rsidRPr="00677A1F" w:rsidRDefault="0023687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23687F" w:rsidRPr="00677A1F" w:rsidSect="001F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93728" w14:textId="77777777" w:rsidR="00AD4A15" w:rsidRDefault="00AD4A15" w:rsidP="002D038E">
      <w:pPr>
        <w:spacing w:after="0" w:line="240" w:lineRule="auto"/>
      </w:pPr>
      <w:r>
        <w:separator/>
      </w:r>
    </w:p>
  </w:endnote>
  <w:endnote w:type="continuationSeparator" w:id="0">
    <w:p w14:paraId="06B45E1C" w14:textId="77777777" w:rsidR="00AD4A15" w:rsidRDefault="00AD4A15" w:rsidP="002D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743CA" w14:textId="77777777" w:rsidR="00AD4A15" w:rsidRDefault="00AD4A15" w:rsidP="002D038E">
      <w:pPr>
        <w:spacing w:after="0" w:line="240" w:lineRule="auto"/>
      </w:pPr>
      <w:r>
        <w:separator/>
      </w:r>
    </w:p>
  </w:footnote>
  <w:footnote w:type="continuationSeparator" w:id="0">
    <w:p w14:paraId="5F4061C0" w14:textId="77777777" w:rsidR="00AD4A15" w:rsidRDefault="00AD4A15" w:rsidP="002D0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3A40"/>
    <w:multiLevelType w:val="hybridMultilevel"/>
    <w:tmpl w:val="903CCF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A198B"/>
    <w:multiLevelType w:val="hybridMultilevel"/>
    <w:tmpl w:val="D4EAA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F72D7"/>
    <w:multiLevelType w:val="hybridMultilevel"/>
    <w:tmpl w:val="B5CA77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1765C"/>
    <w:multiLevelType w:val="hybridMultilevel"/>
    <w:tmpl w:val="98800CDC"/>
    <w:lvl w:ilvl="0" w:tplc="92D6A3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F2EDD"/>
    <w:multiLevelType w:val="hybridMultilevel"/>
    <w:tmpl w:val="D89EB3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F6183"/>
    <w:multiLevelType w:val="hybridMultilevel"/>
    <w:tmpl w:val="98267FBE"/>
    <w:lvl w:ilvl="0" w:tplc="27B802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10AF9"/>
    <w:multiLevelType w:val="hybridMultilevel"/>
    <w:tmpl w:val="F9A26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D1174"/>
    <w:multiLevelType w:val="hybridMultilevel"/>
    <w:tmpl w:val="7FD0DB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660D06"/>
    <w:multiLevelType w:val="hybridMultilevel"/>
    <w:tmpl w:val="0BD07038"/>
    <w:lvl w:ilvl="0" w:tplc="9710C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A064A"/>
    <w:multiLevelType w:val="hybridMultilevel"/>
    <w:tmpl w:val="4B4ABC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9D18CF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4C24DD"/>
    <w:multiLevelType w:val="hybridMultilevel"/>
    <w:tmpl w:val="AF92E698"/>
    <w:lvl w:ilvl="0" w:tplc="9392F2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0555A8"/>
    <w:multiLevelType w:val="hybridMultilevel"/>
    <w:tmpl w:val="F53CBE16"/>
    <w:lvl w:ilvl="0" w:tplc="EC9E30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63509"/>
    <w:multiLevelType w:val="hybridMultilevel"/>
    <w:tmpl w:val="D0BC6A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2071D"/>
    <w:multiLevelType w:val="hybridMultilevel"/>
    <w:tmpl w:val="034A68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53C97"/>
    <w:multiLevelType w:val="hybridMultilevel"/>
    <w:tmpl w:val="CB26FA58"/>
    <w:lvl w:ilvl="0" w:tplc="57A261B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4E034F"/>
    <w:multiLevelType w:val="hybridMultilevel"/>
    <w:tmpl w:val="B06488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C3BE2"/>
    <w:multiLevelType w:val="hybridMultilevel"/>
    <w:tmpl w:val="4F8C0176"/>
    <w:lvl w:ilvl="0" w:tplc="EDCA1D3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123465D"/>
    <w:multiLevelType w:val="hybridMultilevel"/>
    <w:tmpl w:val="EEC0C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C6B4F"/>
    <w:multiLevelType w:val="hybridMultilevel"/>
    <w:tmpl w:val="9B3A7BB8"/>
    <w:lvl w:ilvl="0" w:tplc="4A0E6EE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049BF"/>
    <w:multiLevelType w:val="hybridMultilevel"/>
    <w:tmpl w:val="B52621EE"/>
    <w:lvl w:ilvl="0" w:tplc="5D8636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E288D"/>
    <w:multiLevelType w:val="hybridMultilevel"/>
    <w:tmpl w:val="8AA2DB0A"/>
    <w:lvl w:ilvl="0" w:tplc="410E188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E46245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82692"/>
    <w:multiLevelType w:val="hybridMultilevel"/>
    <w:tmpl w:val="087E1668"/>
    <w:lvl w:ilvl="0" w:tplc="46743F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8109CF"/>
    <w:multiLevelType w:val="hybridMultilevel"/>
    <w:tmpl w:val="51B2A06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B87505"/>
    <w:multiLevelType w:val="hybridMultilevel"/>
    <w:tmpl w:val="AD1CBC3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8F6E63"/>
    <w:multiLevelType w:val="hybridMultilevel"/>
    <w:tmpl w:val="7AB2730E"/>
    <w:lvl w:ilvl="0" w:tplc="3FA859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2E58F9"/>
    <w:multiLevelType w:val="hybridMultilevel"/>
    <w:tmpl w:val="187253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304600"/>
    <w:multiLevelType w:val="hybridMultilevel"/>
    <w:tmpl w:val="65EEC1B8"/>
    <w:lvl w:ilvl="0" w:tplc="C0C615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1D01CB"/>
    <w:multiLevelType w:val="hybridMultilevel"/>
    <w:tmpl w:val="D7B4CA60"/>
    <w:lvl w:ilvl="0" w:tplc="FCB4153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3E2912"/>
    <w:multiLevelType w:val="hybridMultilevel"/>
    <w:tmpl w:val="FF262412"/>
    <w:lvl w:ilvl="0" w:tplc="ADEA94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335043"/>
    <w:multiLevelType w:val="hybridMultilevel"/>
    <w:tmpl w:val="7676F790"/>
    <w:lvl w:ilvl="0" w:tplc="12A6E89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40465A"/>
    <w:multiLevelType w:val="hybridMultilevel"/>
    <w:tmpl w:val="8A2A071A"/>
    <w:lvl w:ilvl="0" w:tplc="9BE05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0CB7D06"/>
    <w:multiLevelType w:val="hybridMultilevel"/>
    <w:tmpl w:val="1916E1A4"/>
    <w:lvl w:ilvl="0" w:tplc="E61207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8D1B2F"/>
    <w:multiLevelType w:val="hybridMultilevel"/>
    <w:tmpl w:val="224C14AA"/>
    <w:lvl w:ilvl="0" w:tplc="4CAE30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E34407"/>
    <w:multiLevelType w:val="hybridMultilevel"/>
    <w:tmpl w:val="50D453D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3F6BA8"/>
    <w:multiLevelType w:val="hybridMultilevel"/>
    <w:tmpl w:val="D3784734"/>
    <w:lvl w:ilvl="0" w:tplc="FADEE22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4F4917"/>
    <w:multiLevelType w:val="hybridMultilevel"/>
    <w:tmpl w:val="DBB2E8A8"/>
    <w:lvl w:ilvl="0" w:tplc="D89440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285AAE"/>
    <w:multiLevelType w:val="hybridMultilevel"/>
    <w:tmpl w:val="F5C87C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FD3C54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C139F0"/>
    <w:multiLevelType w:val="hybridMultilevel"/>
    <w:tmpl w:val="3D8EE0B4"/>
    <w:lvl w:ilvl="0" w:tplc="3B50D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8"/>
  </w:num>
  <w:num w:numId="3">
    <w:abstractNumId w:val="30"/>
  </w:num>
  <w:num w:numId="4">
    <w:abstractNumId w:val="25"/>
  </w:num>
  <w:num w:numId="5">
    <w:abstractNumId w:val="36"/>
  </w:num>
  <w:num w:numId="6">
    <w:abstractNumId w:val="29"/>
  </w:num>
  <w:num w:numId="7">
    <w:abstractNumId w:val="9"/>
  </w:num>
  <w:num w:numId="8">
    <w:abstractNumId w:val="33"/>
  </w:num>
  <w:num w:numId="9">
    <w:abstractNumId w:val="21"/>
  </w:num>
  <w:num w:numId="10">
    <w:abstractNumId w:val="15"/>
  </w:num>
  <w:num w:numId="11">
    <w:abstractNumId w:val="14"/>
  </w:num>
  <w:num w:numId="12">
    <w:abstractNumId w:val="24"/>
  </w:num>
  <w:num w:numId="13">
    <w:abstractNumId w:val="16"/>
  </w:num>
  <w:num w:numId="14">
    <w:abstractNumId w:val="32"/>
  </w:num>
  <w:num w:numId="15">
    <w:abstractNumId w:val="1"/>
  </w:num>
  <w:num w:numId="16">
    <w:abstractNumId w:val="26"/>
  </w:num>
  <w:num w:numId="17">
    <w:abstractNumId w:val="11"/>
  </w:num>
  <w:num w:numId="18">
    <w:abstractNumId w:val="20"/>
  </w:num>
  <w:num w:numId="19">
    <w:abstractNumId w:val="38"/>
  </w:num>
  <w:num w:numId="20">
    <w:abstractNumId w:val="35"/>
  </w:num>
  <w:num w:numId="21">
    <w:abstractNumId w:val="6"/>
  </w:num>
  <w:num w:numId="22">
    <w:abstractNumId w:val="13"/>
  </w:num>
  <w:num w:numId="23">
    <w:abstractNumId w:val="40"/>
  </w:num>
  <w:num w:numId="24">
    <w:abstractNumId w:val="37"/>
  </w:num>
  <w:num w:numId="25">
    <w:abstractNumId w:val="3"/>
  </w:num>
  <w:num w:numId="26">
    <w:abstractNumId w:val="8"/>
  </w:num>
  <w:num w:numId="27">
    <w:abstractNumId w:val="22"/>
  </w:num>
  <w:num w:numId="28">
    <w:abstractNumId w:val="39"/>
  </w:num>
  <w:num w:numId="29">
    <w:abstractNumId w:val="10"/>
  </w:num>
  <w:num w:numId="30">
    <w:abstractNumId w:val="4"/>
  </w:num>
  <w:num w:numId="31">
    <w:abstractNumId w:val="27"/>
  </w:num>
  <w:num w:numId="32">
    <w:abstractNumId w:val="7"/>
  </w:num>
  <w:num w:numId="33">
    <w:abstractNumId w:val="18"/>
  </w:num>
  <w:num w:numId="34">
    <w:abstractNumId w:val="0"/>
  </w:num>
  <w:num w:numId="35">
    <w:abstractNumId w:val="19"/>
  </w:num>
  <w:num w:numId="36">
    <w:abstractNumId w:val="17"/>
  </w:num>
  <w:num w:numId="37">
    <w:abstractNumId w:val="23"/>
  </w:num>
  <w:num w:numId="38">
    <w:abstractNumId w:val="31"/>
  </w:num>
  <w:num w:numId="39">
    <w:abstractNumId w:val="2"/>
  </w:num>
  <w:num w:numId="40">
    <w:abstractNumId w:val="12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6AD"/>
    <w:rsid w:val="00010234"/>
    <w:rsid w:val="00014EF4"/>
    <w:rsid w:val="00016674"/>
    <w:rsid w:val="000173B8"/>
    <w:rsid w:val="00020A02"/>
    <w:rsid w:val="000370E9"/>
    <w:rsid w:val="00042471"/>
    <w:rsid w:val="0004559B"/>
    <w:rsid w:val="000457D0"/>
    <w:rsid w:val="000508EA"/>
    <w:rsid w:val="00053827"/>
    <w:rsid w:val="000546B9"/>
    <w:rsid w:val="00071A15"/>
    <w:rsid w:val="00096B53"/>
    <w:rsid w:val="000A0979"/>
    <w:rsid w:val="000B2782"/>
    <w:rsid w:val="000D1113"/>
    <w:rsid w:val="000F03A3"/>
    <w:rsid w:val="00101D13"/>
    <w:rsid w:val="00112EB1"/>
    <w:rsid w:val="00115D6B"/>
    <w:rsid w:val="0011601B"/>
    <w:rsid w:val="00120678"/>
    <w:rsid w:val="00133CA1"/>
    <w:rsid w:val="00134408"/>
    <w:rsid w:val="001441FA"/>
    <w:rsid w:val="00144513"/>
    <w:rsid w:val="0016004B"/>
    <w:rsid w:val="001634E6"/>
    <w:rsid w:val="00173537"/>
    <w:rsid w:val="0017564E"/>
    <w:rsid w:val="00191769"/>
    <w:rsid w:val="00191818"/>
    <w:rsid w:val="00194713"/>
    <w:rsid w:val="0019493E"/>
    <w:rsid w:val="00197E59"/>
    <w:rsid w:val="001B4BCB"/>
    <w:rsid w:val="001C0C6D"/>
    <w:rsid w:val="001C1F5A"/>
    <w:rsid w:val="001D1DF8"/>
    <w:rsid w:val="001D512C"/>
    <w:rsid w:val="001E7403"/>
    <w:rsid w:val="001F1813"/>
    <w:rsid w:val="001F1EF2"/>
    <w:rsid w:val="001F7746"/>
    <w:rsid w:val="001F7BAC"/>
    <w:rsid w:val="00204BE9"/>
    <w:rsid w:val="00204C32"/>
    <w:rsid w:val="00206D11"/>
    <w:rsid w:val="0021038D"/>
    <w:rsid w:val="00233E8D"/>
    <w:rsid w:val="00235B69"/>
    <w:rsid w:val="0023687F"/>
    <w:rsid w:val="0024688F"/>
    <w:rsid w:val="00254748"/>
    <w:rsid w:val="00270FED"/>
    <w:rsid w:val="00271521"/>
    <w:rsid w:val="002974D9"/>
    <w:rsid w:val="002A5D0C"/>
    <w:rsid w:val="002C1C2F"/>
    <w:rsid w:val="002C26FA"/>
    <w:rsid w:val="002D038E"/>
    <w:rsid w:val="002E01CA"/>
    <w:rsid w:val="002E2457"/>
    <w:rsid w:val="002F3F04"/>
    <w:rsid w:val="002F6EFC"/>
    <w:rsid w:val="00300219"/>
    <w:rsid w:val="00317073"/>
    <w:rsid w:val="00317979"/>
    <w:rsid w:val="0032145F"/>
    <w:rsid w:val="00327231"/>
    <w:rsid w:val="003275DE"/>
    <w:rsid w:val="00333C07"/>
    <w:rsid w:val="00337607"/>
    <w:rsid w:val="003501EE"/>
    <w:rsid w:val="00356FD8"/>
    <w:rsid w:val="003607BD"/>
    <w:rsid w:val="003717E0"/>
    <w:rsid w:val="00373BDE"/>
    <w:rsid w:val="0037541A"/>
    <w:rsid w:val="00384A9C"/>
    <w:rsid w:val="00387742"/>
    <w:rsid w:val="003961A3"/>
    <w:rsid w:val="003B6094"/>
    <w:rsid w:val="003C387A"/>
    <w:rsid w:val="003E139F"/>
    <w:rsid w:val="003E1594"/>
    <w:rsid w:val="003F4873"/>
    <w:rsid w:val="003F68BB"/>
    <w:rsid w:val="00402A0C"/>
    <w:rsid w:val="00417F74"/>
    <w:rsid w:val="00421D6A"/>
    <w:rsid w:val="00426257"/>
    <w:rsid w:val="004310D0"/>
    <w:rsid w:val="00437652"/>
    <w:rsid w:val="004436A5"/>
    <w:rsid w:val="00453B35"/>
    <w:rsid w:val="00456574"/>
    <w:rsid w:val="00472A37"/>
    <w:rsid w:val="0047351F"/>
    <w:rsid w:val="00483F8C"/>
    <w:rsid w:val="004A7357"/>
    <w:rsid w:val="004A7650"/>
    <w:rsid w:val="004A7834"/>
    <w:rsid w:val="004B74D1"/>
    <w:rsid w:val="004C554F"/>
    <w:rsid w:val="004C69C1"/>
    <w:rsid w:val="004D1412"/>
    <w:rsid w:val="004D32BA"/>
    <w:rsid w:val="004D4907"/>
    <w:rsid w:val="004E1C7D"/>
    <w:rsid w:val="005127FB"/>
    <w:rsid w:val="005318A0"/>
    <w:rsid w:val="00543966"/>
    <w:rsid w:val="005577B8"/>
    <w:rsid w:val="00560AC3"/>
    <w:rsid w:val="005638BC"/>
    <w:rsid w:val="00567464"/>
    <w:rsid w:val="00570410"/>
    <w:rsid w:val="00580A89"/>
    <w:rsid w:val="00596CF4"/>
    <w:rsid w:val="005A2AAE"/>
    <w:rsid w:val="005A3649"/>
    <w:rsid w:val="005B1B72"/>
    <w:rsid w:val="005B402D"/>
    <w:rsid w:val="005B7C10"/>
    <w:rsid w:val="005C0276"/>
    <w:rsid w:val="005C53DC"/>
    <w:rsid w:val="005C6487"/>
    <w:rsid w:val="005D159B"/>
    <w:rsid w:val="005D6862"/>
    <w:rsid w:val="005F2544"/>
    <w:rsid w:val="005F7FC1"/>
    <w:rsid w:val="00601B4F"/>
    <w:rsid w:val="00603AEB"/>
    <w:rsid w:val="0060681A"/>
    <w:rsid w:val="006261AF"/>
    <w:rsid w:val="006300D7"/>
    <w:rsid w:val="00632CD4"/>
    <w:rsid w:val="00647A04"/>
    <w:rsid w:val="00650795"/>
    <w:rsid w:val="006557F8"/>
    <w:rsid w:val="00661DA7"/>
    <w:rsid w:val="00671CC7"/>
    <w:rsid w:val="0067546F"/>
    <w:rsid w:val="00676ECB"/>
    <w:rsid w:val="00677A1F"/>
    <w:rsid w:val="00682FC8"/>
    <w:rsid w:val="006872E3"/>
    <w:rsid w:val="00691323"/>
    <w:rsid w:val="0069463F"/>
    <w:rsid w:val="006961D1"/>
    <w:rsid w:val="006A7C05"/>
    <w:rsid w:val="006B288C"/>
    <w:rsid w:val="006B2E30"/>
    <w:rsid w:val="006B367D"/>
    <w:rsid w:val="006C0890"/>
    <w:rsid w:val="006C1DBF"/>
    <w:rsid w:val="006C3D6B"/>
    <w:rsid w:val="006C4351"/>
    <w:rsid w:val="006C5DCF"/>
    <w:rsid w:val="006C5F95"/>
    <w:rsid w:val="006D2140"/>
    <w:rsid w:val="006D2E4F"/>
    <w:rsid w:val="006E0035"/>
    <w:rsid w:val="006E4E9F"/>
    <w:rsid w:val="006E57A4"/>
    <w:rsid w:val="006F1D4F"/>
    <w:rsid w:val="00720A52"/>
    <w:rsid w:val="0073598C"/>
    <w:rsid w:val="0075647B"/>
    <w:rsid w:val="00767694"/>
    <w:rsid w:val="00780CD5"/>
    <w:rsid w:val="00792704"/>
    <w:rsid w:val="00795130"/>
    <w:rsid w:val="007A0DCA"/>
    <w:rsid w:val="007A59B6"/>
    <w:rsid w:val="007A71B6"/>
    <w:rsid w:val="007B233F"/>
    <w:rsid w:val="007D28A4"/>
    <w:rsid w:val="007E57F8"/>
    <w:rsid w:val="007F464B"/>
    <w:rsid w:val="007F5BC3"/>
    <w:rsid w:val="00802300"/>
    <w:rsid w:val="00806CD9"/>
    <w:rsid w:val="008072E5"/>
    <w:rsid w:val="00811544"/>
    <w:rsid w:val="00815B73"/>
    <w:rsid w:val="008178E9"/>
    <w:rsid w:val="008242A2"/>
    <w:rsid w:val="0082566A"/>
    <w:rsid w:val="00833C13"/>
    <w:rsid w:val="00833CA5"/>
    <w:rsid w:val="00836627"/>
    <w:rsid w:val="008379FE"/>
    <w:rsid w:val="00837DDE"/>
    <w:rsid w:val="00843888"/>
    <w:rsid w:val="0084794F"/>
    <w:rsid w:val="00847B8D"/>
    <w:rsid w:val="008511FA"/>
    <w:rsid w:val="00851F86"/>
    <w:rsid w:val="00855511"/>
    <w:rsid w:val="008761AE"/>
    <w:rsid w:val="008822A8"/>
    <w:rsid w:val="00883D5A"/>
    <w:rsid w:val="00885E33"/>
    <w:rsid w:val="00890753"/>
    <w:rsid w:val="00890C99"/>
    <w:rsid w:val="00896F35"/>
    <w:rsid w:val="008C0015"/>
    <w:rsid w:val="008C755B"/>
    <w:rsid w:val="008C7661"/>
    <w:rsid w:val="008D22B2"/>
    <w:rsid w:val="008E2614"/>
    <w:rsid w:val="00912E3B"/>
    <w:rsid w:val="00915FE4"/>
    <w:rsid w:val="00920810"/>
    <w:rsid w:val="00923037"/>
    <w:rsid w:val="00931D59"/>
    <w:rsid w:val="00945896"/>
    <w:rsid w:val="009469FC"/>
    <w:rsid w:val="00951D6F"/>
    <w:rsid w:val="00955D7D"/>
    <w:rsid w:val="00960021"/>
    <w:rsid w:val="00960E94"/>
    <w:rsid w:val="009A0E15"/>
    <w:rsid w:val="009B1B11"/>
    <w:rsid w:val="009B2475"/>
    <w:rsid w:val="009D297F"/>
    <w:rsid w:val="009D35B5"/>
    <w:rsid w:val="009D660D"/>
    <w:rsid w:val="009E1E0F"/>
    <w:rsid w:val="009F08BD"/>
    <w:rsid w:val="009F734E"/>
    <w:rsid w:val="00A62A64"/>
    <w:rsid w:val="00A645D7"/>
    <w:rsid w:val="00A64BFD"/>
    <w:rsid w:val="00A66433"/>
    <w:rsid w:val="00A667FB"/>
    <w:rsid w:val="00A669CE"/>
    <w:rsid w:val="00A6727B"/>
    <w:rsid w:val="00A82A4B"/>
    <w:rsid w:val="00AA4198"/>
    <w:rsid w:val="00AA7125"/>
    <w:rsid w:val="00AB6057"/>
    <w:rsid w:val="00AD4A15"/>
    <w:rsid w:val="00AE4F50"/>
    <w:rsid w:val="00AF2569"/>
    <w:rsid w:val="00AF2D11"/>
    <w:rsid w:val="00AF40EE"/>
    <w:rsid w:val="00B136B3"/>
    <w:rsid w:val="00B2274B"/>
    <w:rsid w:val="00B237C8"/>
    <w:rsid w:val="00B27901"/>
    <w:rsid w:val="00B404F9"/>
    <w:rsid w:val="00B43B13"/>
    <w:rsid w:val="00B4530C"/>
    <w:rsid w:val="00B50540"/>
    <w:rsid w:val="00B54A97"/>
    <w:rsid w:val="00B66BFA"/>
    <w:rsid w:val="00B72193"/>
    <w:rsid w:val="00B75874"/>
    <w:rsid w:val="00B81006"/>
    <w:rsid w:val="00B926AD"/>
    <w:rsid w:val="00B966D2"/>
    <w:rsid w:val="00BB3021"/>
    <w:rsid w:val="00BB3433"/>
    <w:rsid w:val="00BC109B"/>
    <w:rsid w:val="00BC4509"/>
    <w:rsid w:val="00BC52CF"/>
    <w:rsid w:val="00BD2B6A"/>
    <w:rsid w:val="00BE00C2"/>
    <w:rsid w:val="00BE0993"/>
    <w:rsid w:val="00BF0498"/>
    <w:rsid w:val="00C04FDF"/>
    <w:rsid w:val="00C12BF3"/>
    <w:rsid w:val="00C16EF1"/>
    <w:rsid w:val="00C21ECE"/>
    <w:rsid w:val="00C22136"/>
    <w:rsid w:val="00C2364E"/>
    <w:rsid w:val="00C35D0C"/>
    <w:rsid w:val="00C45CB1"/>
    <w:rsid w:val="00C64B7C"/>
    <w:rsid w:val="00C656C9"/>
    <w:rsid w:val="00C664CC"/>
    <w:rsid w:val="00C7366D"/>
    <w:rsid w:val="00C8668E"/>
    <w:rsid w:val="00C86D97"/>
    <w:rsid w:val="00C918A8"/>
    <w:rsid w:val="00C94356"/>
    <w:rsid w:val="00C94550"/>
    <w:rsid w:val="00CA114C"/>
    <w:rsid w:val="00CA5A9A"/>
    <w:rsid w:val="00CB27E9"/>
    <w:rsid w:val="00CB51CB"/>
    <w:rsid w:val="00CB7AB3"/>
    <w:rsid w:val="00CC0CA7"/>
    <w:rsid w:val="00CD2CDC"/>
    <w:rsid w:val="00CD60FA"/>
    <w:rsid w:val="00CE6548"/>
    <w:rsid w:val="00CF73A2"/>
    <w:rsid w:val="00D045B5"/>
    <w:rsid w:val="00D238F2"/>
    <w:rsid w:val="00D24991"/>
    <w:rsid w:val="00D275DE"/>
    <w:rsid w:val="00D46CDD"/>
    <w:rsid w:val="00D73002"/>
    <w:rsid w:val="00D76661"/>
    <w:rsid w:val="00D872F0"/>
    <w:rsid w:val="00D925BE"/>
    <w:rsid w:val="00D96F5C"/>
    <w:rsid w:val="00DC3A37"/>
    <w:rsid w:val="00DC5810"/>
    <w:rsid w:val="00DD0B2C"/>
    <w:rsid w:val="00DD3CC1"/>
    <w:rsid w:val="00DD47CC"/>
    <w:rsid w:val="00DD6324"/>
    <w:rsid w:val="00DE4827"/>
    <w:rsid w:val="00DF0A6D"/>
    <w:rsid w:val="00E146FD"/>
    <w:rsid w:val="00E328ED"/>
    <w:rsid w:val="00E371D1"/>
    <w:rsid w:val="00E53E16"/>
    <w:rsid w:val="00E57191"/>
    <w:rsid w:val="00E65C0A"/>
    <w:rsid w:val="00E7596E"/>
    <w:rsid w:val="00E8155F"/>
    <w:rsid w:val="00E83BF9"/>
    <w:rsid w:val="00E91C9D"/>
    <w:rsid w:val="00E93668"/>
    <w:rsid w:val="00E96CC6"/>
    <w:rsid w:val="00EC5BBB"/>
    <w:rsid w:val="00ED0FD5"/>
    <w:rsid w:val="00ED35FE"/>
    <w:rsid w:val="00ED4658"/>
    <w:rsid w:val="00ED4A02"/>
    <w:rsid w:val="00EE1991"/>
    <w:rsid w:val="00EE7957"/>
    <w:rsid w:val="00F02C03"/>
    <w:rsid w:val="00F16152"/>
    <w:rsid w:val="00F17518"/>
    <w:rsid w:val="00F17976"/>
    <w:rsid w:val="00F23C1D"/>
    <w:rsid w:val="00F47C02"/>
    <w:rsid w:val="00F50401"/>
    <w:rsid w:val="00F56EEC"/>
    <w:rsid w:val="00F57522"/>
    <w:rsid w:val="00F64644"/>
    <w:rsid w:val="00F66A1E"/>
    <w:rsid w:val="00F67BB4"/>
    <w:rsid w:val="00F846FA"/>
    <w:rsid w:val="00F900BD"/>
    <w:rsid w:val="00FA2331"/>
    <w:rsid w:val="00FA3296"/>
    <w:rsid w:val="00FB35B6"/>
    <w:rsid w:val="00FD1C59"/>
    <w:rsid w:val="00FD52D4"/>
    <w:rsid w:val="00FE25FB"/>
    <w:rsid w:val="00FE471B"/>
    <w:rsid w:val="00FE6493"/>
    <w:rsid w:val="00FF18C5"/>
    <w:rsid w:val="00FF3315"/>
    <w:rsid w:val="00FF639A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A4857"/>
  <w15:docId w15:val="{D05DF9EB-A44A-4B9B-8016-55C1447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254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038E"/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038E"/>
  </w:style>
  <w:style w:type="paragraph" w:styleId="Tekstbalonia">
    <w:name w:val="Balloon Text"/>
    <w:basedOn w:val="Normal"/>
    <w:link w:val="TekstbaloniaChar"/>
    <w:uiPriority w:val="99"/>
    <w:semiHidden/>
    <w:unhideWhenUsed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5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4C69C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C69C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C69C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C69C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C69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9201C2-0B51-47AB-A5F3-52CE54409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3349</TotalTime>
  <Pages>4</Pages>
  <Words>1034</Words>
  <Characters>5900</Characters>
  <Application>Microsoft Office Word</Application>
  <DocSecurity>0</DocSecurity>
  <Lines>49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Jadranka Marković</cp:lastModifiedBy>
  <cp:revision>96</cp:revision>
  <cp:lastPrinted>2021-08-31T07:04:00Z</cp:lastPrinted>
  <dcterms:created xsi:type="dcterms:W3CDTF">2017-12-03T13:22:00Z</dcterms:created>
  <dcterms:modified xsi:type="dcterms:W3CDTF">2022-09-28T10:03:00Z</dcterms:modified>
</cp:coreProperties>
</file>