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BD4CA5" w14:textId="77777777" w:rsidR="00580590" w:rsidRDefault="00F72DD1" w:rsidP="00F72DD1">
      <w:pPr>
        <w:jc w:val="center"/>
        <w:rPr>
          <w:rFonts w:ascii="Times New Roman" w:hAnsi="Times New Roman" w:cs="Times New Roman"/>
          <w:b/>
          <w:sz w:val="32"/>
          <w:szCs w:val="32"/>
          <w:lang w:val="hr-HR"/>
        </w:rPr>
      </w:pPr>
      <w:r>
        <w:rPr>
          <w:rFonts w:ascii="Times New Roman" w:hAnsi="Times New Roman" w:cs="Times New Roman"/>
          <w:b/>
          <w:sz w:val="32"/>
          <w:szCs w:val="32"/>
          <w:lang w:val="hr-HR"/>
        </w:rPr>
        <w:t>ZAPISNIK</w:t>
      </w:r>
    </w:p>
    <w:p w14:paraId="26320C57" w14:textId="77777777" w:rsidR="00F72DD1" w:rsidRPr="00EA4696" w:rsidRDefault="004E6880" w:rsidP="00EA4696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EA4696">
        <w:rPr>
          <w:rFonts w:ascii="Times New Roman" w:hAnsi="Times New Roman" w:cs="Times New Roman"/>
          <w:b/>
          <w:sz w:val="24"/>
          <w:szCs w:val="24"/>
          <w:lang w:val="hr-HR"/>
        </w:rPr>
        <w:t>6</w:t>
      </w:r>
      <w:r w:rsidR="00F72DD1" w:rsidRPr="00EA4696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Pr="00EA4696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F72DD1" w:rsidRPr="00EA4696">
        <w:rPr>
          <w:rFonts w:ascii="Times New Roman" w:hAnsi="Times New Roman" w:cs="Times New Roman"/>
          <w:b/>
          <w:sz w:val="24"/>
          <w:szCs w:val="24"/>
          <w:lang w:val="hr-HR"/>
        </w:rPr>
        <w:t>sjednice Vijeća Mjesnog odbora Dankovec</w:t>
      </w:r>
    </w:p>
    <w:p w14:paraId="69103A7F" w14:textId="2371F487" w:rsidR="0006585E" w:rsidRPr="00EA4696" w:rsidRDefault="004E6880" w:rsidP="00EA4696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EA4696">
        <w:rPr>
          <w:rFonts w:ascii="Times New Roman" w:hAnsi="Times New Roman" w:cs="Times New Roman"/>
          <w:b/>
          <w:sz w:val="24"/>
          <w:szCs w:val="24"/>
          <w:lang w:val="hr-HR"/>
        </w:rPr>
        <w:t>održane dana 16. studenog</w:t>
      </w:r>
      <w:r w:rsidR="0006585E" w:rsidRPr="00EA4696">
        <w:rPr>
          <w:rFonts w:ascii="Times New Roman" w:hAnsi="Times New Roman" w:cs="Times New Roman"/>
          <w:b/>
          <w:sz w:val="24"/>
          <w:szCs w:val="24"/>
          <w:lang w:val="hr-HR"/>
        </w:rPr>
        <w:t xml:space="preserve"> 2021</w:t>
      </w:r>
      <w:r w:rsidR="00F72DD1" w:rsidRPr="00EA4696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06585E" w:rsidRPr="00EA4696">
        <w:rPr>
          <w:rFonts w:ascii="Times New Roman" w:hAnsi="Times New Roman" w:cs="Times New Roman"/>
          <w:b/>
          <w:sz w:val="24"/>
          <w:szCs w:val="24"/>
          <w:lang w:val="hr-HR"/>
        </w:rPr>
        <w:t xml:space="preserve"> u prostorijama objekta mjesne samouprave</w:t>
      </w:r>
    </w:p>
    <w:p w14:paraId="2EA1129F" w14:textId="3C0C047D" w:rsidR="0006585E" w:rsidRPr="00EA4696" w:rsidRDefault="0006585E" w:rsidP="00EA4696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EA4696">
        <w:rPr>
          <w:rFonts w:ascii="Times New Roman" w:hAnsi="Times New Roman" w:cs="Times New Roman"/>
          <w:b/>
          <w:sz w:val="24"/>
          <w:szCs w:val="24"/>
          <w:lang w:val="hr-HR"/>
        </w:rPr>
        <w:t>Dankov</w:t>
      </w:r>
      <w:r w:rsidR="004500BC" w:rsidRPr="00EA4696">
        <w:rPr>
          <w:rFonts w:ascii="Times New Roman" w:hAnsi="Times New Roman" w:cs="Times New Roman"/>
          <w:b/>
          <w:sz w:val="24"/>
          <w:szCs w:val="24"/>
          <w:lang w:val="hr-HR"/>
        </w:rPr>
        <w:t>ec,</w:t>
      </w:r>
      <w:r w:rsidR="004E6880" w:rsidRPr="00EA4696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proofErr w:type="spellStart"/>
      <w:r w:rsidR="004E6880" w:rsidRPr="00EA4696">
        <w:rPr>
          <w:rFonts w:ascii="Times New Roman" w:hAnsi="Times New Roman" w:cs="Times New Roman"/>
          <w:b/>
          <w:sz w:val="24"/>
          <w:szCs w:val="24"/>
          <w:lang w:val="hr-HR"/>
        </w:rPr>
        <w:t>Slanovečka</w:t>
      </w:r>
      <w:proofErr w:type="spellEnd"/>
      <w:r w:rsidR="004E6880" w:rsidRPr="00EA4696">
        <w:rPr>
          <w:rFonts w:ascii="Times New Roman" w:hAnsi="Times New Roman" w:cs="Times New Roman"/>
          <w:b/>
          <w:sz w:val="24"/>
          <w:szCs w:val="24"/>
          <w:lang w:val="hr-HR"/>
        </w:rPr>
        <w:t xml:space="preserve"> 19, s početkom u 20</w:t>
      </w:r>
      <w:r w:rsidR="00EA4696">
        <w:rPr>
          <w:rFonts w:ascii="Times New Roman" w:hAnsi="Times New Roman" w:cs="Times New Roman"/>
          <w:b/>
          <w:sz w:val="24"/>
          <w:szCs w:val="24"/>
          <w:lang w:val="hr-HR"/>
        </w:rPr>
        <w:t>,00 sati</w:t>
      </w:r>
    </w:p>
    <w:p w14:paraId="74543A98" w14:textId="77777777" w:rsidR="00F72DD1" w:rsidRDefault="00F72DD1" w:rsidP="00F72DD1">
      <w:pPr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</w:p>
    <w:p w14:paraId="5E58DB71" w14:textId="77777777" w:rsidR="0006585E" w:rsidRDefault="00F72DD1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NAZOČNI ČLANOVI VIJEĆ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>A:</w:t>
      </w:r>
    </w:p>
    <w:p w14:paraId="7722E975" w14:textId="4EB8E8FC" w:rsidR="00F72DD1" w:rsidRDefault="0006585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Ivica Ivanović,</w:t>
      </w:r>
      <w:r w:rsidR="00EA469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Josip Fabijanić,</w:t>
      </w:r>
      <w:r w:rsidR="00EA469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Dražen Zrinski,</w:t>
      </w:r>
      <w:r w:rsidR="00EA469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Petra Buhin i Slavko Stanić</w:t>
      </w:r>
    </w:p>
    <w:p w14:paraId="116323F8" w14:textId="26CEDC06" w:rsidR="00F72DD1" w:rsidRDefault="0006585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Predsjedava: Ivica Ivanović</w:t>
      </w:r>
      <w:r w:rsidR="00F72DD1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EA469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72DD1">
        <w:rPr>
          <w:rFonts w:ascii="Times New Roman" w:hAnsi="Times New Roman" w:cs="Times New Roman"/>
          <w:sz w:val="24"/>
          <w:szCs w:val="24"/>
          <w:lang w:val="hr-HR"/>
        </w:rPr>
        <w:t>predsjednik Vijeća</w:t>
      </w:r>
    </w:p>
    <w:p w14:paraId="23679B51" w14:textId="77777777" w:rsidR="00F72DD1" w:rsidRDefault="00F72DD1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Zapisnik vodi: Dražen Zrinski</w:t>
      </w:r>
    </w:p>
    <w:p w14:paraId="2EA44956" w14:textId="77777777" w:rsidR="00EA4696" w:rsidRDefault="00EA4696" w:rsidP="00F72DD1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3ECCA5C7" w14:textId="77777777" w:rsidR="00EA4696" w:rsidRDefault="00F72DD1" w:rsidP="00EA469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Predsje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dnik konstatira,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da  je nazočno 5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od 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 xml:space="preserve">ukupno </w:t>
      </w:r>
      <w:r>
        <w:rPr>
          <w:rFonts w:ascii="Times New Roman" w:hAnsi="Times New Roman" w:cs="Times New Roman"/>
          <w:sz w:val="24"/>
          <w:szCs w:val="24"/>
          <w:lang w:val="hr-HR"/>
        </w:rPr>
        <w:t>5 članova Vijeća,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što znači da Vijeće može prav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>ovaljano odlučivati, te otvara 6</w:t>
      </w:r>
      <w:r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EA469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sjednicu Vijeća Mjesnog odbora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686F64B3" w14:textId="4C00866E" w:rsidR="005D17A0" w:rsidRDefault="005D17A0" w:rsidP="00EA469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Bez rasprave,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hr-HR"/>
        </w:rPr>
        <w:t>jednoglasno,</w:t>
      </w:r>
      <w:r w:rsidR="004E6880">
        <w:rPr>
          <w:rFonts w:ascii="Times New Roman" w:hAnsi="Times New Roman" w:cs="Times New Roman"/>
          <w:i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Vi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>jeće prihvaća tekst zapisnika 5</w:t>
      </w:r>
      <w:r w:rsidR="001E5B59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EA469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sjednice</w:t>
      </w:r>
      <w:r w:rsidR="001E5B59">
        <w:rPr>
          <w:rFonts w:ascii="Times New Roman" w:hAnsi="Times New Roman" w:cs="Times New Roman"/>
          <w:sz w:val="24"/>
          <w:szCs w:val="24"/>
          <w:lang w:val="hr-HR"/>
        </w:rPr>
        <w:t xml:space="preserve"> Vijeća Mjesnog odbora Dankovec</w:t>
      </w:r>
      <w:r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održane 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>25.listopada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 xml:space="preserve"> 2021</w:t>
      </w:r>
      <w:r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godine.</w:t>
      </w:r>
    </w:p>
    <w:p w14:paraId="368B3DC0" w14:textId="26B2AD82" w:rsidR="0019033F" w:rsidRDefault="007C4736" w:rsidP="00EA4696">
      <w:pPr>
        <w:ind w:firstLine="72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Na prijedlog predsjednika,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Vij</w:t>
      </w:r>
      <w:r w:rsidR="000E4EBA">
        <w:rPr>
          <w:rFonts w:ascii="Times New Roman" w:hAnsi="Times New Roman" w:cs="Times New Roman"/>
          <w:sz w:val="24"/>
          <w:szCs w:val="24"/>
          <w:lang w:val="hr-HR"/>
        </w:rPr>
        <w:t xml:space="preserve">eće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jednoglasno </w:t>
      </w:r>
      <w:r w:rsidR="004500BC">
        <w:rPr>
          <w:rFonts w:ascii="Times New Roman" w:hAnsi="Times New Roman" w:cs="Times New Roman"/>
          <w:sz w:val="24"/>
          <w:szCs w:val="24"/>
          <w:lang w:val="hr-HR"/>
        </w:rPr>
        <w:t>prihvaća dopunu dnevnog reda i</w:t>
      </w:r>
      <w:r w:rsidR="00A31919">
        <w:rPr>
          <w:rFonts w:ascii="Times New Roman" w:hAnsi="Times New Roman" w:cs="Times New Roman"/>
          <w:sz w:val="24"/>
          <w:szCs w:val="24"/>
          <w:lang w:val="hr-HR"/>
        </w:rPr>
        <w:t xml:space="preserve"> utvrđuje</w:t>
      </w:r>
    </w:p>
    <w:p w14:paraId="16CCB868" w14:textId="77777777" w:rsidR="0019033F" w:rsidRDefault="0019033F" w:rsidP="00F72DD1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46CB3676" w14:textId="77777777" w:rsidR="007C4736" w:rsidRDefault="007C4736" w:rsidP="007C4736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7C4736">
        <w:rPr>
          <w:rFonts w:ascii="Times New Roman" w:hAnsi="Times New Roman" w:cs="Times New Roman"/>
          <w:b/>
          <w:sz w:val="24"/>
          <w:szCs w:val="24"/>
          <w:lang w:val="hr-HR"/>
        </w:rPr>
        <w:t>DNEVNI RED</w:t>
      </w:r>
    </w:p>
    <w:p w14:paraId="7CF52E0C" w14:textId="77777777" w:rsidR="007C4736" w:rsidRPr="004E6880" w:rsidRDefault="004500BC" w:rsidP="00EA4696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>rijedlog Zaključka o izmjeni Financijskog plana Mjesnog odbora Dankovec za 2021.</w:t>
      </w:r>
      <w:r w:rsidR="00AB2CB4">
        <w:rPr>
          <w:rFonts w:ascii="Times New Roman" w:hAnsi="Times New Roman" w:cs="Times New Roman"/>
          <w:sz w:val="24"/>
          <w:szCs w:val="24"/>
          <w:lang w:val="hr-HR"/>
        </w:rPr>
        <w:t xml:space="preserve"> -</w:t>
      </w:r>
      <w:r w:rsidR="007C473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7C4736" w:rsidRPr="007C4736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</w:p>
    <w:p w14:paraId="64F472C0" w14:textId="77777777" w:rsidR="004E6880" w:rsidRDefault="004E6880" w:rsidP="00EA4696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Prijedlog za asfaltiranje odvojka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Svetobarbarske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ulice – </w:t>
      </w:r>
      <w:r w:rsidRPr="004E6880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</w:p>
    <w:p w14:paraId="10E31B46" w14:textId="77777777" w:rsidR="004E6880" w:rsidRDefault="004E6880" w:rsidP="00EA4696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Prijedlog za sanaciju asfalta ulice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Prešci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– </w:t>
      </w:r>
      <w:r w:rsidRPr="004E6880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</w:p>
    <w:p w14:paraId="739A1901" w14:textId="77777777" w:rsidR="004E6880" w:rsidRDefault="004E6880" w:rsidP="00EA4696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Izmještanje stupova HEP-a s nogostupa – </w:t>
      </w:r>
      <w:r w:rsidRPr="004E6880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</w:p>
    <w:p w14:paraId="79BE2DA0" w14:textId="77777777" w:rsidR="004E6880" w:rsidRDefault="004E6880" w:rsidP="00EA4696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Prijedlog za rješavanje prometne regulacije u ulici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Pustika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– </w:t>
      </w:r>
      <w:r w:rsidRPr="004E6880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</w:p>
    <w:p w14:paraId="0FE9537B" w14:textId="77777777" w:rsidR="004E6880" w:rsidRDefault="004E6880" w:rsidP="00EA4696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Izmjena voznog reda autobusne lin</w:t>
      </w:r>
      <w:r w:rsidR="00356D1C">
        <w:rPr>
          <w:rFonts w:ascii="Times New Roman" w:hAnsi="Times New Roman" w:cs="Times New Roman"/>
          <w:sz w:val="24"/>
          <w:szCs w:val="24"/>
          <w:lang w:val="hr-HR"/>
        </w:rPr>
        <w:t>ije 239 i uvođenje novih stajališta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4E6880">
        <w:rPr>
          <w:rFonts w:ascii="Times New Roman" w:hAnsi="Times New Roman" w:cs="Times New Roman"/>
          <w:i/>
          <w:sz w:val="24"/>
          <w:szCs w:val="24"/>
          <w:lang w:val="hr-HR"/>
        </w:rPr>
        <w:t>– donošenje zaključka</w:t>
      </w:r>
    </w:p>
    <w:p w14:paraId="42C7B17B" w14:textId="5FFB5F75" w:rsidR="004257C1" w:rsidRPr="00EF6049" w:rsidRDefault="004E6880" w:rsidP="00B571E6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F6049">
        <w:rPr>
          <w:rFonts w:ascii="Times New Roman" w:hAnsi="Times New Roman" w:cs="Times New Roman"/>
          <w:sz w:val="24"/>
          <w:szCs w:val="24"/>
          <w:lang w:val="hr-HR"/>
        </w:rPr>
        <w:t>Pitanja, prijedlozi i obavijesti</w:t>
      </w:r>
      <w:r w:rsidR="00C129C9" w:rsidRPr="00EF6049">
        <w:rPr>
          <w:rFonts w:ascii="Times New Roman" w:hAnsi="Times New Roman" w:cs="Times New Roman"/>
          <w:sz w:val="24"/>
          <w:szCs w:val="24"/>
          <w:lang w:val="hr-HR"/>
        </w:rPr>
        <w:t xml:space="preserve">         </w:t>
      </w:r>
    </w:p>
    <w:p w14:paraId="03662139" w14:textId="77777777" w:rsidR="00C129C9" w:rsidRDefault="00C129C9" w:rsidP="00F72DD1">
      <w:pPr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468445A8" w14:textId="20B9D6F7" w:rsidR="005D17A0" w:rsidRDefault="00251EEE" w:rsidP="00EF6049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EF6049">
        <w:rPr>
          <w:rFonts w:ascii="Times New Roman" w:hAnsi="Times New Roman" w:cs="Times New Roman"/>
          <w:b/>
          <w:sz w:val="24"/>
          <w:szCs w:val="24"/>
          <w:lang w:val="hr-HR"/>
        </w:rPr>
        <w:t xml:space="preserve">Ad 1.  </w:t>
      </w:r>
      <w:r w:rsidR="00A31919" w:rsidRPr="00EF6049">
        <w:rPr>
          <w:rFonts w:ascii="Times New Roman" w:hAnsi="Times New Roman" w:cs="Times New Roman"/>
          <w:b/>
          <w:sz w:val="24"/>
          <w:szCs w:val="24"/>
          <w:lang w:val="hr-HR"/>
        </w:rPr>
        <w:t>Prijedlog</w:t>
      </w:r>
      <w:r w:rsidR="00304A5A" w:rsidRPr="00EF6049">
        <w:rPr>
          <w:rFonts w:ascii="Times New Roman" w:hAnsi="Times New Roman" w:cs="Times New Roman"/>
          <w:b/>
          <w:sz w:val="24"/>
          <w:szCs w:val="24"/>
          <w:lang w:val="hr-HR"/>
        </w:rPr>
        <w:t xml:space="preserve"> Zaključka o izmjeni Financijskog plana</w:t>
      </w:r>
      <w:r w:rsidR="00660F7F" w:rsidRPr="00EF6049">
        <w:rPr>
          <w:rFonts w:ascii="Times New Roman" w:hAnsi="Times New Roman" w:cs="Times New Roman"/>
          <w:b/>
          <w:sz w:val="24"/>
          <w:szCs w:val="24"/>
          <w:lang w:val="hr-HR"/>
        </w:rPr>
        <w:t xml:space="preserve"> Mjesnog odbora Dankovec</w:t>
      </w:r>
      <w:r w:rsidR="00304A5A" w:rsidRPr="00EF6049">
        <w:rPr>
          <w:rFonts w:ascii="Times New Roman" w:hAnsi="Times New Roman" w:cs="Times New Roman"/>
          <w:b/>
          <w:sz w:val="24"/>
          <w:szCs w:val="24"/>
          <w:lang w:val="hr-HR"/>
        </w:rPr>
        <w:t xml:space="preserve"> za 2021.</w:t>
      </w:r>
    </w:p>
    <w:p w14:paraId="1478894A" w14:textId="77777777" w:rsidR="00EF6049" w:rsidRPr="00EF6049" w:rsidRDefault="00EF6049" w:rsidP="00EF6049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5B71259C" w14:textId="77777777" w:rsidR="00251EEE" w:rsidRDefault="00251EE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Nakon provedene rasprave,</w:t>
      </w:r>
      <w:r w:rsidR="00304A5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Vijeće </w:t>
      </w:r>
      <w:r w:rsidRPr="00251EEE">
        <w:rPr>
          <w:rFonts w:ascii="Times New Roman" w:hAnsi="Times New Roman" w:cs="Times New Roman"/>
          <w:i/>
          <w:sz w:val="24"/>
          <w:szCs w:val="24"/>
          <w:lang w:val="hr-HR"/>
        </w:rPr>
        <w:t>jednoglasno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donosi </w:t>
      </w:r>
    </w:p>
    <w:p w14:paraId="1EBCC19E" w14:textId="77777777" w:rsidR="00251EEE" w:rsidRPr="00EF6049" w:rsidRDefault="00251EEE" w:rsidP="00251EEE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EF6049">
        <w:rPr>
          <w:rFonts w:ascii="Times New Roman" w:hAnsi="Times New Roman" w:cs="Times New Roman"/>
          <w:b/>
          <w:sz w:val="24"/>
          <w:szCs w:val="24"/>
          <w:lang w:val="hr-HR"/>
        </w:rPr>
        <w:t>ZAKLJUČAK</w:t>
      </w:r>
    </w:p>
    <w:p w14:paraId="518AAFD2" w14:textId="194DC20C" w:rsidR="00816128" w:rsidRDefault="00304A5A" w:rsidP="00816128">
      <w:pPr>
        <w:pStyle w:val="Standard"/>
        <w:rPr>
          <w:rFonts w:cs="Times New Roman"/>
        </w:rPr>
      </w:pPr>
      <w:r>
        <w:rPr>
          <w:rFonts w:cs="Times New Roman"/>
        </w:rPr>
        <w:t xml:space="preserve">           </w:t>
      </w:r>
      <w:r w:rsidR="00816128">
        <w:rPr>
          <w:rFonts w:cs="Times New Roman"/>
        </w:rPr>
        <w:t>O i</w:t>
      </w:r>
      <w:r w:rsidR="00816128" w:rsidRPr="00A31DC8">
        <w:rPr>
          <w:rFonts w:cs="Times New Roman"/>
        </w:rPr>
        <w:t>zm</w:t>
      </w:r>
      <w:r w:rsidR="00816128">
        <w:rPr>
          <w:rFonts w:cs="Times New Roman"/>
        </w:rPr>
        <w:t>jeni</w:t>
      </w:r>
      <w:r w:rsidR="00816128" w:rsidRPr="00A31DC8">
        <w:rPr>
          <w:rFonts w:cs="Times New Roman"/>
        </w:rPr>
        <w:t xml:space="preserve"> </w:t>
      </w:r>
      <w:r w:rsidR="00816128">
        <w:rPr>
          <w:rFonts w:cs="Times New Roman"/>
        </w:rPr>
        <w:t>Financijskog plana Mjesnog odbora Dankovec za 2021. godinu.</w:t>
      </w:r>
    </w:p>
    <w:p w14:paraId="30B7E15F" w14:textId="77777777" w:rsidR="00816128" w:rsidRDefault="00816128" w:rsidP="00816128">
      <w:pPr>
        <w:pStyle w:val="Standard"/>
        <w:rPr>
          <w:rFonts w:cs="Times New Roman"/>
        </w:rPr>
      </w:pPr>
    </w:p>
    <w:p w14:paraId="5087F95C" w14:textId="77777777" w:rsidR="00816128" w:rsidRPr="001D27E5" w:rsidRDefault="00816128" w:rsidP="00816128">
      <w:pPr>
        <w:pStyle w:val="Standard"/>
        <w:rPr>
          <w:rFonts w:cs="Times New Roman"/>
          <w:i/>
        </w:rPr>
      </w:pPr>
      <w:r>
        <w:rPr>
          <w:rFonts w:cs="Times New Roman"/>
        </w:rPr>
        <w:tab/>
      </w:r>
      <w:r>
        <w:rPr>
          <w:rFonts w:cs="Times New Roman"/>
          <w:i/>
        </w:rPr>
        <w:t>Zaključak o izmjeni Financijskog plana nalazi se u privitku ovog zapisnika i sastavni je dio istoga.</w:t>
      </w:r>
    </w:p>
    <w:p w14:paraId="0BDF13DA" w14:textId="77777777" w:rsidR="00450E04" w:rsidRPr="00041CF3" w:rsidRDefault="00450E04" w:rsidP="00251EEE">
      <w:pPr>
        <w:rPr>
          <w:rFonts w:ascii="Times New Roman" w:hAnsi="Times New Roman" w:cs="Times New Roman"/>
          <w:iCs/>
          <w:sz w:val="24"/>
          <w:szCs w:val="24"/>
          <w:lang w:val="hr-HR"/>
        </w:rPr>
      </w:pPr>
    </w:p>
    <w:p w14:paraId="5B77F379" w14:textId="77777777" w:rsidR="00251EEE" w:rsidRDefault="00660F7F" w:rsidP="00251EEE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lastRenderedPageBreak/>
        <w:t>Ad 2.  Prijed</w:t>
      </w:r>
      <w:r w:rsidR="00304A5A">
        <w:rPr>
          <w:rFonts w:ascii="Times New Roman" w:hAnsi="Times New Roman" w:cs="Times New Roman"/>
          <w:b/>
          <w:sz w:val="24"/>
          <w:szCs w:val="24"/>
          <w:lang w:val="hr-HR"/>
        </w:rPr>
        <w:t xml:space="preserve">log za asfaltiranje odvojka </w:t>
      </w:r>
      <w:proofErr w:type="spellStart"/>
      <w:r w:rsidR="00304A5A">
        <w:rPr>
          <w:rFonts w:ascii="Times New Roman" w:hAnsi="Times New Roman" w:cs="Times New Roman"/>
          <w:b/>
          <w:sz w:val="24"/>
          <w:szCs w:val="24"/>
          <w:lang w:val="hr-HR"/>
        </w:rPr>
        <w:t>Svetobarbarske</w:t>
      </w:r>
      <w:proofErr w:type="spellEnd"/>
      <w:r w:rsidR="00304A5A">
        <w:rPr>
          <w:rFonts w:ascii="Times New Roman" w:hAnsi="Times New Roman" w:cs="Times New Roman"/>
          <w:b/>
          <w:sz w:val="24"/>
          <w:szCs w:val="24"/>
          <w:lang w:val="hr-HR"/>
        </w:rPr>
        <w:t xml:space="preserve"> ulice</w:t>
      </w:r>
    </w:p>
    <w:p w14:paraId="23C458FA" w14:textId="77777777" w:rsidR="00251EEE" w:rsidRDefault="00251EEE" w:rsidP="00251EEE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</w:t>
      </w:r>
      <w:r>
        <w:rPr>
          <w:rFonts w:ascii="Times New Roman" w:hAnsi="Times New Roman" w:cs="Times New Roman"/>
          <w:sz w:val="24"/>
          <w:szCs w:val="24"/>
          <w:lang w:val="hr-HR"/>
        </w:rPr>
        <w:t>Nakon provedene rasprave,</w:t>
      </w:r>
      <w:r w:rsidR="00304A5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Vijeće jednoglasno donosi </w:t>
      </w:r>
    </w:p>
    <w:p w14:paraId="3E963780" w14:textId="77777777" w:rsidR="00251EEE" w:rsidRPr="00EF6049" w:rsidRDefault="00251EEE" w:rsidP="00251EEE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EF6049">
        <w:rPr>
          <w:rFonts w:ascii="Times New Roman" w:hAnsi="Times New Roman" w:cs="Times New Roman"/>
          <w:b/>
          <w:sz w:val="24"/>
          <w:szCs w:val="24"/>
          <w:lang w:val="hr-HR"/>
        </w:rPr>
        <w:t>ZAKLJUČAK</w:t>
      </w:r>
    </w:p>
    <w:p w14:paraId="23DC0AAF" w14:textId="70382173" w:rsidR="00304A5A" w:rsidRDefault="00304A5A" w:rsidP="00304A5A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</w:t>
      </w:r>
      <w:r w:rsidR="00EF6049">
        <w:rPr>
          <w:rFonts w:ascii="Times New Roman" w:hAnsi="Times New Roman" w:cs="Times New Roman"/>
          <w:sz w:val="24"/>
          <w:szCs w:val="24"/>
          <w:lang w:val="hr-HR"/>
        </w:rPr>
        <w:t>Predlaže se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EF6049">
        <w:rPr>
          <w:rFonts w:ascii="Times New Roman" w:hAnsi="Times New Roman" w:cs="Times New Roman"/>
          <w:sz w:val="24"/>
          <w:szCs w:val="24"/>
          <w:lang w:val="hr-HR"/>
        </w:rPr>
        <w:t xml:space="preserve">asfaltiranje </w:t>
      </w:r>
      <w:proofErr w:type="spellStart"/>
      <w:r w:rsidR="000340C6">
        <w:rPr>
          <w:rFonts w:ascii="Times New Roman" w:hAnsi="Times New Roman" w:cs="Times New Roman"/>
          <w:sz w:val="24"/>
          <w:szCs w:val="24"/>
          <w:lang w:val="hr-HR"/>
        </w:rPr>
        <w:t>Svetobarbarskog</w:t>
      </w:r>
      <w:proofErr w:type="spellEnd"/>
      <w:r w:rsidR="000340C6">
        <w:rPr>
          <w:rFonts w:ascii="Times New Roman" w:hAnsi="Times New Roman" w:cs="Times New Roman"/>
          <w:sz w:val="24"/>
          <w:szCs w:val="24"/>
          <w:lang w:val="hr-HR"/>
        </w:rPr>
        <w:t xml:space="preserve"> odvojka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u dužini od cca 50 m</w:t>
      </w:r>
      <w:r w:rsidR="00EF6049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4B92A59A" w14:textId="77777777" w:rsidR="00304A5A" w:rsidRDefault="00660F7F" w:rsidP="00304A5A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</w:t>
      </w:r>
    </w:p>
    <w:p w14:paraId="53E7F077" w14:textId="77777777" w:rsidR="00251EEE" w:rsidRPr="00304A5A" w:rsidRDefault="00BF55D7" w:rsidP="00304A5A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304A5A">
        <w:rPr>
          <w:rFonts w:ascii="Times New Roman" w:hAnsi="Times New Roman" w:cs="Times New Roman"/>
          <w:b/>
          <w:sz w:val="24"/>
          <w:szCs w:val="24"/>
          <w:lang w:val="hr-HR"/>
        </w:rPr>
        <w:t>A</w:t>
      </w:r>
      <w:r w:rsidR="00304A5A">
        <w:rPr>
          <w:rFonts w:ascii="Times New Roman" w:hAnsi="Times New Roman" w:cs="Times New Roman"/>
          <w:b/>
          <w:sz w:val="24"/>
          <w:szCs w:val="24"/>
          <w:lang w:val="hr-HR"/>
        </w:rPr>
        <w:t xml:space="preserve">D 3.  Prijedlog za sanaciju asfalta ulice </w:t>
      </w:r>
      <w:proofErr w:type="spellStart"/>
      <w:r w:rsidR="00304A5A">
        <w:rPr>
          <w:rFonts w:ascii="Times New Roman" w:hAnsi="Times New Roman" w:cs="Times New Roman"/>
          <w:b/>
          <w:sz w:val="24"/>
          <w:szCs w:val="24"/>
          <w:lang w:val="hr-HR"/>
        </w:rPr>
        <w:t>Prešci</w:t>
      </w:r>
      <w:proofErr w:type="spellEnd"/>
    </w:p>
    <w:p w14:paraId="0400F82D" w14:textId="77777777" w:rsidR="00E71FFE" w:rsidRDefault="00E71FFE" w:rsidP="00251EEE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  <w:lang w:val="hr-HR"/>
        </w:rPr>
        <w:t>Nakon provedene rasprave,</w:t>
      </w:r>
      <w:r w:rsidR="00304A5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Vijeće jednoglasno donosi </w:t>
      </w:r>
    </w:p>
    <w:p w14:paraId="343D7BE3" w14:textId="77777777" w:rsidR="00E71FFE" w:rsidRPr="00EF6049" w:rsidRDefault="00E71FFE" w:rsidP="00BF55D7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EF6049">
        <w:rPr>
          <w:rFonts w:ascii="Times New Roman" w:hAnsi="Times New Roman" w:cs="Times New Roman"/>
          <w:b/>
          <w:sz w:val="24"/>
          <w:szCs w:val="24"/>
          <w:lang w:val="hr-HR"/>
        </w:rPr>
        <w:t>ZAKLJUČAK</w:t>
      </w:r>
    </w:p>
    <w:p w14:paraId="1D2A9AE2" w14:textId="1CDD0C97" w:rsidR="00BF55D7" w:rsidRDefault="003C5D53" w:rsidP="00EF6049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</w:t>
      </w:r>
      <w:r w:rsidR="00EF6049">
        <w:rPr>
          <w:rFonts w:ascii="Times New Roman" w:hAnsi="Times New Roman" w:cs="Times New Roman"/>
          <w:sz w:val="24"/>
          <w:szCs w:val="24"/>
          <w:lang w:val="hr-HR"/>
        </w:rPr>
        <w:t>Predlaže se</w:t>
      </w:r>
      <w:r w:rsidR="00304A5A">
        <w:rPr>
          <w:rFonts w:ascii="Times New Roman" w:hAnsi="Times New Roman" w:cs="Times New Roman"/>
          <w:sz w:val="24"/>
          <w:szCs w:val="24"/>
          <w:lang w:val="hr-HR"/>
        </w:rPr>
        <w:t xml:space="preserve"> sanacija oštećenog kolnika</w:t>
      </w:r>
      <w:r w:rsidR="00EF6049">
        <w:rPr>
          <w:rFonts w:ascii="Times New Roman" w:hAnsi="Times New Roman" w:cs="Times New Roman"/>
          <w:sz w:val="24"/>
          <w:szCs w:val="24"/>
          <w:lang w:val="hr-HR"/>
        </w:rPr>
        <w:t xml:space="preserve"> u ulici </w:t>
      </w:r>
      <w:proofErr w:type="spellStart"/>
      <w:r w:rsidR="00EF6049">
        <w:rPr>
          <w:rFonts w:ascii="Times New Roman" w:hAnsi="Times New Roman" w:cs="Times New Roman"/>
          <w:sz w:val="24"/>
          <w:szCs w:val="24"/>
          <w:lang w:val="hr-HR"/>
        </w:rPr>
        <w:t>Prešci</w:t>
      </w:r>
      <w:proofErr w:type="spellEnd"/>
      <w:r w:rsidR="00EF6049">
        <w:rPr>
          <w:rFonts w:ascii="Times New Roman" w:hAnsi="Times New Roman" w:cs="Times New Roman"/>
          <w:sz w:val="24"/>
          <w:szCs w:val="24"/>
          <w:lang w:val="hr-HR"/>
        </w:rPr>
        <w:t xml:space="preserve"> kod kbr. 30 i 38</w:t>
      </w:r>
      <w:r w:rsidR="00304A5A">
        <w:rPr>
          <w:rFonts w:ascii="Times New Roman" w:hAnsi="Times New Roman" w:cs="Times New Roman"/>
          <w:sz w:val="24"/>
          <w:szCs w:val="24"/>
          <w:lang w:val="hr-HR"/>
        </w:rPr>
        <w:t xml:space="preserve"> rezanjem asfalta i </w:t>
      </w:r>
      <w:r w:rsidR="00EF6049">
        <w:rPr>
          <w:rFonts w:ascii="Times New Roman" w:hAnsi="Times New Roman" w:cs="Times New Roman"/>
          <w:sz w:val="24"/>
          <w:szCs w:val="24"/>
          <w:lang w:val="hr-HR"/>
        </w:rPr>
        <w:t>ponovnim asfaltiranjem.</w:t>
      </w:r>
    </w:p>
    <w:p w14:paraId="06847F03" w14:textId="77777777" w:rsidR="00251EEE" w:rsidRDefault="00251EE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24093E54" w14:textId="77777777" w:rsidR="00D745CD" w:rsidRDefault="00E71FFE" w:rsidP="00D745CD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Ad 4. </w:t>
      </w:r>
      <w:r w:rsidR="00304A5A">
        <w:rPr>
          <w:rFonts w:ascii="Times New Roman" w:hAnsi="Times New Roman" w:cs="Times New Roman"/>
          <w:b/>
          <w:sz w:val="24"/>
          <w:szCs w:val="24"/>
          <w:lang w:val="hr-HR"/>
        </w:rPr>
        <w:t xml:space="preserve"> Izmještanje stupova HEP –a s nogostupa</w:t>
      </w:r>
      <w:r w:rsidR="00D745CD"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</w:t>
      </w:r>
    </w:p>
    <w:p w14:paraId="11A8E4C0" w14:textId="77777777" w:rsidR="00E34FBB" w:rsidRPr="00D745CD" w:rsidRDefault="00D745CD" w:rsidP="00D745CD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</w:t>
      </w:r>
      <w:r w:rsidR="00E34FBB" w:rsidRPr="00D745CD">
        <w:rPr>
          <w:rFonts w:ascii="Times New Roman" w:hAnsi="Times New Roman" w:cs="Times New Roman"/>
          <w:sz w:val="24"/>
          <w:szCs w:val="24"/>
          <w:lang w:val="hr-HR"/>
        </w:rPr>
        <w:t>Nakon proved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ene rasprave Vijeće jednoglasno </w:t>
      </w:r>
      <w:r w:rsidR="00E34FBB" w:rsidRPr="00D745CD">
        <w:rPr>
          <w:rFonts w:ascii="Times New Roman" w:hAnsi="Times New Roman" w:cs="Times New Roman"/>
          <w:sz w:val="24"/>
          <w:szCs w:val="24"/>
          <w:lang w:val="hr-HR"/>
        </w:rPr>
        <w:t xml:space="preserve">donosi </w:t>
      </w:r>
    </w:p>
    <w:p w14:paraId="175C5120" w14:textId="77777777" w:rsidR="00CF0426" w:rsidRPr="00EF6049" w:rsidRDefault="00E34FBB" w:rsidP="00CF0426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EF6049">
        <w:rPr>
          <w:rFonts w:ascii="Times New Roman" w:hAnsi="Times New Roman" w:cs="Times New Roman"/>
          <w:b/>
          <w:sz w:val="24"/>
          <w:szCs w:val="24"/>
          <w:lang w:val="hr-HR"/>
        </w:rPr>
        <w:t>ZAKLJUČAK</w:t>
      </w:r>
    </w:p>
    <w:p w14:paraId="05290EBE" w14:textId="77777777" w:rsidR="000340C6" w:rsidRDefault="000340C6" w:rsidP="000340C6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I.  Predlaže se provođenje terenskog očevida uz prisustvo stručnih službi HEP-a i Zagrebačkih cesta, a radi dobivanja stručnog mišljenja i prijedloga za rješavanje problematike stupova javne rasvjete na nogostupima duž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Čučerske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ceste i to:</w:t>
      </w:r>
    </w:p>
    <w:p w14:paraId="13273730" w14:textId="77777777" w:rsidR="000340C6" w:rsidRDefault="000340C6" w:rsidP="000340C6">
      <w:pPr>
        <w:pStyle w:val="Bezproreda"/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cesta nasuprot kbr.80, </w:t>
      </w:r>
    </w:p>
    <w:p w14:paraId="627CEDB3" w14:textId="77777777" w:rsidR="000340C6" w:rsidRDefault="000340C6" w:rsidP="000340C6">
      <w:pPr>
        <w:pStyle w:val="Bezproreda"/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cesta kod kbr. 101A, </w:t>
      </w:r>
    </w:p>
    <w:p w14:paraId="6DB7CDE2" w14:textId="77777777" w:rsidR="000340C6" w:rsidRDefault="000340C6" w:rsidP="000340C6">
      <w:pPr>
        <w:pStyle w:val="Bezproreda"/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cesta kod kbr. 109, 110, 111, 112, 114, 116-118, 124, 126, 128, 130, 134, 212, </w:t>
      </w:r>
    </w:p>
    <w:p w14:paraId="3F62397C" w14:textId="77777777" w:rsidR="000340C6" w:rsidRDefault="000340C6" w:rsidP="000340C6">
      <w:pPr>
        <w:pStyle w:val="Bezproreda"/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- križanje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Čučeske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ceste i ulice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Goliš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(Dvije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seke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).</w:t>
      </w:r>
    </w:p>
    <w:p w14:paraId="3644108E" w14:textId="77777777" w:rsidR="000340C6" w:rsidRDefault="000340C6" w:rsidP="000340C6">
      <w:pPr>
        <w:pStyle w:val="Bezproreda"/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6C3BEE80" w14:textId="77777777" w:rsidR="000340C6" w:rsidRDefault="000340C6" w:rsidP="000340C6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II. Gore navedeno predlaže se radi sigurnijeg kretanja pješaka po nogostupu.</w:t>
      </w:r>
    </w:p>
    <w:p w14:paraId="0DCB26A5" w14:textId="77777777" w:rsidR="00EF6049" w:rsidRDefault="00EF6049" w:rsidP="00EF6049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2B7A2E9" w14:textId="77777777" w:rsidR="00E71FFE" w:rsidRDefault="00435180" w:rsidP="00F72DD1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A</w:t>
      </w:r>
      <w:r w:rsidR="00D745CD">
        <w:rPr>
          <w:rFonts w:ascii="Times New Roman" w:hAnsi="Times New Roman" w:cs="Times New Roman"/>
          <w:b/>
          <w:sz w:val="24"/>
          <w:szCs w:val="24"/>
          <w:lang w:val="hr-HR"/>
        </w:rPr>
        <w:t xml:space="preserve">d  5.  Prijedlog za rješavanje prometne regulacije u ulici </w:t>
      </w:r>
      <w:proofErr w:type="spellStart"/>
      <w:r w:rsidR="00D745CD">
        <w:rPr>
          <w:rFonts w:ascii="Times New Roman" w:hAnsi="Times New Roman" w:cs="Times New Roman"/>
          <w:b/>
          <w:sz w:val="24"/>
          <w:szCs w:val="24"/>
          <w:lang w:val="hr-HR"/>
        </w:rPr>
        <w:t>Pustika</w:t>
      </w:r>
      <w:proofErr w:type="spellEnd"/>
    </w:p>
    <w:p w14:paraId="49F19AD0" w14:textId="77777777" w:rsidR="00E34FBB" w:rsidRDefault="00E34FBB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Nakon provedene rasprave VMO Dankovec donosi </w:t>
      </w:r>
    </w:p>
    <w:p w14:paraId="54CCF30E" w14:textId="77777777" w:rsidR="00E34FBB" w:rsidRPr="00EF6049" w:rsidRDefault="00E34FBB" w:rsidP="00E34FBB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EF6049">
        <w:rPr>
          <w:rFonts w:ascii="Times New Roman" w:hAnsi="Times New Roman" w:cs="Times New Roman"/>
          <w:b/>
          <w:sz w:val="24"/>
          <w:szCs w:val="24"/>
          <w:lang w:val="hr-HR"/>
        </w:rPr>
        <w:t>ZAKLJUČAK</w:t>
      </w:r>
    </w:p>
    <w:p w14:paraId="1E115CDB" w14:textId="59E99D30" w:rsidR="00ED162B" w:rsidRPr="00A053C6" w:rsidRDefault="00B15D0A" w:rsidP="00B15D0A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Predlaže se provođenje terenskog očevida uz prisustvo stručnih osoba prometne struke, a radi rješavanja problema regulacije prometa tj. uključivanja u promet</w:t>
      </w:r>
      <w:r w:rsidR="00D745CD" w:rsidRPr="00A053C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vozila iz ulice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Pustika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na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Čučersku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cestu, posebno komunalnih i interventnih vozila</w:t>
      </w:r>
      <w:r w:rsidR="009D3D35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1B23EF63" w14:textId="77777777" w:rsidR="004514F3" w:rsidRDefault="004514F3" w:rsidP="004514F3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4CA37AC9" w14:textId="77777777" w:rsidR="00E34FBB" w:rsidRPr="00356D1C" w:rsidRDefault="00356D1C" w:rsidP="00E34FBB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Ad 6.   Izmjene voznog reda autobusne linije 239 i uvođenje novih autobusnih stajališta</w:t>
      </w:r>
    </w:p>
    <w:p w14:paraId="36AA5859" w14:textId="77777777" w:rsidR="00E34FBB" w:rsidRPr="00E34FBB" w:rsidRDefault="00E34FBB" w:rsidP="00E34FBB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Nakon provedene rasprave Vijeće donosi </w:t>
      </w:r>
    </w:p>
    <w:p w14:paraId="400C1451" w14:textId="77777777" w:rsidR="001755A5" w:rsidRPr="00B15D0A" w:rsidRDefault="001755A5" w:rsidP="00E34FBB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B15D0A">
        <w:rPr>
          <w:rFonts w:ascii="Times New Roman" w:hAnsi="Times New Roman" w:cs="Times New Roman"/>
          <w:b/>
          <w:sz w:val="24"/>
          <w:szCs w:val="24"/>
          <w:lang w:val="hr-HR"/>
        </w:rPr>
        <w:t>ZAKLJUČAK</w:t>
      </w:r>
    </w:p>
    <w:p w14:paraId="002D4079" w14:textId="77777777" w:rsidR="00475C1A" w:rsidRDefault="004C56F3" w:rsidP="00475C1A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lastRenderedPageBreak/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ab/>
        <w:t xml:space="preserve">I/ </w:t>
      </w:r>
      <w:r w:rsidR="00475C1A">
        <w:rPr>
          <w:rFonts w:ascii="Times New Roman" w:hAnsi="Times New Roman" w:cs="Times New Roman"/>
          <w:sz w:val="24"/>
          <w:szCs w:val="24"/>
          <w:lang w:val="hr-HR"/>
        </w:rPr>
        <w:t xml:space="preserve">Predlaže se uspostava nove trase linije 239 (smjer A/B): </w:t>
      </w:r>
      <w:proofErr w:type="spellStart"/>
      <w:r w:rsidR="00475C1A">
        <w:rPr>
          <w:rFonts w:ascii="Times New Roman" w:hAnsi="Times New Roman" w:cs="Times New Roman"/>
          <w:sz w:val="24"/>
          <w:szCs w:val="24"/>
          <w:lang w:val="hr-HR"/>
        </w:rPr>
        <w:t>Čučerje</w:t>
      </w:r>
      <w:proofErr w:type="spellEnd"/>
      <w:r w:rsidR="00475C1A">
        <w:rPr>
          <w:rFonts w:ascii="Times New Roman" w:hAnsi="Times New Roman" w:cs="Times New Roman"/>
          <w:sz w:val="24"/>
          <w:szCs w:val="24"/>
          <w:lang w:val="hr-HR"/>
        </w:rPr>
        <w:t xml:space="preserve"> (okretište) </w:t>
      </w:r>
      <w:r w:rsidR="00475C1A" w:rsidRPr="00B15D0A">
        <w:rPr>
          <w:rFonts w:ascii="Times New Roman" w:hAnsi="Times New Roman" w:cs="Times New Roman"/>
          <w:sz w:val="24"/>
          <w:szCs w:val="24"/>
          <w:lang w:val="hr-HR"/>
        </w:rPr>
        <w:t>-</w:t>
      </w:r>
      <w:r w:rsidR="00475C1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 w:rsidR="00475C1A" w:rsidRPr="00B15D0A"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 w:rsidR="00475C1A" w:rsidRPr="00B15D0A">
        <w:rPr>
          <w:rFonts w:ascii="Times New Roman" w:hAnsi="Times New Roman" w:cs="Times New Roman"/>
          <w:sz w:val="24"/>
          <w:szCs w:val="24"/>
          <w:lang w:val="hr-HR"/>
        </w:rPr>
        <w:t xml:space="preserve"> cesta</w:t>
      </w:r>
      <w:r w:rsidR="00475C1A">
        <w:rPr>
          <w:rFonts w:ascii="Times New Roman" w:hAnsi="Times New Roman" w:cs="Times New Roman"/>
          <w:sz w:val="24"/>
          <w:szCs w:val="24"/>
          <w:lang w:val="hr-HR"/>
        </w:rPr>
        <w:t xml:space="preserve"> – </w:t>
      </w:r>
      <w:proofErr w:type="spellStart"/>
      <w:r w:rsidR="00475C1A" w:rsidRPr="00B15D0A">
        <w:rPr>
          <w:rFonts w:ascii="Times New Roman" w:hAnsi="Times New Roman" w:cs="Times New Roman"/>
          <w:sz w:val="24"/>
          <w:szCs w:val="24"/>
          <w:lang w:val="hr-HR"/>
        </w:rPr>
        <w:t>Keleminci</w:t>
      </w:r>
      <w:proofErr w:type="spellEnd"/>
      <w:r w:rsidR="00475C1A">
        <w:rPr>
          <w:rFonts w:ascii="Times New Roman" w:hAnsi="Times New Roman" w:cs="Times New Roman"/>
          <w:sz w:val="24"/>
          <w:szCs w:val="24"/>
          <w:lang w:val="hr-HR"/>
        </w:rPr>
        <w:t xml:space="preserve"> –</w:t>
      </w:r>
      <w:proofErr w:type="spellStart"/>
      <w:r w:rsidR="00475C1A" w:rsidRPr="00B15D0A">
        <w:rPr>
          <w:rFonts w:ascii="Times New Roman" w:hAnsi="Times New Roman" w:cs="Times New Roman"/>
          <w:sz w:val="24"/>
          <w:szCs w:val="24"/>
          <w:lang w:val="hr-HR"/>
        </w:rPr>
        <w:t>Trstenik</w:t>
      </w:r>
      <w:proofErr w:type="spellEnd"/>
      <w:r w:rsidR="00475C1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475C1A" w:rsidRPr="00B15D0A">
        <w:rPr>
          <w:rFonts w:ascii="Times New Roman" w:hAnsi="Times New Roman" w:cs="Times New Roman"/>
          <w:sz w:val="24"/>
          <w:szCs w:val="24"/>
          <w:lang w:val="hr-HR"/>
        </w:rPr>
        <w:t>-</w:t>
      </w:r>
      <w:r w:rsidR="00475C1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 w:rsidR="00475C1A" w:rsidRPr="00B15D0A">
        <w:rPr>
          <w:rFonts w:ascii="Times New Roman" w:hAnsi="Times New Roman" w:cs="Times New Roman"/>
          <w:sz w:val="24"/>
          <w:szCs w:val="24"/>
          <w:lang w:val="hr-HR"/>
        </w:rPr>
        <w:t>Medvedski</w:t>
      </w:r>
      <w:proofErr w:type="spellEnd"/>
      <w:r w:rsidR="00475C1A" w:rsidRPr="00B15D0A">
        <w:rPr>
          <w:rFonts w:ascii="Times New Roman" w:hAnsi="Times New Roman" w:cs="Times New Roman"/>
          <w:sz w:val="24"/>
          <w:szCs w:val="24"/>
          <w:lang w:val="hr-HR"/>
        </w:rPr>
        <w:t xml:space="preserve"> Breg</w:t>
      </w:r>
      <w:r w:rsidR="00475C1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475C1A" w:rsidRPr="00B15D0A">
        <w:rPr>
          <w:rFonts w:ascii="Times New Roman" w:hAnsi="Times New Roman" w:cs="Times New Roman"/>
          <w:sz w:val="24"/>
          <w:szCs w:val="24"/>
          <w:lang w:val="hr-HR"/>
        </w:rPr>
        <w:t>-</w:t>
      </w:r>
      <w:r w:rsidR="00475C1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 w:rsidR="00475C1A" w:rsidRPr="00B15D0A">
        <w:rPr>
          <w:rFonts w:ascii="Times New Roman" w:hAnsi="Times New Roman" w:cs="Times New Roman"/>
          <w:sz w:val="24"/>
          <w:szCs w:val="24"/>
          <w:lang w:val="hr-HR"/>
        </w:rPr>
        <w:t>Markuševačka</w:t>
      </w:r>
      <w:proofErr w:type="spellEnd"/>
      <w:r w:rsidR="00475C1A" w:rsidRPr="00B15D0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 w:rsidR="00475C1A">
        <w:rPr>
          <w:rFonts w:ascii="Times New Roman" w:hAnsi="Times New Roman" w:cs="Times New Roman"/>
          <w:sz w:val="24"/>
          <w:szCs w:val="24"/>
          <w:lang w:val="hr-HR"/>
        </w:rPr>
        <w:t>T</w:t>
      </w:r>
      <w:r w:rsidR="00475C1A" w:rsidRPr="00B15D0A">
        <w:rPr>
          <w:rFonts w:ascii="Times New Roman" w:hAnsi="Times New Roman" w:cs="Times New Roman"/>
          <w:sz w:val="24"/>
          <w:szCs w:val="24"/>
          <w:lang w:val="hr-HR"/>
        </w:rPr>
        <w:t>rnava</w:t>
      </w:r>
      <w:proofErr w:type="spellEnd"/>
      <w:r w:rsidR="00475C1A">
        <w:rPr>
          <w:rFonts w:ascii="Times New Roman" w:hAnsi="Times New Roman" w:cs="Times New Roman"/>
          <w:sz w:val="24"/>
          <w:szCs w:val="24"/>
          <w:lang w:val="hr-HR"/>
        </w:rPr>
        <w:t xml:space="preserve"> – </w:t>
      </w:r>
      <w:proofErr w:type="spellStart"/>
      <w:r w:rsidR="00475C1A" w:rsidRPr="00B15D0A">
        <w:rPr>
          <w:rFonts w:ascii="Times New Roman" w:hAnsi="Times New Roman" w:cs="Times New Roman"/>
          <w:sz w:val="24"/>
          <w:szCs w:val="24"/>
          <w:lang w:val="hr-HR"/>
        </w:rPr>
        <w:t>Popovec</w:t>
      </w:r>
      <w:proofErr w:type="spellEnd"/>
      <w:r w:rsidR="00475C1A">
        <w:rPr>
          <w:rFonts w:ascii="Times New Roman" w:hAnsi="Times New Roman" w:cs="Times New Roman"/>
          <w:sz w:val="24"/>
          <w:szCs w:val="24"/>
          <w:lang w:val="hr-HR"/>
        </w:rPr>
        <w:t xml:space="preserve"> – </w:t>
      </w:r>
      <w:proofErr w:type="spellStart"/>
      <w:r w:rsidR="00475C1A" w:rsidRPr="00B15D0A">
        <w:rPr>
          <w:rFonts w:ascii="Times New Roman" w:hAnsi="Times New Roman" w:cs="Times New Roman"/>
          <w:sz w:val="24"/>
          <w:szCs w:val="24"/>
          <w:lang w:val="hr-HR"/>
        </w:rPr>
        <w:t>Vidovec</w:t>
      </w:r>
      <w:proofErr w:type="spellEnd"/>
      <w:r w:rsidR="00475C1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475C1A" w:rsidRPr="00B15D0A">
        <w:rPr>
          <w:rFonts w:ascii="Times New Roman" w:hAnsi="Times New Roman" w:cs="Times New Roman"/>
          <w:sz w:val="24"/>
          <w:szCs w:val="24"/>
          <w:lang w:val="hr-HR"/>
        </w:rPr>
        <w:t>-</w:t>
      </w:r>
      <w:r w:rsidR="00475C1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475C1A" w:rsidRPr="00B15D0A">
        <w:rPr>
          <w:rFonts w:ascii="Times New Roman" w:hAnsi="Times New Roman" w:cs="Times New Roman"/>
          <w:sz w:val="24"/>
          <w:szCs w:val="24"/>
          <w:lang w:val="hr-HR"/>
        </w:rPr>
        <w:t xml:space="preserve">okretište </w:t>
      </w:r>
      <w:proofErr w:type="spellStart"/>
      <w:r w:rsidR="00475C1A" w:rsidRPr="00B15D0A">
        <w:rPr>
          <w:rFonts w:ascii="Times New Roman" w:hAnsi="Times New Roman" w:cs="Times New Roman"/>
          <w:sz w:val="24"/>
          <w:szCs w:val="24"/>
          <w:lang w:val="hr-HR"/>
        </w:rPr>
        <w:t>Vidovec</w:t>
      </w:r>
      <w:proofErr w:type="spellEnd"/>
      <w:r w:rsidR="00475C1A">
        <w:rPr>
          <w:rFonts w:ascii="Times New Roman" w:hAnsi="Times New Roman" w:cs="Times New Roman"/>
          <w:sz w:val="24"/>
          <w:szCs w:val="24"/>
          <w:lang w:val="hr-HR"/>
        </w:rPr>
        <w:t xml:space="preserve"> –</w:t>
      </w:r>
      <w:proofErr w:type="spellStart"/>
      <w:r w:rsidR="00475C1A" w:rsidRPr="00B15D0A">
        <w:rPr>
          <w:rFonts w:ascii="Times New Roman" w:hAnsi="Times New Roman" w:cs="Times New Roman"/>
          <w:sz w:val="24"/>
          <w:szCs w:val="24"/>
          <w:lang w:val="hr-HR"/>
        </w:rPr>
        <w:t>Popovec</w:t>
      </w:r>
      <w:proofErr w:type="spellEnd"/>
      <w:r w:rsidR="00475C1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475C1A" w:rsidRPr="00B15D0A">
        <w:rPr>
          <w:rFonts w:ascii="Times New Roman" w:hAnsi="Times New Roman" w:cs="Times New Roman"/>
          <w:sz w:val="24"/>
          <w:szCs w:val="24"/>
          <w:lang w:val="hr-HR"/>
        </w:rPr>
        <w:t xml:space="preserve">-  </w:t>
      </w:r>
      <w:proofErr w:type="spellStart"/>
      <w:r w:rsidR="00475C1A" w:rsidRPr="00B15D0A">
        <w:rPr>
          <w:rFonts w:ascii="Times New Roman" w:hAnsi="Times New Roman" w:cs="Times New Roman"/>
          <w:sz w:val="24"/>
          <w:szCs w:val="24"/>
          <w:lang w:val="hr-HR"/>
        </w:rPr>
        <w:t>Slanovečka</w:t>
      </w:r>
      <w:proofErr w:type="spellEnd"/>
      <w:r w:rsidR="00475C1A" w:rsidRPr="00B15D0A">
        <w:rPr>
          <w:rFonts w:ascii="Times New Roman" w:hAnsi="Times New Roman" w:cs="Times New Roman"/>
          <w:sz w:val="24"/>
          <w:szCs w:val="24"/>
          <w:lang w:val="hr-HR"/>
        </w:rPr>
        <w:t xml:space="preserve"> cesta</w:t>
      </w:r>
      <w:r w:rsidR="00475C1A">
        <w:rPr>
          <w:rFonts w:ascii="Times New Roman" w:hAnsi="Times New Roman" w:cs="Times New Roman"/>
          <w:sz w:val="24"/>
          <w:szCs w:val="24"/>
          <w:lang w:val="hr-HR"/>
        </w:rPr>
        <w:t xml:space="preserve"> – </w:t>
      </w:r>
      <w:proofErr w:type="spellStart"/>
      <w:r w:rsidR="00475C1A" w:rsidRPr="00B15D0A">
        <w:rPr>
          <w:rFonts w:ascii="Times New Roman" w:hAnsi="Times New Roman" w:cs="Times New Roman"/>
          <w:sz w:val="24"/>
          <w:szCs w:val="24"/>
          <w:lang w:val="hr-HR"/>
        </w:rPr>
        <w:t>Pršaki</w:t>
      </w:r>
      <w:proofErr w:type="spellEnd"/>
      <w:r w:rsidR="00475C1A">
        <w:rPr>
          <w:rFonts w:ascii="Times New Roman" w:hAnsi="Times New Roman" w:cs="Times New Roman"/>
          <w:sz w:val="24"/>
          <w:szCs w:val="24"/>
          <w:lang w:val="hr-HR"/>
        </w:rPr>
        <w:t xml:space="preserve"> – </w:t>
      </w:r>
      <w:proofErr w:type="spellStart"/>
      <w:r w:rsidR="00475C1A" w:rsidRPr="00B15D0A">
        <w:rPr>
          <w:rFonts w:ascii="Times New Roman" w:hAnsi="Times New Roman" w:cs="Times New Roman"/>
          <w:sz w:val="24"/>
          <w:szCs w:val="24"/>
          <w:lang w:val="hr-HR"/>
        </w:rPr>
        <w:t>Ivanovićeva</w:t>
      </w:r>
      <w:proofErr w:type="spellEnd"/>
      <w:r w:rsidR="00475C1A">
        <w:rPr>
          <w:rFonts w:ascii="Times New Roman" w:hAnsi="Times New Roman" w:cs="Times New Roman"/>
          <w:sz w:val="24"/>
          <w:szCs w:val="24"/>
          <w:lang w:val="hr-HR"/>
        </w:rPr>
        <w:t xml:space="preserve">  </w:t>
      </w:r>
      <w:r w:rsidR="00475C1A" w:rsidRPr="00B15D0A">
        <w:rPr>
          <w:rFonts w:ascii="Times New Roman" w:hAnsi="Times New Roman" w:cs="Times New Roman"/>
          <w:sz w:val="24"/>
          <w:szCs w:val="24"/>
          <w:lang w:val="hr-HR"/>
        </w:rPr>
        <w:t>-</w:t>
      </w:r>
      <w:proofErr w:type="spellStart"/>
      <w:r w:rsidR="00475C1A" w:rsidRPr="00B15D0A"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 w:rsidR="00475C1A" w:rsidRPr="00B15D0A">
        <w:rPr>
          <w:rFonts w:ascii="Times New Roman" w:hAnsi="Times New Roman" w:cs="Times New Roman"/>
          <w:sz w:val="24"/>
          <w:szCs w:val="24"/>
          <w:lang w:val="hr-HR"/>
        </w:rPr>
        <w:t xml:space="preserve"> cesta</w:t>
      </w:r>
      <w:r w:rsidR="00475C1A">
        <w:rPr>
          <w:rFonts w:ascii="Times New Roman" w:hAnsi="Times New Roman" w:cs="Times New Roman"/>
          <w:sz w:val="24"/>
          <w:szCs w:val="24"/>
          <w:lang w:val="hr-HR"/>
        </w:rPr>
        <w:t xml:space="preserve"> –</w:t>
      </w:r>
      <w:r w:rsidR="00475C1A" w:rsidRPr="00B15D0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 w:rsidR="00475C1A">
        <w:rPr>
          <w:rFonts w:ascii="Times New Roman" w:hAnsi="Times New Roman" w:cs="Times New Roman"/>
          <w:sz w:val="24"/>
          <w:szCs w:val="24"/>
          <w:lang w:val="hr-HR"/>
        </w:rPr>
        <w:t>Jalševečka</w:t>
      </w:r>
      <w:proofErr w:type="spellEnd"/>
      <w:r w:rsidR="00475C1A">
        <w:rPr>
          <w:rFonts w:ascii="Times New Roman" w:hAnsi="Times New Roman" w:cs="Times New Roman"/>
          <w:sz w:val="24"/>
          <w:szCs w:val="24"/>
          <w:lang w:val="hr-HR"/>
        </w:rPr>
        <w:t xml:space="preserve"> – </w:t>
      </w:r>
      <w:proofErr w:type="spellStart"/>
      <w:r w:rsidR="00475C1A">
        <w:rPr>
          <w:rFonts w:ascii="Times New Roman" w:hAnsi="Times New Roman" w:cs="Times New Roman"/>
          <w:sz w:val="24"/>
          <w:szCs w:val="24"/>
          <w:lang w:val="hr-HR"/>
        </w:rPr>
        <w:t>Prešci</w:t>
      </w:r>
      <w:proofErr w:type="spellEnd"/>
      <w:r w:rsidR="00475C1A">
        <w:rPr>
          <w:rFonts w:ascii="Times New Roman" w:hAnsi="Times New Roman" w:cs="Times New Roman"/>
          <w:sz w:val="24"/>
          <w:szCs w:val="24"/>
          <w:lang w:val="hr-HR"/>
        </w:rPr>
        <w:t xml:space="preserve"> – ulica </w:t>
      </w:r>
      <w:proofErr w:type="spellStart"/>
      <w:r w:rsidR="00475C1A">
        <w:rPr>
          <w:rFonts w:ascii="Times New Roman" w:hAnsi="Times New Roman" w:cs="Times New Roman"/>
          <w:sz w:val="24"/>
          <w:szCs w:val="24"/>
          <w:lang w:val="hr-HR"/>
        </w:rPr>
        <w:t>sv.Barbare</w:t>
      </w:r>
      <w:proofErr w:type="spellEnd"/>
      <w:r w:rsidR="00475C1A">
        <w:rPr>
          <w:rFonts w:ascii="Times New Roman" w:hAnsi="Times New Roman" w:cs="Times New Roman"/>
          <w:sz w:val="24"/>
          <w:szCs w:val="24"/>
          <w:lang w:val="hr-HR"/>
        </w:rPr>
        <w:t xml:space="preserve"> – </w:t>
      </w:r>
      <w:proofErr w:type="spellStart"/>
      <w:r w:rsidR="00475C1A">
        <w:rPr>
          <w:rFonts w:ascii="Times New Roman" w:hAnsi="Times New Roman" w:cs="Times New Roman"/>
          <w:sz w:val="24"/>
          <w:szCs w:val="24"/>
          <w:lang w:val="hr-HR"/>
        </w:rPr>
        <w:t>Čučersk</w:t>
      </w:r>
      <w:proofErr w:type="spellEnd"/>
      <w:r w:rsidR="00475C1A">
        <w:rPr>
          <w:rFonts w:ascii="Times New Roman" w:hAnsi="Times New Roman" w:cs="Times New Roman"/>
          <w:sz w:val="24"/>
          <w:szCs w:val="24"/>
          <w:lang w:val="hr-HR"/>
        </w:rPr>
        <w:t xml:space="preserve"> c. – </w:t>
      </w:r>
      <w:proofErr w:type="spellStart"/>
      <w:r w:rsidR="00475C1A">
        <w:rPr>
          <w:rFonts w:ascii="Times New Roman" w:hAnsi="Times New Roman" w:cs="Times New Roman"/>
          <w:sz w:val="24"/>
          <w:szCs w:val="24"/>
          <w:lang w:val="hr-HR"/>
        </w:rPr>
        <w:t>Čučerje</w:t>
      </w:r>
      <w:proofErr w:type="spellEnd"/>
      <w:r w:rsidR="00475C1A">
        <w:rPr>
          <w:rFonts w:ascii="Times New Roman" w:hAnsi="Times New Roman" w:cs="Times New Roman"/>
          <w:sz w:val="24"/>
          <w:szCs w:val="24"/>
          <w:lang w:val="hr-HR"/>
        </w:rPr>
        <w:t xml:space="preserve"> (crkva).</w:t>
      </w:r>
    </w:p>
    <w:p w14:paraId="2443E88E" w14:textId="3D6B1921" w:rsidR="004C56F3" w:rsidRDefault="00475C1A" w:rsidP="00475C1A">
      <w:pPr>
        <w:pStyle w:val="Bezproreda"/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II/ Radi gore navedenoga p</w:t>
      </w:r>
      <w:r w:rsidR="004C56F3">
        <w:rPr>
          <w:rFonts w:ascii="Times New Roman" w:hAnsi="Times New Roman" w:cs="Times New Roman"/>
          <w:sz w:val="24"/>
          <w:szCs w:val="24"/>
          <w:lang w:val="hr-HR"/>
        </w:rPr>
        <w:t xml:space="preserve">redlaže se održavanje komisijskog očevida uz prisustvo djelatnika ZET-a, MUP-a, Gradskog ureda za prostorno uređenje, izgradnju Grada, graditeljstvo, komunalne poslove i promet, Gradske četvrti </w:t>
      </w:r>
      <w:proofErr w:type="spellStart"/>
      <w:r w:rsidR="004C56F3">
        <w:rPr>
          <w:rFonts w:ascii="Times New Roman" w:hAnsi="Times New Roman" w:cs="Times New Roman"/>
          <w:sz w:val="24"/>
          <w:szCs w:val="24"/>
          <w:lang w:val="hr-HR"/>
        </w:rPr>
        <w:t>Podsljeme</w:t>
      </w:r>
      <w:proofErr w:type="spellEnd"/>
      <w:r w:rsidR="004C56F3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197FE4">
        <w:rPr>
          <w:rFonts w:ascii="Times New Roman" w:hAnsi="Times New Roman" w:cs="Times New Roman"/>
          <w:sz w:val="24"/>
          <w:szCs w:val="24"/>
          <w:lang w:val="hr-HR"/>
        </w:rPr>
        <w:t xml:space="preserve">Mjesnog odbora </w:t>
      </w:r>
      <w:proofErr w:type="spellStart"/>
      <w:r w:rsidR="00197FE4">
        <w:rPr>
          <w:rFonts w:ascii="Times New Roman" w:hAnsi="Times New Roman" w:cs="Times New Roman"/>
          <w:sz w:val="24"/>
          <w:szCs w:val="24"/>
          <w:lang w:val="hr-HR"/>
        </w:rPr>
        <w:t>Čučerje</w:t>
      </w:r>
      <w:proofErr w:type="spellEnd"/>
      <w:r w:rsidR="00197FE4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4C56F3">
        <w:rPr>
          <w:rFonts w:ascii="Times New Roman" w:hAnsi="Times New Roman" w:cs="Times New Roman"/>
          <w:sz w:val="24"/>
          <w:szCs w:val="24"/>
          <w:lang w:val="hr-HR"/>
        </w:rPr>
        <w:t xml:space="preserve">a radi </w:t>
      </w:r>
      <w:r w:rsidR="00356D1C" w:rsidRPr="00B15D0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4C56F3">
        <w:rPr>
          <w:rFonts w:ascii="Times New Roman" w:hAnsi="Times New Roman" w:cs="Times New Roman"/>
          <w:sz w:val="24"/>
          <w:szCs w:val="24"/>
          <w:lang w:val="hr-HR"/>
        </w:rPr>
        <w:t>dogovora oko uspostave nove trase autobusne linije 239</w:t>
      </w:r>
      <w:r w:rsidR="00916AD7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 w:rsidR="00916AD7">
        <w:rPr>
          <w:rFonts w:ascii="Times New Roman" w:hAnsi="Times New Roman" w:cs="Times New Roman"/>
          <w:sz w:val="24"/>
          <w:szCs w:val="24"/>
          <w:lang w:val="hr-HR"/>
        </w:rPr>
        <w:t>Čučerje</w:t>
      </w:r>
      <w:proofErr w:type="spellEnd"/>
      <w:r w:rsidR="00916AD7">
        <w:rPr>
          <w:rFonts w:ascii="Times New Roman" w:hAnsi="Times New Roman" w:cs="Times New Roman"/>
          <w:sz w:val="24"/>
          <w:szCs w:val="24"/>
          <w:lang w:val="hr-HR"/>
        </w:rPr>
        <w:t xml:space="preserve"> – Dankovec – </w:t>
      </w:r>
      <w:proofErr w:type="spellStart"/>
      <w:r w:rsidR="00916AD7">
        <w:rPr>
          <w:rFonts w:ascii="Times New Roman" w:hAnsi="Times New Roman" w:cs="Times New Roman"/>
          <w:sz w:val="24"/>
          <w:szCs w:val="24"/>
          <w:lang w:val="hr-HR"/>
        </w:rPr>
        <w:t>Markuševečka</w:t>
      </w:r>
      <w:proofErr w:type="spellEnd"/>
      <w:r w:rsidR="00916AD7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 w:rsidR="00916AD7">
        <w:rPr>
          <w:rFonts w:ascii="Times New Roman" w:hAnsi="Times New Roman" w:cs="Times New Roman"/>
          <w:sz w:val="24"/>
          <w:szCs w:val="24"/>
          <w:lang w:val="hr-HR"/>
        </w:rPr>
        <w:t>Trnava</w:t>
      </w:r>
      <w:proofErr w:type="spellEnd"/>
      <w:r w:rsidR="004C56F3">
        <w:rPr>
          <w:rFonts w:ascii="Times New Roman" w:hAnsi="Times New Roman" w:cs="Times New Roman"/>
          <w:sz w:val="24"/>
          <w:szCs w:val="24"/>
          <w:lang w:val="hr-HR"/>
        </w:rPr>
        <w:t>, izmjene voznog reda navedene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linije</w:t>
      </w:r>
      <w:r w:rsidR="004C56F3">
        <w:rPr>
          <w:rFonts w:ascii="Times New Roman" w:hAnsi="Times New Roman" w:cs="Times New Roman"/>
          <w:sz w:val="24"/>
          <w:szCs w:val="24"/>
          <w:lang w:val="hr-HR"/>
        </w:rPr>
        <w:t>, te eventualnog uvođenje kombi vozila radi lakšeg prometovanja.</w:t>
      </w:r>
    </w:p>
    <w:p w14:paraId="64418C0C" w14:textId="08175AE8" w:rsidR="00197FE4" w:rsidRDefault="004C56F3" w:rsidP="00475C1A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  <w:t xml:space="preserve">II/ </w:t>
      </w:r>
      <w:r w:rsidR="00197FE4">
        <w:rPr>
          <w:rFonts w:ascii="Times New Roman" w:hAnsi="Times New Roman" w:cs="Times New Roman"/>
          <w:sz w:val="24"/>
          <w:szCs w:val="24"/>
          <w:lang w:val="hr-HR"/>
        </w:rPr>
        <w:t>Gore navedeno predlaže se na zahtjev građana Mjesnog odbora Dankovec, posebno osnovnoškolaca i župljana, budući postojeća trasa i vozni red linije 239 ne zadovoljavaju u potpunosti potrebe građana, ne pokrivaju kompletno područje, niti osiguravaju optimalnu</w:t>
      </w:r>
      <w:r w:rsidR="00475C1A">
        <w:rPr>
          <w:rFonts w:ascii="Times New Roman" w:hAnsi="Times New Roman" w:cs="Times New Roman"/>
          <w:sz w:val="24"/>
          <w:szCs w:val="24"/>
          <w:lang w:val="hr-HR"/>
        </w:rPr>
        <w:t xml:space="preserve"> prometnu povezanost s</w:t>
      </w:r>
      <w:bookmarkStart w:id="0" w:name="_GoBack"/>
      <w:bookmarkEnd w:id="0"/>
      <w:r w:rsidR="00197FE4">
        <w:rPr>
          <w:rFonts w:ascii="Times New Roman" w:hAnsi="Times New Roman" w:cs="Times New Roman"/>
          <w:sz w:val="24"/>
          <w:szCs w:val="24"/>
          <w:lang w:val="hr-HR"/>
        </w:rPr>
        <w:t xml:space="preserve"> ostatkom grada.</w:t>
      </w:r>
    </w:p>
    <w:p w14:paraId="54D7D4EF" w14:textId="7710B8C7" w:rsidR="00197FE4" w:rsidRDefault="00197FE4" w:rsidP="00197FE4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49422F7A" w14:textId="77777777" w:rsidR="002D2EBF" w:rsidRPr="002D2EBF" w:rsidRDefault="002D2EBF" w:rsidP="002D2EBF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0B2441AD" w14:textId="75A16C8D" w:rsidR="00E71FFE" w:rsidRDefault="002D2EBF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Završeno u 21:3</w:t>
      </w:r>
      <w:r w:rsidR="00AB015F">
        <w:rPr>
          <w:rFonts w:ascii="Times New Roman" w:hAnsi="Times New Roman" w:cs="Times New Roman"/>
          <w:sz w:val="24"/>
          <w:szCs w:val="24"/>
          <w:lang w:val="hr-HR"/>
        </w:rPr>
        <w:t>0</w:t>
      </w:r>
      <w:r w:rsidR="001755A5">
        <w:rPr>
          <w:rFonts w:ascii="Times New Roman" w:hAnsi="Times New Roman" w:cs="Times New Roman"/>
          <w:sz w:val="24"/>
          <w:szCs w:val="24"/>
          <w:lang w:val="hr-HR"/>
        </w:rPr>
        <w:t xml:space="preserve"> sati.</w:t>
      </w:r>
    </w:p>
    <w:p w14:paraId="0BB87B47" w14:textId="12C1CEF5" w:rsidR="00B15D0A" w:rsidRDefault="00B15D0A" w:rsidP="00B15D0A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KLASA:026-02/21-002/2075</w:t>
      </w:r>
    </w:p>
    <w:p w14:paraId="302D3FBB" w14:textId="1789C4D5" w:rsidR="00B15D0A" w:rsidRPr="00B15D0A" w:rsidRDefault="00B15D0A" w:rsidP="00B15D0A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URBROJ.251-06-11-503-21-2</w:t>
      </w:r>
    </w:p>
    <w:p w14:paraId="3AFD9F43" w14:textId="210F5A6A" w:rsidR="00E71FFE" w:rsidRDefault="002D2EBF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U Zagrebu,16.</w:t>
      </w:r>
      <w:r w:rsidR="00B15D0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studenog</w:t>
      </w:r>
      <w:r w:rsidR="001755A5">
        <w:rPr>
          <w:rFonts w:ascii="Times New Roman" w:hAnsi="Times New Roman" w:cs="Times New Roman"/>
          <w:sz w:val="24"/>
          <w:szCs w:val="24"/>
          <w:lang w:val="hr-HR"/>
        </w:rPr>
        <w:t xml:space="preserve"> 2021.godine</w:t>
      </w:r>
    </w:p>
    <w:p w14:paraId="650C5C23" w14:textId="77777777" w:rsidR="00B15D0A" w:rsidRDefault="00B15D0A" w:rsidP="00F72DD1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2ED3B2CB" w14:textId="77777777" w:rsidR="0092048C" w:rsidRDefault="001755A5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Zapisnik sastavio: Dražen Zrinski                                            Predsjednik Vijeća MO Dankovec</w:t>
      </w:r>
      <w:r w:rsidR="0092048C">
        <w:rPr>
          <w:rFonts w:ascii="Times New Roman" w:hAnsi="Times New Roman" w:cs="Times New Roman"/>
          <w:sz w:val="24"/>
          <w:szCs w:val="24"/>
          <w:lang w:val="hr-HR"/>
        </w:rPr>
        <w:t xml:space="preserve">           </w:t>
      </w:r>
    </w:p>
    <w:p w14:paraId="0A7EED57" w14:textId="77777777" w:rsidR="005D17A0" w:rsidRDefault="0092048C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                                                                  </w:t>
      </w:r>
      <w:r w:rsidR="001755A5">
        <w:rPr>
          <w:rFonts w:ascii="Times New Roman" w:hAnsi="Times New Roman" w:cs="Times New Roman"/>
          <w:sz w:val="24"/>
          <w:szCs w:val="24"/>
          <w:lang w:val="hr-HR"/>
        </w:rPr>
        <w:t>Ivica Ivanović</w:t>
      </w:r>
    </w:p>
    <w:p w14:paraId="4263E30B" w14:textId="77777777" w:rsidR="0092048C" w:rsidRDefault="0092048C" w:rsidP="00F72DD1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0D09FEEE" w14:textId="77777777" w:rsidR="005D17A0" w:rsidRDefault="005D17A0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______________________</w:t>
      </w:r>
      <w:r w:rsidR="00C527F0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              ______________________</w:t>
      </w:r>
    </w:p>
    <w:p w14:paraId="5385B372" w14:textId="77777777" w:rsidR="005D17A0" w:rsidRPr="005D17A0" w:rsidRDefault="005D17A0" w:rsidP="00F72DD1">
      <w:pPr>
        <w:rPr>
          <w:rFonts w:ascii="Times New Roman" w:hAnsi="Times New Roman" w:cs="Times New Roman"/>
          <w:sz w:val="24"/>
          <w:szCs w:val="24"/>
          <w:lang w:val="hr-HR"/>
        </w:rPr>
      </w:pPr>
    </w:p>
    <w:sectPr w:rsidR="005D17A0" w:rsidRPr="005D17A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14A2F"/>
    <w:multiLevelType w:val="hybridMultilevel"/>
    <w:tmpl w:val="37BA2AFE"/>
    <w:lvl w:ilvl="0" w:tplc="FD229C7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1486EC0"/>
    <w:multiLevelType w:val="hybridMultilevel"/>
    <w:tmpl w:val="5C605FC4"/>
    <w:lvl w:ilvl="0" w:tplc="664E59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B25D51"/>
    <w:multiLevelType w:val="hybridMultilevel"/>
    <w:tmpl w:val="5374EC4C"/>
    <w:lvl w:ilvl="0" w:tplc="6602DF5C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2F2B357B"/>
    <w:multiLevelType w:val="hybridMultilevel"/>
    <w:tmpl w:val="986CF320"/>
    <w:lvl w:ilvl="0" w:tplc="332C6928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3C554858"/>
    <w:multiLevelType w:val="hybridMultilevel"/>
    <w:tmpl w:val="2AB83A6E"/>
    <w:lvl w:ilvl="0" w:tplc="59E05430">
      <w:start w:val="1"/>
      <w:numFmt w:val="bullet"/>
      <w:lvlText w:val="-"/>
      <w:lvlJc w:val="left"/>
      <w:pPr>
        <w:ind w:left="28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80" w:hanging="360"/>
      </w:pPr>
      <w:rPr>
        <w:rFonts w:ascii="Wingdings" w:hAnsi="Wingdings" w:hint="default"/>
      </w:rPr>
    </w:lvl>
  </w:abstractNum>
  <w:abstractNum w:abstractNumId="5" w15:restartNumberingAfterBreak="0">
    <w:nsid w:val="41BD29DE"/>
    <w:multiLevelType w:val="hybridMultilevel"/>
    <w:tmpl w:val="065C3E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D93FEC"/>
    <w:multiLevelType w:val="hybridMultilevel"/>
    <w:tmpl w:val="3B824F9A"/>
    <w:lvl w:ilvl="0" w:tplc="E83E1EB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 w15:restartNumberingAfterBreak="0">
    <w:nsid w:val="4B1D513E"/>
    <w:multiLevelType w:val="hybridMultilevel"/>
    <w:tmpl w:val="8116B5C4"/>
    <w:lvl w:ilvl="0" w:tplc="C9E4C1A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E204A1"/>
    <w:multiLevelType w:val="hybridMultilevel"/>
    <w:tmpl w:val="382425AA"/>
    <w:lvl w:ilvl="0" w:tplc="164482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84C1BAC"/>
    <w:multiLevelType w:val="hybridMultilevel"/>
    <w:tmpl w:val="F944431C"/>
    <w:lvl w:ilvl="0" w:tplc="B8ECCCB0">
      <w:start w:val="2021"/>
      <w:numFmt w:val="bullet"/>
      <w:lvlText w:val="-"/>
      <w:lvlJc w:val="left"/>
      <w:pPr>
        <w:ind w:left="3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abstractNum w:abstractNumId="10" w15:restartNumberingAfterBreak="0">
    <w:nsid w:val="585B62B5"/>
    <w:multiLevelType w:val="hybridMultilevel"/>
    <w:tmpl w:val="EB141B1A"/>
    <w:lvl w:ilvl="0" w:tplc="F4088FD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5CDC2AB7"/>
    <w:multiLevelType w:val="hybridMultilevel"/>
    <w:tmpl w:val="97FAC028"/>
    <w:lvl w:ilvl="0" w:tplc="9E7A27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28E3B08"/>
    <w:multiLevelType w:val="hybridMultilevel"/>
    <w:tmpl w:val="E132B706"/>
    <w:lvl w:ilvl="0" w:tplc="9FB2FD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848713D"/>
    <w:multiLevelType w:val="hybridMultilevel"/>
    <w:tmpl w:val="20CA2F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657069"/>
    <w:multiLevelType w:val="hybridMultilevel"/>
    <w:tmpl w:val="D5583C04"/>
    <w:lvl w:ilvl="0" w:tplc="F948F8C8">
      <w:start w:val="1"/>
      <w:numFmt w:val="bullet"/>
      <w:lvlText w:val="-"/>
      <w:lvlJc w:val="left"/>
      <w:pPr>
        <w:ind w:left="10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0"/>
  </w:num>
  <w:num w:numId="4">
    <w:abstractNumId w:val="13"/>
  </w:num>
  <w:num w:numId="5">
    <w:abstractNumId w:val="14"/>
  </w:num>
  <w:num w:numId="6">
    <w:abstractNumId w:val="5"/>
  </w:num>
  <w:num w:numId="7">
    <w:abstractNumId w:val="1"/>
  </w:num>
  <w:num w:numId="8">
    <w:abstractNumId w:val="6"/>
  </w:num>
  <w:num w:numId="9">
    <w:abstractNumId w:val="2"/>
  </w:num>
  <w:num w:numId="10">
    <w:abstractNumId w:val="10"/>
  </w:num>
  <w:num w:numId="11">
    <w:abstractNumId w:val="12"/>
  </w:num>
  <w:num w:numId="12">
    <w:abstractNumId w:val="3"/>
  </w:num>
  <w:num w:numId="13">
    <w:abstractNumId w:val="4"/>
  </w:num>
  <w:num w:numId="14">
    <w:abstractNumId w:val="8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DD1"/>
    <w:rsid w:val="000340C6"/>
    <w:rsid w:val="00041CF3"/>
    <w:rsid w:val="0006585E"/>
    <w:rsid w:val="000B2035"/>
    <w:rsid w:val="000E4EBA"/>
    <w:rsid w:val="00103957"/>
    <w:rsid w:val="0012042B"/>
    <w:rsid w:val="001755A5"/>
    <w:rsid w:val="0019033F"/>
    <w:rsid w:val="00197FE4"/>
    <w:rsid w:val="001E2FDC"/>
    <w:rsid w:val="001E5B59"/>
    <w:rsid w:val="00222604"/>
    <w:rsid w:val="002338AE"/>
    <w:rsid w:val="00251EEE"/>
    <w:rsid w:val="00267F16"/>
    <w:rsid w:val="00297A90"/>
    <w:rsid w:val="002D2EBF"/>
    <w:rsid w:val="00304A5A"/>
    <w:rsid w:val="00356D1C"/>
    <w:rsid w:val="003C5D53"/>
    <w:rsid w:val="003F05F1"/>
    <w:rsid w:val="00402A81"/>
    <w:rsid w:val="0040610E"/>
    <w:rsid w:val="004257C1"/>
    <w:rsid w:val="00435180"/>
    <w:rsid w:val="004500BC"/>
    <w:rsid w:val="00450E04"/>
    <w:rsid w:val="004514F3"/>
    <w:rsid w:val="00475C1A"/>
    <w:rsid w:val="004B4629"/>
    <w:rsid w:val="004C56F3"/>
    <w:rsid w:val="004E6880"/>
    <w:rsid w:val="00537CF5"/>
    <w:rsid w:val="00571DC9"/>
    <w:rsid w:val="00580590"/>
    <w:rsid w:val="005D17A0"/>
    <w:rsid w:val="00605A88"/>
    <w:rsid w:val="00647E74"/>
    <w:rsid w:val="00660F7F"/>
    <w:rsid w:val="007632DA"/>
    <w:rsid w:val="00793546"/>
    <w:rsid w:val="00797DDA"/>
    <w:rsid w:val="007A4C3E"/>
    <w:rsid w:val="007C4736"/>
    <w:rsid w:val="00816128"/>
    <w:rsid w:val="00845393"/>
    <w:rsid w:val="008A76EB"/>
    <w:rsid w:val="008D2561"/>
    <w:rsid w:val="008D3607"/>
    <w:rsid w:val="009014E7"/>
    <w:rsid w:val="00906C6F"/>
    <w:rsid w:val="00916AD7"/>
    <w:rsid w:val="0092048C"/>
    <w:rsid w:val="009A01D4"/>
    <w:rsid w:val="009D3D35"/>
    <w:rsid w:val="009F3245"/>
    <w:rsid w:val="00A053C6"/>
    <w:rsid w:val="00A31919"/>
    <w:rsid w:val="00A64452"/>
    <w:rsid w:val="00AB015F"/>
    <w:rsid w:val="00AB2CB4"/>
    <w:rsid w:val="00AB5296"/>
    <w:rsid w:val="00AC77D7"/>
    <w:rsid w:val="00B1215C"/>
    <w:rsid w:val="00B15D0A"/>
    <w:rsid w:val="00BA4C70"/>
    <w:rsid w:val="00BB48CD"/>
    <w:rsid w:val="00BE54E4"/>
    <w:rsid w:val="00BF55D7"/>
    <w:rsid w:val="00C129C9"/>
    <w:rsid w:val="00C16ABB"/>
    <w:rsid w:val="00C527F0"/>
    <w:rsid w:val="00C605A4"/>
    <w:rsid w:val="00CE69A1"/>
    <w:rsid w:val="00CF0426"/>
    <w:rsid w:val="00CF36D5"/>
    <w:rsid w:val="00D745CD"/>
    <w:rsid w:val="00D91E31"/>
    <w:rsid w:val="00DC5C2B"/>
    <w:rsid w:val="00E34FBB"/>
    <w:rsid w:val="00E71FFE"/>
    <w:rsid w:val="00EA4696"/>
    <w:rsid w:val="00ED162B"/>
    <w:rsid w:val="00EF6049"/>
    <w:rsid w:val="00F16393"/>
    <w:rsid w:val="00F200F5"/>
    <w:rsid w:val="00F36E1B"/>
    <w:rsid w:val="00F52624"/>
    <w:rsid w:val="00F608F0"/>
    <w:rsid w:val="00F72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A13AE"/>
  <w15:chartTrackingRefBased/>
  <w15:docId w15:val="{1E1B73A7-40F7-4EEA-AE8B-9ACC2370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05A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C52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27F0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7C4736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CE6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proreda">
    <w:name w:val="No Spacing"/>
    <w:uiPriority w:val="1"/>
    <w:qFormat/>
    <w:rsid w:val="00CE69A1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605A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andard">
    <w:name w:val="Standard"/>
    <w:rsid w:val="0081612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58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63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5F14D1-F7DA-4368-AD2A-BD94E5AAA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3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Zrinski</dc:creator>
  <cp:keywords/>
  <dc:description/>
  <cp:lastModifiedBy>Sandra Šukunda</cp:lastModifiedBy>
  <cp:revision>11</cp:revision>
  <cp:lastPrinted>2021-11-22T08:40:00Z</cp:lastPrinted>
  <dcterms:created xsi:type="dcterms:W3CDTF">2021-11-22T07:00:00Z</dcterms:created>
  <dcterms:modified xsi:type="dcterms:W3CDTF">2021-11-22T12:38:00Z</dcterms:modified>
</cp:coreProperties>
</file>