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E5D" w:rsidRDefault="00FD4E5D" w:rsidP="00FD4E5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sjednice Vijeća Mjesnog odbora Odranski Strmec, održane 21. studenoga 2023., s početkom u 18:00 sati.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30. sjednicu. 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29. sjednice Vijeća. </w:t>
      </w:r>
    </w:p>
    <w:p w:rsidR="00FD4E5D" w:rsidRDefault="00FD4E5D" w:rsidP="00FD4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29. sjednice Vijeća.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Dnevni red: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Pr="00FD4E5D" w:rsidRDefault="00FD4E5D" w:rsidP="00FD4E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Prijedlog programa održavanja javnih prometnih površina, građevina i uređaja javne namjene, javne rasvjete te izvanrednog održavanja nerazvrstanih cesta na području Grada Zagreba u 2024.</w:t>
      </w:r>
    </w:p>
    <w:p w:rsidR="00FD4E5D" w:rsidRPr="00FD4E5D" w:rsidRDefault="00FD4E5D" w:rsidP="00FD4E5D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</w:t>
      </w:r>
      <w:r w:rsidR="006D74A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</w:t>
      </w:r>
      <w:r w:rsidR="006D74A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korištenje</w:t>
      </w:r>
      <w:proofErr w:type="spellEnd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prostora</w:t>
      </w:r>
      <w:proofErr w:type="spellEnd"/>
    </w:p>
    <w:p w:rsidR="00FD4E5D" w:rsidRPr="00FD4E5D" w:rsidRDefault="00FD4E5D" w:rsidP="00FD4E5D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Zrinjevac</w:t>
      </w:r>
      <w:proofErr w:type="spellEnd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- </w:t>
      </w:r>
      <w:proofErr w:type="spellStart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komunikacija</w:t>
      </w:r>
      <w:proofErr w:type="spellEnd"/>
    </w:p>
    <w:p w:rsidR="00FD4E5D" w:rsidRPr="00FD4E5D" w:rsidRDefault="00FD4E5D" w:rsidP="00FD4E5D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Pitanja, </w:t>
      </w:r>
      <w:proofErr w:type="spellStart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prijedlozi</w:t>
      </w:r>
      <w:proofErr w:type="spellEnd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Pr="00FD4E5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obavijesti</w:t>
      </w:r>
      <w:proofErr w:type="spellEnd"/>
    </w:p>
    <w:p w:rsidR="00A41D54" w:rsidRDefault="00A41D54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E5D" w:rsidRPr="00FD4E5D" w:rsidRDefault="00FD4E5D" w:rsidP="00FD4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D4E5D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FD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Prijedlog programa održavanja javnih prometnih površina, građevina i uređaja javne namjene, javne rasvjete te izvanrednog održavanja nerazvrstanih cesta na području Grada Zagreba u 2024.</w:t>
      </w:r>
    </w:p>
    <w:p w:rsidR="006A19A9" w:rsidRPr="00437769" w:rsidRDefault="006A19A9" w:rsidP="006A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A19A9" w:rsidRDefault="006A19A9" w:rsidP="006A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A19A9" w:rsidRPr="00437769" w:rsidRDefault="006A19A9" w:rsidP="006A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19A9" w:rsidRPr="006A19A9" w:rsidRDefault="006A19A9" w:rsidP="006A19A9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A19A9">
        <w:rPr>
          <w:rFonts w:ascii="Times New Roman" w:hAnsi="Times New Roman" w:cs="Times New Roman"/>
          <w:b/>
          <w:sz w:val="24"/>
          <w:szCs w:val="24"/>
        </w:rPr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6A19A9" w:rsidRPr="006A19A9" w:rsidRDefault="006A19A9" w:rsidP="006A19A9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A19A9" w:rsidRPr="006A19A9" w:rsidRDefault="006A19A9" w:rsidP="006A19A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6A19A9" w:rsidRPr="006A19A9" w:rsidRDefault="006A19A9" w:rsidP="006A19A9">
      <w:pPr>
        <w:numPr>
          <w:ilvl w:val="0"/>
          <w:numId w:val="3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19A9">
        <w:rPr>
          <w:rFonts w:ascii="Times New Roman" w:hAnsi="Times New Roman" w:cs="Times New Roman"/>
          <w:sz w:val="24"/>
          <w:szCs w:val="24"/>
        </w:rPr>
        <w:t>Vijeće Mjesnog odbora Odranski Strmec nije suglasno sa Zaključkom o utvrđivanju prijedloga za Program održavanja javnih prometnih površina, građevina i uređaja javne namjene, javne rasvjete te izvanrednog održavanja nerazvrstanih cesta na području Grada Zagreba u 2024.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</w:tblGrid>
      <w:tr w:rsidR="006A19A9" w:rsidRPr="006A19A9" w:rsidTr="00335CE5">
        <w:tc>
          <w:tcPr>
            <w:tcW w:w="547" w:type="dxa"/>
          </w:tcPr>
          <w:p w:rsidR="006A19A9" w:rsidRPr="006A19A9" w:rsidRDefault="006A19A9" w:rsidP="006A19A9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</w:tcPr>
          <w:p w:rsidR="006A19A9" w:rsidRPr="006A19A9" w:rsidRDefault="006A19A9" w:rsidP="006A19A9">
            <w:pPr>
              <w:autoSpaceDE w:val="0"/>
              <w:autoSpaceDN w:val="0"/>
              <w:adjustRightInd w:val="0"/>
              <w:spacing w:after="0" w:line="240" w:lineRule="auto"/>
              <w:ind w:left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19A9" w:rsidRPr="006A19A9" w:rsidTr="00335CE5">
        <w:tc>
          <w:tcPr>
            <w:tcW w:w="547" w:type="dxa"/>
          </w:tcPr>
          <w:p w:rsidR="006A19A9" w:rsidRPr="006A19A9" w:rsidRDefault="006A19A9" w:rsidP="006A1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19A9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8695" w:type="dxa"/>
          </w:tcPr>
          <w:p w:rsidR="006A19A9" w:rsidRPr="006A19A9" w:rsidRDefault="006A19A9" w:rsidP="006A1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19A9" w:rsidRPr="006A19A9" w:rsidTr="00335CE5">
        <w:tc>
          <w:tcPr>
            <w:tcW w:w="547" w:type="dxa"/>
            <w:hideMark/>
          </w:tcPr>
          <w:p w:rsidR="006A19A9" w:rsidRPr="006A19A9" w:rsidRDefault="006A19A9" w:rsidP="006A19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:rsidR="006A19A9" w:rsidRPr="006A19A9" w:rsidRDefault="006A19A9" w:rsidP="006A19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A19A9">
              <w:rPr>
                <w:rFonts w:ascii="Times New Roman" w:hAnsi="Times New Roman" w:cs="Times New Roman"/>
                <w:sz w:val="24"/>
              </w:rPr>
              <w:t>2. Ovaj zaključak dostavlja se Vijeću Gradske četvrti Brezovica na dalje postupanje.</w:t>
            </w:r>
          </w:p>
        </w:tc>
      </w:tr>
    </w:tbl>
    <w:p w:rsidR="00FD4E5D" w:rsidRDefault="00FD4E5D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19A9" w:rsidRPr="006A19A9" w:rsidRDefault="006A19A9" w:rsidP="006A19A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6A19A9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6A19A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V</w:t>
      </w:r>
      <w:r w:rsidR="006D74A8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. G</w:t>
      </w:r>
      <w:r w:rsidRPr="006A19A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, </w:t>
      </w:r>
      <w:proofErr w:type="spellStart"/>
      <w:r w:rsidRPr="006A19A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korištenje</w:t>
      </w:r>
      <w:proofErr w:type="spellEnd"/>
      <w:r w:rsidRPr="006A19A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A19A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prostora</w:t>
      </w:r>
      <w:proofErr w:type="spellEnd"/>
    </w:p>
    <w:p w:rsidR="006A19A9" w:rsidRPr="00437769" w:rsidRDefault="006A19A9" w:rsidP="006A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A19A9" w:rsidRDefault="006A19A9" w:rsidP="006A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A19A9" w:rsidRDefault="006A19A9" w:rsidP="00FD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8A1" w:rsidRPr="00B248A1" w:rsidRDefault="00B248A1" w:rsidP="00B24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8A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B248A1" w:rsidRPr="00B248A1" w:rsidRDefault="00B248A1" w:rsidP="00B24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8A1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B248A1" w:rsidRPr="00B248A1" w:rsidRDefault="00B248A1" w:rsidP="00B24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48A1" w:rsidRPr="00B248A1" w:rsidRDefault="00B248A1" w:rsidP="00B24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8A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>V</w:t>
      </w:r>
      <w:r w:rsidR="006D74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6D74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>, ,</w:t>
      </w: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8A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26. studenoga 2023. od 18:00 do 23:00 sata.</w:t>
      </w: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8A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V</w:t>
      </w:r>
      <w:r w:rsidR="006D74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6D74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8A1">
        <w:rPr>
          <w:rFonts w:ascii="Times New Roman" w:eastAsia="Times New Roman" w:hAnsi="Times New Roman" w:cs="Times New Roman"/>
          <w:sz w:val="24"/>
          <w:szCs w:val="24"/>
        </w:rPr>
        <w:t>3. V</w:t>
      </w:r>
      <w:r w:rsidR="006D74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6D74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48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B248A1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8A1" w:rsidRPr="00B248A1" w:rsidRDefault="00B248A1" w:rsidP="00B24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8A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FD4E5D" w:rsidRDefault="00FD4E5D">
      <w:pPr>
        <w:rPr>
          <w:rFonts w:ascii="Times New Roman" w:hAnsi="Times New Roman" w:cs="Times New Roman"/>
          <w:sz w:val="24"/>
          <w:szCs w:val="24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B248A1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proofErr w:type="spellStart"/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Zrinjevac</w:t>
      </w:r>
      <w:proofErr w:type="spellEnd"/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–</w:t>
      </w:r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komunikacija</w:t>
      </w:r>
      <w:proofErr w:type="spellEnd"/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prisutne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pravovremeno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obaviještena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radovima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Odranski Strmec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Zrinjevca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službe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Ad 4). Pitanja, </w:t>
      </w:r>
      <w:proofErr w:type="spellStart"/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prijedlozi</w:t>
      </w:r>
      <w:proofErr w:type="spellEnd"/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 </w:t>
      </w:r>
      <w:proofErr w:type="spellStart"/>
      <w:r w:rsidRPr="00B248A1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obavijesti</w:t>
      </w:r>
      <w:proofErr w:type="spellEnd"/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Kocijan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govori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dječjem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igralištu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Hrastina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uvijek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sanirana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zamolila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Kocijan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Marinu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navedenu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problematiku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uslika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posalje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sjedište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Brezovica.</w:t>
      </w: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19:00 sati.</w:t>
      </w: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KLASA: 024-0/23-003/2312</w:t>
      </w: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URBROJ: 251-13-11-8/003-23-2</w:t>
      </w: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vodila</w:t>
      </w:r>
      <w:proofErr w:type="spellEnd"/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Antonia Pelikon</w:t>
      </w: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odbora</w:t>
      </w:r>
      <w:proofErr w:type="spellEnd"/>
    </w:p>
    <w:p w:rsid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   Odranski Strmec</w:t>
      </w:r>
    </w:p>
    <w:p w:rsidR="00B248A1" w:rsidRPr="00B248A1" w:rsidRDefault="00B248A1" w:rsidP="00B248A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    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Celićek</w:t>
      </w:r>
      <w:proofErr w:type="spellEnd"/>
    </w:p>
    <w:p w:rsidR="00B248A1" w:rsidRPr="002E109E" w:rsidRDefault="00B248A1">
      <w:pPr>
        <w:rPr>
          <w:rFonts w:ascii="Times New Roman" w:hAnsi="Times New Roman" w:cs="Times New Roman"/>
          <w:sz w:val="24"/>
          <w:szCs w:val="24"/>
        </w:rPr>
      </w:pPr>
    </w:p>
    <w:sectPr w:rsidR="00B248A1" w:rsidRPr="002E1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FD6"/>
    <w:multiLevelType w:val="hybridMultilevel"/>
    <w:tmpl w:val="D5166D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AB1678D"/>
    <w:multiLevelType w:val="hybridMultilevel"/>
    <w:tmpl w:val="09FA36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0BB0"/>
    <w:multiLevelType w:val="hybridMultilevel"/>
    <w:tmpl w:val="2C728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B6280"/>
    <w:multiLevelType w:val="hybridMultilevel"/>
    <w:tmpl w:val="BD921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87FDC"/>
    <w:multiLevelType w:val="hybridMultilevel"/>
    <w:tmpl w:val="6FC8E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9E"/>
    <w:rsid w:val="002E109E"/>
    <w:rsid w:val="006A19A9"/>
    <w:rsid w:val="006D74A8"/>
    <w:rsid w:val="00A41D54"/>
    <w:rsid w:val="00B248A1"/>
    <w:rsid w:val="00F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B155"/>
  <w15:chartTrackingRefBased/>
  <w15:docId w15:val="{D9CF8808-F677-4456-A435-A9373247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E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2023-12-19T12:58:00Z</dcterms:created>
  <dcterms:modified xsi:type="dcterms:W3CDTF">2025-05-22T08:34:00Z</dcterms:modified>
</cp:coreProperties>
</file>