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41B92" w14:textId="77777777" w:rsidR="007456C0" w:rsidRDefault="007456C0" w:rsidP="00E34B65">
      <w:pPr>
        <w:jc w:val="center"/>
        <w:rPr>
          <w:b/>
          <w:noProof/>
        </w:rPr>
      </w:pPr>
    </w:p>
    <w:p w14:paraId="77B8D6C5" w14:textId="4D33CC5E" w:rsidR="00B5284D" w:rsidRPr="002B0EDC" w:rsidRDefault="00B5284D" w:rsidP="00E34B65">
      <w:pPr>
        <w:jc w:val="center"/>
        <w:rPr>
          <w:b/>
          <w:noProof/>
        </w:rPr>
      </w:pPr>
      <w:r w:rsidRPr="002B0EDC">
        <w:rPr>
          <w:b/>
          <w:noProof/>
        </w:rPr>
        <w:t>Z A P I S N I K</w:t>
      </w:r>
    </w:p>
    <w:p w14:paraId="091432EA" w14:textId="02CFAA5F" w:rsidR="00B5284D" w:rsidRPr="002B0EDC" w:rsidRDefault="00C3233D" w:rsidP="00E34B65">
      <w:pPr>
        <w:jc w:val="center"/>
        <w:rPr>
          <w:b/>
          <w:noProof/>
        </w:rPr>
      </w:pPr>
      <w:r w:rsidRPr="002B0EDC">
        <w:rPr>
          <w:b/>
          <w:noProof/>
        </w:rPr>
        <w:t>4</w:t>
      </w:r>
      <w:r w:rsidR="003F5098" w:rsidRPr="002B0EDC">
        <w:rPr>
          <w:b/>
          <w:noProof/>
        </w:rPr>
        <w:t>4</w:t>
      </w:r>
      <w:r w:rsidR="00B5284D" w:rsidRPr="002B0EDC">
        <w:rPr>
          <w:b/>
          <w:noProof/>
        </w:rPr>
        <w:t xml:space="preserve">. sjednice Vijeća </w:t>
      </w:r>
      <w:r w:rsidR="00703C42" w:rsidRPr="002B0EDC">
        <w:rPr>
          <w:b/>
          <w:noProof/>
        </w:rPr>
        <w:t>M</w:t>
      </w:r>
      <w:r w:rsidR="00B5284D" w:rsidRPr="002B0EDC">
        <w:rPr>
          <w:b/>
          <w:noProof/>
        </w:rPr>
        <w:t>jesnog odbora Cvjetni trg</w:t>
      </w:r>
    </w:p>
    <w:p w14:paraId="66F1EB7C" w14:textId="445F8B3E" w:rsidR="00B5284D" w:rsidRPr="002B0EDC" w:rsidRDefault="00B5284D" w:rsidP="00E34B65">
      <w:pPr>
        <w:jc w:val="center"/>
        <w:rPr>
          <w:b/>
          <w:noProof/>
        </w:rPr>
      </w:pPr>
      <w:r w:rsidRPr="002B0EDC">
        <w:rPr>
          <w:b/>
          <w:noProof/>
        </w:rPr>
        <w:t xml:space="preserve">održane </w:t>
      </w:r>
      <w:r w:rsidR="00DB56BD" w:rsidRPr="002B0EDC">
        <w:rPr>
          <w:b/>
          <w:noProof/>
        </w:rPr>
        <w:t>2</w:t>
      </w:r>
      <w:r w:rsidR="003F5098" w:rsidRPr="002B0EDC">
        <w:rPr>
          <w:b/>
          <w:noProof/>
        </w:rPr>
        <w:t>1</w:t>
      </w:r>
      <w:r w:rsidR="004E4EAE" w:rsidRPr="002B0EDC">
        <w:rPr>
          <w:b/>
          <w:noProof/>
        </w:rPr>
        <w:t>.</w:t>
      </w:r>
      <w:r w:rsidRPr="002B0EDC">
        <w:rPr>
          <w:b/>
          <w:noProof/>
        </w:rPr>
        <w:t xml:space="preserve"> </w:t>
      </w:r>
      <w:r w:rsidR="003F5098" w:rsidRPr="002B0EDC">
        <w:rPr>
          <w:b/>
          <w:noProof/>
        </w:rPr>
        <w:t>veljače</w:t>
      </w:r>
      <w:r w:rsidRPr="002B0EDC">
        <w:rPr>
          <w:b/>
          <w:noProof/>
        </w:rPr>
        <w:t xml:space="preserve"> 20</w:t>
      </w:r>
      <w:r w:rsidR="000661E5" w:rsidRPr="002B0EDC">
        <w:rPr>
          <w:b/>
          <w:noProof/>
        </w:rPr>
        <w:t>2</w:t>
      </w:r>
      <w:r w:rsidR="00DB56BD" w:rsidRPr="002B0EDC">
        <w:rPr>
          <w:b/>
          <w:noProof/>
        </w:rPr>
        <w:t>5</w:t>
      </w:r>
      <w:r w:rsidRPr="002B0EDC">
        <w:rPr>
          <w:b/>
          <w:noProof/>
        </w:rPr>
        <w:t xml:space="preserve">. u prostorijama </w:t>
      </w:r>
      <w:r w:rsidR="002504B0" w:rsidRPr="002B0EDC">
        <w:rPr>
          <w:b/>
          <w:noProof/>
        </w:rPr>
        <w:t xml:space="preserve">Mjesnog odbora </w:t>
      </w:r>
      <w:r w:rsidR="006E3B99" w:rsidRPr="002B0EDC">
        <w:rPr>
          <w:b/>
          <w:noProof/>
        </w:rPr>
        <w:t>„</w:t>
      </w:r>
      <w:r w:rsidR="002504B0" w:rsidRPr="002B0EDC">
        <w:rPr>
          <w:b/>
          <w:noProof/>
        </w:rPr>
        <w:t>Kralj Petar Svačić</w:t>
      </w:r>
      <w:r w:rsidR="006E3B99" w:rsidRPr="002B0EDC">
        <w:rPr>
          <w:b/>
          <w:noProof/>
        </w:rPr>
        <w:t>“</w:t>
      </w:r>
      <w:r w:rsidRPr="002B0EDC">
        <w:rPr>
          <w:b/>
          <w:noProof/>
        </w:rPr>
        <w:t xml:space="preserve">, </w:t>
      </w:r>
      <w:r w:rsidR="002504B0" w:rsidRPr="002B0EDC">
        <w:rPr>
          <w:b/>
          <w:noProof/>
        </w:rPr>
        <w:t>Preradovićeva ulica 29</w:t>
      </w:r>
      <w:r w:rsidRPr="002B0EDC">
        <w:rPr>
          <w:b/>
          <w:noProof/>
        </w:rPr>
        <w:t xml:space="preserve">, s početkom u </w:t>
      </w:r>
      <w:r w:rsidR="003F5098" w:rsidRPr="002B0EDC">
        <w:rPr>
          <w:b/>
          <w:noProof/>
        </w:rPr>
        <w:t>20</w:t>
      </w:r>
      <w:r w:rsidR="002504B0" w:rsidRPr="002B0EDC">
        <w:rPr>
          <w:b/>
          <w:noProof/>
        </w:rPr>
        <w:t>:</w:t>
      </w:r>
      <w:r w:rsidR="00C3233D" w:rsidRPr="002B0EDC">
        <w:rPr>
          <w:b/>
          <w:noProof/>
        </w:rPr>
        <w:t>0</w:t>
      </w:r>
      <w:r w:rsidRPr="002B0EDC">
        <w:rPr>
          <w:b/>
          <w:noProof/>
        </w:rPr>
        <w:t>0 sati</w:t>
      </w:r>
    </w:p>
    <w:p w14:paraId="69E3E1E4" w14:textId="77777777" w:rsidR="00B5284D" w:rsidRPr="002B0EDC" w:rsidRDefault="00B5284D" w:rsidP="00E34B65">
      <w:pPr>
        <w:jc w:val="center"/>
        <w:rPr>
          <w:noProof/>
        </w:rPr>
      </w:pPr>
    </w:p>
    <w:p w14:paraId="3684C8C7" w14:textId="77777777" w:rsidR="007456C0" w:rsidRPr="002B0EDC" w:rsidRDefault="007456C0" w:rsidP="00E34B65">
      <w:pPr>
        <w:jc w:val="both"/>
        <w:rPr>
          <w:noProof/>
        </w:rPr>
      </w:pPr>
    </w:p>
    <w:p w14:paraId="6CA7725A" w14:textId="47C0237A" w:rsidR="00756EE2" w:rsidRPr="002B0EDC" w:rsidRDefault="00B5284D" w:rsidP="00E34B65">
      <w:pPr>
        <w:jc w:val="both"/>
        <w:rPr>
          <w:noProof/>
        </w:rPr>
      </w:pPr>
      <w:r w:rsidRPr="002B0EDC">
        <w:rPr>
          <w:noProof/>
        </w:rPr>
        <w:t xml:space="preserve">Nazočni članovi Vijeća </w:t>
      </w:r>
      <w:r w:rsidR="00E4178D" w:rsidRPr="002B0EDC">
        <w:rPr>
          <w:noProof/>
        </w:rPr>
        <w:t>M</w:t>
      </w:r>
      <w:r w:rsidRPr="002B0EDC">
        <w:rPr>
          <w:noProof/>
        </w:rPr>
        <w:t>jesnog odbora Cvjetni trg</w:t>
      </w:r>
      <w:r w:rsidR="00237A3E" w:rsidRPr="002B0EDC">
        <w:rPr>
          <w:noProof/>
        </w:rPr>
        <w:t>:</w:t>
      </w:r>
      <w:r w:rsidR="000661E5" w:rsidRPr="002B0EDC">
        <w:rPr>
          <w:noProof/>
        </w:rPr>
        <w:t xml:space="preserve"> </w:t>
      </w:r>
      <w:bookmarkStart w:id="0" w:name="_Hlk160460138"/>
      <w:r w:rsidR="00237A3E" w:rsidRPr="002B0EDC">
        <w:rPr>
          <w:noProof/>
        </w:rPr>
        <w:t>Milena Bekić Milinović</w:t>
      </w:r>
      <w:bookmarkEnd w:id="0"/>
      <w:r w:rsidR="00237A3E" w:rsidRPr="002B0EDC">
        <w:rPr>
          <w:noProof/>
        </w:rPr>
        <w:t xml:space="preserve">, </w:t>
      </w:r>
      <w:r w:rsidR="006A1042" w:rsidRPr="002B0EDC">
        <w:rPr>
          <w:noProof/>
        </w:rPr>
        <w:t xml:space="preserve">Nela Jantol, </w:t>
      </w:r>
      <w:r w:rsidR="00237A3E" w:rsidRPr="002B0EDC">
        <w:rPr>
          <w:noProof/>
        </w:rPr>
        <w:t xml:space="preserve">Matea Vučić i </w:t>
      </w:r>
      <w:bookmarkStart w:id="1" w:name="_Hlk176174229"/>
      <w:r w:rsidR="00237A3E" w:rsidRPr="002B0EDC">
        <w:rPr>
          <w:noProof/>
        </w:rPr>
        <w:t>Nebojša Gavrilov</w:t>
      </w:r>
      <w:bookmarkEnd w:id="1"/>
      <w:r w:rsidR="00237A3E" w:rsidRPr="002B0EDC">
        <w:rPr>
          <w:noProof/>
        </w:rPr>
        <w:t>.</w:t>
      </w:r>
    </w:p>
    <w:p w14:paraId="311DE620" w14:textId="63121531" w:rsidR="003F5098" w:rsidRPr="002B0EDC" w:rsidRDefault="003F5098" w:rsidP="00E34B65">
      <w:pPr>
        <w:jc w:val="both"/>
        <w:rPr>
          <w:noProof/>
        </w:rPr>
      </w:pPr>
    </w:p>
    <w:p w14:paraId="47C3E226" w14:textId="3E5AE87A" w:rsidR="003F5098" w:rsidRPr="002B0EDC" w:rsidRDefault="003F5098" w:rsidP="00E34B65">
      <w:pPr>
        <w:jc w:val="both"/>
        <w:rPr>
          <w:noProof/>
        </w:rPr>
      </w:pPr>
      <w:r w:rsidRPr="002B0EDC">
        <w:rPr>
          <w:noProof/>
        </w:rPr>
        <w:t>Nenazočni članovi Vijeća Mjesnog odbora Cvjetni trg: Dragan Hrnjak.</w:t>
      </w:r>
    </w:p>
    <w:p w14:paraId="2B7B4A55" w14:textId="33DF5667" w:rsidR="00C3233D" w:rsidRPr="002B0EDC" w:rsidRDefault="00C3233D" w:rsidP="00E34B65">
      <w:pPr>
        <w:jc w:val="both"/>
        <w:rPr>
          <w:noProof/>
        </w:rPr>
      </w:pPr>
    </w:p>
    <w:p w14:paraId="31D322A9" w14:textId="7623030A" w:rsidR="00574F49" w:rsidRPr="002B0EDC" w:rsidRDefault="00574F49" w:rsidP="00574F49">
      <w:pPr>
        <w:spacing w:line="276" w:lineRule="auto"/>
        <w:jc w:val="both"/>
        <w:rPr>
          <w:rFonts w:eastAsia="Calibri"/>
          <w:noProof/>
          <w:lang w:eastAsia="en-US"/>
        </w:rPr>
      </w:pPr>
      <w:r w:rsidRPr="002B0EDC">
        <w:rPr>
          <w:rFonts w:eastAsia="Calibri"/>
          <w:noProof/>
          <w:lang w:eastAsia="en-US"/>
        </w:rPr>
        <w:t>Predsjedava</w:t>
      </w:r>
      <w:r w:rsidRPr="002B0EDC">
        <w:rPr>
          <w:rFonts w:eastAsia="Calibri"/>
          <w:b/>
          <w:noProof/>
          <w:lang w:eastAsia="en-US"/>
        </w:rPr>
        <w:t>:</w:t>
      </w:r>
      <w:r w:rsidRPr="002B0EDC">
        <w:rPr>
          <w:rFonts w:eastAsia="Calibri"/>
          <w:noProof/>
          <w:lang w:eastAsia="en-US"/>
        </w:rPr>
        <w:t xml:space="preserve"> </w:t>
      </w:r>
      <w:r w:rsidRPr="002B0EDC">
        <w:rPr>
          <w:noProof/>
        </w:rPr>
        <w:t>Milena Bekić Milinović</w:t>
      </w:r>
      <w:r w:rsidRPr="002B0EDC">
        <w:rPr>
          <w:rFonts w:eastAsia="Calibri"/>
          <w:noProof/>
          <w:lang w:eastAsia="en-US"/>
        </w:rPr>
        <w:t xml:space="preserve">, predsjednica Vijeća Mjesnog odbora </w:t>
      </w:r>
      <w:r w:rsidR="001800E4" w:rsidRPr="002B0EDC">
        <w:rPr>
          <w:rFonts w:eastAsia="Calibri"/>
          <w:noProof/>
          <w:lang w:eastAsia="en-US"/>
        </w:rPr>
        <w:t>Cvjetni trg</w:t>
      </w:r>
      <w:r w:rsidRPr="002B0EDC">
        <w:rPr>
          <w:rFonts w:eastAsia="Calibri"/>
          <w:noProof/>
          <w:lang w:eastAsia="en-US"/>
        </w:rPr>
        <w:t>.</w:t>
      </w:r>
    </w:p>
    <w:p w14:paraId="0BE58391" w14:textId="77777777" w:rsidR="00574F49" w:rsidRPr="002B0EDC" w:rsidRDefault="00574F49" w:rsidP="00574F49">
      <w:pPr>
        <w:spacing w:line="276" w:lineRule="auto"/>
        <w:jc w:val="both"/>
        <w:rPr>
          <w:rFonts w:eastAsia="Calibri"/>
          <w:noProof/>
          <w:lang w:eastAsia="en-US"/>
        </w:rPr>
      </w:pPr>
    </w:p>
    <w:p w14:paraId="7EF500CD" w14:textId="2EF1A196" w:rsidR="00574F49" w:rsidRPr="002B0EDC" w:rsidRDefault="00574F49" w:rsidP="00574F49">
      <w:pPr>
        <w:spacing w:line="276" w:lineRule="auto"/>
        <w:jc w:val="both"/>
        <w:rPr>
          <w:rFonts w:eastAsia="Calibri"/>
          <w:noProof/>
          <w:lang w:eastAsia="en-US"/>
        </w:rPr>
      </w:pPr>
      <w:r w:rsidRPr="002B0EDC">
        <w:rPr>
          <w:rFonts w:eastAsia="Calibri"/>
          <w:noProof/>
          <w:lang w:eastAsia="en-US"/>
        </w:rPr>
        <w:t>Zapisnik vodi</w:t>
      </w:r>
      <w:r w:rsidRPr="002B0EDC">
        <w:rPr>
          <w:rFonts w:eastAsia="Calibri"/>
          <w:b/>
          <w:noProof/>
          <w:lang w:eastAsia="en-US"/>
        </w:rPr>
        <w:t>:</w:t>
      </w:r>
      <w:r w:rsidRPr="002B0EDC">
        <w:rPr>
          <w:rFonts w:eastAsia="Calibri"/>
          <w:noProof/>
          <w:lang w:eastAsia="en-US"/>
        </w:rPr>
        <w:t xml:space="preserve"> </w:t>
      </w:r>
      <w:r w:rsidRPr="002B0EDC">
        <w:rPr>
          <w:noProof/>
        </w:rPr>
        <w:t>Milena Bekić Milinović</w:t>
      </w:r>
      <w:r w:rsidRPr="002B0EDC">
        <w:rPr>
          <w:rFonts w:eastAsia="Calibri"/>
          <w:noProof/>
          <w:lang w:eastAsia="en-US"/>
        </w:rPr>
        <w:t>, predsjedni</w:t>
      </w:r>
      <w:r w:rsidR="00EE5C9A" w:rsidRPr="002B0EDC">
        <w:rPr>
          <w:rFonts w:eastAsia="Calibri"/>
          <w:noProof/>
          <w:lang w:eastAsia="en-US"/>
        </w:rPr>
        <w:t>ca</w:t>
      </w:r>
      <w:r w:rsidRPr="002B0EDC">
        <w:rPr>
          <w:rFonts w:eastAsia="Calibri"/>
          <w:noProof/>
          <w:lang w:eastAsia="en-US"/>
        </w:rPr>
        <w:t xml:space="preserve"> Vijeća Mjesnog odbora </w:t>
      </w:r>
      <w:r w:rsidR="001800E4" w:rsidRPr="002B0EDC">
        <w:rPr>
          <w:rFonts w:eastAsia="Calibri"/>
          <w:noProof/>
          <w:lang w:eastAsia="en-US"/>
        </w:rPr>
        <w:t>Cvjetni trg</w:t>
      </w:r>
      <w:r w:rsidRPr="002B0EDC">
        <w:rPr>
          <w:rFonts w:eastAsia="Calibri"/>
          <w:noProof/>
          <w:lang w:eastAsia="en-US"/>
        </w:rPr>
        <w:t>.</w:t>
      </w:r>
    </w:p>
    <w:p w14:paraId="182CC258" w14:textId="77777777" w:rsidR="00574F49" w:rsidRPr="002B0EDC" w:rsidRDefault="00574F49" w:rsidP="00574F49">
      <w:pPr>
        <w:spacing w:line="276" w:lineRule="auto"/>
        <w:jc w:val="both"/>
        <w:rPr>
          <w:rFonts w:eastAsia="Calibri"/>
          <w:noProof/>
          <w:lang w:eastAsia="en-US"/>
        </w:rPr>
      </w:pPr>
    </w:p>
    <w:p w14:paraId="082865D7" w14:textId="25D12AED" w:rsidR="00574F49" w:rsidRPr="002B0EDC" w:rsidRDefault="00574F49" w:rsidP="00574F49">
      <w:pPr>
        <w:spacing w:line="276" w:lineRule="auto"/>
        <w:jc w:val="both"/>
        <w:rPr>
          <w:rFonts w:eastAsia="Calibri"/>
          <w:noProof/>
          <w:lang w:eastAsia="en-US"/>
        </w:rPr>
      </w:pPr>
      <w:r w:rsidRPr="002B0EDC">
        <w:rPr>
          <w:rFonts w:eastAsia="Calibri"/>
          <w:noProof/>
          <w:lang w:eastAsia="en-US"/>
        </w:rPr>
        <w:t>Predsjedni</w:t>
      </w:r>
      <w:r w:rsidR="001800E4" w:rsidRPr="002B0EDC">
        <w:rPr>
          <w:rFonts w:eastAsia="Calibri"/>
          <w:noProof/>
          <w:lang w:eastAsia="en-US"/>
        </w:rPr>
        <w:t>ca</w:t>
      </w:r>
      <w:r w:rsidRPr="002B0EDC">
        <w:rPr>
          <w:rFonts w:eastAsia="Calibri"/>
          <w:noProof/>
          <w:lang w:eastAsia="en-US"/>
        </w:rPr>
        <w:t xml:space="preserve"> konstatira da je nazočno </w:t>
      </w:r>
      <w:r w:rsidR="003F5098" w:rsidRPr="002B0EDC">
        <w:rPr>
          <w:rFonts w:eastAsia="Calibri"/>
          <w:noProof/>
          <w:lang w:eastAsia="en-US"/>
        </w:rPr>
        <w:t>4</w:t>
      </w:r>
      <w:r w:rsidR="00E95F7B" w:rsidRPr="002B0EDC">
        <w:rPr>
          <w:rFonts w:eastAsia="Calibri"/>
          <w:noProof/>
          <w:lang w:eastAsia="en-US"/>
        </w:rPr>
        <w:t xml:space="preserve"> od ukupno 5 članova</w:t>
      </w:r>
      <w:r w:rsidR="00237A3E" w:rsidRPr="002B0EDC">
        <w:rPr>
          <w:rFonts w:eastAsia="Calibri"/>
          <w:noProof/>
          <w:lang w:eastAsia="en-US"/>
        </w:rPr>
        <w:t xml:space="preserve"> Vijeća</w:t>
      </w:r>
      <w:r w:rsidRPr="002B0EDC">
        <w:rPr>
          <w:rFonts w:eastAsia="Calibri"/>
          <w:noProof/>
          <w:lang w:eastAsia="en-US"/>
        </w:rPr>
        <w:t xml:space="preserve">, što znači da Vijeće može pravovaljano odlučivati, te otvara </w:t>
      </w:r>
      <w:r w:rsidR="00E95F7B" w:rsidRPr="002B0EDC">
        <w:rPr>
          <w:rFonts w:eastAsia="Calibri"/>
          <w:noProof/>
          <w:lang w:eastAsia="en-US"/>
        </w:rPr>
        <w:t>4</w:t>
      </w:r>
      <w:r w:rsidR="003F5098" w:rsidRPr="002B0EDC">
        <w:rPr>
          <w:rFonts w:eastAsia="Calibri"/>
          <w:noProof/>
          <w:lang w:eastAsia="en-US"/>
        </w:rPr>
        <w:t>4</w:t>
      </w:r>
      <w:r w:rsidRPr="002B0EDC">
        <w:rPr>
          <w:rFonts w:eastAsia="Calibri"/>
          <w:noProof/>
          <w:lang w:eastAsia="en-US"/>
        </w:rPr>
        <w:t xml:space="preserve">. sjednicu </w:t>
      </w:r>
      <w:bookmarkStart w:id="2" w:name="_Hlk81384179"/>
      <w:r w:rsidRPr="002B0EDC">
        <w:rPr>
          <w:rFonts w:eastAsia="Calibri"/>
          <w:noProof/>
          <w:lang w:eastAsia="en-US"/>
        </w:rPr>
        <w:t xml:space="preserve">Vijeća Mjesnog odbora </w:t>
      </w:r>
      <w:bookmarkEnd w:id="2"/>
      <w:r w:rsidR="001800E4" w:rsidRPr="002B0EDC">
        <w:rPr>
          <w:rFonts w:eastAsia="Calibri"/>
          <w:noProof/>
          <w:lang w:eastAsia="en-US"/>
        </w:rPr>
        <w:t>Cvjetni trg</w:t>
      </w:r>
      <w:r w:rsidRPr="002B0EDC">
        <w:rPr>
          <w:rFonts w:eastAsia="Calibri"/>
          <w:noProof/>
          <w:lang w:eastAsia="en-US"/>
        </w:rPr>
        <w:t xml:space="preserve"> i poziva članove Vijeća da prihvate zapisnik </w:t>
      </w:r>
      <w:r w:rsidR="006A1042" w:rsidRPr="002B0EDC">
        <w:rPr>
          <w:rFonts w:eastAsia="Calibri"/>
          <w:noProof/>
          <w:lang w:eastAsia="en-US"/>
        </w:rPr>
        <w:t>4</w:t>
      </w:r>
      <w:r w:rsidR="003F5098" w:rsidRPr="002B0EDC">
        <w:rPr>
          <w:rFonts w:eastAsia="Calibri"/>
          <w:noProof/>
          <w:lang w:eastAsia="en-US"/>
        </w:rPr>
        <w:t>3</w:t>
      </w:r>
      <w:r w:rsidRPr="002B0EDC">
        <w:rPr>
          <w:rFonts w:eastAsia="Calibri"/>
          <w:noProof/>
          <w:lang w:eastAsia="en-US"/>
        </w:rPr>
        <w:t xml:space="preserve">. sjednice Vijeća Mjesnog odbora </w:t>
      </w:r>
      <w:r w:rsidR="001800E4" w:rsidRPr="002B0EDC">
        <w:rPr>
          <w:rFonts w:eastAsia="Calibri"/>
          <w:noProof/>
          <w:lang w:eastAsia="en-US"/>
        </w:rPr>
        <w:t>Cvjetni trg</w:t>
      </w:r>
      <w:r w:rsidRPr="002B0EDC">
        <w:rPr>
          <w:rFonts w:eastAsia="Calibri"/>
          <w:noProof/>
          <w:lang w:eastAsia="en-US"/>
        </w:rPr>
        <w:t>.</w:t>
      </w:r>
    </w:p>
    <w:p w14:paraId="7E069BE3" w14:textId="77777777" w:rsidR="00AF196A" w:rsidRPr="002B0EDC" w:rsidRDefault="00AF196A" w:rsidP="00574F49">
      <w:pPr>
        <w:spacing w:line="276" w:lineRule="auto"/>
        <w:jc w:val="both"/>
        <w:rPr>
          <w:rFonts w:eastAsia="Calibri"/>
          <w:noProof/>
          <w:lang w:eastAsia="en-US"/>
        </w:rPr>
      </w:pPr>
    </w:p>
    <w:p w14:paraId="10D7A19B" w14:textId="1BB2D889" w:rsidR="00574F49" w:rsidRPr="002B0EDC" w:rsidRDefault="008B160B" w:rsidP="00574F49">
      <w:pPr>
        <w:spacing w:line="276" w:lineRule="auto"/>
        <w:jc w:val="both"/>
        <w:rPr>
          <w:rFonts w:eastAsia="Calibri"/>
          <w:noProof/>
          <w:lang w:eastAsia="en-US"/>
        </w:rPr>
      </w:pPr>
      <w:r w:rsidRPr="002B0EDC">
        <w:rPr>
          <w:rFonts w:eastAsia="Calibri"/>
          <w:noProof/>
          <w:lang w:eastAsia="en-US"/>
        </w:rPr>
        <w:t xml:space="preserve">Vijeće jednoglasno prihvaća tekst zapisnika </w:t>
      </w:r>
      <w:r w:rsidR="006A1042" w:rsidRPr="002B0EDC">
        <w:rPr>
          <w:rFonts w:eastAsia="Calibri"/>
          <w:noProof/>
          <w:lang w:eastAsia="en-US"/>
        </w:rPr>
        <w:t>4</w:t>
      </w:r>
      <w:r w:rsidR="003F5098" w:rsidRPr="002B0EDC">
        <w:rPr>
          <w:rFonts w:eastAsia="Calibri"/>
          <w:noProof/>
          <w:lang w:eastAsia="en-US"/>
        </w:rPr>
        <w:t>3</w:t>
      </w:r>
      <w:r w:rsidR="006A1042" w:rsidRPr="002B0EDC">
        <w:rPr>
          <w:rFonts w:eastAsia="Calibri"/>
          <w:noProof/>
          <w:lang w:eastAsia="en-US"/>
        </w:rPr>
        <w:t>.</w:t>
      </w:r>
      <w:r w:rsidR="00AF196A" w:rsidRPr="002B0EDC">
        <w:rPr>
          <w:rFonts w:eastAsia="Calibri"/>
          <w:noProof/>
          <w:lang w:eastAsia="en-US"/>
        </w:rPr>
        <w:t xml:space="preserve"> sjednice Vijeća Mjesnog odbora Cvjetni trg, koja je održana </w:t>
      </w:r>
      <w:r w:rsidR="003F5098" w:rsidRPr="002B0EDC">
        <w:rPr>
          <w:rFonts w:eastAsia="Calibri"/>
          <w:noProof/>
          <w:lang w:eastAsia="en-US"/>
        </w:rPr>
        <w:t>26. siječnja 2025.</w:t>
      </w:r>
      <w:r w:rsidRPr="002B0EDC">
        <w:rPr>
          <w:rFonts w:eastAsia="Calibri"/>
          <w:noProof/>
          <w:lang w:eastAsia="en-US"/>
        </w:rPr>
        <w:t xml:space="preserve"> </w:t>
      </w:r>
    </w:p>
    <w:p w14:paraId="36AC08AA" w14:textId="77777777" w:rsidR="008B160B" w:rsidRPr="002B0EDC" w:rsidRDefault="008B160B" w:rsidP="00574F49">
      <w:pPr>
        <w:spacing w:line="276" w:lineRule="auto"/>
        <w:rPr>
          <w:rFonts w:eastAsia="Calibri"/>
          <w:noProof/>
          <w:lang w:eastAsia="en-US"/>
        </w:rPr>
      </w:pPr>
    </w:p>
    <w:p w14:paraId="02F18CD6" w14:textId="23555620" w:rsidR="000B37A5" w:rsidRPr="002B0EDC" w:rsidRDefault="000B37A5" w:rsidP="000B37A5">
      <w:pPr>
        <w:spacing w:line="276" w:lineRule="auto"/>
        <w:rPr>
          <w:rFonts w:eastAsia="Calibri"/>
          <w:noProof/>
          <w:lang w:eastAsia="en-US"/>
        </w:rPr>
      </w:pPr>
      <w:r w:rsidRPr="002B0EDC">
        <w:rPr>
          <w:rFonts w:eastAsia="Calibri"/>
          <w:noProof/>
          <w:lang w:eastAsia="en-US"/>
        </w:rPr>
        <w:t xml:space="preserve">Predsjednica Vijeća predlaže </w:t>
      </w:r>
      <w:r w:rsidR="003F5098" w:rsidRPr="002B0EDC">
        <w:rPr>
          <w:rFonts w:eastAsia="Calibri"/>
          <w:noProof/>
          <w:lang w:eastAsia="en-US"/>
        </w:rPr>
        <w:t xml:space="preserve">dopunu </w:t>
      </w:r>
      <w:r w:rsidRPr="002B0EDC">
        <w:rPr>
          <w:rFonts w:eastAsia="Calibri"/>
          <w:noProof/>
          <w:lang w:eastAsia="en-US"/>
        </w:rPr>
        <w:t>dnevn</w:t>
      </w:r>
      <w:r w:rsidR="003F5098" w:rsidRPr="002B0EDC">
        <w:rPr>
          <w:rFonts w:eastAsia="Calibri"/>
          <w:noProof/>
          <w:lang w:eastAsia="en-US"/>
        </w:rPr>
        <w:t>og</w:t>
      </w:r>
      <w:r w:rsidRPr="002B0EDC">
        <w:rPr>
          <w:rFonts w:eastAsia="Calibri"/>
          <w:noProof/>
          <w:lang w:eastAsia="en-US"/>
        </w:rPr>
        <w:t xml:space="preserve"> red</w:t>
      </w:r>
      <w:r w:rsidR="003F5098" w:rsidRPr="002B0EDC">
        <w:rPr>
          <w:rFonts w:eastAsia="Calibri"/>
          <w:noProof/>
          <w:lang w:eastAsia="en-US"/>
        </w:rPr>
        <w:t>a</w:t>
      </w:r>
      <w:r w:rsidRPr="002B0EDC">
        <w:rPr>
          <w:rFonts w:eastAsia="Calibri"/>
          <w:noProof/>
          <w:lang w:eastAsia="en-US"/>
        </w:rPr>
        <w:t>.</w:t>
      </w:r>
    </w:p>
    <w:p w14:paraId="07B49DB3" w14:textId="77777777" w:rsidR="000B37A5" w:rsidRPr="002B0EDC" w:rsidRDefault="000B37A5" w:rsidP="000B37A5">
      <w:pPr>
        <w:spacing w:line="276" w:lineRule="auto"/>
        <w:rPr>
          <w:rFonts w:eastAsia="Calibri"/>
          <w:noProof/>
          <w:lang w:eastAsia="en-US"/>
        </w:rPr>
      </w:pPr>
    </w:p>
    <w:p w14:paraId="00FED9AF" w14:textId="7B7CC2D6" w:rsidR="00574F49" w:rsidRPr="002B0EDC" w:rsidRDefault="000B37A5" w:rsidP="00574F49">
      <w:pPr>
        <w:spacing w:line="276" w:lineRule="auto"/>
        <w:rPr>
          <w:rFonts w:eastAsia="Calibri"/>
          <w:noProof/>
          <w:lang w:eastAsia="en-US"/>
        </w:rPr>
      </w:pPr>
      <w:r w:rsidRPr="002B0EDC">
        <w:rPr>
          <w:rFonts w:eastAsia="Calibri"/>
          <w:noProof/>
          <w:lang w:eastAsia="en-US"/>
        </w:rPr>
        <w:t>Vijeće jednoglasno utvrđuje</w:t>
      </w:r>
      <w:r w:rsidR="00574F49" w:rsidRPr="002B0EDC">
        <w:rPr>
          <w:rFonts w:eastAsia="Calibri"/>
          <w:noProof/>
          <w:lang w:eastAsia="en-US"/>
        </w:rPr>
        <w:t xml:space="preserve"> </w:t>
      </w:r>
    </w:p>
    <w:p w14:paraId="74110D2F" w14:textId="77777777" w:rsidR="007456C0" w:rsidRPr="002B0EDC" w:rsidRDefault="007456C0" w:rsidP="00E34B65">
      <w:pPr>
        <w:jc w:val="center"/>
        <w:rPr>
          <w:b/>
          <w:noProof/>
        </w:rPr>
      </w:pPr>
    </w:p>
    <w:p w14:paraId="14DFE15E" w14:textId="1C1F33C0" w:rsidR="000661E5" w:rsidRPr="002B0EDC" w:rsidRDefault="000661E5" w:rsidP="00E34B65">
      <w:pPr>
        <w:jc w:val="center"/>
        <w:rPr>
          <w:b/>
          <w:noProof/>
        </w:rPr>
      </w:pPr>
      <w:r w:rsidRPr="002B0EDC">
        <w:rPr>
          <w:b/>
          <w:noProof/>
        </w:rPr>
        <w:t>DNEVNI RED</w:t>
      </w:r>
    </w:p>
    <w:p w14:paraId="5FF5DE66" w14:textId="77777777" w:rsidR="000437C8" w:rsidRPr="002B0EDC" w:rsidRDefault="000437C8" w:rsidP="00E34B65">
      <w:pPr>
        <w:jc w:val="center"/>
        <w:rPr>
          <w:b/>
          <w:noProof/>
        </w:rPr>
      </w:pPr>
    </w:p>
    <w:p w14:paraId="14F65698" w14:textId="77777777" w:rsidR="003F5098" w:rsidRPr="002B0EDC" w:rsidRDefault="003F5098" w:rsidP="003F5098">
      <w:pPr>
        <w:pStyle w:val="ListParagraph"/>
        <w:numPr>
          <w:ilvl w:val="0"/>
          <w:numId w:val="23"/>
        </w:numPr>
        <w:jc w:val="both"/>
        <w:rPr>
          <w:b/>
          <w:noProof/>
          <w:lang w:val="hr-HR"/>
        </w:rPr>
      </w:pPr>
      <w:r w:rsidRPr="002B0EDC">
        <w:rPr>
          <w:b/>
          <w:noProof/>
          <w:lang w:val="hr-HR"/>
        </w:rPr>
        <w:t xml:space="preserve">Izvješće o radu Vijeća Mjesnog odbora Cvjetni trg za 2024., </w:t>
      </w:r>
      <w:r w:rsidRPr="002B0EDC">
        <w:rPr>
          <w:i/>
          <w:noProof/>
          <w:lang w:val="hr-HR"/>
        </w:rPr>
        <w:t>donošenje</w:t>
      </w:r>
    </w:p>
    <w:p w14:paraId="4964B566" w14:textId="77777777" w:rsidR="003F5098" w:rsidRPr="002B0EDC" w:rsidRDefault="003F5098" w:rsidP="003F5098">
      <w:pPr>
        <w:pStyle w:val="ListParagraph"/>
        <w:numPr>
          <w:ilvl w:val="0"/>
          <w:numId w:val="23"/>
        </w:numPr>
        <w:jc w:val="both"/>
        <w:rPr>
          <w:b/>
          <w:noProof/>
          <w:lang w:val="hr-HR"/>
        </w:rPr>
      </w:pPr>
      <w:r w:rsidRPr="002B0EDC">
        <w:rPr>
          <w:b/>
          <w:noProof/>
          <w:lang w:val="hr-HR"/>
        </w:rPr>
        <w:t xml:space="preserve">Program rada Vijeća Mjesnog odbora Cvjetni trg za 2025., </w:t>
      </w:r>
      <w:r w:rsidRPr="002B0EDC">
        <w:rPr>
          <w:i/>
          <w:noProof/>
          <w:lang w:val="hr-HR"/>
        </w:rPr>
        <w:t>donošenje</w:t>
      </w:r>
    </w:p>
    <w:p w14:paraId="378FDC07" w14:textId="77777777" w:rsidR="003F5098" w:rsidRPr="002B0EDC" w:rsidRDefault="003F5098" w:rsidP="003F5098">
      <w:pPr>
        <w:pStyle w:val="ListParagraph"/>
        <w:numPr>
          <w:ilvl w:val="0"/>
          <w:numId w:val="23"/>
        </w:numPr>
        <w:jc w:val="both"/>
        <w:rPr>
          <w:b/>
          <w:noProof/>
          <w:lang w:val="hr-HR"/>
        </w:rPr>
      </w:pPr>
      <w:bookmarkStart w:id="3" w:name="_Hlk192839615"/>
      <w:r w:rsidRPr="002B0EDC">
        <w:rPr>
          <w:b/>
          <w:noProof/>
          <w:lang w:val="hr-HR"/>
        </w:rPr>
        <w:t xml:space="preserve">Asfalterski program Plana malih komunalnih akcija Vijeća Mjesnog odbora Cvjetni trg za 2025., </w:t>
      </w:r>
      <w:bookmarkStart w:id="4" w:name="_Hlk192838869"/>
      <w:r w:rsidRPr="002B0EDC">
        <w:rPr>
          <w:i/>
          <w:noProof/>
          <w:lang w:val="hr-HR"/>
        </w:rPr>
        <w:t>donošenje zaključka</w:t>
      </w:r>
      <w:bookmarkEnd w:id="3"/>
      <w:bookmarkEnd w:id="4"/>
    </w:p>
    <w:p w14:paraId="24F8C772" w14:textId="77777777" w:rsidR="003F5098" w:rsidRPr="002B0EDC" w:rsidRDefault="003F5098" w:rsidP="003F5098">
      <w:pPr>
        <w:pStyle w:val="ListParagraph"/>
        <w:numPr>
          <w:ilvl w:val="0"/>
          <w:numId w:val="23"/>
        </w:numPr>
        <w:jc w:val="both"/>
        <w:rPr>
          <w:b/>
          <w:noProof/>
          <w:lang w:val="hr-HR"/>
        </w:rPr>
      </w:pPr>
      <w:r w:rsidRPr="002B0EDC">
        <w:rPr>
          <w:b/>
          <w:noProof/>
          <w:lang w:val="hr-HR"/>
        </w:rPr>
        <w:t xml:space="preserve">Uklanjanje dječjeg igrališta u Bogovićevoj ulici, </w:t>
      </w:r>
      <w:r w:rsidRPr="002B0EDC">
        <w:rPr>
          <w:i/>
          <w:noProof/>
          <w:lang w:val="hr-HR"/>
        </w:rPr>
        <w:t>donošenje zaključka</w:t>
      </w:r>
    </w:p>
    <w:p w14:paraId="77081E27" w14:textId="77777777" w:rsidR="003F5098" w:rsidRPr="002B0EDC" w:rsidRDefault="003F5098" w:rsidP="003F5098">
      <w:pPr>
        <w:pStyle w:val="ListParagraph"/>
        <w:numPr>
          <w:ilvl w:val="0"/>
          <w:numId w:val="23"/>
        </w:numPr>
        <w:jc w:val="both"/>
        <w:rPr>
          <w:b/>
          <w:noProof/>
          <w:lang w:val="hr-HR"/>
        </w:rPr>
      </w:pPr>
      <w:r w:rsidRPr="002B0EDC">
        <w:rPr>
          <w:b/>
          <w:noProof/>
          <w:lang w:val="hr-HR"/>
        </w:rPr>
        <w:t>Rezervirana parkirna mjesta na području Mjesnog odbora Cvjetni trg</w:t>
      </w:r>
    </w:p>
    <w:p w14:paraId="0D79B1C9" w14:textId="77777777" w:rsidR="003F5098" w:rsidRPr="002B0EDC" w:rsidRDefault="003F5098" w:rsidP="003F5098">
      <w:pPr>
        <w:pStyle w:val="ListParagraph"/>
        <w:numPr>
          <w:ilvl w:val="0"/>
          <w:numId w:val="23"/>
        </w:numPr>
        <w:jc w:val="both"/>
        <w:rPr>
          <w:b/>
          <w:noProof/>
          <w:lang w:val="hr-HR"/>
        </w:rPr>
      </w:pPr>
      <w:r w:rsidRPr="002B0EDC">
        <w:rPr>
          <w:b/>
          <w:noProof/>
          <w:lang w:val="hr-HR"/>
        </w:rPr>
        <w:t>Drvored u Berislavićevoj - sadašnji status</w:t>
      </w:r>
    </w:p>
    <w:p w14:paraId="75A133A0" w14:textId="3FB58AF2" w:rsidR="003F5098" w:rsidRPr="002B0EDC" w:rsidRDefault="003F5098" w:rsidP="003F5098">
      <w:pPr>
        <w:pStyle w:val="ListParagraph"/>
        <w:numPr>
          <w:ilvl w:val="0"/>
          <w:numId w:val="23"/>
        </w:numPr>
        <w:jc w:val="both"/>
        <w:rPr>
          <w:b/>
          <w:noProof/>
          <w:lang w:val="hr-HR"/>
        </w:rPr>
      </w:pPr>
      <w:r w:rsidRPr="002B0EDC">
        <w:rPr>
          <w:b/>
          <w:noProof/>
          <w:lang w:val="hr-HR"/>
        </w:rPr>
        <w:t>Prijedlog Odluke o donošenju Urbanističkog plana uređenja RSC Jarun</w:t>
      </w:r>
      <w:bookmarkStart w:id="5" w:name="_Hlk192679304"/>
      <w:r w:rsidRPr="002B0EDC">
        <w:rPr>
          <w:b/>
          <w:noProof/>
          <w:lang w:val="hr-HR"/>
        </w:rPr>
        <w:t>,</w:t>
      </w:r>
      <w:r w:rsidRPr="002B0EDC">
        <w:rPr>
          <w:i/>
          <w:iCs/>
          <w:noProof/>
          <w:lang w:val="hr-HR" w:eastAsia="hr-HR"/>
        </w:rPr>
        <w:t xml:space="preserve"> </w:t>
      </w:r>
      <w:bookmarkStart w:id="6" w:name="_Hlk192839429"/>
      <w:r w:rsidRPr="002B0EDC">
        <w:rPr>
          <w:i/>
          <w:iCs/>
          <w:noProof/>
          <w:lang w:val="hr-HR" w:eastAsia="hr-HR"/>
        </w:rPr>
        <w:t>mišljenje, daje se</w:t>
      </w:r>
      <w:bookmarkEnd w:id="5"/>
      <w:bookmarkEnd w:id="6"/>
    </w:p>
    <w:p w14:paraId="601002EF" w14:textId="0278C16A" w:rsidR="003F5098" w:rsidRPr="002B0EDC" w:rsidRDefault="003F5098" w:rsidP="003F5098">
      <w:pPr>
        <w:pStyle w:val="ListParagraph"/>
        <w:numPr>
          <w:ilvl w:val="0"/>
          <w:numId w:val="23"/>
        </w:numPr>
        <w:jc w:val="both"/>
        <w:rPr>
          <w:b/>
          <w:noProof/>
          <w:lang w:val="hr-HR"/>
        </w:rPr>
      </w:pPr>
      <w:bookmarkStart w:id="7" w:name="_Hlk192839755"/>
      <w:r w:rsidRPr="002B0EDC">
        <w:rPr>
          <w:b/>
          <w:noProof/>
          <w:lang w:val="hr-HR"/>
        </w:rPr>
        <w:t>Nacrt prijedloga Odluke o mjestima za trgovinu na malo izvan prodavaonica i tržnica na malo koja se obavlja na pokretnim napravama i vanjskom izgledu pokretnih naprava i privremenih građevina</w:t>
      </w:r>
      <w:r w:rsidR="00D32E99" w:rsidRPr="002B0EDC">
        <w:rPr>
          <w:b/>
          <w:noProof/>
          <w:lang w:val="hr-HR"/>
        </w:rPr>
        <w:t>,</w:t>
      </w:r>
      <w:r w:rsidRPr="002B0EDC">
        <w:rPr>
          <w:i/>
          <w:noProof/>
          <w:lang w:val="hr-HR"/>
        </w:rPr>
        <w:t xml:space="preserve"> </w:t>
      </w:r>
      <w:r w:rsidR="006B2EC8" w:rsidRPr="002B0EDC">
        <w:rPr>
          <w:i/>
          <w:iCs/>
          <w:noProof/>
          <w:lang w:val="hr-HR" w:eastAsia="hr-HR"/>
        </w:rPr>
        <w:t>mišljenje, daje se</w:t>
      </w:r>
      <w:bookmarkEnd w:id="7"/>
    </w:p>
    <w:p w14:paraId="29AF0F83" w14:textId="20C5F01A" w:rsidR="003F5098" w:rsidRPr="002B0EDC" w:rsidRDefault="003F5098" w:rsidP="003F5098">
      <w:pPr>
        <w:pStyle w:val="ListParagraph"/>
        <w:numPr>
          <w:ilvl w:val="0"/>
          <w:numId w:val="23"/>
        </w:numPr>
        <w:jc w:val="both"/>
        <w:rPr>
          <w:b/>
          <w:noProof/>
          <w:lang w:val="hr-HR"/>
        </w:rPr>
      </w:pPr>
      <w:bookmarkStart w:id="8" w:name="_Hlk192839802"/>
      <w:r w:rsidRPr="002B0EDC">
        <w:rPr>
          <w:b/>
          <w:noProof/>
          <w:lang w:val="hr-HR"/>
        </w:rPr>
        <w:t>Prijedlog Odluke o izmjenama i dopunama Odluke o davanju u zakup i na drugo korištenje površina javne namjene</w:t>
      </w:r>
      <w:r w:rsidR="00D32E99" w:rsidRPr="002B0EDC">
        <w:rPr>
          <w:b/>
          <w:noProof/>
          <w:lang w:val="hr-HR"/>
        </w:rPr>
        <w:t>,</w:t>
      </w:r>
      <w:r w:rsidRPr="002B0EDC">
        <w:rPr>
          <w:i/>
          <w:noProof/>
          <w:lang w:val="hr-HR"/>
        </w:rPr>
        <w:t xml:space="preserve"> </w:t>
      </w:r>
      <w:r w:rsidR="006B2EC8" w:rsidRPr="002B0EDC">
        <w:rPr>
          <w:i/>
          <w:iCs/>
          <w:noProof/>
          <w:lang w:val="hr-HR" w:eastAsia="hr-HR"/>
        </w:rPr>
        <w:t>mišljenje, daje se</w:t>
      </w:r>
      <w:bookmarkEnd w:id="8"/>
    </w:p>
    <w:p w14:paraId="10A629FD" w14:textId="444682AD" w:rsidR="003F5098" w:rsidRPr="002B0EDC" w:rsidRDefault="003F5098" w:rsidP="003F5098">
      <w:pPr>
        <w:pStyle w:val="ListParagraph"/>
        <w:numPr>
          <w:ilvl w:val="0"/>
          <w:numId w:val="23"/>
        </w:numPr>
        <w:jc w:val="both"/>
        <w:rPr>
          <w:b/>
          <w:noProof/>
          <w:lang w:val="hr-HR"/>
        </w:rPr>
      </w:pPr>
      <w:r w:rsidRPr="002B0EDC">
        <w:rPr>
          <w:b/>
          <w:noProof/>
          <w:lang w:val="hr-HR"/>
        </w:rPr>
        <w:t>Pitanja i prijedlozi</w:t>
      </w:r>
    </w:p>
    <w:p w14:paraId="7B89054C" w14:textId="6C625F7E" w:rsidR="00302E12" w:rsidRPr="002B0EDC" w:rsidRDefault="00302E12" w:rsidP="003F5098">
      <w:pPr>
        <w:pStyle w:val="ListParagraph"/>
        <w:jc w:val="both"/>
        <w:rPr>
          <w:b/>
          <w:noProof/>
          <w:lang w:val="hr-HR"/>
        </w:rPr>
      </w:pPr>
    </w:p>
    <w:p w14:paraId="7C0AFEE2" w14:textId="77777777" w:rsidR="005A7E21" w:rsidRPr="002B0EDC" w:rsidRDefault="005A7E21" w:rsidP="005A7E21">
      <w:pPr>
        <w:ind w:left="709" w:hanging="709"/>
        <w:jc w:val="both"/>
        <w:rPr>
          <w:b/>
          <w:noProof/>
        </w:rPr>
      </w:pPr>
    </w:p>
    <w:p w14:paraId="76838B00" w14:textId="77777777" w:rsidR="00D8428D" w:rsidRPr="002B0EDC" w:rsidRDefault="00D8428D" w:rsidP="005A7E21">
      <w:pPr>
        <w:ind w:left="709" w:hanging="709"/>
        <w:jc w:val="both"/>
        <w:rPr>
          <w:b/>
          <w:noProof/>
        </w:rPr>
      </w:pPr>
    </w:p>
    <w:p w14:paraId="7068C74F" w14:textId="459EC1F4" w:rsidR="005A7E21" w:rsidRPr="002B0EDC" w:rsidRDefault="005A7E21" w:rsidP="005A7E21">
      <w:pPr>
        <w:ind w:left="709" w:hanging="709"/>
        <w:jc w:val="both"/>
        <w:rPr>
          <w:bCs/>
          <w:i/>
          <w:noProof/>
        </w:rPr>
      </w:pPr>
      <w:r w:rsidRPr="002B0EDC">
        <w:rPr>
          <w:b/>
          <w:noProof/>
        </w:rPr>
        <w:t>Ad. 1.</w:t>
      </w:r>
      <w:r w:rsidRPr="002B0EDC">
        <w:rPr>
          <w:b/>
          <w:noProof/>
        </w:rPr>
        <w:tab/>
      </w:r>
      <w:bookmarkStart w:id="9" w:name="_Hlk192840077"/>
      <w:r w:rsidR="00D32E99" w:rsidRPr="002B0EDC">
        <w:rPr>
          <w:b/>
          <w:noProof/>
        </w:rPr>
        <w:t>Izvješće o radu Vijeća Mjesnog odbora Cvjetni trg za 2024</w:t>
      </w:r>
      <w:bookmarkEnd w:id="9"/>
      <w:r w:rsidR="00D32E99" w:rsidRPr="002B0EDC">
        <w:rPr>
          <w:b/>
          <w:noProof/>
        </w:rPr>
        <w:t xml:space="preserve">., </w:t>
      </w:r>
      <w:r w:rsidR="00D32E99" w:rsidRPr="002B0EDC">
        <w:rPr>
          <w:i/>
          <w:noProof/>
        </w:rPr>
        <w:t>donošenje</w:t>
      </w:r>
    </w:p>
    <w:p w14:paraId="7EB31F93" w14:textId="77777777" w:rsidR="005A7E21" w:rsidRPr="002B0EDC" w:rsidRDefault="005A7E21" w:rsidP="005A7E21">
      <w:pPr>
        <w:jc w:val="both"/>
        <w:rPr>
          <w:bCs/>
          <w:noProof/>
        </w:rPr>
      </w:pPr>
    </w:p>
    <w:p w14:paraId="3742DF98" w14:textId="77777777" w:rsidR="00AB086D" w:rsidRPr="002B0EDC" w:rsidRDefault="00AB086D" w:rsidP="00AB086D">
      <w:pPr>
        <w:jc w:val="both"/>
        <w:rPr>
          <w:bCs/>
          <w:noProof/>
        </w:rPr>
      </w:pPr>
      <w:bookmarkStart w:id="10" w:name="_Hlk192840480"/>
      <w:bookmarkStart w:id="11" w:name="_Hlk178586822"/>
      <w:r w:rsidRPr="002B0EDC">
        <w:rPr>
          <w:bCs/>
          <w:noProof/>
        </w:rPr>
        <w:t xml:space="preserve">Milena Bekić Milinović, </w:t>
      </w:r>
      <w:bookmarkStart w:id="12" w:name="_Hlk166245442"/>
      <w:r w:rsidRPr="002B0EDC">
        <w:rPr>
          <w:bCs/>
          <w:noProof/>
        </w:rPr>
        <w:t>predsjednica Vijeća</w:t>
      </w:r>
      <w:bookmarkEnd w:id="12"/>
      <w:r w:rsidRPr="002B0EDC">
        <w:rPr>
          <w:bCs/>
          <w:noProof/>
        </w:rPr>
        <w:t>, daje uvodno obrazloženje točke i otvara raspravu.</w:t>
      </w:r>
    </w:p>
    <w:p w14:paraId="20F5C17E" w14:textId="77777777" w:rsidR="00CE3F93" w:rsidRPr="002B0EDC" w:rsidRDefault="00CE3F93" w:rsidP="00AB086D">
      <w:pPr>
        <w:jc w:val="both"/>
        <w:rPr>
          <w:bCs/>
          <w:noProof/>
        </w:rPr>
      </w:pPr>
    </w:p>
    <w:p w14:paraId="1B888E68" w14:textId="675C7C39" w:rsidR="00AB086D" w:rsidRPr="002B0EDC" w:rsidRDefault="00AB086D" w:rsidP="00AB086D">
      <w:pPr>
        <w:jc w:val="both"/>
        <w:rPr>
          <w:rFonts w:eastAsia="Calibri"/>
          <w:noProof/>
          <w:color w:val="000000" w:themeColor="text1"/>
          <w:lang w:eastAsia="en-US"/>
        </w:rPr>
      </w:pPr>
      <w:r w:rsidRPr="002B0EDC">
        <w:rPr>
          <w:bCs/>
          <w:noProof/>
        </w:rPr>
        <w:lastRenderedPageBreak/>
        <w:t xml:space="preserve">U raspravi su sudjelovali svi nazočni </w:t>
      </w:r>
      <w:r w:rsidRPr="002B0EDC">
        <w:rPr>
          <w:rFonts w:eastAsia="Calibri"/>
          <w:noProof/>
          <w:lang w:eastAsia="en-US"/>
        </w:rPr>
        <w:t>članovi Vijeća</w:t>
      </w:r>
      <w:r w:rsidRPr="002B0EDC">
        <w:rPr>
          <w:rFonts w:eastAsia="Calibri"/>
          <w:noProof/>
          <w:color w:val="000000" w:themeColor="text1"/>
          <w:lang w:eastAsia="en-US"/>
        </w:rPr>
        <w:t>.</w:t>
      </w:r>
    </w:p>
    <w:p w14:paraId="64D3E8D4" w14:textId="77777777" w:rsidR="0002426D" w:rsidRPr="002B0EDC" w:rsidRDefault="0002426D" w:rsidP="00AB086D">
      <w:pPr>
        <w:jc w:val="both"/>
        <w:rPr>
          <w:bCs/>
          <w:noProof/>
        </w:rPr>
      </w:pPr>
    </w:p>
    <w:p w14:paraId="60CBEA7F" w14:textId="740E3C7B" w:rsidR="00AB086D" w:rsidRPr="002B0EDC" w:rsidRDefault="00877BF7" w:rsidP="00B2331C">
      <w:pPr>
        <w:jc w:val="both"/>
        <w:rPr>
          <w:bCs/>
          <w:noProof/>
        </w:rPr>
      </w:pPr>
      <w:bookmarkStart w:id="13" w:name="_Hlk188281659"/>
      <w:r w:rsidRPr="002B0EDC">
        <w:rPr>
          <w:bCs/>
          <w:noProof/>
        </w:rPr>
        <w:t>Predsjednica Vijeća</w:t>
      </w:r>
      <w:bookmarkEnd w:id="13"/>
      <w:r w:rsidRPr="002B0EDC">
        <w:rPr>
          <w:bCs/>
          <w:noProof/>
        </w:rPr>
        <w:t xml:space="preserve">, zaključuje raspravu i daje </w:t>
      </w:r>
      <w:r w:rsidR="00961E5E" w:rsidRPr="002B0EDC">
        <w:rPr>
          <w:bCs/>
          <w:noProof/>
        </w:rPr>
        <w:t xml:space="preserve">prijedlog </w:t>
      </w:r>
      <w:r w:rsidR="00D8428D" w:rsidRPr="002B0EDC">
        <w:rPr>
          <w:bCs/>
          <w:noProof/>
        </w:rPr>
        <w:t>Izvješća o radu Vijeća Mjesnog odbora Cvjetni trg za 2024</w:t>
      </w:r>
      <w:r w:rsidR="00B2331C" w:rsidRPr="002B0EDC">
        <w:rPr>
          <w:bCs/>
          <w:noProof/>
        </w:rPr>
        <w:t>.</w:t>
      </w:r>
      <w:r w:rsidRPr="002B0EDC">
        <w:rPr>
          <w:bCs/>
          <w:noProof/>
        </w:rPr>
        <w:t>, na glasovanje.</w:t>
      </w:r>
      <w:bookmarkEnd w:id="10"/>
    </w:p>
    <w:p w14:paraId="79963EB7" w14:textId="77777777" w:rsidR="000B4888" w:rsidRPr="002B0EDC" w:rsidRDefault="000B4888" w:rsidP="00B2331C">
      <w:pPr>
        <w:jc w:val="both"/>
        <w:rPr>
          <w:bCs/>
          <w:noProof/>
        </w:rPr>
      </w:pPr>
    </w:p>
    <w:tbl>
      <w:tblPr>
        <w:tblW w:w="10220" w:type="dxa"/>
        <w:tblLook w:val="04A0" w:firstRow="1" w:lastRow="0" w:firstColumn="1" w:lastColumn="0" w:noHBand="0" w:noVBand="1"/>
      </w:tblPr>
      <w:tblGrid>
        <w:gridCol w:w="2500"/>
        <w:gridCol w:w="7720"/>
      </w:tblGrid>
      <w:tr w:rsidR="0002426D" w:rsidRPr="002B0EDC" w14:paraId="04561075" w14:textId="77777777" w:rsidTr="0002426D">
        <w:trPr>
          <w:trHeight w:val="1035"/>
        </w:trPr>
        <w:tc>
          <w:tcPr>
            <w:tcW w:w="10220" w:type="dxa"/>
            <w:gridSpan w:val="2"/>
            <w:tcBorders>
              <w:top w:val="nil"/>
              <w:left w:val="nil"/>
              <w:bottom w:val="nil"/>
              <w:right w:val="nil"/>
            </w:tcBorders>
            <w:shd w:val="clear" w:color="auto" w:fill="auto"/>
            <w:vAlign w:val="center"/>
            <w:hideMark/>
          </w:tcPr>
          <w:p w14:paraId="3104782F" w14:textId="77777777" w:rsidR="0002426D" w:rsidRPr="002B0EDC" w:rsidRDefault="00AB086D" w:rsidP="000B4888">
            <w:pPr>
              <w:ind w:hanging="105"/>
              <w:rPr>
                <w:bCs/>
                <w:noProof/>
              </w:rPr>
            </w:pPr>
            <w:bookmarkStart w:id="14" w:name="_Hlk192840349"/>
            <w:r w:rsidRPr="002B0EDC">
              <w:rPr>
                <w:bCs/>
                <w:noProof/>
              </w:rPr>
              <w:t>Vijeće, nakon kratke rasprave, jednoglasno donosi</w:t>
            </w:r>
            <w:bookmarkEnd w:id="11"/>
            <w:r w:rsidR="00237A3E" w:rsidRPr="002B0EDC">
              <w:rPr>
                <w:bCs/>
                <w:noProof/>
              </w:rPr>
              <w:t xml:space="preserve"> </w:t>
            </w:r>
          </w:p>
          <w:bookmarkEnd w:id="14"/>
          <w:p w14:paraId="26F168E4" w14:textId="2F786547" w:rsidR="007456C0" w:rsidRPr="002B0EDC" w:rsidRDefault="007456C0" w:rsidP="000B4888">
            <w:pPr>
              <w:jc w:val="center"/>
              <w:rPr>
                <w:b/>
                <w:noProof/>
              </w:rPr>
            </w:pPr>
          </w:p>
          <w:p w14:paraId="44FCBA17" w14:textId="77777777" w:rsidR="0020214F" w:rsidRPr="002B0EDC" w:rsidRDefault="0020214F" w:rsidP="0020214F">
            <w:pPr>
              <w:jc w:val="center"/>
              <w:outlineLvl w:val="0"/>
              <w:rPr>
                <w:b/>
                <w:noProof/>
              </w:rPr>
            </w:pPr>
            <w:r w:rsidRPr="002B0EDC">
              <w:rPr>
                <w:b/>
                <w:noProof/>
              </w:rPr>
              <w:t>IZVJEŠĆE O RADU</w:t>
            </w:r>
          </w:p>
          <w:p w14:paraId="2E7BEC6F" w14:textId="77777777" w:rsidR="0020214F" w:rsidRPr="002B0EDC" w:rsidRDefault="0020214F" w:rsidP="0020214F">
            <w:pPr>
              <w:jc w:val="center"/>
              <w:outlineLvl w:val="0"/>
              <w:rPr>
                <w:b/>
                <w:noProof/>
              </w:rPr>
            </w:pPr>
          </w:p>
          <w:p w14:paraId="632A1D43" w14:textId="77777777" w:rsidR="0020214F" w:rsidRPr="002B0EDC" w:rsidRDefault="0020214F" w:rsidP="0020214F">
            <w:pPr>
              <w:jc w:val="center"/>
              <w:outlineLvl w:val="0"/>
              <w:rPr>
                <w:b/>
                <w:noProof/>
              </w:rPr>
            </w:pPr>
            <w:r w:rsidRPr="002B0EDC">
              <w:rPr>
                <w:b/>
                <w:noProof/>
              </w:rPr>
              <w:t>Vijeća Mjesnog odbora Cvjetni trg za 2024.</w:t>
            </w:r>
          </w:p>
          <w:p w14:paraId="61B1835B" w14:textId="77777777" w:rsidR="0020214F" w:rsidRPr="002B0EDC" w:rsidRDefault="0020214F" w:rsidP="0020214F">
            <w:pPr>
              <w:rPr>
                <w:noProof/>
              </w:rPr>
            </w:pPr>
          </w:p>
          <w:p w14:paraId="72092919" w14:textId="77777777" w:rsidR="0020214F" w:rsidRPr="002B0EDC" w:rsidRDefault="0020214F" w:rsidP="0020214F">
            <w:pPr>
              <w:jc w:val="both"/>
              <w:rPr>
                <w:noProof/>
              </w:rPr>
            </w:pPr>
            <w:r w:rsidRPr="002B0EDC">
              <w:rPr>
                <w:noProof/>
              </w:rPr>
              <w:t>U 2024. godini Vijeće Mjesnog odbora održalo je ukupno 12 sjednica.</w:t>
            </w:r>
          </w:p>
          <w:p w14:paraId="647AABA0" w14:textId="77777777" w:rsidR="0020214F" w:rsidRPr="002B0EDC" w:rsidRDefault="0020214F" w:rsidP="0020214F">
            <w:pPr>
              <w:jc w:val="both"/>
              <w:rPr>
                <w:noProof/>
              </w:rPr>
            </w:pPr>
            <w:r w:rsidRPr="002B0EDC">
              <w:rPr>
                <w:noProof/>
              </w:rPr>
              <w:t>Osnovne djelatnosti bile su usmjerene na poboljšanje infrastrukturnih problema, donošenje akata Vijeća i sudjelovanje u donošenju odluka Skupštine Grada, gradonačelnika i gradskih upravnih tijela.</w:t>
            </w:r>
          </w:p>
          <w:p w14:paraId="51170997" w14:textId="77777777" w:rsidR="0020214F" w:rsidRPr="002B0EDC" w:rsidRDefault="0020214F" w:rsidP="0020214F">
            <w:pPr>
              <w:jc w:val="both"/>
              <w:rPr>
                <w:noProof/>
              </w:rPr>
            </w:pPr>
            <w:r w:rsidRPr="002B0EDC">
              <w:rPr>
                <w:noProof/>
              </w:rP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7BD7D858" w14:textId="77777777" w:rsidR="0020214F" w:rsidRPr="002B0EDC" w:rsidRDefault="0020214F" w:rsidP="0020214F">
            <w:pPr>
              <w:rPr>
                <w:noProof/>
              </w:rPr>
            </w:pPr>
          </w:p>
          <w:p w14:paraId="229396CA" w14:textId="77777777" w:rsidR="0020214F" w:rsidRPr="002B0EDC" w:rsidRDefault="0020214F" w:rsidP="0020214F">
            <w:pPr>
              <w:rPr>
                <w:noProof/>
              </w:rPr>
            </w:pPr>
          </w:p>
          <w:p w14:paraId="130C8FBD" w14:textId="77777777" w:rsidR="0020214F" w:rsidRPr="002B0EDC" w:rsidRDefault="0020214F" w:rsidP="0020214F">
            <w:pPr>
              <w:outlineLvl w:val="0"/>
              <w:rPr>
                <w:b/>
                <w:noProof/>
              </w:rPr>
            </w:pPr>
            <w:r w:rsidRPr="002B0EDC">
              <w:rPr>
                <w:b/>
                <w:noProof/>
              </w:rPr>
              <w:t>PREDSJEDNICA VIJEĆA</w:t>
            </w:r>
          </w:p>
          <w:p w14:paraId="63F2FCA8" w14:textId="77777777" w:rsidR="0020214F" w:rsidRPr="002B0EDC" w:rsidRDefault="0020214F" w:rsidP="0020214F">
            <w:pPr>
              <w:rPr>
                <w:noProof/>
              </w:rPr>
            </w:pPr>
          </w:p>
          <w:p w14:paraId="7BD39F4E" w14:textId="77777777" w:rsidR="0020214F" w:rsidRPr="002B0EDC" w:rsidRDefault="0020214F" w:rsidP="0020214F">
            <w:pPr>
              <w:jc w:val="both"/>
              <w:rPr>
                <w:noProof/>
              </w:rPr>
            </w:pPr>
            <w:r w:rsidRPr="002B0EDC">
              <w:rPr>
                <w:noProof/>
              </w:rPr>
              <w:t xml:space="preserve">Predsjednica je redovito sazivala sjednice Vijeća, predlagala dnevni red i predsjedavala na svim sjednicama. Usko je surađivala s predsjednikom Vijeća Gradske četvrti Donji grad u sastavljanju dnevnog reda te prisustvovala sastancima koordinacije za rad vijeća mjesnih odbora. </w:t>
            </w:r>
          </w:p>
          <w:p w14:paraId="00937138" w14:textId="77777777" w:rsidR="0020214F" w:rsidRPr="002B0EDC" w:rsidRDefault="0020214F" w:rsidP="0020214F">
            <w:pPr>
              <w:outlineLvl w:val="0"/>
              <w:rPr>
                <w:b/>
                <w:noProof/>
              </w:rPr>
            </w:pPr>
          </w:p>
          <w:p w14:paraId="336B2AD1" w14:textId="77777777" w:rsidR="0020214F" w:rsidRPr="002B0EDC" w:rsidRDefault="0020214F" w:rsidP="0020214F">
            <w:pPr>
              <w:outlineLvl w:val="0"/>
              <w:rPr>
                <w:b/>
                <w:noProof/>
              </w:rPr>
            </w:pPr>
          </w:p>
          <w:p w14:paraId="3156539E" w14:textId="77777777" w:rsidR="0020214F" w:rsidRPr="002B0EDC" w:rsidRDefault="0020214F" w:rsidP="0020214F">
            <w:pPr>
              <w:outlineLvl w:val="0"/>
              <w:rPr>
                <w:b/>
                <w:noProof/>
              </w:rPr>
            </w:pPr>
            <w:r w:rsidRPr="002B0EDC">
              <w:rPr>
                <w:b/>
                <w:noProof/>
              </w:rPr>
              <w:t>POTPREDSJEDNIK VIJEĆA</w:t>
            </w:r>
          </w:p>
          <w:p w14:paraId="57D2A283" w14:textId="77777777" w:rsidR="0020214F" w:rsidRPr="002B0EDC" w:rsidRDefault="0020214F" w:rsidP="0020214F">
            <w:pPr>
              <w:rPr>
                <w:noProof/>
              </w:rPr>
            </w:pPr>
          </w:p>
          <w:p w14:paraId="46B15012" w14:textId="77777777" w:rsidR="0020214F" w:rsidRPr="002B0EDC" w:rsidRDefault="0020214F" w:rsidP="0020214F">
            <w:pPr>
              <w:jc w:val="both"/>
              <w:rPr>
                <w:b/>
                <w:noProof/>
              </w:rPr>
            </w:pPr>
            <w:r w:rsidRPr="002B0EDC">
              <w:rPr>
                <w:noProof/>
              </w:rPr>
              <w:t>Pomagao je predsjednici Vijeća te obavljao i sve poslove koji su mu se povjerili. Sudjelovao je u pripremi prioriteta za 2025. godinu.</w:t>
            </w:r>
          </w:p>
          <w:p w14:paraId="1B59A7D8" w14:textId="77777777" w:rsidR="0020214F" w:rsidRPr="002B0EDC" w:rsidRDefault="0020214F" w:rsidP="0020214F">
            <w:pPr>
              <w:outlineLvl w:val="0"/>
              <w:rPr>
                <w:b/>
                <w:noProof/>
              </w:rPr>
            </w:pPr>
          </w:p>
          <w:p w14:paraId="5988D31F" w14:textId="77777777" w:rsidR="0020214F" w:rsidRPr="002B0EDC" w:rsidRDefault="0020214F" w:rsidP="0020214F">
            <w:pPr>
              <w:outlineLvl w:val="0"/>
              <w:rPr>
                <w:b/>
                <w:noProof/>
              </w:rPr>
            </w:pPr>
          </w:p>
          <w:p w14:paraId="71183B4E" w14:textId="77777777" w:rsidR="0020214F" w:rsidRPr="002B0EDC" w:rsidRDefault="0020214F" w:rsidP="0020214F">
            <w:pPr>
              <w:outlineLvl w:val="0"/>
              <w:rPr>
                <w:b/>
                <w:noProof/>
              </w:rPr>
            </w:pPr>
            <w:r w:rsidRPr="002B0EDC">
              <w:rPr>
                <w:b/>
                <w:noProof/>
              </w:rPr>
              <w:t>ČLANOVI VIJEĆA</w:t>
            </w:r>
          </w:p>
          <w:p w14:paraId="49A80085" w14:textId="77777777" w:rsidR="0020214F" w:rsidRPr="002B0EDC" w:rsidRDefault="0020214F" w:rsidP="0020214F">
            <w:pPr>
              <w:rPr>
                <w:noProof/>
              </w:rPr>
            </w:pPr>
          </w:p>
          <w:p w14:paraId="4D28B86C" w14:textId="77777777" w:rsidR="0020214F" w:rsidRPr="002B0EDC" w:rsidRDefault="0020214F" w:rsidP="0020214F">
            <w:pPr>
              <w:jc w:val="both"/>
              <w:rPr>
                <w:noProof/>
              </w:rPr>
            </w:pPr>
            <w:r w:rsidRPr="002B0EDC">
              <w:rPr>
                <w:noProof/>
              </w:rPr>
              <w:t>Članovi Vijeća svoj rad su realizirali prvenstveno putem sjednica Vijeća na koje su se redovito odazivali, u prosjeku cca 5 članova od ukupno pet.</w:t>
            </w:r>
          </w:p>
          <w:p w14:paraId="2E37D35D" w14:textId="77777777" w:rsidR="0020214F" w:rsidRPr="002B0EDC" w:rsidRDefault="0020214F" w:rsidP="0020214F">
            <w:pPr>
              <w:jc w:val="both"/>
              <w:rPr>
                <w:noProof/>
              </w:rPr>
            </w:pPr>
          </w:p>
          <w:p w14:paraId="2EB45F3E" w14:textId="77777777" w:rsidR="0020214F" w:rsidRPr="002B0EDC" w:rsidRDefault="0020214F" w:rsidP="0020214F">
            <w:pPr>
              <w:jc w:val="both"/>
              <w:rPr>
                <w:noProof/>
              </w:rPr>
            </w:pPr>
            <w:r w:rsidRPr="002B0EDC">
              <w:rPr>
                <w:noProof/>
              </w:rPr>
              <w:t>Članovi Vijeća su na sjednicama raspravljali i izjašnjavali se o svim pitanjima koja su bila na dnevnom redu, davali su razne inicijative, prijedloge i postavljali pitanja radi poboljšanja života građana na svom području.</w:t>
            </w:r>
          </w:p>
          <w:p w14:paraId="58B699CD" w14:textId="77777777" w:rsidR="0020214F" w:rsidRPr="002B0EDC" w:rsidRDefault="0020214F" w:rsidP="0020214F">
            <w:pPr>
              <w:outlineLvl w:val="0"/>
              <w:rPr>
                <w:b/>
                <w:noProof/>
              </w:rPr>
            </w:pPr>
          </w:p>
          <w:p w14:paraId="703723DD" w14:textId="77777777" w:rsidR="0020214F" w:rsidRPr="002B0EDC" w:rsidRDefault="0020214F" w:rsidP="0020214F">
            <w:pPr>
              <w:outlineLvl w:val="0"/>
              <w:rPr>
                <w:b/>
                <w:noProof/>
              </w:rPr>
            </w:pPr>
          </w:p>
          <w:p w14:paraId="0E67BFB0" w14:textId="77777777" w:rsidR="0020214F" w:rsidRPr="002B0EDC" w:rsidRDefault="0020214F" w:rsidP="0020214F">
            <w:pPr>
              <w:outlineLvl w:val="0"/>
              <w:rPr>
                <w:b/>
                <w:noProof/>
              </w:rPr>
            </w:pPr>
            <w:r w:rsidRPr="002B0EDC">
              <w:rPr>
                <w:b/>
                <w:noProof/>
              </w:rPr>
              <w:t>ZAKLJUČNE OCJENE</w:t>
            </w:r>
          </w:p>
          <w:p w14:paraId="16663027" w14:textId="77777777" w:rsidR="0020214F" w:rsidRPr="002B0EDC" w:rsidRDefault="0020214F" w:rsidP="0020214F">
            <w:pPr>
              <w:tabs>
                <w:tab w:val="left" w:pos="321"/>
                <w:tab w:val="left" w:pos="405"/>
              </w:tabs>
              <w:rPr>
                <w:noProof/>
              </w:rPr>
            </w:pPr>
          </w:p>
          <w:p w14:paraId="28B00900" w14:textId="435B089C" w:rsidR="00BC3078" w:rsidRPr="002B0EDC" w:rsidRDefault="0020214F" w:rsidP="0020214F">
            <w:pPr>
              <w:tabs>
                <w:tab w:val="left" w:pos="321"/>
                <w:tab w:val="left" w:pos="405"/>
              </w:tabs>
              <w:rPr>
                <w:noProof/>
                <w:sz w:val="22"/>
                <w:szCs w:val="22"/>
              </w:rPr>
            </w:pPr>
            <w:r w:rsidRPr="002B0EDC">
              <w:rPr>
                <w:noProof/>
              </w:rPr>
              <w:t>Vijeće je u radu nastojalo što je moguće više detektirati i riješiti probleme na svom području.</w:t>
            </w:r>
          </w:p>
        </w:tc>
      </w:tr>
      <w:tr w:rsidR="0002426D" w:rsidRPr="002B0EDC" w14:paraId="646951FD" w14:textId="77777777" w:rsidTr="0002426D">
        <w:trPr>
          <w:trHeight w:val="80"/>
        </w:trPr>
        <w:tc>
          <w:tcPr>
            <w:tcW w:w="2500" w:type="dxa"/>
            <w:tcBorders>
              <w:top w:val="nil"/>
              <w:left w:val="nil"/>
              <w:bottom w:val="nil"/>
              <w:right w:val="nil"/>
            </w:tcBorders>
            <w:shd w:val="clear" w:color="auto" w:fill="auto"/>
            <w:noWrap/>
            <w:vAlign w:val="bottom"/>
            <w:hideMark/>
          </w:tcPr>
          <w:p w14:paraId="7715EFF6" w14:textId="77777777" w:rsidR="0002426D" w:rsidRPr="002B0EDC" w:rsidRDefault="0002426D">
            <w:pPr>
              <w:rPr>
                <w:noProof/>
                <w:color w:val="000000"/>
                <w:sz w:val="22"/>
                <w:szCs w:val="22"/>
              </w:rPr>
            </w:pPr>
          </w:p>
        </w:tc>
        <w:tc>
          <w:tcPr>
            <w:tcW w:w="7720" w:type="dxa"/>
            <w:tcBorders>
              <w:top w:val="nil"/>
              <w:left w:val="nil"/>
              <w:bottom w:val="nil"/>
              <w:right w:val="nil"/>
            </w:tcBorders>
            <w:shd w:val="clear" w:color="auto" w:fill="auto"/>
            <w:vAlign w:val="center"/>
          </w:tcPr>
          <w:p w14:paraId="1FA3A7CE" w14:textId="1153EA83" w:rsidR="0002426D" w:rsidRPr="002B0EDC" w:rsidRDefault="0002426D" w:rsidP="000B4888">
            <w:pPr>
              <w:rPr>
                <w:noProof/>
                <w:color w:val="000000"/>
                <w:sz w:val="22"/>
                <w:szCs w:val="22"/>
              </w:rPr>
            </w:pPr>
          </w:p>
        </w:tc>
      </w:tr>
      <w:tr w:rsidR="000B4888" w:rsidRPr="002B0EDC" w14:paraId="53299EBE" w14:textId="77777777" w:rsidTr="0002426D">
        <w:trPr>
          <w:trHeight w:val="80"/>
        </w:trPr>
        <w:tc>
          <w:tcPr>
            <w:tcW w:w="2500" w:type="dxa"/>
            <w:tcBorders>
              <w:top w:val="nil"/>
              <w:left w:val="nil"/>
              <w:bottom w:val="nil"/>
              <w:right w:val="nil"/>
            </w:tcBorders>
            <w:shd w:val="clear" w:color="auto" w:fill="auto"/>
            <w:noWrap/>
            <w:vAlign w:val="bottom"/>
          </w:tcPr>
          <w:p w14:paraId="208EAB17" w14:textId="77777777" w:rsidR="000B4888" w:rsidRPr="002B0EDC" w:rsidRDefault="000B4888">
            <w:pPr>
              <w:rPr>
                <w:noProof/>
                <w:color w:val="000000"/>
                <w:sz w:val="22"/>
                <w:szCs w:val="22"/>
              </w:rPr>
            </w:pPr>
          </w:p>
        </w:tc>
        <w:tc>
          <w:tcPr>
            <w:tcW w:w="7720" w:type="dxa"/>
            <w:tcBorders>
              <w:top w:val="nil"/>
              <w:left w:val="nil"/>
              <w:bottom w:val="nil"/>
              <w:right w:val="nil"/>
            </w:tcBorders>
            <w:shd w:val="clear" w:color="auto" w:fill="auto"/>
            <w:vAlign w:val="center"/>
          </w:tcPr>
          <w:p w14:paraId="1C4661FB" w14:textId="77777777" w:rsidR="000B4888" w:rsidRPr="002B0EDC" w:rsidRDefault="000B4888" w:rsidP="000B4888">
            <w:pPr>
              <w:rPr>
                <w:noProof/>
                <w:color w:val="000000"/>
                <w:sz w:val="22"/>
                <w:szCs w:val="22"/>
              </w:rPr>
            </w:pPr>
          </w:p>
        </w:tc>
      </w:tr>
    </w:tbl>
    <w:p w14:paraId="0CAE3A70" w14:textId="6931FE29" w:rsidR="00023C5E" w:rsidRPr="002B0EDC" w:rsidRDefault="0039236D" w:rsidP="0039236D">
      <w:pPr>
        <w:ind w:left="709" w:hanging="709"/>
        <w:jc w:val="both"/>
        <w:rPr>
          <w:b/>
          <w:bCs/>
          <w:noProof/>
        </w:rPr>
      </w:pPr>
      <w:r w:rsidRPr="002B0EDC">
        <w:rPr>
          <w:b/>
          <w:bCs/>
          <w:noProof/>
        </w:rPr>
        <w:t xml:space="preserve">Ad </w:t>
      </w:r>
      <w:r w:rsidR="002D7D62" w:rsidRPr="002B0EDC">
        <w:rPr>
          <w:b/>
          <w:bCs/>
          <w:noProof/>
        </w:rPr>
        <w:t>2</w:t>
      </w:r>
      <w:r w:rsidRPr="002B0EDC">
        <w:rPr>
          <w:b/>
          <w:bCs/>
          <w:noProof/>
        </w:rPr>
        <w:t>.</w:t>
      </w:r>
      <w:r w:rsidRPr="002B0EDC">
        <w:rPr>
          <w:b/>
          <w:bCs/>
          <w:noProof/>
        </w:rPr>
        <w:tab/>
      </w:r>
      <w:bookmarkStart w:id="15" w:name="_Hlk192840304"/>
      <w:r w:rsidR="00D32E99" w:rsidRPr="002B0EDC">
        <w:rPr>
          <w:b/>
          <w:noProof/>
        </w:rPr>
        <w:t>Program rada Vijeća Mjesnog odbora Cvjetni trg za 2025.</w:t>
      </w:r>
      <w:bookmarkEnd w:id="15"/>
      <w:r w:rsidR="00D32E99" w:rsidRPr="002B0EDC">
        <w:rPr>
          <w:b/>
          <w:noProof/>
        </w:rPr>
        <w:t xml:space="preserve">, </w:t>
      </w:r>
      <w:r w:rsidR="00D32E99" w:rsidRPr="002B0EDC">
        <w:rPr>
          <w:i/>
          <w:noProof/>
        </w:rPr>
        <w:t>donošenje</w:t>
      </w:r>
    </w:p>
    <w:p w14:paraId="2F16E6B8" w14:textId="77777777" w:rsidR="00023C5E" w:rsidRPr="002B0EDC" w:rsidRDefault="00023C5E" w:rsidP="0039236D">
      <w:pPr>
        <w:ind w:left="709" w:hanging="709"/>
        <w:jc w:val="both"/>
        <w:rPr>
          <w:b/>
          <w:bCs/>
          <w:noProof/>
        </w:rPr>
      </w:pPr>
    </w:p>
    <w:p w14:paraId="66C4FC2D" w14:textId="77777777" w:rsidR="00023C5E" w:rsidRPr="002B0EDC" w:rsidRDefault="00023C5E" w:rsidP="00023C5E">
      <w:pPr>
        <w:jc w:val="both"/>
        <w:rPr>
          <w:bCs/>
          <w:noProof/>
        </w:rPr>
      </w:pPr>
      <w:bookmarkStart w:id="16" w:name="_Hlk178587012"/>
      <w:r w:rsidRPr="002B0EDC">
        <w:rPr>
          <w:bCs/>
          <w:noProof/>
        </w:rPr>
        <w:t>Milena Bekić Milinović, predsjednica Vijeća, daje uvodno obrazloženje točke i otvara raspravu.</w:t>
      </w:r>
    </w:p>
    <w:p w14:paraId="39B49FC0" w14:textId="77777777" w:rsidR="007E7A0C" w:rsidRPr="002B0EDC" w:rsidRDefault="007E7A0C" w:rsidP="00023C5E">
      <w:pPr>
        <w:jc w:val="both"/>
        <w:rPr>
          <w:bCs/>
          <w:noProof/>
        </w:rPr>
      </w:pPr>
    </w:p>
    <w:p w14:paraId="1AF289B8" w14:textId="7F5C450F" w:rsidR="00877BF7" w:rsidRPr="002B0EDC" w:rsidRDefault="00023C5E" w:rsidP="00023C5E">
      <w:pPr>
        <w:jc w:val="both"/>
        <w:rPr>
          <w:rFonts w:eastAsia="Calibri"/>
          <w:noProof/>
          <w:color w:val="000000" w:themeColor="text1"/>
          <w:lang w:eastAsia="en-US"/>
        </w:rPr>
      </w:pPr>
      <w:r w:rsidRPr="002B0EDC">
        <w:rPr>
          <w:bCs/>
          <w:noProof/>
        </w:rPr>
        <w:t xml:space="preserve">U raspravi su sudjelovali svi nazočni </w:t>
      </w:r>
      <w:r w:rsidRPr="002B0EDC">
        <w:rPr>
          <w:rFonts w:eastAsia="Calibri"/>
          <w:noProof/>
          <w:lang w:eastAsia="en-US"/>
        </w:rPr>
        <w:t>članovi Vijeća</w:t>
      </w:r>
      <w:r w:rsidRPr="002B0EDC">
        <w:rPr>
          <w:rFonts w:eastAsia="Calibri"/>
          <w:noProof/>
          <w:color w:val="000000" w:themeColor="text1"/>
          <w:lang w:eastAsia="en-US"/>
        </w:rPr>
        <w:t>.</w:t>
      </w:r>
    </w:p>
    <w:p w14:paraId="11D24DCF" w14:textId="6347B037" w:rsidR="0020214F" w:rsidRPr="002B0EDC" w:rsidRDefault="0020214F" w:rsidP="00023C5E">
      <w:pPr>
        <w:jc w:val="both"/>
        <w:rPr>
          <w:rFonts w:eastAsia="Calibri"/>
          <w:noProof/>
          <w:color w:val="000000" w:themeColor="text1"/>
          <w:lang w:eastAsia="en-US"/>
        </w:rPr>
      </w:pPr>
    </w:p>
    <w:p w14:paraId="50402C89" w14:textId="1EF6A717" w:rsidR="0020214F" w:rsidRPr="002B0EDC" w:rsidRDefault="0020214F" w:rsidP="00023C5E">
      <w:pPr>
        <w:jc w:val="both"/>
        <w:rPr>
          <w:bCs/>
          <w:noProof/>
        </w:rPr>
      </w:pPr>
      <w:r w:rsidRPr="002B0EDC">
        <w:rPr>
          <w:bCs/>
          <w:noProof/>
        </w:rPr>
        <w:lastRenderedPageBreak/>
        <w:t>Predsjednica Vijeća, zaključuje raspravu i daje prijedlog Programa rada Vijeća Mjesnog odbora Cvjetni trg za 2025., na glasovanje.</w:t>
      </w:r>
    </w:p>
    <w:p w14:paraId="7774ED73" w14:textId="07D9DE8D" w:rsidR="0020214F" w:rsidRPr="002B0EDC" w:rsidRDefault="0020214F" w:rsidP="00023C5E">
      <w:pPr>
        <w:jc w:val="both"/>
        <w:rPr>
          <w:bCs/>
          <w:noProof/>
        </w:rPr>
      </w:pPr>
    </w:p>
    <w:p w14:paraId="46443474" w14:textId="77777777" w:rsidR="0020214F" w:rsidRPr="002B0EDC" w:rsidRDefault="0020214F" w:rsidP="0020214F">
      <w:pPr>
        <w:ind w:hanging="105"/>
        <w:rPr>
          <w:bCs/>
          <w:noProof/>
        </w:rPr>
      </w:pPr>
      <w:r w:rsidRPr="002B0EDC">
        <w:rPr>
          <w:bCs/>
          <w:noProof/>
        </w:rPr>
        <w:t xml:space="preserve">Vijeće, nakon kratke rasprave, jednoglasno donosi </w:t>
      </w:r>
    </w:p>
    <w:p w14:paraId="14DC207C" w14:textId="77777777" w:rsidR="0020214F" w:rsidRPr="002B0EDC" w:rsidRDefault="0020214F" w:rsidP="0020214F">
      <w:pPr>
        <w:jc w:val="center"/>
        <w:rPr>
          <w:b/>
          <w:noProof/>
        </w:rPr>
      </w:pPr>
    </w:p>
    <w:p w14:paraId="2772F071" w14:textId="21DF76C5" w:rsidR="0020214F" w:rsidRPr="0020214F" w:rsidRDefault="0020214F" w:rsidP="0020214F">
      <w:pPr>
        <w:jc w:val="center"/>
        <w:rPr>
          <w:b/>
          <w:noProof/>
        </w:rPr>
      </w:pPr>
      <w:r w:rsidRPr="0020214F">
        <w:rPr>
          <w:b/>
          <w:noProof/>
        </w:rPr>
        <w:t>PROGRAM RADA VIJEĆA</w:t>
      </w:r>
    </w:p>
    <w:p w14:paraId="7F7EE21C" w14:textId="77777777" w:rsidR="0020214F" w:rsidRPr="0020214F" w:rsidRDefault="0020214F" w:rsidP="0020214F">
      <w:pPr>
        <w:jc w:val="center"/>
        <w:rPr>
          <w:b/>
          <w:noProof/>
        </w:rPr>
      </w:pPr>
      <w:r w:rsidRPr="0020214F">
        <w:rPr>
          <w:b/>
          <w:noProof/>
        </w:rPr>
        <w:t>MJESNOG ODBORA CVJETNI TRG ZA 2025.</w:t>
      </w:r>
    </w:p>
    <w:p w14:paraId="41B54751" w14:textId="77777777" w:rsidR="0020214F" w:rsidRPr="0020214F" w:rsidRDefault="0020214F" w:rsidP="0020214F">
      <w:pPr>
        <w:ind w:left="3540"/>
        <w:jc w:val="both"/>
        <w:rPr>
          <w:noProof/>
        </w:rPr>
      </w:pPr>
    </w:p>
    <w:p w14:paraId="627DC950" w14:textId="77777777" w:rsidR="0020214F" w:rsidRPr="0020214F" w:rsidRDefault="0020214F" w:rsidP="0020214F">
      <w:pPr>
        <w:jc w:val="both"/>
        <w:rPr>
          <w:noProof/>
        </w:rPr>
      </w:pPr>
      <w:r w:rsidRPr="0020214F">
        <w:rPr>
          <w:noProof/>
        </w:rPr>
        <w:t>Na temelju Poslovnika i Pravila Vijeća Mjesnog odbora Cvjetni trg te sukladno Statutu Grada Zagreba svoj program za 2025. Vijeće temelji na najaktualnijim komunalnim potrebama za poboljšanje standarda građana sa područja Mjesnog odbora Cvjetni trg.</w:t>
      </w:r>
    </w:p>
    <w:p w14:paraId="0EA0E891" w14:textId="77777777" w:rsidR="0020214F" w:rsidRPr="0020214F" w:rsidRDefault="0020214F" w:rsidP="0020214F">
      <w:pPr>
        <w:ind w:firstLine="1080"/>
        <w:jc w:val="both"/>
        <w:rPr>
          <w:noProof/>
        </w:rPr>
      </w:pPr>
    </w:p>
    <w:p w14:paraId="4E06C8BC" w14:textId="77777777" w:rsidR="0020214F" w:rsidRPr="0020214F" w:rsidRDefault="0020214F" w:rsidP="0020214F">
      <w:pPr>
        <w:jc w:val="both"/>
        <w:rPr>
          <w:noProof/>
        </w:rPr>
      </w:pPr>
      <w:r w:rsidRPr="0020214F">
        <w:rPr>
          <w:noProof/>
        </w:rPr>
        <w:t>Vijeće Programom rada obvezno:</w:t>
      </w:r>
    </w:p>
    <w:p w14:paraId="754FA7C4" w14:textId="77777777" w:rsidR="0020214F" w:rsidRPr="0020214F" w:rsidRDefault="0020214F" w:rsidP="0020214F">
      <w:pPr>
        <w:jc w:val="both"/>
        <w:rPr>
          <w:noProof/>
        </w:rPr>
      </w:pPr>
    </w:p>
    <w:p w14:paraId="0BE3F162" w14:textId="77777777" w:rsidR="0020214F" w:rsidRPr="0020214F" w:rsidRDefault="0020214F" w:rsidP="0020214F">
      <w:pPr>
        <w:numPr>
          <w:ilvl w:val="0"/>
          <w:numId w:val="4"/>
        </w:numPr>
        <w:tabs>
          <w:tab w:val="num" w:pos="1276"/>
        </w:tabs>
        <w:ind w:left="567" w:hanging="425"/>
        <w:jc w:val="both"/>
        <w:rPr>
          <w:noProof/>
        </w:rPr>
      </w:pPr>
      <w:r w:rsidRPr="0020214F">
        <w:rPr>
          <w:noProof/>
        </w:rPr>
        <w:t>Donosi financijski plan;</w:t>
      </w:r>
    </w:p>
    <w:p w14:paraId="42AFF4B9" w14:textId="77777777" w:rsidR="0020214F" w:rsidRPr="0020214F" w:rsidRDefault="0020214F" w:rsidP="0020214F">
      <w:pPr>
        <w:numPr>
          <w:ilvl w:val="0"/>
          <w:numId w:val="4"/>
        </w:numPr>
        <w:tabs>
          <w:tab w:val="num" w:pos="1276"/>
        </w:tabs>
        <w:ind w:left="567" w:hanging="425"/>
        <w:jc w:val="both"/>
        <w:rPr>
          <w:noProof/>
        </w:rPr>
      </w:pPr>
      <w:r w:rsidRPr="0020214F">
        <w:rPr>
          <w:noProof/>
        </w:rPr>
        <w:t>Donosi plan malih komunalnih akcija Mjesnog odbora, koji je sastavni dio plana komunalnih aktivnosti gradske četvrti;</w:t>
      </w:r>
    </w:p>
    <w:p w14:paraId="734C38EB" w14:textId="77777777" w:rsidR="0020214F" w:rsidRPr="0020214F" w:rsidRDefault="0020214F" w:rsidP="0020214F">
      <w:pPr>
        <w:numPr>
          <w:ilvl w:val="0"/>
          <w:numId w:val="4"/>
        </w:numPr>
        <w:tabs>
          <w:tab w:val="num" w:pos="1276"/>
        </w:tabs>
        <w:ind w:left="567" w:hanging="425"/>
        <w:jc w:val="both"/>
        <w:rPr>
          <w:noProof/>
        </w:rPr>
      </w:pPr>
      <w:r w:rsidRPr="0020214F">
        <w:rPr>
          <w:noProof/>
        </w:rPr>
        <w:t>Donosi Izvješće o radu Vijeće Mjesnog odbora Cvjetni trg;</w:t>
      </w:r>
    </w:p>
    <w:p w14:paraId="4E3075CC" w14:textId="77777777" w:rsidR="0020214F" w:rsidRPr="0020214F" w:rsidRDefault="0020214F" w:rsidP="0020214F">
      <w:pPr>
        <w:numPr>
          <w:ilvl w:val="0"/>
          <w:numId w:val="4"/>
        </w:numPr>
        <w:tabs>
          <w:tab w:val="num" w:pos="1276"/>
        </w:tabs>
        <w:ind w:left="567" w:hanging="425"/>
        <w:jc w:val="both"/>
        <w:rPr>
          <w:noProof/>
        </w:rPr>
      </w:pPr>
      <w:r w:rsidRPr="0020214F">
        <w:rPr>
          <w:noProof/>
        </w:rPr>
        <w:t>Prati realizaciju Plana komunalnih aktivnosti i Programa održavanja komunalne infrastrukture;</w:t>
      </w:r>
    </w:p>
    <w:p w14:paraId="3423F8A3" w14:textId="77777777" w:rsidR="0020214F" w:rsidRPr="0020214F" w:rsidRDefault="0020214F" w:rsidP="0020214F">
      <w:pPr>
        <w:numPr>
          <w:ilvl w:val="0"/>
          <w:numId w:val="4"/>
        </w:numPr>
        <w:tabs>
          <w:tab w:val="num" w:pos="1276"/>
        </w:tabs>
        <w:ind w:left="567" w:hanging="425"/>
        <w:jc w:val="both"/>
        <w:rPr>
          <w:noProof/>
        </w:rPr>
      </w:pPr>
      <w:r w:rsidRPr="0020214F">
        <w:rPr>
          <w:noProof/>
        </w:rPr>
        <w:t>Raspravlja i donosi zaključke na osnovi zahtjeva građana;</w:t>
      </w:r>
    </w:p>
    <w:p w14:paraId="630663C6" w14:textId="77777777" w:rsidR="0020214F" w:rsidRPr="0020214F" w:rsidRDefault="0020214F" w:rsidP="0020214F">
      <w:pPr>
        <w:numPr>
          <w:ilvl w:val="0"/>
          <w:numId w:val="4"/>
        </w:numPr>
        <w:tabs>
          <w:tab w:val="num" w:pos="1276"/>
        </w:tabs>
        <w:ind w:left="567" w:hanging="425"/>
        <w:jc w:val="both"/>
        <w:rPr>
          <w:noProof/>
        </w:rPr>
      </w:pPr>
      <w:r w:rsidRPr="0020214F">
        <w:rPr>
          <w:noProof/>
        </w:rPr>
        <w:t>Raspravlja i donosi mišljenja o prijedlozima akata o kojima gradonačelnik, Gradska skupština, gradski uredi i vijeće gradske četvrti, traže mišljenje vijeća mjesnog odbora;</w:t>
      </w:r>
    </w:p>
    <w:p w14:paraId="072E859D" w14:textId="77777777" w:rsidR="0020214F" w:rsidRPr="0020214F" w:rsidRDefault="0020214F" w:rsidP="0020214F">
      <w:pPr>
        <w:numPr>
          <w:ilvl w:val="0"/>
          <w:numId w:val="4"/>
        </w:numPr>
        <w:tabs>
          <w:tab w:val="num" w:pos="1276"/>
        </w:tabs>
        <w:ind w:left="567" w:hanging="425"/>
        <w:jc w:val="both"/>
        <w:rPr>
          <w:noProof/>
        </w:rPr>
      </w:pPr>
      <w:r w:rsidRPr="0020214F">
        <w:rPr>
          <w:noProof/>
        </w:rPr>
        <w:t>Odlučuje o raspolaganju imovinom Mjesnog odbora.</w:t>
      </w:r>
    </w:p>
    <w:p w14:paraId="1EC893FB" w14:textId="77777777" w:rsidR="0020214F" w:rsidRPr="0020214F" w:rsidRDefault="0020214F" w:rsidP="0020214F">
      <w:pPr>
        <w:tabs>
          <w:tab w:val="num" w:pos="1620"/>
        </w:tabs>
        <w:jc w:val="both"/>
        <w:rPr>
          <w:noProof/>
        </w:rPr>
      </w:pPr>
    </w:p>
    <w:p w14:paraId="0FE1C3A7" w14:textId="77777777" w:rsidR="0020214F" w:rsidRPr="0020214F" w:rsidRDefault="0020214F" w:rsidP="0020214F">
      <w:pPr>
        <w:tabs>
          <w:tab w:val="num" w:pos="1620"/>
        </w:tabs>
        <w:jc w:val="both"/>
        <w:rPr>
          <w:noProof/>
        </w:rPr>
      </w:pPr>
      <w:r w:rsidRPr="0020214F">
        <w:rPr>
          <w:noProof/>
        </w:rPr>
        <w:t>Vijeće može donijeti plan potreba za aktivnostima, programima i projektima unapređenja kvalitete života građana koji su od interesa za pojedini dio mjesnog odbora ili za cijeli mjesni odbor i utvrditi prioritete u njegovoj realizaciji.</w:t>
      </w:r>
    </w:p>
    <w:p w14:paraId="631B8B5F" w14:textId="77777777" w:rsidR="0020214F" w:rsidRPr="0020214F" w:rsidRDefault="0020214F" w:rsidP="0020214F">
      <w:pPr>
        <w:tabs>
          <w:tab w:val="num" w:pos="1620"/>
        </w:tabs>
        <w:jc w:val="both"/>
        <w:rPr>
          <w:noProof/>
        </w:rPr>
      </w:pPr>
    </w:p>
    <w:p w14:paraId="32BEB413" w14:textId="77777777" w:rsidR="0020214F" w:rsidRPr="0020214F" w:rsidRDefault="0020214F" w:rsidP="0020214F">
      <w:pPr>
        <w:jc w:val="both"/>
        <w:rPr>
          <w:noProof/>
        </w:rPr>
      </w:pPr>
      <w:r w:rsidRPr="0020214F">
        <w:rPr>
          <w:noProof/>
        </w:rPr>
        <w:t>Program rada Vijeće Mjesnog odbora Cvjetni trg temelji se i na kontinuitetu svih prethodnih aktivnosti mjesnoga odbora i zahtjevima građana.</w:t>
      </w:r>
    </w:p>
    <w:p w14:paraId="590EFA58" w14:textId="77777777" w:rsidR="0020214F" w:rsidRPr="0020214F" w:rsidRDefault="0020214F" w:rsidP="0020214F">
      <w:pPr>
        <w:jc w:val="both"/>
        <w:rPr>
          <w:noProof/>
        </w:rPr>
      </w:pPr>
    </w:p>
    <w:p w14:paraId="2EA6D9B6" w14:textId="77777777" w:rsidR="0020214F" w:rsidRPr="0020214F" w:rsidRDefault="0020214F" w:rsidP="0020214F">
      <w:pPr>
        <w:jc w:val="both"/>
        <w:rPr>
          <w:noProof/>
        </w:rPr>
      </w:pPr>
      <w:r w:rsidRPr="0020214F">
        <w:rPr>
          <w:noProof/>
        </w:rPr>
        <w:t xml:space="preserve">Prema navedenom Vijeće će Programom rada: </w:t>
      </w:r>
    </w:p>
    <w:p w14:paraId="51FAE97E" w14:textId="77777777" w:rsidR="0020214F" w:rsidRPr="0020214F" w:rsidRDefault="0020214F" w:rsidP="0020214F">
      <w:pPr>
        <w:jc w:val="both"/>
        <w:rPr>
          <w:noProof/>
        </w:rPr>
      </w:pPr>
    </w:p>
    <w:p w14:paraId="21DC6077" w14:textId="77777777" w:rsidR="0020214F" w:rsidRPr="0020214F" w:rsidRDefault="0020214F" w:rsidP="0020214F">
      <w:pPr>
        <w:numPr>
          <w:ilvl w:val="0"/>
          <w:numId w:val="5"/>
        </w:numPr>
        <w:tabs>
          <w:tab w:val="num" w:pos="567"/>
        </w:tabs>
        <w:ind w:left="567" w:hanging="425"/>
        <w:jc w:val="both"/>
        <w:rPr>
          <w:noProof/>
        </w:rPr>
      </w:pPr>
      <w:r w:rsidRPr="0020214F">
        <w:rPr>
          <w:noProof/>
        </w:rPr>
        <w:t>u što većoj mjeri pridonijeti kvalitetnijem razvoju i radu mjesnog odbora;</w:t>
      </w:r>
    </w:p>
    <w:p w14:paraId="1E6D78F8" w14:textId="77777777" w:rsidR="0020214F" w:rsidRPr="0020214F" w:rsidRDefault="0020214F" w:rsidP="0020214F">
      <w:pPr>
        <w:numPr>
          <w:ilvl w:val="0"/>
          <w:numId w:val="5"/>
        </w:numPr>
        <w:tabs>
          <w:tab w:val="num" w:pos="567"/>
        </w:tabs>
        <w:ind w:left="567" w:hanging="425"/>
        <w:jc w:val="both"/>
        <w:rPr>
          <w:noProof/>
        </w:rPr>
      </w:pPr>
      <w:r w:rsidRPr="0020214F">
        <w:rPr>
          <w:noProof/>
        </w:rPr>
        <w:t>pomoći u održavanju, opremanju i obnovi prostora mjesnog odbora;</w:t>
      </w:r>
    </w:p>
    <w:p w14:paraId="68C67D5C" w14:textId="77777777" w:rsidR="0020214F" w:rsidRPr="0020214F" w:rsidRDefault="0020214F" w:rsidP="0020214F">
      <w:pPr>
        <w:numPr>
          <w:ilvl w:val="0"/>
          <w:numId w:val="5"/>
        </w:numPr>
        <w:tabs>
          <w:tab w:val="num" w:pos="567"/>
        </w:tabs>
        <w:ind w:left="567" w:hanging="425"/>
        <w:jc w:val="both"/>
        <w:rPr>
          <w:noProof/>
        </w:rPr>
      </w:pPr>
      <w:r w:rsidRPr="0020214F">
        <w:rPr>
          <w:noProof/>
        </w:rPr>
        <w:t>podržavati realizaciju različitih aktivnosti programa udruga i udruženja građana;</w:t>
      </w:r>
    </w:p>
    <w:p w14:paraId="21C42643" w14:textId="77777777" w:rsidR="0020214F" w:rsidRPr="0020214F" w:rsidRDefault="0020214F" w:rsidP="0020214F">
      <w:pPr>
        <w:numPr>
          <w:ilvl w:val="0"/>
          <w:numId w:val="5"/>
        </w:numPr>
        <w:tabs>
          <w:tab w:val="num" w:pos="567"/>
        </w:tabs>
        <w:ind w:left="567" w:hanging="425"/>
        <w:jc w:val="both"/>
        <w:rPr>
          <w:noProof/>
        </w:rPr>
      </w:pPr>
      <w:r w:rsidRPr="0020214F">
        <w:rPr>
          <w:noProof/>
        </w:rPr>
        <w:t>sustavno prikupljati i obrađivati, te učiniti dostupnim sve podatke o Mjesnom odboru,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14:paraId="7CFCAB22" w14:textId="77777777" w:rsidR="0020214F" w:rsidRPr="0020214F" w:rsidRDefault="0020214F" w:rsidP="0020214F">
      <w:pPr>
        <w:numPr>
          <w:ilvl w:val="0"/>
          <w:numId w:val="5"/>
        </w:numPr>
        <w:tabs>
          <w:tab w:val="num" w:pos="567"/>
        </w:tabs>
        <w:ind w:left="567" w:hanging="425"/>
        <w:jc w:val="both"/>
        <w:rPr>
          <w:noProof/>
        </w:rPr>
      </w:pPr>
      <w:r w:rsidRPr="0020214F">
        <w:rPr>
          <w:noProof/>
        </w:rPr>
        <w:t>nastojati kvalitetnije i temeljitije informirati građane o svim aktivnostima na području mjesnog odbora;</w:t>
      </w:r>
    </w:p>
    <w:p w14:paraId="043E2C8B" w14:textId="77777777" w:rsidR="0020214F" w:rsidRPr="0020214F" w:rsidRDefault="0020214F" w:rsidP="0020214F">
      <w:pPr>
        <w:numPr>
          <w:ilvl w:val="0"/>
          <w:numId w:val="5"/>
        </w:numPr>
        <w:tabs>
          <w:tab w:val="num" w:pos="567"/>
        </w:tabs>
        <w:ind w:left="567" w:hanging="425"/>
        <w:jc w:val="both"/>
        <w:rPr>
          <w:noProof/>
        </w:rPr>
      </w:pPr>
      <w:r w:rsidRPr="0020214F">
        <w:rPr>
          <w:noProof/>
        </w:rPr>
        <w:t>predlagati izvođenja većih zahvata na objektima komunalne infrastrukture, kao i izgradnju drugih javnih objekata (vrtići, škole, javne garaže, sportske dvorane), a koje nije moguće financirati sredstvima kojima raspolaže mjesni odbor;</w:t>
      </w:r>
    </w:p>
    <w:p w14:paraId="603F8744" w14:textId="77777777" w:rsidR="0020214F" w:rsidRPr="0020214F" w:rsidRDefault="0020214F" w:rsidP="0020214F">
      <w:pPr>
        <w:numPr>
          <w:ilvl w:val="0"/>
          <w:numId w:val="5"/>
        </w:numPr>
        <w:tabs>
          <w:tab w:val="num" w:pos="567"/>
        </w:tabs>
        <w:ind w:left="567" w:hanging="425"/>
        <w:jc w:val="both"/>
        <w:rPr>
          <w:noProof/>
        </w:rPr>
      </w:pPr>
      <w:r w:rsidRPr="0020214F">
        <w:rPr>
          <w:noProof/>
        </w:rPr>
        <w:t>inicirati izradu Programa kulturnih aktivnosti na području mjesnog odbora u suradnji sa Vijećem Gradske četvrti Donji grad, te osigurati prostore i druge uvjete za njihovu realizaciju.</w:t>
      </w:r>
    </w:p>
    <w:p w14:paraId="00353371" w14:textId="77777777" w:rsidR="0020214F" w:rsidRPr="0020214F" w:rsidRDefault="0020214F" w:rsidP="0020214F">
      <w:pPr>
        <w:jc w:val="both"/>
        <w:rPr>
          <w:noProof/>
        </w:rPr>
      </w:pPr>
    </w:p>
    <w:p w14:paraId="14033392" w14:textId="77777777" w:rsidR="0020214F" w:rsidRPr="0020214F" w:rsidRDefault="0020214F" w:rsidP="0020214F">
      <w:pPr>
        <w:jc w:val="both"/>
        <w:rPr>
          <w:noProof/>
        </w:rPr>
      </w:pPr>
      <w:r w:rsidRPr="0020214F">
        <w:rPr>
          <w:noProof/>
        </w:rPr>
        <w:t>Realizacija navedenog Programa rada ovisiti će o:</w:t>
      </w:r>
    </w:p>
    <w:p w14:paraId="59DE2063" w14:textId="77777777" w:rsidR="0020214F" w:rsidRPr="0020214F" w:rsidRDefault="0020214F" w:rsidP="0020214F">
      <w:pPr>
        <w:jc w:val="both"/>
        <w:rPr>
          <w:noProof/>
        </w:rPr>
      </w:pPr>
    </w:p>
    <w:p w14:paraId="398D4E96" w14:textId="77777777" w:rsidR="0020214F" w:rsidRPr="0020214F" w:rsidRDefault="0020214F" w:rsidP="0020214F">
      <w:pPr>
        <w:numPr>
          <w:ilvl w:val="0"/>
          <w:numId w:val="3"/>
        </w:numPr>
        <w:tabs>
          <w:tab w:val="num" w:pos="567"/>
        </w:tabs>
        <w:ind w:left="567" w:hanging="425"/>
        <w:jc w:val="both"/>
        <w:rPr>
          <w:noProof/>
        </w:rPr>
      </w:pPr>
      <w:r w:rsidRPr="0020214F">
        <w:rPr>
          <w:noProof/>
        </w:rPr>
        <w:t>sudjelovanju članova vijeća u radu;</w:t>
      </w:r>
    </w:p>
    <w:p w14:paraId="7D0CADA0" w14:textId="77777777" w:rsidR="0020214F" w:rsidRPr="0020214F" w:rsidRDefault="0020214F" w:rsidP="0020214F">
      <w:pPr>
        <w:numPr>
          <w:ilvl w:val="0"/>
          <w:numId w:val="3"/>
        </w:numPr>
        <w:tabs>
          <w:tab w:val="num" w:pos="567"/>
        </w:tabs>
        <w:ind w:left="567" w:hanging="425"/>
        <w:jc w:val="both"/>
        <w:rPr>
          <w:noProof/>
        </w:rPr>
      </w:pPr>
      <w:r w:rsidRPr="0020214F">
        <w:rPr>
          <w:noProof/>
        </w:rPr>
        <w:lastRenderedPageBreak/>
        <w:t>izvršenju proračuna Grada Zagreba;</w:t>
      </w:r>
    </w:p>
    <w:p w14:paraId="6A6DCADC" w14:textId="77777777" w:rsidR="0020214F" w:rsidRPr="0020214F" w:rsidRDefault="0020214F" w:rsidP="0020214F">
      <w:pPr>
        <w:numPr>
          <w:ilvl w:val="0"/>
          <w:numId w:val="3"/>
        </w:numPr>
        <w:tabs>
          <w:tab w:val="num" w:pos="567"/>
        </w:tabs>
        <w:ind w:left="567" w:hanging="425"/>
        <w:jc w:val="both"/>
        <w:rPr>
          <w:noProof/>
        </w:rPr>
      </w:pPr>
      <w:r w:rsidRPr="0020214F">
        <w:rPr>
          <w:noProof/>
        </w:rPr>
        <w:t>suradnji s nadležnim tijelima Gradske uprave Zagreba;</w:t>
      </w:r>
    </w:p>
    <w:p w14:paraId="110C3DF4" w14:textId="1B707015" w:rsidR="0020214F" w:rsidRPr="002B0EDC" w:rsidRDefault="0020214F" w:rsidP="0020214F">
      <w:pPr>
        <w:numPr>
          <w:ilvl w:val="0"/>
          <w:numId w:val="3"/>
        </w:numPr>
        <w:tabs>
          <w:tab w:val="num" w:pos="567"/>
        </w:tabs>
        <w:ind w:left="567" w:hanging="425"/>
        <w:jc w:val="both"/>
        <w:rPr>
          <w:noProof/>
        </w:rPr>
      </w:pPr>
      <w:r w:rsidRPr="0020214F">
        <w:rPr>
          <w:noProof/>
        </w:rPr>
        <w:t>suradnji s Vijećem Gradske četvrti Donji grad;</w:t>
      </w:r>
    </w:p>
    <w:p w14:paraId="4C3B8C88" w14:textId="1DB17FED" w:rsidR="0020214F" w:rsidRPr="002B0EDC" w:rsidRDefault="0020214F" w:rsidP="0020214F">
      <w:pPr>
        <w:numPr>
          <w:ilvl w:val="0"/>
          <w:numId w:val="3"/>
        </w:numPr>
        <w:tabs>
          <w:tab w:val="num" w:pos="567"/>
        </w:tabs>
        <w:ind w:left="567" w:hanging="425"/>
        <w:jc w:val="both"/>
        <w:rPr>
          <w:noProof/>
        </w:rPr>
      </w:pPr>
      <w:r w:rsidRPr="002B0EDC">
        <w:rPr>
          <w:noProof/>
        </w:rPr>
        <w:t>suradnji građana Gradske četvrti Donji grad.</w:t>
      </w:r>
    </w:p>
    <w:bookmarkEnd w:id="16"/>
    <w:p w14:paraId="00F350B9" w14:textId="77777777" w:rsidR="00D0343F" w:rsidRPr="002B0EDC" w:rsidRDefault="00D0343F" w:rsidP="000B4888">
      <w:pPr>
        <w:jc w:val="both"/>
        <w:rPr>
          <w:bCs/>
          <w:noProof/>
        </w:rPr>
      </w:pPr>
    </w:p>
    <w:p w14:paraId="5E8A607F" w14:textId="7DA4CBDD" w:rsidR="00D32E99" w:rsidRPr="002B0EDC" w:rsidRDefault="00D32E99" w:rsidP="000B4888">
      <w:pPr>
        <w:jc w:val="both"/>
        <w:rPr>
          <w:noProof/>
          <w:color w:val="242424"/>
          <w:shd w:val="clear" w:color="auto" w:fill="FFFFFF"/>
        </w:rPr>
      </w:pPr>
    </w:p>
    <w:p w14:paraId="362DD46C" w14:textId="383364D3" w:rsidR="00D32E99" w:rsidRPr="002B0EDC" w:rsidRDefault="00D32E99" w:rsidP="00D8428D">
      <w:pPr>
        <w:ind w:left="705" w:hanging="705"/>
        <w:jc w:val="both"/>
        <w:rPr>
          <w:b/>
          <w:noProof/>
          <w:color w:val="242424"/>
          <w:shd w:val="clear" w:color="auto" w:fill="FFFFFF"/>
        </w:rPr>
      </w:pPr>
      <w:r w:rsidRPr="002B0EDC">
        <w:rPr>
          <w:b/>
          <w:noProof/>
          <w:color w:val="242424"/>
          <w:shd w:val="clear" w:color="auto" w:fill="FFFFFF"/>
        </w:rPr>
        <w:t>Ad 3.</w:t>
      </w:r>
      <w:r w:rsidR="00D8428D" w:rsidRPr="002B0EDC">
        <w:rPr>
          <w:b/>
          <w:noProof/>
          <w:color w:val="242424"/>
          <w:shd w:val="clear" w:color="auto" w:fill="FFFFFF"/>
        </w:rPr>
        <w:tab/>
      </w:r>
      <w:bookmarkStart w:id="17" w:name="_Hlk192840515"/>
      <w:r w:rsidR="00D8428D" w:rsidRPr="002B0EDC">
        <w:rPr>
          <w:b/>
          <w:noProof/>
        </w:rPr>
        <w:t>Asfalterski program Plana malih komunalnih akcija Vijeća Mjesnog odbora Cvjetni trg za 2025.</w:t>
      </w:r>
      <w:bookmarkEnd w:id="17"/>
      <w:r w:rsidR="00D8428D" w:rsidRPr="002B0EDC">
        <w:rPr>
          <w:b/>
          <w:noProof/>
        </w:rPr>
        <w:t xml:space="preserve">, </w:t>
      </w:r>
      <w:r w:rsidR="00D8428D" w:rsidRPr="002B0EDC">
        <w:rPr>
          <w:i/>
          <w:noProof/>
        </w:rPr>
        <w:t>donošenje zaključka</w:t>
      </w:r>
      <w:r w:rsidRPr="002B0EDC">
        <w:rPr>
          <w:b/>
          <w:noProof/>
          <w:color w:val="242424"/>
          <w:shd w:val="clear" w:color="auto" w:fill="FFFFFF"/>
        </w:rPr>
        <w:tab/>
      </w:r>
    </w:p>
    <w:p w14:paraId="2CB2FB44" w14:textId="77777777" w:rsidR="0020214F" w:rsidRPr="002B0EDC" w:rsidRDefault="0020214F" w:rsidP="0020214F">
      <w:pPr>
        <w:jc w:val="both"/>
        <w:rPr>
          <w:bCs/>
          <w:noProof/>
        </w:rPr>
      </w:pPr>
    </w:p>
    <w:p w14:paraId="6A2BC0F2" w14:textId="61F26FAC" w:rsidR="0020214F" w:rsidRPr="002B0EDC" w:rsidRDefault="0020214F" w:rsidP="0020214F">
      <w:pPr>
        <w:jc w:val="both"/>
        <w:rPr>
          <w:bCs/>
          <w:noProof/>
        </w:rPr>
      </w:pPr>
      <w:bookmarkStart w:id="18" w:name="_Hlk192841522"/>
      <w:bookmarkStart w:id="19" w:name="_Hlk192842828"/>
      <w:r w:rsidRPr="002B0EDC">
        <w:rPr>
          <w:bCs/>
          <w:noProof/>
        </w:rPr>
        <w:t>Milena Bekić Milinović, predsjednica Vijeća, daje uvodno obrazloženje točke i otvara raspravu.</w:t>
      </w:r>
    </w:p>
    <w:p w14:paraId="2B95FE20" w14:textId="77777777" w:rsidR="0020214F" w:rsidRPr="002B0EDC" w:rsidRDefault="0020214F" w:rsidP="0020214F">
      <w:pPr>
        <w:jc w:val="both"/>
        <w:rPr>
          <w:bCs/>
          <w:noProof/>
        </w:rPr>
      </w:pPr>
    </w:p>
    <w:p w14:paraId="3442CEEB" w14:textId="77777777" w:rsidR="0020214F" w:rsidRPr="002B0EDC" w:rsidRDefault="0020214F" w:rsidP="0020214F">
      <w:pPr>
        <w:jc w:val="both"/>
        <w:rPr>
          <w:rFonts w:eastAsia="Calibri"/>
          <w:noProof/>
          <w:color w:val="000000" w:themeColor="text1"/>
          <w:lang w:eastAsia="en-US"/>
        </w:rPr>
      </w:pPr>
      <w:r w:rsidRPr="002B0EDC">
        <w:rPr>
          <w:bCs/>
          <w:noProof/>
        </w:rPr>
        <w:t xml:space="preserve">U raspravi su sudjelovali svi nazočni </w:t>
      </w:r>
      <w:r w:rsidRPr="002B0EDC">
        <w:rPr>
          <w:rFonts w:eastAsia="Calibri"/>
          <w:noProof/>
          <w:lang w:eastAsia="en-US"/>
        </w:rPr>
        <w:t>članovi Vijeća</w:t>
      </w:r>
      <w:r w:rsidRPr="002B0EDC">
        <w:rPr>
          <w:rFonts w:eastAsia="Calibri"/>
          <w:noProof/>
          <w:color w:val="000000" w:themeColor="text1"/>
          <w:lang w:eastAsia="en-US"/>
        </w:rPr>
        <w:t>.</w:t>
      </w:r>
      <w:bookmarkEnd w:id="18"/>
    </w:p>
    <w:p w14:paraId="0208D72E" w14:textId="77777777" w:rsidR="0020214F" w:rsidRPr="002B0EDC" w:rsidRDefault="0020214F" w:rsidP="0020214F">
      <w:pPr>
        <w:jc w:val="both"/>
        <w:rPr>
          <w:bCs/>
          <w:noProof/>
        </w:rPr>
      </w:pPr>
    </w:p>
    <w:p w14:paraId="69704458" w14:textId="60614CF4" w:rsidR="00D32E99" w:rsidRPr="002B0EDC" w:rsidRDefault="0020214F" w:rsidP="0020214F">
      <w:pPr>
        <w:jc w:val="both"/>
        <w:rPr>
          <w:bCs/>
          <w:noProof/>
        </w:rPr>
      </w:pPr>
      <w:r w:rsidRPr="002B0EDC">
        <w:rPr>
          <w:bCs/>
          <w:noProof/>
        </w:rPr>
        <w:t>Predsjednica Vijeća, zaključuje raspravu i daje prijedlog Asfalterskog programa Plana malih komunalnih akcija Vijeća Mjesnog odbora Cvjetni trg za 2025., na glasovanje.</w:t>
      </w:r>
    </w:p>
    <w:p w14:paraId="5F0EB873" w14:textId="52C709B7" w:rsidR="0020214F" w:rsidRPr="002B0EDC" w:rsidRDefault="0020214F" w:rsidP="0020214F">
      <w:pPr>
        <w:jc w:val="both"/>
        <w:rPr>
          <w:bCs/>
          <w:noProof/>
        </w:rPr>
      </w:pPr>
    </w:p>
    <w:p w14:paraId="38CC8793" w14:textId="0B5D4D7B" w:rsidR="0020214F" w:rsidRPr="002B0EDC" w:rsidRDefault="0020214F" w:rsidP="0020214F">
      <w:pPr>
        <w:jc w:val="both"/>
        <w:rPr>
          <w:bCs/>
          <w:noProof/>
        </w:rPr>
      </w:pPr>
      <w:r w:rsidRPr="002B0EDC">
        <w:rPr>
          <w:bCs/>
          <w:noProof/>
        </w:rPr>
        <w:t>Vijeće, nakon kratke rasprave, jednoglasno donosi</w:t>
      </w:r>
      <w:bookmarkEnd w:id="19"/>
    </w:p>
    <w:p w14:paraId="157219F7" w14:textId="555AC7A2" w:rsidR="0020214F" w:rsidRPr="002B0EDC" w:rsidRDefault="0020214F" w:rsidP="0020214F">
      <w:pPr>
        <w:jc w:val="both"/>
        <w:rPr>
          <w:bCs/>
          <w:noProof/>
        </w:rPr>
      </w:pPr>
    </w:p>
    <w:p w14:paraId="44AC4D2E" w14:textId="77777777" w:rsidR="0020214F" w:rsidRPr="0020214F" w:rsidRDefault="0020214F" w:rsidP="0020214F">
      <w:pPr>
        <w:jc w:val="center"/>
        <w:rPr>
          <w:b/>
          <w:noProof/>
        </w:rPr>
      </w:pPr>
      <w:r w:rsidRPr="0020214F">
        <w:rPr>
          <w:b/>
          <w:noProof/>
        </w:rPr>
        <w:t>ZAKLJUČAK</w:t>
      </w:r>
    </w:p>
    <w:p w14:paraId="735B659D" w14:textId="77777777" w:rsidR="0020214F" w:rsidRPr="0020214F" w:rsidRDefault="0020214F" w:rsidP="0020214F">
      <w:pPr>
        <w:jc w:val="center"/>
        <w:rPr>
          <w:noProof/>
        </w:rPr>
      </w:pPr>
      <w:r w:rsidRPr="0020214F">
        <w:rPr>
          <w:b/>
          <w:noProof/>
        </w:rPr>
        <w:t>o asfalterskom programu Plana malih komunalnih akcija Vijeća Mjesnog odbora Cvjetni trg za 2025.</w:t>
      </w:r>
    </w:p>
    <w:p w14:paraId="14563C96" w14:textId="77777777" w:rsidR="0020214F" w:rsidRPr="0020214F" w:rsidRDefault="0020214F" w:rsidP="0020214F">
      <w:pPr>
        <w:jc w:val="center"/>
        <w:rPr>
          <w:noProof/>
        </w:rPr>
      </w:pPr>
    </w:p>
    <w:p w14:paraId="7BA39270" w14:textId="77777777" w:rsidR="0020214F" w:rsidRPr="0020214F" w:rsidRDefault="0020214F" w:rsidP="00150FAE">
      <w:pPr>
        <w:numPr>
          <w:ilvl w:val="0"/>
          <w:numId w:val="48"/>
        </w:numPr>
        <w:ind w:left="426" w:hanging="426"/>
        <w:contextualSpacing/>
        <w:jc w:val="both"/>
        <w:rPr>
          <w:noProof/>
        </w:rPr>
      </w:pPr>
      <w:r w:rsidRPr="0020214F">
        <w:rPr>
          <w:noProof/>
        </w:rPr>
        <w:t>Vijeće Mjesnog odbora Cvjetni trg u Planu malih komunalnih akcija Vijeća Mjesnog odbora Cvjetni trg za 2025. za asfalterski program ima 15.000,00 eura.</w:t>
      </w:r>
    </w:p>
    <w:p w14:paraId="4D35DF1A" w14:textId="77777777" w:rsidR="0020214F" w:rsidRPr="0020214F" w:rsidRDefault="0020214F" w:rsidP="00150FAE">
      <w:pPr>
        <w:ind w:left="426" w:hanging="426"/>
        <w:contextualSpacing/>
        <w:jc w:val="both"/>
        <w:rPr>
          <w:noProof/>
        </w:rPr>
      </w:pPr>
    </w:p>
    <w:p w14:paraId="26BCD192" w14:textId="77777777" w:rsidR="0020214F" w:rsidRPr="0020214F" w:rsidRDefault="0020214F" w:rsidP="00150FAE">
      <w:pPr>
        <w:numPr>
          <w:ilvl w:val="0"/>
          <w:numId w:val="48"/>
        </w:numPr>
        <w:ind w:left="426" w:hanging="426"/>
        <w:contextualSpacing/>
        <w:jc w:val="both"/>
        <w:rPr>
          <w:noProof/>
        </w:rPr>
      </w:pPr>
      <w:r w:rsidRPr="0020214F">
        <w:rPr>
          <w:noProof/>
        </w:rPr>
        <w:t>Vijeće Mjesnog odbora Cvjetni trg predlaže slijedeću akciju za asfalterski  program:</w:t>
      </w:r>
    </w:p>
    <w:p w14:paraId="34C0A1CF" w14:textId="77777777" w:rsidR="0020214F" w:rsidRPr="0020214F" w:rsidRDefault="0020214F" w:rsidP="00150FAE">
      <w:pPr>
        <w:ind w:left="426" w:hanging="426"/>
        <w:contextualSpacing/>
        <w:rPr>
          <w:noProof/>
        </w:rPr>
      </w:pPr>
    </w:p>
    <w:p w14:paraId="5D0C5EE2" w14:textId="77777777" w:rsidR="0020214F" w:rsidRPr="0020214F" w:rsidRDefault="0020214F" w:rsidP="00150FAE">
      <w:pPr>
        <w:numPr>
          <w:ilvl w:val="0"/>
          <w:numId w:val="46"/>
        </w:numPr>
        <w:ind w:left="426" w:hanging="426"/>
        <w:contextualSpacing/>
        <w:rPr>
          <w:noProof/>
        </w:rPr>
      </w:pPr>
      <w:r w:rsidRPr="0020214F">
        <w:rPr>
          <w:noProof/>
        </w:rPr>
        <w:t>Asfaltiranje nogostupa, Vlaška ulica, južna strana, od Derenčinove do Vojnovićeve ulice.</w:t>
      </w:r>
    </w:p>
    <w:p w14:paraId="3EA0F864" w14:textId="77777777" w:rsidR="0020214F" w:rsidRPr="0020214F" w:rsidRDefault="0020214F" w:rsidP="00150FAE">
      <w:pPr>
        <w:ind w:left="426" w:hanging="426"/>
        <w:contextualSpacing/>
        <w:rPr>
          <w:noProof/>
        </w:rPr>
      </w:pPr>
    </w:p>
    <w:p w14:paraId="16A986D1" w14:textId="20E4BF81" w:rsidR="0020214F" w:rsidRPr="002B0EDC" w:rsidRDefault="0020214F" w:rsidP="00150FAE">
      <w:pPr>
        <w:pStyle w:val="ListParagraph"/>
        <w:numPr>
          <w:ilvl w:val="0"/>
          <w:numId w:val="48"/>
        </w:numPr>
        <w:ind w:left="426" w:hanging="426"/>
        <w:jc w:val="both"/>
        <w:rPr>
          <w:bCs/>
          <w:noProof/>
          <w:lang w:val="hr-HR"/>
        </w:rPr>
      </w:pPr>
      <w:r w:rsidRPr="002B0EDC">
        <w:rPr>
          <w:noProof/>
          <w:lang w:val="hr-HR"/>
        </w:rPr>
        <w:t>Ovaj Zaključak biti će dostavljen Gradskom uredu za mjesnu samoupravu, promet, civilnu zaštitu i sigurnost na daljnje postupanje.</w:t>
      </w:r>
    </w:p>
    <w:p w14:paraId="73B6CBB8" w14:textId="09E75AF8" w:rsidR="0020214F" w:rsidRPr="002B0EDC" w:rsidRDefault="0020214F" w:rsidP="0020214F">
      <w:pPr>
        <w:jc w:val="both"/>
        <w:rPr>
          <w:b/>
          <w:noProof/>
          <w:color w:val="242424"/>
          <w:shd w:val="clear" w:color="auto" w:fill="FFFFFF"/>
        </w:rPr>
      </w:pPr>
    </w:p>
    <w:p w14:paraId="0B99A288" w14:textId="77777777" w:rsidR="00150FAE" w:rsidRPr="002B0EDC" w:rsidRDefault="00150FAE" w:rsidP="0020214F">
      <w:pPr>
        <w:jc w:val="both"/>
        <w:rPr>
          <w:b/>
          <w:noProof/>
          <w:color w:val="242424"/>
          <w:shd w:val="clear" w:color="auto" w:fill="FFFFFF"/>
        </w:rPr>
      </w:pPr>
    </w:p>
    <w:p w14:paraId="3C5B5150" w14:textId="066AE525" w:rsidR="00D32E99" w:rsidRPr="002B0EDC" w:rsidRDefault="00D32E99" w:rsidP="000B4888">
      <w:pPr>
        <w:jc w:val="both"/>
        <w:rPr>
          <w:b/>
          <w:noProof/>
          <w:color w:val="242424"/>
          <w:shd w:val="clear" w:color="auto" w:fill="FFFFFF"/>
        </w:rPr>
      </w:pPr>
      <w:r w:rsidRPr="002B0EDC">
        <w:rPr>
          <w:b/>
          <w:noProof/>
          <w:color w:val="242424"/>
          <w:shd w:val="clear" w:color="auto" w:fill="FFFFFF"/>
        </w:rPr>
        <w:t>Ad 4.</w:t>
      </w:r>
      <w:r w:rsidR="00D8428D" w:rsidRPr="002B0EDC">
        <w:rPr>
          <w:b/>
          <w:noProof/>
          <w:color w:val="242424"/>
          <w:shd w:val="clear" w:color="auto" w:fill="FFFFFF"/>
        </w:rPr>
        <w:tab/>
      </w:r>
      <w:r w:rsidR="00D8428D" w:rsidRPr="002B0EDC">
        <w:rPr>
          <w:b/>
          <w:noProof/>
        </w:rPr>
        <w:t xml:space="preserve">Uklanjanje dječjeg igrališta u Bogovićevoj ulici, </w:t>
      </w:r>
      <w:r w:rsidR="00D8428D" w:rsidRPr="002B0EDC">
        <w:rPr>
          <w:i/>
          <w:noProof/>
        </w:rPr>
        <w:t>donošenje zaključka</w:t>
      </w:r>
    </w:p>
    <w:p w14:paraId="62EA5DEB" w14:textId="77777777" w:rsidR="007F20CF" w:rsidRPr="002B0EDC" w:rsidRDefault="007F20CF" w:rsidP="007F20CF">
      <w:pPr>
        <w:jc w:val="both"/>
        <w:rPr>
          <w:bCs/>
          <w:noProof/>
        </w:rPr>
      </w:pPr>
    </w:p>
    <w:p w14:paraId="14FB6FB9" w14:textId="7040041A" w:rsidR="007F20CF" w:rsidRPr="002B0EDC" w:rsidRDefault="007F20CF" w:rsidP="007F20CF">
      <w:pPr>
        <w:jc w:val="both"/>
        <w:rPr>
          <w:bCs/>
          <w:noProof/>
        </w:rPr>
      </w:pPr>
      <w:bookmarkStart w:id="20" w:name="_Hlk192842984"/>
      <w:r w:rsidRPr="002B0EDC">
        <w:rPr>
          <w:bCs/>
          <w:noProof/>
        </w:rPr>
        <w:t>Milena Bekić Milinović, predsjednica Vijeća, daje uvodno obrazloženje točke i otvara raspravu.</w:t>
      </w:r>
    </w:p>
    <w:p w14:paraId="0CF9C947" w14:textId="77777777" w:rsidR="007F20CF" w:rsidRPr="002B0EDC" w:rsidRDefault="007F20CF" w:rsidP="007F20CF">
      <w:pPr>
        <w:jc w:val="both"/>
        <w:rPr>
          <w:bCs/>
          <w:noProof/>
        </w:rPr>
      </w:pPr>
    </w:p>
    <w:p w14:paraId="65AB5DB1" w14:textId="77777777" w:rsidR="007F20CF" w:rsidRPr="002B0EDC" w:rsidRDefault="007F20CF" w:rsidP="007F20CF">
      <w:pPr>
        <w:jc w:val="both"/>
        <w:rPr>
          <w:rFonts w:eastAsia="Calibri"/>
          <w:noProof/>
          <w:color w:val="000000" w:themeColor="text1"/>
          <w:lang w:eastAsia="en-US"/>
        </w:rPr>
      </w:pPr>
      <w:r w:rsidRPr="002B0EDC">
        <w:rPr>
          <w:bCs/>
          <w:noProof/>
        </w:rPr>
        <w:t xml:space="preserve">U raspravi su sudjelovali svi nazočni </w:t>
      </w:r>
      <w:r w:rsidRPr="002B0EDC">
        <w:rPr>
          <w:rFonts w:eastAsia="Calibri"/>
          <w:noProof/>
          <w:lang w:eastAsia="en-US"/>
        </w:rPr>
        <w:t>članovi Vijeća</w:t>
      </w:r>
      <w:r w:rsidRPr="002B0EDC">
        <w:rPr>
          <w:rFonts w:eastAsia="Calibri"/>
          <w:noProof/>
          <w:color w:val="000000" w:themeColor="text1"/>
          <w:lang w:eastAsia="en-US"/>
        </w:rPr>
        <w:t>.</w:t>
      </w:r>
    </w:p>
    <w:p w14:paraId="7A363247" w14:textId="77777777" w:rsidR="007F20CF" w:rsidRPr="002B0EDC" w:rsidRDefault="007F20CF" w:rsidP="007F20CF">
      <w:pPr>
        <w:jc w:val="both"/>
        <w:rPr>
          <w:bCs/>
          <w:noProof/>
        </w:rPr>
      </w:pPr>
    </w:p>
    <w:p w14:paraId="0C33CBFA" w14:textId="4A5D825E" w:rsidR="007F20CF" w:rsidRPr="002B0EDC" w:rsidRDefault="007F20CF" w:rsidP="007F20CF">
      <w:pPr>
        <w:jc w:val="both"/>
        <w:rPr>
          <w:bCs/>
          <w:noProof/>
        </w:rPr>
      </w:pPr>
      <w:r w:rsidRPr="002B0EDC">
        <w:rPr>
          <w:bCs/>
          <w:noProof/>
        </w:rPr>
        <w:t>Predsjednica Vijeća, zaključuje raspravu i daje prijedlog Zaključka, na glasovanje.</w:t>
      </w:r>
    </w:p>
    <w:p w14:paraId="3A24E4CD" w14:textId="77777777" w:rsidR="007F20CF" w:rsidRPr="002B0EDC" w:rsidRDefault="007F20CF" w:rsidP="007F20CF">
      <w:pPr>
        <w:jc w:val="both"/>
        <w:rPr>
          <w:bCs/>
          <w:noProof/>
        </w:rPr>
      </w:pPr>
    </w:p>
    <w:p w14:paraId="3E7FD2B3" w14:textId="3C040213" w:rsidR="00D32E99" w:rsidRPr="002B0EDC" w:rsidRDefault="007F20CF" w:rsidP="007F20CF">
      <w:pPr>
        <w:jc w:val="both"/>
        <w:rPr>
          <w:bCs/>
          <w:noProof/>
        </w:rPr>
      </w:pPr>
      <w:r w:rsidRPr="002B0EDC">
        <w:rPr>
          <w:bCs/>
          <w:noProof/>
        </w:rPr>
        <w:t xml:space="preserve">Vijeće, nakon kratke rasprave, </w:t>
      </w:r>
      <w:r w:rsidR="001855AD" w:rsidRPr="002B0EDC">
        <w:rPr>
          <w:bCs/>
          <w:noProof/>
        </w:rPr>
        <w:t xml:space="preserve">sa </w:t>
      </w:r>
      <w:r w:rsidR="00FA4F47" w:rsidRPr="002B0EDC">
        <w:rPr>
          <w:bCs/>
          <w:noProof/>
        </w:rPr>
        <w:t xml:space="preserve">3 glasa </w:t>
      </w:r>
      <w:r w:rsidR="004718F0">
        <w:rPr>
          <w:bCs/>
          <w:noProof/>
        </w:rPr>
        <w:t>za</w:t>
      </w:r>
      <w:r w:rsidR="00FA4F47" w:rsidRPr="002B0EDC">
        <w:rPr>
          <w:bCs/>
          <w:noProof/>
        </w:rPr>
        <w:t xml:space="preserve"> i jedan 1 glas </w:t>
      </w:r>
      <w:r w:rsidR="004718F0">
        <w:rPr>
          <w:bCs/>
          <w:noProof/>
        </w:rPr>
        <w:t>suzdržan</w:t>
      </w:r>
      <w:r w:rsidR="00FA4F47" w:rsidRPr="002B0EDC">
        <w:rPr>
          <w:bCs/>
          <w:noProof/>
        </w:rPr>
        <w:t>,</w:t>
      </w:r>
      <w:r w:rsidRPr="002B0EDC">
        <w:rPr>
          <w:bCs/>
          <w:noProof/>
        </w:rPr>
        <w:t xml:space="preserve"> donosi</w:t>
      </w:r>
      <w:bookmarkEnd w:id="20"/>
    </w:p>
    <w:p w14:paraId="328C11FB" w14:textId="77777777" w:rsidR="007F20CF" w:rsidRPr="002B0EDC" w:rsidRDefault="007F20CF" w:rsidP="007F20CF">
      <w:pPr>
        <w:jc w:val="both"/>
        <w:rPr>
          <w:b/>
          <w:noProof/>
          <w:color w:val="242424"/>
          <w:shd w:val="clear" w:color="auto" w:fill="FFFFFF"/>
        </w:rPr>
      </w:pPr>
    </w:p>
    <w:p w14:paraId="5AD3587A" w14:textId="77777777" w:rsidR="00150FAE" w:rsidRPr="00150FAE" w:rsidRDefault="00150FAE" w:rsidP="00150FAE">
      <w:pPr>
        <w:jc w:val="center"/>
        <w:rPr>
          <w:b/>
          <w:noProof/>
        </w:rPr>
      </w:pPr>
      <w:r w:rsidRPr="00150FAE">
        <w:rPr>
          <w:b/>
          <w:noProof/>
        </w:rPr>
        <w:t>ZAKLJUČAK</w:t>
      </w:r>
    </w:p>
    <w:p w14:paraId="78F639B3" w14:textId="77777777" w:rsidR="00150FAE" w:rsidRPr="00150FAE" w:rsidRDefault="00150FAE" w:rsidP="00150FAE">
      <w:pPr>
        <w:jc w:val="center"/>
        <w:rPr>
          <w:b/>
          <w:noProof/>
        </w:rPr>
      </w:pPr>
    </w:p>
    <w:p w14:paraId="1910921F" w14:textId="77777777" w:rsidR="00150FAE" w:rsidRPr="00150FAE" w:rsidRDefault="00150FAE" w:rsidP="00150FAE">
      <w:pPr>
        <w:jc w:val="center"/>
        <w:rPr>
          <w:noProof/>
        </w:rPr>
      </w:pPr>
      <w:r w:rsidRPr="00150FAE">
        <w:rPr>
          <w:b/>
          <w:noProof/>
        </w:rPr>
        <w:t xml:space="preserve">o uklanjanju dječjeg igrališta u Bogovićevoj ulici </w:t>
      </w:r>
    </w:p>
    <w:p w14:paraId="2BC2801C" w14:textId="77777777" w:rsidR="00150FAE" w:rsidRPr="00150FAE" w:rsidRDefault="00150FAE" w:rsidP="00150FAE">
      <w:pPr>
        <w:jc w:val="center"/>
        <w:rPr>
          <w:noProof/>
        </w:rPr>
      </w:pPr>
    </w:p>
    <w:p w14:paraId="5FB98BA2" w14:textId="77777777" w:rsidR="00150FAE" w:rsidRPr="00150FAE" w:rsidRDefault="00150FAE" w:rsidP="00150FAE">
      <w:pPr>
        <w:rPr>
          <w:noProof/>
        </w:rPr>
      </w:pPr>
    </w:p>
    <w:p w14:paraId="6C2EC168" w14:textId="77777777" w:rsidR="00150FAE" w:rsidRPr="00150FAE" w:rsidRDefault="00150FAE" w:rsidP="00150FAE">
      <w:pPr>
        <w:rPr>
          <w:noProof/>
        </w:rPr>
      </w:pPr>
    </w:p>
    <w:p w14:paraId="58BEA0C6" w14:textId="77777777" w:rsidR="00150FAE" w:rsidRPr="00150FAE" w:rsidRDefault="00150FAE" w:rsidP="00150FAE">
      <w:pPr>
        <w:numPr>
          <w:ilvl w:val="0"/>
          <w:numId w:val="45"/>
        </w:numPr>
        <w:ind w:left="426" w:hanging="426"/>
        <w:contextualSpacing/>
        <w:jc w:val="both"/>
        <w:rPr>
          <w:noProof/>
        </w:rPr>
      </w:pPr>
      <w:r w:rsidRPr="00150FAE">
        <w:rPr>
          <w:noProof/>
        </w:rPr>
        <w:t xml:space="preserve">Vijeće Mjesnog odbora Cvjetni trg predlaže uklanjanje </w:t>
      </w:r>
      <w:bookmarkStart w:id="21" w:name="_Hlk190420387"/>
      <w:r w:rsidRPr="00150FAE">
        <w:rPr>
          <w:noProof/>
        </w:rPr>
        <w:t>dječjeg igrališta u Bogovićevoj ulici</w:t>
      </w:r>
      <w:bookmarkEnd w:id="21"/>
      <w:r w:rsidRPr="00150FAE">
        <w:rPr>
          <w:noProof/>
        </w:rPr>
        <w:t>.</w:t>
      </w:r>
    </w:p>
    <w:p w14:paraId="242ABEA6" w14:textId="77777777" w:rsidR="00150FAE" w:rsidRPr="00150FAE" w:rsidRDefault="00150FAE" w:rsidP="00150FAE">
      <w:pPr>
        <w:ind w:left="426"/>
        <w:contextualSpacing/>
        <w:jc w:val="both"/>
        <w:rPr>
          <w:noProof/>
        </w:rPr>
      </w:pPr>
    </w:p>
    <w:p w14:paraId="16E09D4E" w14:textId="77777777" w:rsidR="00150FAE" w:rsidRPr="00150FAE" w:rsidRDefault="00150FAE" w:rsidP="00150FAE">
      <w:pPr>
        <w:numPr>
          <w:ilvl w:val="0"/>
          <w:numId w:val="45"/>
        </w:numPr>
        <w:ind w:left="426" w:hanging="426"/>
        <w:contextualSpacing/>
        <w:jc w:val="both"/>
        <w:rPr>
          <w:noProof/>
        </w:rPr>
      </w:pPr>
      <w:r w:rsidRPr="00150FAE">
        <w:rPr>
          <w:noProof/>
        </w:rPr>
        <w:lastRenderedPageBreak/>
        <w:t xml:space="preserve">Vijeće Mjesnog odbora Cvjetni trg predlaže uklanjanje dječjeg igrališta u Bogovićevoj ulici prema </w:t>
      </w:r>
      <w:bookmarkStart w:id="22" w:name="_Hlk192841349"/>
      <w:r w:rsidRPr="00150FAE">
        <w:rPr>
          <w:noProof/>
        </w:rPr>
        <w:t>Mišljenju Gradskog zavoda za zaštitu spomenika kulture i prirode KLASA: 612-03/24-005/715; urbroj:251-14-03/002-24-2 OD 21.10.2024.</w:t>
      </w:r>
      <w:bookmarkEnd w:id="22"/>
    </w:p>
    <w:p w14:paraId="41FF7940" w14:textId="77777777" w:rsidR="00150FAE" w:rsidRPr="00150FAE" w:rsidRDefault="00150FAE" w:rsidP="00150FAE">
      <w:pPr>
        <w:ind w:left="720"/>
        <w:contextualSpacing/>
        <w:rPr>
          <w:noProof/>
        </w:rPr>
      </w:pPr>
    </w:p>
    <w:p w14:paraId="00DB63C5" w14:textId="77777777" w:rsidR="00150FAE" w:rsidRPr="00150FAE" w:rsidRDefault="00150FAE" w:rsidP="00150FAE">
      <w:pPr>
        <w:numPr>
          <w:ilvl w:val="0"/>
          <w:numId w:val="45"/>
        </w:numPr>
        <w:ind w:left="426" w:hanging="426"/>
        <w:contextualSpacing/>
        <w:jc w:val="both"/>
        <w:rPr>
          <w:noProof/>
        </w:rPr>
      </w:pPr>
      <w:r w:rsidRPr="00150FAE">
        <w:rPr>
          <w:noProof/>
        </w:rPr>
        <w:t>Ovaj Zaključak biti će dostavljen Gradskom uredu za mjesnu samoupravu, promet, civilnu zaštitu i sigurnost na daljnje postupanje.</w:t>
      </w:r>
    </w:p>
    <w:p w14:paraId="4F7CD9F5" w14:textId="7B8F3608" w:rsidR="00150FAE" w:rsidRPr="002B0EDC" w:rsidRDefault="00150FAE" w:rsidP="000B4888">
      <w:pPr>
        <w:jc w:val="both"/>
        <w:rPr>
          <w:b/>
          <w:noProof/>
          <w:color w:val="242424"/>
          <w:shd w:val="clear" w:color="auto" w:fill="FFFFFF"/>
        </w:rPr>
      </w:pPr>
    </w:p>
    <w:p w14:paraId="4018DD53" w14:textId="26F123A3" w:rsidR="00150FAE" w:rsidRPr="002B0EDC" w:rsidRDefault="00150FAE" w:rsidP="000B4888">
      <w:pPr>
        <w:jc w:val="both"/>
        <w:rPr>
          <w:b/>
          <w:noProof/>
          <w:color w:val="242424"/>
          <w:shd w:val="clear" w:color="auto" w:fill="FFFFFF"/>
        </w:rPr>
      </w:pPr>
      <w:r w:rsidRPr="002B0EDC">
        <w:rPr>
          <w:noProof/>
        </w:rPr>
        <w:t xml:space="preserve">Tekst </w:t>
      </w:r>
      <w:r w:rsidRPr="00150FAE">
        <w:rPr>
          <w:noProof/>
        </w:rPr>
        <w:t>Mišljenj</w:t>
      </w:r>
      <w:r w:rsidRPr="002B0EDC">
        <w:rPr>
          <w:noProof/>
        </w:rPr>
        <w:t>a</w:t>
      </w:r>
      <w:r w:rsidRPr="00150FAE">
        <w:rPr>
          <w:noProof/>
        </w:rPr>
        <w:t xml:space="preserve"> Gradskog zavoda za zaštitu spomenika kulture i prirode KLASA: 612-03/24-005/715; urbroj:251-14-03/002-24-2 OD 21.10.2024.</w:t>
      </w:r>
      <w:r w:rsidRPr="002B0EDC">
        <w:rPr>
          <w:noProof/>
        </w:rPr>
        <w:t xml:space="preserve"> se prilaže ovom zapisniku i njegov je sastavni dio.</w:t>
      </w:r>
    </w:p>
    <w:p w14:paraId="5761B7C1" w14:textId="0BF0E029" w:rsidR="00150FAE" w:rsidRPr="002B0EDC" w:rsidRDefault="00150FAE" w:rsidP="000B4888">
      <w:pPr>
        <w:jc w:val="both"/>
        <w:rPr>
          <w:b/>
          <w:noProof/>
          <w:color w:val="242424"/>
          <w:shd w:val="clear" w:color="auto" w:fill="FFFFFF"/>
        </w:rPr>
      </w:pPr>
    </w:p>
    <w:p w14:paraId="32D4445C" w14:textId="77777777" w:rsidR="00785B06" w:rsidRPr="002B0EDC" w:rsidRDefault="00785B06" w:rsidP="000B4888">
      <w:pPr>
        <w:jc w:val="both"/>
        <w:rPr>
          <w:b/>
          <w:noProof/>
          <w:color w:val="242424"/>
          <w:shd w:val="clear" w:color="auto" w:fill="FFFFFF"/>
        </w:rPr>
      </w:pPr>
    </w:p>
    <w:p w14:paraId="715AB94F" w14:textId="7272783C" w:rsidR="00D8428D" w:rsidRPr="002B0EDC" w:rsidRDefault="00D32E99" w:rsidP="00D8428D">
      <w:pPr>
        <w:rPr>
          <w:b/>
          <w:noProof/>
          <w:color w:val="242424"/>
          <w:shd w:val="clear" w:color="auto" w:fill="FFFFFF"/>
        </w:rPr>
      </w:pPr>
      <w:r w:rsidRPr="002B0EDC">
        <w:rPr>
          <w:b/>
          <w:noProof/>
          <w:color w:val="242424"/>
          <w:shd w:val="clear" w:color="auto" w:fill="FFFFFF"/>
        </w:rPr>
        <w:t>Ad 5.</w:t>
      </w:r>
      <w:r w:rsidR="00101283" w:rsidRPr="002B0EDC">
        <w:rPr>
          <w:b/>
          <w:noProof/>
          <w:color w:val="242424"/>
          <w:shd w:val="clear" w:color="auto" w:fill="FFFFFF"/>
        </w:rPr>
        <w:tab/>
      </w:r>
      <w:r w:rsidR="00D8428D" w:rsidRPr="002B0EDC">
        <w:rPr>
          <w:b/>
          <w:noProof/>
        </w:rPr>
        <w:t>Rezervirana parkirna mjesta na području Mjesnog odbora Cvjetni trg</w:t>
      </w:r>
    </w:p>
    <w:p w14:paraId="23621EE8" w14:textId="77777777" w:rsidR="00D8428D" w:rsidRPr="002B0EDC" w:rsidRDefault="00D8428D" w:rsidP="00D8428D">
      <w:pPr>
        <w:rPr>
          <w:b/>
          <w:noProof/>
          <w:color w:val="242424"/>
          <w:shd w:val="clear" w:color="auto" w:fill="FFFFFF"/>
        </w:rPr>
      </w:pPr>
    </w:p>
    <w:p w14:paraId="530A31F8" w14:textId="77777777" w:rsidR="00785B06" w:rsidRPr="002B0EDC" w:rsidRDefault="00785B06" w:rsidP="00785B06">
      <w:pPr>
        <w:jc w:val="both"/>
        <w:rPr>
          <w:bCs/>
          <w:noProof/>
        </w:rPr>
      </w:pPr>
      <w:r w:rsidRPr="002B0EDC">
        <w:rPr>
          <w:bCs/>
          <w:noProof/>
        </w:rPr>
        <w:t>Milena Bekić Milinović, predsjednica Vijeća, daje uvodno obrazloženje točke i otvara raspravu.</w:t>
      </w:r>
    </w:p>
    <w:p w14:paraId="492BDFC5" w14:textId="77777777" w:rsidR="00785B06" w:rsidRPr="002B0EDC" w:rsidRDefault="00785B06" w:rsidP="00785B06">
      <w:pPr>
        <w:jc w:val="both"/>
        <w:rPr>
          <w:bCs/>
          <w:noProof/>
        </w:rPr>
      </w:pPr>
    </w:p>
    <w:p w14:paraId="7546106A" w14:textId="77777777" w:rsidR="00785B06" w:rsidRPr="002B0EDC" w:rsidRDefault="00785B06" w:rsidP="00785B06">
      <w:pPr>
        <w:rPr>
          <w:rFonts w:eastAsia="Calibri"/>
          <w:noProof/>
          <w:color w:val="000000" w:themeColor="text1"/>
          <w:lang w:eastAsia="en-US"/>
        </w:rPr>
      </w:pPr>
      <w:r w:rsidRPr="002B0EDC">
        <w:rPr>
          <w:bCs/>
          <w:noProof/>
        </w:rPr>
        <w:t xml:space="preserve">U raspravi su sudjelovali svi nazočni </w:t>
      </w:r>
      <w:r w:rsidRPr="002B0EDC">
        <w:rPr>
          <w:rFonts w:eastAsia="Calibri"/>
          <w:noProof/>
          <w:lang w:eastAsia="en-US"/>
        </w:rPr>
        <w:t>članovi Vijeća</w:t>
      </w:r>
      <w:r w:rsidRPr="002B0EDC">
        <w:rPr>
          <w:rFonts w:eastAsia="Calibri"/>
          <w:noProof/>
          <w:color w:val="000000" w:themeColor="text1"/>
          <w:lang w:eastAsia="en-US"/>
        </w:rPr>
        <w:t>.</w:t>
      </w:r>
    </w:p>
    <w:p w14:paraId="78EB658E" w14:textId="77777777" w:rsidR="00785B06" w:rsidRPr="002B0EDC" w:rsidRDefault="00785B06" w:rsidP="00785B06">
      <w:pPr>
        <w:rPr>
          <w:rFonts w:eastAsia="Calibri"/>
          <w:noProof/>
          <w:color w:val="000000" w:themeColor="text1"/>
          <w:lang w:eastAsia="en-US"/>
        </w:rPr>
      </w:pPr>
    </w:p>
    <w:p w14:paraId="1B6C6F88" w14:textId="77C00F93" w:rsidR="00D8428D" w:rsidRPr="002B0EDC" w:rsidRDefault="00D8428D" w:rsidP="00785B06">
      <w:pPr>
        <w:jc w:val="both"/>
        <w:rPr>
          <w:noProof/>
        </w:rPr>
      </w:pPr>
      <w:r w:rsidRPr="002B0EDC">
        <w:rPr>
          <w:noProof/>
        </w:rPr>
        <w:t xml:space="preserve">Vijećnici smatraju da je revizija parkirnih mjesta (prije svega onih rezerviranih) napravljena površno, premda je na nju potrošeno 4 godine. </w:t>
      </w:r>
      <w:r w:rsidR="00B45544" w:rsidRPr="00B45544">
        <w:rPr>
          <w:noProof/>
        </w:rPr>
        <w:t>Osim što su se vijećnici sami u to uvjerili, o</w:t>
      </w:r>
      <w:r w:rsidRPr="002B0EDC">
        <w:rPr>
          <w:noProof/>
        </w:rPr>
        <w:t xml:space="preserve"> tome </w:t>
      </w:r>
      <w:r w:rsidR="00785B06" w:rsidRPr="002B0EDC">
        <w:rPr>
          <w:noProof/>
        </w:rPr>
        <w:t>ih</w:t>
      </w:r>
      <w:r w:rsidRPr="002B0EDC">
        <w:rPr>
          <w:noProof/>
        </w:rPr>
        <w:t xml:space="preserve"> gotovo svakodnevno upozorava</w:t>
      </w:r>
      <w:r w:rsidR="00B45544">
        <w:rPr>
          <w:noProof/>
        </w:rPr>
        <w:t>ju</w:t>
      </w:r>
      <w:r w:rsidRPr="002B0EDC">
        <w:rPr>
          <w:noProof/>
        </w:rPr>
        <w:t xml:space="preserve"> sugrađani koji </w:t>
      </w:r>
      <w:r w:rsidR="00785B06" w:rsidRPr="002B0EDC">
        <w:rPr>
          <w:noProof/>
        </w:rPr>
        <w:t>im</w:t>
      </w:r>
      <w:r w:rsidRPr="002B0EDC">
        <w:rPr>
          <w:noProof/>
        </w:rPr>
        <w:t xml:space="preserve"> šalju mailove s fotografijama i</w:t>
      </w:r>
      <w:r w:rsidR="00785B06" w:rsidRPr="002B0EDC">
        <w:rPr>
          <w:noProof/>
        </w:rPr>
        <w:t xml:space="preserve"> </w:t>
      </w:r>
      <w:r w:rsidRPr="002B0EDC">
        <w:rPr>
          <w:noProof/>
        </w:rPr>
        <w:t>upozoravaju na nelogičnosti u njihovu obilježavanju.</w:t>
      </w:r>
    </w:p>
    <w:p w14:paraId="77101C26" w14:textId="6444C135" w:rsidR="00D32E99" w:rsidRPr="002B0EDC" w:rsidRDefault="00D32E99" w:rsidP="000B4888">
      <w:pPr>
        <w:jc w:val="both"/>
        <w:rPr>
          <w:b/>
          <w:noProof/>
          <w:color w:val="242424"/>
          <w:shd w:val="clear" w:color="auto" w:fill="FFFFFF"/>
        </w:rPr>
      </w:pPr>
    </w:p>
    <w:p w14:paraId="5EC31F37" w14:textId="7E916CCC" w:rsidR="00D32E99" w:rsidRPr="002B0EDC" w:rsidRDefault="00D32E99" w:rsidP="000B4888">
      <w:pPr>
        <w:jc w:val="both"/>
        <w:rPr>
          <w:b/>
          <w:noProof/>
          <w:color w:val="242424"/>
          <w:shd w:val="clear" w:color="auto" w:fill="FFFFFF"/>
        </w:rPr>
      </w:pPr>
    </w:p>
    <w:p w14:paraId="01C2F4BD" w14:textId="1A3565FE" w:rsidR="00D8428D" w:rsidRPr="002B0EDC" w:rsidRDefault="00D32E99" w:rsidP="00D8428D">
      <w:pPr>
        <w:textAlignment w:val="baseline"/>
        <w:rPr>
          <w:b/>
          <w:noProof/>
          <w:color w:val="242424"/>
          <w:shd w:val="clear" w:color="auto" w:fill="FFFFFF"/>
        </w:rPr>
      </w:pPr>
      <w:r w:rsidRPr="002B0EDC">
        <w:rPr>
          <w:b/>
          <w:noProof/>
          <w:color w:val="242424"/>
          <w:shd w:val="clear" w:color="auto" w:fill="FFFFFF"/>
        </w:rPr>
        <w:t>Ad 6.</w:t>
      </w:r>
      <w:r w:rsidR="00D8428D" w:rsidRPr="002B0EDC">
        <w:rPr>
          <w:b/>
          <w:noProof/>
          <w:color w:val="242424"/>
          <w:shd w:val="clear" w:color="auto" w:fill="FFFFFF"/>
        </w:rPr>
        <w:tab/>
      </w:r>
      <w:r w:rsidR="00D8428D" w:rsidRPr="002B0EDC">
        <w:rPr>
          <w:b/>
          <w:noProof/>
        </w:rPr>
        <w:t>Drvored u Berislavićevoj - sadašnji status</w:t>
      </w:r>
    </w:p>
    <w:p w14:paraId="6DADEB64" w14:textId="77777777" w:rsidR="00D8428D" w:rsidRPr="002B0EDC" w:rsidRDefault="00D8428D" w:rsidP="00D8428D">
      <w:pPr>
        <w:textAlignment w:val="baseline"/>
        <w:rPr>
          <w:b/>
          <w:noProof/>
          <w:color w:val="242424"/>
          <w:shd w:val="clear" w:color="auto" w:fill="FFFFFF"/>
        </w:rPr>
      </w:pPr>
    </w:p>
    <w:p w14:paraId="16F669BE" w14:textId="77777777" w:rsidR="00785B06" w:rsidRPr="002B0EDC" w:rsidRDefault="00785B06" w:rsidP="00785B06">
      <w:pPr>
        <w:jc w:val="both"/>
        <w:rPr>
          <w:bCs/>
          <w:noProof/>
        </w:rPr>
      </w:pPr>
      <w:r w:rsidRPr="002B0EDC">
        <w:rPr>
          <w:bCs/>
          <w:noProof/>
        </w:rPr>
        <w:t>Milena Bekić Milinović, predsjednica Vijeća, daje uvodno obrazloženje točke i otvara raspravu.</w:t>
      </w:r>
    </w:p>
    <w:p w14:paraId="06435F4B" w14:textId="77777777" w:rsidR="00785B06" w:rsidRPr="002B0EDC" w:rsidRDefault="00785B06" w:rsidP="00785B06">
      <w:pPr>
        <w:jc w:val="both"/>
        <w:rPr>
          <w:bCs/>
          <w:noProof/>
        </w:rPr>
      </w:pPr>
    </w:p>
    <w:p w14:paraId="56F474D7" w14:textId="77777777" w:rsidR="00785B06" w:rsidRPr="002B0EDC" w:rsidRDefault="00785B06" w:rsidP="00785B06">
      <w:pPr>
        <w:textAlignment w:val="baseline"/>
        <w:rPr>
          <w:rFonts w:eastAsia="Calibri"/>
          <w:noProof/>
          <w:color w:val="000000" w:themeColor="text1"/>
          <w:lang w:eastAsia="en-US"/>
        </w:rPr>
      </w:pPr>
      <w:r w:rsidRPr="002B0EDC">
        <w:rPr>
          <w:bCs/>
          <w:noProof/>
        </w:rPr>
        <w:t xml:space="preserve">U raspravi su sudjelovali svi nazočni </w:t>
      </w:r>
      <w:r w:rsidRPr="002B0EDC">
        <w:rPr>
          <w:rFonts w:eastAsia="Calibri"/>
          <w:noProof/>
          <w:lang w:eastAsia="en-US"/>
        </w:rPr>
        <w:t>članovi Vijeća</w:t>
      </w:r>
      <w:r w:rsidRPr="002B0EDC">
        <w:rPr>
          <w:rFonts w:eastAsia="Calibri"/>
          <w:noProof/>
          <w:color w:val="000000" w:themeColor="text1"/>
          <w:lang w:eastAsia="en-US"/>
        </w:rPr>
        <w:t>.</w:t>
      </w:r>
    </w:p>
    <w:p w14:paraId="7AEAC591" w14:textId="77777777" w:rsidR="00785B06" w:rsidRPr="002B0EDC" w:rsidRDefault="00785B06" w:rsidP="00785B06">
      <w:pPr>
        <w:textAlignment w:val="baseline"/>
        <w:rPr>
          <w:rFonts w:eastAsia="Calibri"/>
          <w:noProof/>
          <w:color w:val="000000" w:themeColor="text1"/>
          <w:lang w:eastAsia="en-US"/>
        </w:rPr>
      </w:pPr>
    </w:p>
    <w:p w14:paraId="5969C825" w14:textId="022A8E68" w:rsidR="007F20CF" w:rsidRPr="002B0EDC" w:rsidRDefault="00D8428D" w:rsidP="007F20CF">
      <w:pPr>
        <w:jc w:val="both"/>
        <w:textAlignment w:val="baseline"/>
        <w:rPr>
          <w:noProof/>
          <w:bdr w:val="none" w:sz="0" w:space="0" w:color="auto" w:frame="1"/>
        </w:rPr>
      </w:pPr>
      <w:r w:rsidRPr="002B0EDC">
        <w:rPr>
          <w:noProof/>
          <w:bdr w:val="none" w:sz="0" w:space="0" w:color="auto" w:frame="1"/>
        </w:rPr>
        <w:t>Sjednici je nazočio predsjednik G</w:t>
      </w:r>
      <w:r w:rsidR="00785B06" w:rsidRPr="002B0EDC">
        <w:rPr>
          <w:noProof/>
          <w:bdr w:val="none" w:sz="0" w:space="0" w:color="auto" w:frame="1"/>
        </w:rPr>
        <w:t xml:space="preserve">radske </w:t>
      </w:r>
      <w:r w:rsidR="008C0A3B" w:rsidRPr="002B0EDC">
        <w:rPr>
          <w:noProof/>
          <w:bdr w:val="none" w:sz="0" w:space="0" w:color="auto" w:frame="1"/>
        </w:rPr>
        <w:t>č</w:t>
      </w:r>
      <w:r w:rsidR="00785B06" w:rsidRPr="002B0EDC">
        <w:rPr>
          <w:noProof/>
          <w:bdr w:val="none" w:sz="0" w:space="0" w:color="auto" w:frame="1"/>
        </w:rPr>
        <w:t xml:space="preserve">etvrti Donji Grad </w:t>
      </w:r>
      <w:r w:rsidRPr="002B0EDC">
        <w:rPr>
          <w:noProof/>
          <w:bdr w:val="none" w:sz="0" w:space="0" w:color="auto" w:frame="1"/>
        </w:rPr>
        <w:t>RF kako bi vijećnicima obrazložio razloge odgađanja realizacije projekta krajobraznog uređenja Berislavićeve ulice. Naime, vijećnici M</w:t>
      </w:r>
      <w:r w:rsidR="00785B06" w:rsidRPr="002B0EDC">
        <w:rPr>
          <w:noProof/>
          <w:bdr w:val="none" w:sz="0" w:space="0" w:color="auto" w:frame="1"/>
        </w:rPr>
        <w:t xml:space="preserve">jesnog odbora </w:t>
      </w:r>
      <w:r w:rsidRPr="002B0EDC">
        <w:rPr>
          <w:noProof/>
          <w:bdr w:val="none" w:sz="0" w:space="0" w:color="auto" w:frame="1"/>
        </w:rPr>
        <w:t xml:space="preserve">Cvjetni trg izrazili su nezadovoljstvo zbog odgađanja njegove realizacije, budući da su na projektu radili od početka svog mandata i nakon brojnih sastanaka, dopisa i dogovora dobili sve potrebne suglasnosti. Posljednju suglasnost - izdao </w:t>
      </w:r>
      <w:r w:rsidR="002A62E3">
        <w:rPr>
          <w:noProof/>
          <w:bdr w:val="none" w:sz="0" w:space="0" w:color="auto" w:frame="1"/>
        </w:rPr>
        <w:t xml:space="preserve">ju </w:t>
      </w:r>
      <w:r w:rsidRPr="002B0EDC">
        <w:rPr>
          <w:noProof/>
          <w:bdr w:val="none" w:sz="0" w:space="0" w:color="auto" w:frame="1"/>
        </w:rPr>
        <w:t xml:space="preserve">je </w:t>
      </w:r>
      <w:r w:rsidR="008C0A3B" w:rsidRPr="002B0EDC">
        <w:rPr>
          <w:noProof/>
        </w:rPr>
        <w:t>Gradski ured za mjesnu samoupravu, promet, civilnu zaštitu i sigurnost</w:t>
      </w:r>
      <w:r w:rsidRPr="002B0EDC">
        <w:rPr>
          <w:noProof/>
          <w:bdr w:val="none" w:sz="0" w:space="0" w:color="auto" w:frame="1"/>
        </w:rPr>
        <w:t>, Sektor za promet</w:t>
      </w:r>
      <w:r w:rsidR="004942E3">
        <w:rPr>
          <w:noProof/>
          <w:bdr w:val="none" w:sz="0" w:space="0" w:color="auto" w:frame="1"/>
        </w:rPr>
        <w:t xml:space="preserve"> -</w:t>
      </w:r>
      <w:r w:rsidRPr="002B0EDC">
        <w:rPr>
          <w:noProof/>
          <w:bdr w:val="none" w:sz="0" w:space="0" w:color="auto" w:frame="1"/>
        </w:rPr>
        <w:t xml:space="preserve"> </w:t>
      </w:r>
      <w:r w:rsidR="00657718">
        <w:rPr>
          <w:noProof/>
          <w:bdr w:val="none" w:sz="0" w:space="0" w:color="auto" w:frame="1"/>
        </w:rPr>
        <w:t>Mjesni odbor Cvjetni trg primio je</w:t>
      </w:r>
      <w:r w:rsidR="008C0A3B" w:rsidRPr="002B0EDC">
        <w:rPr>
          <w:noProof/>
          <w:bdr w:val="none" w:sz="0" w:space="0" w:color="auto" w:frame="1"/>
        </w:rPr>
        <w:t xml:space="preserve"> </w:t>
      </w:r>
      <w:r w:rsidRPr="002B0EDC">
        <w:rPr>
          <w:noProof/>
          <w:bdr w:val="none" w:sz="0" w:space="0" w:color="auto" w:frame="1"/>
        </w:rPr>
        <w:t>samo tjedan dana prije nego je realizacija projekta definitivno odgođena.</w:t>
      </w:r>
    </w:p>
    <w:p w14:paraId="7FA8929D" w14:textId="6EF572EF" w:rsidR="00D8428D" w:rsidRPr="002B0EDC" w:rsidRDefault="00D8428D" w:rsidP="007F20CF">
      <w:pPr>
        <w:jc w:val="both"/>
        <w:textAlignment w:val="baseline"/>
        <w:rPr>
          <w:noProof/>
        </w:rPr>
      </w:pPr>
      <w:r w:rsidRPr="002B0EDC">
        <w:rPr>
          <w:noProof/>
          <w:bdr w:val="none" w:sz="0" w:space="0" w:color="auto" w:frame="1"/>
        </w:rPr>
        <w:br/>
        <w:t xml:space="preserve">RF nas uvjerava da će projekt sigurno biti realiziran, </w:t>
      </w:r>
      <w:r w:rsidR="00657718">
        <w:rPr>
          <w:noProof/>
          <w:bdr w:val="none" w:sz="0" w:space="0" w:color="auto" w:frame="1"/>
        </w:rPr>
        <w:t xml:space="preserve">ali </w:t>
      </w:r>
      <w:r w:rsidRPr="002B0EDC">
        <w:rPr>
          <w:noProof/>
          <w:bdr w:val="none" w:sz="0" w:space="0" w:color="auto" w:frame="1"/>
        </w:rPr>
        <w:t>njegova realizacija više nije u nadležnosti G</w:t>
      </w:r>
      <w:r w:rsidR="008C0A3B" w:rsidRPr="002B0EDC">
        <w:rPr>
          <w:noProof/>
          <w:bdr w:val="none" w:sz="0" w:space="0" w:color="auto" w:frame="1"/>
        </w:rPr>
        <w:t>radske četvrti</w:t>
      </w:r>
      <w:r w:rsidRPr="002B0EDC">
        <w:rPr>
          <w:noProof/>
          <w:bdr w:val="none" w:sz="0" w:space="0" w:color="auto" w:frame="1"/>
        </w:rPr>
        <w:t xml:space="preserve"> Donji grad već Gradskog ureda za mjesnu samoupravu</w:t>
      </w:r>
      <w:r w:rsidR="008C0A3B" w:rsidRPr="002B0EDC">
        <w:rPr>
          <w:noProof/>
        </w:rPr>
        <w:t>, promet, civilnu zaštitu i sigurnost</w:t>
      </w:r>
      <w:r w:rsidR="008C0A3B" w:rsidRPr="002B0EDC">
        <w:rPr>
          <w:noProof/>
          <w:bdr w:val="none" w:sz="0" w:space="0" w:color="auto" w:frame="1"/>
        </w:rPr>
        <w:t xml:space="preserve"> </w:t>
      </w:r>
      <w:r w:rsidRPr="002B0EDC">
        <w:rPr>
          <w:noProof/>
          <w:bdr w:val="none" w:sz="0" w:space="0" w:color="auto" w:frame="1"/>
        </w:rPr>
        <w:t>(GUMS). Najveći problem za njegovu realizaciju su skele koje su zbog obnove zgrada u Berislavićevoj ulici zauzele brojna parkirna mjesta, zbog čega nije</w:t>
      </w:r>
      <w:r w:rsidR="007F20CF" w:rsidRPr="002B0EDC">
        <w:rPr>
          <w:noProof/>
          <w:bdr w:val="none" w:sz="0" w:space="0" w:color="auto" w:frame="1"/>
        </w:rPr>
        <w:t xml:space="preserve"> </w:t>
      </w:r>
      <w:r w:rsidRPr="002B0EDC">
        <w:rPr>
          <w:noProof/>
          <w:bdr w:val="none" w:sz="0" w:space="0" w:color="auto" w:frame="1"/>
        </w:rPr>
        <w:t>moguće postaviti kazete sa stablima na predviđena mjesta.</w:t>
      </w:r>
    </w:p>
    <w:p w14:paraId="2C07DCED" w14:textId="29FF8209" w:rsidR="00D32E99" w:rsidRPr="002B0EDC" w:rsidRDefault="00D32E99" w:rsidP="000B4888">
      <w:pPr>
        <w:jc w:val="both"/>
        <w:rPr>
          <w:b/>
          <w:noProof/>
          <w:color w:val="242424"/>
          <w:shd w:val="clear" w:color="auto" w:fill="FFFFFF"/>
        </w:rPr>
      </w:pPr>
    </w:p>
    <w:p w14:paraId="7A590247" w14:textId="43B96929" w:rsidR="00D32E99" w:rsidRPr="002B0EDC" w:rsidRDefault="00D32E99" w:rsidP="000B4888">
      <w:pPr>
        <w:jc w:val="both"/>
        <w:rPr>
          <w:b/>
          <w:noProof/>
          <w:color w:val="242424"/>
          <w:shd w:val="clear" w:color="auto" w:fill="FFFFFF"/>
        </w:rPr>
      </w:pPr>
    </w:p>
    <w:p w14:paraId="3B041E0A" w14:textId="05E6D5F9" w:rsidR="00D32E99" w:rsidRPr="002B0EDC" w:rsidRDefault="00D32E99" w:rsidP="00D8428D">
      <w:pPr>
        <w:ind w:left="705" w:hanging="705"/>
        <w:jc w:val="both"/>
        <w:rPr>
          <w:b/>
          <w:noProof/>
          <w:color w:val="242424"/>
          <w:shd w:val="clear" w:color="auto" w:fill="FFFFFF"/>
        </w:rPr>
      </w:pPr>
      <w:r w:rsidRPr="002B0EDC">
        <w:rPr>
          <w:b/>
          <w:noProof/>
          <w:color w:val="242424"/>
          <w:shd w:val="clear" w:color="auto" w:fill="FFFFFF"/>
        </w:rPr>
        <w:t>Ad 7.</w:t>
      </w:r>
      <w:r w:rsidR="00D8428D" w:rsidRPr="002B0EDC">
        <w:rPr>
          <w:b/>
          <w:noProof/>
          <w:color w:val="242424"/>
          <w:shd w:val="clear" w:color="auto" w:fill="FFFFFF"/>
        </w:rPr>
        <w:tab/>
      </w:r>
      <w:r w:rsidR="00D8428D" w:rsidRPr="002B0EDC">
        <w:rPr>
          <w:b/>
          <w:noProof/>
        </w:rPr>
        <w:t>Prijedlog Odluke o donošenju Urbanističkog plana uređenja RSC Jarun,</w:t>
      </w:r>
      <w:r w:rsidR="00D8428D" w:rsidRPr="002B0EDC">
        <w:rPr>
          <w:i/>
          <w:iCs/>
          <w:noProof/>
        </w:rPr>
        <w:t xml:space="preserve"> mišljenje, daje se</w:t>
      </w:r>
    </w:p>
    <w:p w14:paraId="2D1C21D7" w14:textId="4D376D22" w:rsidR="00D32E99" w:rsidRPr="002B0EDC" w:rsidRDefault="00D32E99" w:rsidP="000B4888">
      <w:pPr>
        <w:jc w:val="both"/>
        <w:rPr>
          <w:b/>
          <w:noProof/>
          <w:color w:val="242424"/>
          <w:shd w:val="clear" w:color="auto" w:fill="FFFFFF"/>
        </w:rPr>
      </w:pPr>
    </w:p>
    <w:p w14:paraId="2EA40430" w14:textId="77777777" w:rsidR="007F20CF" w:rsidRPr="002B0EDC" w:rsidRDefault="007F20CF" w:rsidP="007F20CF">
      <w:pPr>
        <w:jc w:val="both"/>
        <w:rPr>
          <w:bCs/>
          <w:noProof/>
        </w:rPr>
      </w:pPr>
      <w:r w:rsidRPr="002B0EDC">
        <w:rPr>
          <w:bCs/>
          <w:noProof/>
        </w:rPr>
        <w:t>Milena Bekić Milinović, predsjednica Vijeća, daje uvodno obrazloženje točke i otvara raspravu.</w:t>
      </w:r>
    </w:p>
    <w:p w14:paraId="6541717D" w14:textId="77777777" w:rsidR="007F20CF" w:rsidRPr="002B0EDC" w:rsidRDefault="007F20CF" w:rsidP="007F20CF">
      <w:pPr>
        <w:jc w:val="both"/>
        <w:rPr>
          <w:bCs/>
          <w:noProof/>
        </w:rPr>
      </w:pPr>
    </w:p>
    <w:p w14:paraId="1AABB043" w14:textId="77777777" w:rsidR="007F20CF" w:rsidRPr="002B0EDC" w:rsidRDefault="007F20CF" w:rsidP="007F20CF">
      <w:pPr>
        <w:jc w:val="both"/>
        <w:rPr>
          <w:rFonts w:eastAsia="Calibri"/>
          <w:noProof/>
          <w:color w:val="000000" w:themeColor="text1"/>
          <w:lang w:eastAsia="en-US"/>
        </w:rPr>
      </w:pPr>
      <w:r w:rsidRPr="002B0EDC">
        <w:rPr>
          <w:bCs/>
          <w:noProof/>
        </w:rPr>
        <w:lastRenderedPageBreak/>
        <w:t xml:space="preserve">U raspravi su sudjelovali svi nazočni </w:t>
      </w:r>
      <w:r w:rsidRPr="002B0EDC">
        <w:rPr>
          <w:rFonts w:eastAsia="Calibri"/>
          <w:noProof/>
          <w:lang w:eastAsia="en-US"/>
        </w:rPr>
        <w:t>članovi Vijeća</w:t>
      </w:r>
      <w:r w:rsidRPr="002B0EDC">
        <w:rPr>
          <w:rFonts w:eastAsia="Calibri"/>
          <w:noProof/>
          <w:color w:val="000000" w:themeColor="text1"/>
          <w:lang w:eastAsia="en-US"/>
        </w:rPr>
        <w:t>.</w:t>
      </w:r>
    </w:p>
    <w:p w14:paraId="4795CABD" w14:textId="77777777" w:rsidR="007F20CF" w:rsidRPr="002B0EDC" w:rsidRDefault="007F20CF" w:rsidP="007F20CF">
      <w:pPr>
        <w:jc w:val="both"/>
        <w:rPr>
          <w:bCs/>
          <w:noProof/>
        </w:rPr>
      </w:pPr>
    </w:p>
    <w:p w14:paraId="588F8AAD" w14:textId="77777777" w:rsidR="007F20CF" w:rsidRPr="002B0EDC" w:rsidRDefault="007F20CF" w:rsidP="007F20CF">
      <w:pPr>
        <w:jc w:val="both"/>
        <w:rPr>
          <w:bCs/>
          <w:noProof/>
        </w:rPr>
      </w:pPr>
      <w:r w:rsidRPr="002B0EDC">
        <w:rPr>
          <w:bCs/>
          <w:noProof/>
        </w:rPr>
        <w:t>Predsjednica Vijeća, zaključuje raspravu i daje prijedlog Zaključka, na glasovanje.</w:t>
      </w:r>
    </w:p>
    <w:p w14:paraId="15C7FCC5" w14:textId="77777777" w:rsidR="007F20CF" w:rsidRPr="002B0EDC" w:rsidRDefault="007F20CF" w:rsidP="007F20CF">
      <w:pPr>
        <w:jc w:val="both"/>
        <w:rPr>
          <w:bCs/>
          <w:noProof/>
        </w:rPr>
      </w:pPr>
    </w:p>
    <w:p w14:paraId="6262862B" w14:textId="70E4C3BF" w:rsidR="007F20CF" w:rsidRPr="002B0EDC" w:rsidRDefault="007F20CF" w:rsidP="007F20CF">
      <w:pPr>
        <w:jc w:val="both"/>
        <w:rPr>
          <w:bCs/>
          <w:noProof/>
        </w:rPr>
      </w:pPr>
      <w:r w:rsidRPr="002B0EDC">
        <w:rPr>
          <w:bCs/>
          <w:noProof/>
        </w:rPr>
        <w:t>Vijeće, nakon kratke rasprave, jednoglasno donosi</w:t>
      </w:r>
    </w:p>
    <w:p w14:paraId="13367099" w14:textId="49534640" w:rsidR="00147C82" w:rsidRPr="002B0EDC" w:rsidRDefault="00147C82" w:rsidP="007F20CF">
      <w:pPr>
        <w:jc w:val="both"/>
        <w:rPr>
          <w:bCs/>
          <w:noProof/>
        </w:rPr>
      </w:pPr>
    </w:p>
    <w:p w14:paraId="1ABAE682" w14:textId="77777777" w:rsidR="002B0EDC" w:rsidRPr="002B0EDC" w:rsidRDefault="002B0EDC" w:rsidP="007F20CF">
      <w:pPr>
        <w:jc w:val="both"/>
        <w:rPr>
          <w:bCs/>
          <w:noProof/>
        </w:rPr>
      </w:pPr>
    </w:p>
    <w:p w14:paraId="2B7F33CA" w14:textId="77777777" w:rsidR="002B0EDC" w:rsidRPr="002B0EDC" w:rsidRDefault="002B0EDC" w:rsidP="002B0EDC">
      <w:pPr>
        <w:jc w:val="center"/>
        <w:rPr>
          <w:b/>
          <w:bCs/>
          <w:noProof/>
        </w:rPr>
      </w:pPr>
      <w:r w:rsidRPr="002B0EDC">
        <w:rPr>
          <w:b/>
          <w:bCs/>
          <w:noProof/>
        </w:rPr>
        <w:t>ZAKLJUČAK</w:t>
      </w:r>
    </w:p>
    <w:p w14:paraId="49F28C99" w14:textId="77777777" w:rsidR="002B0EDC" w:rsidRPr="002B0EDC" w:rsidRDefault="002B0EDC" w:rsidP="002B0EDC">
      <w:pPr>
        <w:jc w:val="center"/>
        <w:rPr>
          <w:b/>
          <w:bCs/>
          <w:noProof/>
        </w:rPr>
      </w:pPr>
    </w:p>
    <w:p w14:paraId="7908969B" w14:textId="77777777" w:rsidR="002B0EDC" w:rsidRPr="002B0EDC" w:rsidRDefault="002B0EDC" w:rsidP="002B0EDC">
      <w:pPr>
        <w:jc w:val="center"/>
        <w:rPr>
          <w:b/>
          <w:bCs/>
          <w:noProof/>
        </w:rPr>
      </w:pPr>
      <w:r w:rsidRPr="002B0EDC">
        <w:rPr>
          <w:b/>
          <w:bCs/>
          <w:noProof/>
        </w:rPr>
        <w:t>o Prijedlogu Odluke o izradi Urbanističkog plana uređenja RŠC Jarun</w:t>
      </w:r>
    </w:p>
    <w:p w14:paraId="5986AE05" w14:textId="77777777" w:rsidR="002B0EDC" w:rsidRPr="002B0EDC" w:rsidRDefault="002B0EDC" w:rsidP="002B0EDC">
      <w:pPr>
        <w:jc w:val="center"/>
        <w:rPr>
          <w:b/>
          <w:bCs/>
          <w:noProof/>
        </w:rPr>
      </w:pPr>
    </w:p>
    <w:p w14:paraId="1ECEDD72" w14:textId="77777777" w:rsidR="002B0EDC" w:rsidRPr="002B0EDC" w:rsidRDefault="002B0EDC" w:rsidP="002B0EDC">
      <w:pPr>
        <w:jc w:val="center"/>
        <w:rPr>
          <w:b/>
          <w:bCs/>
          <w:noProof/>
        </w:rPr>
      </w:pPr>
    </w:p>
    <w:p w14:paraId="011219E9" w14:textId="14959320" w:rsidR="002B0EDC" w:rsidRPr="002B0EDC" w:rsidRDefault="002B0EDC" w:rsidP="002B0EDC">
      <w:pPr>
        <w:numPr>
          <w:ilvl w:val="4"/>
          <w:numId w:val="2"/>
        </w:numPr>
        <w:spacing w:after="200" w:line="276" w:lineRule="auto"/>
        <w:ind w:left="426"/>
        <w:contextualSpacing/>
        <w:jc w:val="both"/>
        <w:rPr>
          <w:bCs/>
          <w:noProof/>
          <w:lang w:eastAsia="en-US"/>
        </w:rPr>
      </w:pPr>
      <w:r w:rsidRPr="002B0EDC">
        <w:rPr>
          <w:bCs/>
          <w:noProof/>
          <w:lang w:eastAsia="en-US"/>
        </w:rPr>
        <w:t>Vijeće Mjesnog odbora Cvjetni trg daje pozitivno mišljenje o Prijedlogu Odluke o izradi Urbanističkog plana uređenja RŠC Jarun</w:t>
      </w:r>
      <w:r w:rsidRPr="002B0EDC">
        <w:rPr>
          <w:bCs/>
          <w:noProof/>
        </w:rPr>
        <w:t>.</w:t>
      </w:r>
    </w:p>
    <w:p w14:paraId="4939FB01" w14:textId="714ED0C8" w:rsidR="002B0EDC" w:rsidRPr="002B0EDC" w:rsidRDefault="002B0EDC" w:rsidP="002B0EDC">
      <w:pPr>
        <w:spacing w:after="200" w:line="276" w:lineRule="auto"/>
        <w:ind w:left="66"/>
        <w:contextualSpacing/>
        <w:jc w:val="both"/>
        <w:rPr>
          <w:bCs/>
          <w:noProof/>
          <w:lang w:eastAsia="en-US"/>
        </w:rPr>
      </w:pPr>
      <w:r w:rsidRPr="002B0EDC">
        <w:rPr>
          <w:bCs/>
          <w:noProof/>
        </w:rPr>
        <w:t xml:space="preserve"> </w:t>
      </w:r>
    </w:p>
    <w:p w14:paraId="18CFED0E" w14:textId="68C42F30" w:rsidR="00147C82" w:rsidRPr="002B0EDC" w:rsidRDefault="002B0EDC" w:rsidP="002B0EDC">
      <w:pPr>
        <w:numPr>
          <w:ilvl w:val="4"/>
          <w:numId w:val="2"/>
        </w:numPr>
        <w:spacing w:after="200" w:line="276" w:lineRule="auto"/>
        <w:ind w:left="426"/>
        <w:contextualSpacing/>
        <w:jc w:val="both"/>
        <w:rPr>
          <w:bCs/>
          <w:noProof/>
          <w:lang w:eastAsia="en-US"/>
        </w:rPr>
      </w:pPr>
      <w:r w:rsidRPr="002B0EDC">
        <w:rPr>
          <w:bCs/>
          <w:noProof/>
          <w:lang w:eastAsia="en-US"/>
        </w:rPr>
        <w:t>Ovaj Zaključak dostavlja se Vijeću Gradske četvrti Donji grad na daljnje postupanje.</w:t>
      </w:r>
    </w:p>
    <w:p w14:paraId="48184CAC" w14:textId="67423E1F" w:rsidR="007F20CF" w:rsidRPr="002B0EDC" w:rsidRDefault="007F20CF" w:rsidP="000B4888">
      <w:pPr>
        <w:jc w:val="both"/>
        <w:rPr>
          <w:b/>
          <w:noProof/>
          <w:color w:val="242424"/>
          <w:shd w:val="clear" w:color="auto" w:fill="FFFFFF"/>
        </w:rPr>
      </w:pPr>
    </w:p>
    <w:p w14:paraId="73560AB8" w14:textId="77777777" w:rsidR="007F20CF" w:rsidRPr="002B0EDC" w:rsidRDefault="007F20CF" w:rsidP="000B4888">
      <w:pPr>
        <w:jc w:val="both"/>
        <w:rPr>
          <w:b/>
          <w:noProof/>
          <w:color w:val="242424"/>
          <w:shd w:val="clear" w:color="auto" w:fill="FFFFFF"/>
        </w:rPr>
      </w:pPr>
    </w:p>
    <w:p w14:paraId="78FF31CA" w14:textId="5B5397A5" w:rsidR="00D32E99" w:rsidRPr="002B0EDC" w:rsidRDefault="00D32E99" w:rsidP="00D8428D">
      <w:pPr>
        <w:ind w:left="705" w:hanging="705"/>
        <w:jc w:val="both"/>
        <w:rPr>
          <w:b/>
          <w:noProof/>
          <w:color w:val="242424"/>
          <w:shd w:val="clear" w:color="auto" w:fill="FFFFFF"/>
        </w:rPr>
      </w:pPr>
      <w:r w:rsidRPr="002B0EDC">
        <w:rPr>
          <w:b/>
          <w:noProof/>
          <w:color w:val="242424"/>
          <w:shd w:val="clear" w:color="auto" w:fill="FFFFFF"/>
        </w:rPr>
        <w:t>Ad 8.</w:t>
      </w:r>
      <w:r w:rsidR="00D8428D" w:rsidRPr="002B0EDC">
        <w:rPr>
          <w:b/>
          <w:noProof/>
          <w:color w:val="242424"/>
          <w:shd w:val="clear" w:color="auto" w:fill="FFFFFF"/>
        </w:rPr>
        <w:tab/>
      </w:r>
      <w:r w:rsidR="00D8428D" w:rsidRPr="002B0EDC">
        <w:rPr>
          <w:b/>
          <w:noProof/>
        </w:rPr>
        <w:t>Nacrt prijedloga Odluke o mjestima za trgovinu na malo izvan prodavaonica i tržnica na malo koja se obavlja na pokretnim napravama i vanjskom izgledu pokretnih naprava i privremenih građevina,</w:t>
      </w:r>
      <w:r w:rsidR="00D8428D" w:rsidRPr="002B0EDC">
        <w:rPr>
          <w:i/>
          <w:noProof/>
        </w:rPr>
        <w:t xml:space="preserve"> </w:t>
      </w:r>
      <w:r w:rsidR="00D8428D" w:rsidRPr="002B0EDC">
        <w:rPr>
          <w:i/>
          <w:iCs/>
          <w:noProof/>
        </w:rPr>
        <w:t>mišljenje, daje se</w:t>
      </w:r>
    </w:p>
    <w:p w14:paraId="3A995E9A" w14:textId="039B09C3" w:rsidR="00D32E99" w:rsidRPr="002B0EDC" w:rsidRDefault="00D32E99" w:rsidP="000B4888">
      <w:pPr>
        <w:jc w:val="both"/>
        <w:rPr>
          <w:b/>
          <w:noProof/>
          <w:color w:val="242424"/>
          <w:shd w:val="clear" w:color="auto" w:fill="FFFFFF"/>
        </w:rPr>
      </w:pPr>
    </w:p>
    <w:p w14:paraId="5EC0DBFB" w14:textId="77777777" w:rsidR="007F20CF" w:rsidRPr="002B0EDC" w:rsidRDefault="007F20CF" w:rsidP="007F20CF">
      <w:pPr>
        <w:jc w:val="both"/>
        <w:rPr>
          <w:bCs/>
          <w:noProof/>
        </w:rPr>
      </w:pPr>
      <w:r w:rsidRPr="002B0EDC">
        <w:rPr>
          <w:bCs/>
          <w:noProof/>
        </w:rPr>
        <w:t>Milena Bekić Milinović, predsjednica Vijeća, daje uvodno obrazloženje točke i otvara raspravu.</w:t>
      </w:r>
    </w:p>
    <w:p w14:paraId="27C414B6" w14:textId="77777777" w:rsidR="007F20CF" w:rsidRPr="002B0EDC" w:rsidRDefault="007F20CF" w:rsidP="007F20CF">
      <w:pPr>
        <w:jc w:val="both"/>
        <w:rPr>
          <w:bCs/>
          <w:noProof/>
        </w:rPr>
      </w:pPr>
    </w:p>
    <w:p w14:paraId="285B4C81" w14:textId="77777777" w:rsidR="007F20CF" w:rsidRPr="002B0EDC" w:rsidRDefault="007F20CF" w:rsidP="007F20CF">
      <w:pPr>
        <w:jc w:val="both"/>
        <w:rPr>
          <w:rFonts w:eastAsia="Calibri"/>
          <w:noProof/>
          <w:color w:val="000000" w:themeColor="text1"/>
          <w:lang w:eastAsia="en-US"/>
        </w:rPr>
      </w:pPr>
      <w:r w:rsidRPr="002B0EDC">
        <w:rPr>
          <w:bCs/>
          <w:noProof/>
        </w:rPr>
        <w:t xml:space="preserve">U raspravi su sudjelovali svi nazočni </w:t>
      </w:r>
      <w:r w:rsidRPr="002B0EDC">
        <w:rPr>
          <w:rFonts w:eastAsia="Calibri"/>
          <w:noProof/>
          <w:lang w:eastAsia="en-US"/>
        </w:rPr>
        <w:t>članovi Vijeća</w:t>
      </w:r>
      <w:r w:rsidRPr="002B0EDC">
        <w:rPr>
          <w:rFonts w:eastAsia="Calibri"/>
          <w:noProof/>
          <w:color w:val="000000" w:themeColor="text1"/>
          <w:lang w:eastAsia="en-US"/>
        </w:rPr>
        <w:t>.</w:t>
      </w:r>
    </w:p>
    <w:p w14:paraId="5192C827" w14:textId="77777777" w:rsidR="007F20CF" w:rsidRPr="002B0EDC" w:rsidRDefault="007F20CF" w:rsidP="007F20CF">
      <w:pPr>
        <w:jc w:val="both"/>
        <w:rPr>
          <w:bCs/>
          <w:noProof/>
        </w:rPr>
      </w:pPr>
    </w:p>
    <w:p w14:paraId="07157177" w14:textId="77777777" w:rsidR="007F20CF" w:rsidRPr="002B0EDC" w:rsidRDefault="007F20CF" w:rsidP="007F20CF">
      <w:pPr>
        <w:jc w:val="both"/>
        <w:rPr>
          <w:bCs/>
          <w:noProof/>
        </w:rPr>
      </w:pPr>
      <w:r w:rsidRPr="002B0EDC">
        <w:rPr>
          <w:bCs/>
          <w:noProof/>
        </w:rPr>
        <w:t>Predsjednica Vijeća, zaključuje raspravu i daje prijedlog Zaključka, na glasovanje.</w:t>
      </w:r>
    </w:p>
    <w:p w14:paraId="5CAE87EB" w14:textId="77777777" w:rsidR="007F20CF" w:rsidRPr="002B0EDC" w:rsidRDefault="007F20CF" w:rsidP="007F20CF">
      <w:pPr>
        <w:jc w:val="both"/>
        <w:rPr>
          <w:bCs/>
          <w:noProof/>
        </w:rPr>
      </w:pPr>
    </w:p>
    <w:p w14:paraId="6DD23D60" w14:textId="2EA12A39" w:rsidR="007F20CF" w:rsidRPr="002B0EDC" w:rsidRDefault="007F20CF" w:rsidP="007F20CF">
      <w:pPr>
        <w:jc w:val="both"/>
        <w:rPr>
          <w:b/>
          <w:noProof/>
          <w:color w:val="242424"/>
          <w:shd w:val="clear" w:color="auto" w:fill="FFFFFF"/>
        </w:rPr>
      </w:pPr>
      <w:r w:rsidRPr="002B0EDC">
        <w:rPr>
          <w:bCs/>
          <w:noProof/>
        </w:rPr>
        <w:t>Vijeće, nakon kratke rasprave, jednoglasno donosi</w:t>
      </w:r>
    </w:p>
    <w:p w14:paraId="78FDAAF1" w14:textId="3693CAB3" w:rsidR="007F20CF" w:rsidRPr="002B0EDC" w:rsidRDefault="007F20CF" w:rsidP="000B4888">
      <w:pPr>
        <w:jc w:val="both"/>
        <w:rPr>
          <w:b/>
          <w:noProof/>
          <w:color w:val="242424"/>
          <w:shd w:val="clear" w:color="auto" w:fill="FFFFFF"/>
        </w:rPr>
      </w:pPr>
    </w:p>
    <w:p w14:paraId="16B8DD51" w14:textId="77777777" w:rsidR="002B0EDC" w:rsidRPr="002B0EDC" w:rsidRDefault="002B0EDC" w:rsidP="002B0EDC">
      <w:pPr>
        <w:jc w:val="center"/>
        <w:rPr>
          <w:b/>
          <w:noProof/>
        </w:rPr>
      </w:pPr>
      <w:r w:rsidRPr="002B0EDC">
        <w:rPr>
          <w:b/>
          <w:noProof/>
        </w:rPr>
        <w:t>ZAKLJUČAK</w:t>
      </w:r>
    </w:p>
    <w:p w14:paraId="4D0F284B" w14:textId="77777777" w:rsidR="002B0EDC" w:rsidRPr="002B0EDC" w:rsidRDefault="002B0EDC" w:rsidP="002B0EDC">
      <w:pPr>
        <w:jc w:val="center"/>
        <w:rPr>
          <w:b/>
          <w:noProof/>
        </w:rPr>
      </w:pPr>
    </w:p>
    <w:p w14:paraId="5989A41B" w14:textId="77777777" w:rsidR="002B0EDC" w:rsidRPr="002B0EDC" w:rsidRDefault="002B0EDC" w:rsidP="002B0EDC">
      <w:pPr>
        <w:jc w:val="center"/>
        <w:rPr>
          <w:b/>
          <w:noProof/>
        </w:rPr>
      </w:pPr>
      <w:r w:rsidRPr="002B0EDC">
        <w:rPr>
          <w:b/>
          <w:noProof/>
        </w:rPr>
        <w:t>o Nacrtu prijedloga Odluke o izmjenama Odluke o mjestima za trgovinu na malo izvan prodavaonica i tržnica na malo koja se obavlja na pokretnim napravama i o vanjskom izgledu pokretnih naprava i privremenih građevina</w:t>
      </w:r>
    </w:p>
    <w:p w14:paraId="10697801" w14:textId="77777777" w:rsidR="002B0EDC" w:rsidRPr="002B0EDC" w:rsidRDefault="002B0EDC" w:rsidP="002B0EDC">
      <w:pPr>
        <w:jc w:val="center"/>
        <w:rPr>
          <w:noProof/>
        </w:rPr>
      </w:pPr>
    </w:p>
    <w:p w14:paraId="392D69D3" w14:textId="77777777" w:rsidR="002B0EDC" w:rsidRPr="002B0EDC" w:rsidRDefault="002B0EDC" w:rsidP="002B0EDC">
      <w:pPr>
        <w:jc w:val="center"/>
        <w:rPr>
          <w:noProof/>
        </w:rPr>
      </w:pPr>
    </w:p>
    <w:p w14:paraId="1E41849E" w14:textId="2061BBBF" w:rsidR="002B0EDC" w:rsidRPr="002B0EDC" w:rsidRDefault="002B0EDC" w:rsidP="002B0EDC">
      <w:pPr>
        <w:pStyle w:val="ListParagraph"/>
        <w:numPr>
          <w:ilvl w:val="0"/>
          <w:numId w:val="31"/>
        </w:numPr>
        <w:ind w:left="426" w:hanging="426"/>
        <w:jc w:val="both"/>
        <w:rPr>
          <w:bCs/>
          <w:noProof/>
          <w:lang w:val="hr-HR"/>
        </w:rPr>
      </w:pPr>
      <w:r w:rsidRPr="002B0EDC">
        <w:rPr>
          <w:noProof/>
          <w:lang w:val="hr-HR"/>
        </w:rPr>
        <w:t>Vijeće Mjesnog odbora Cvjetni trg daje pozitivno mišljenje na Nacrt prijedloga Odluke o izmjenama Odluke o mjestima za trgovinu na malo izvan prodavaonica i tržnica na malo koja se obavlja na pokretnim napravama i o vanjskom izgledu pokretnih naprava i privremenih građevina.</w:t>
      </w:r>
    </w:p>
    <w:p w14:paraId="606C460F" w14:textId="0BBE9646" w:rsidR="002B0EDC" w:rsidRPr="002B0EDC" w:rsidRDefault="002B0EDC" w:rsidP="002B0EDC">
      <w:pPr>
        <w:pStyle w:val="ListParagraph"/>
        <w:ind w:left="426"/>
        <w:jc w:val="both"/>
        <w:rPr>
          <w:bCs/>
          <w:noProof/>
          <w:lang w:val="hr-HR"/>
        </w:rPr>
      </w:pPr>
      <w:r w:rsidRPr="002B0EDC">
        <w:rPr>
          <w:noProof/>
          <w:lang w:val="hr-HR"/>
        </w:rPr>
        <w:t xml:space="preserve"> </w:t>
      </w:r>
    </w:p>
    <w:p w14:paraId="5ED40546" w14:textId="51697035" w:rsidR="007F20CF" w:rsidRPr="002B0EDC" w:rsidRDefault="002B0EDC" w:rsidP="002B0EDC">
      <w:pPr>
        <w:pStyle w:val="ListParagraph"/>
        <w:numPr>
          <w:ilvl w:val="0"/>
          <w:numId w:val="31"/>
        </w:numPr>
        <w:ind w:left="426" w:hanging="426"/>
        <w:jc w:val="both"/>
        <w:rPr>
          <w:bCs/>
          <w:noProof/>
          <w:lang w:val="hr-HR"/>
        </w:rPr>
      </w:pPr>
      <w:r w:rsidRPr="002B0EDC">
        <w:rPr>
          <w:bCs/>
          <w:noProof/>
          <w:lang w:val="hr-HR"/>
        </w:rPr>
        <w:t>Ovaj se zaključak dostavlja Vijeću Gradske četvrti Donji grad na daljnje postupanje.</w:t>
      </w:r>
    </w:p>
    <w:p w14:paraId="55028DD3" w14:textId="486F8D26" w:rsidR="002B0EDC" w:rsidRPr="002B0EDC" w:rsidRDefault="002B0EDC" w:rsidP="002B0EDC">
      <w:pPr>
        <w:pStyle w:val="ListParagraph"/>
        <w:ind w:left="426"/>
        <w:jc w:val="both"/>
        <w:rPr>
          <w:bCs/>
          <w:noProof/>
          <w:lang w:val="hr-HR"/>
        </w:rPr>
      </w:pPr>
    </w:p>
    <w:p w14:paraId="7A86D7F9" w14:textId="77777777" w:rsidR="002B0EDC" w:rsidRPr="002B0EDC" w:rsidRDefault="002B0EDC" w:rsidP="002B0EDC">
      <w:pPr>
        <w:pStyle w:val="ListParagraph"/>
        <w:ind w:left="426"/>
        <w:jc w:val="both"/>
        <w:rPr>
          <w:bCs/>
          <w:noProof/>
          <w:lang w:val="hr-HR"/>
        </w:rPr>
      </w:pPr>
    </w:p>
    <w:p w14:paraId="27CFDEE1" w14:textId="21967540" w:rsidR="00D32E99" w:rsidRPr="002B0EDC" w:rsidRDefault="00D32E99" w:rsidP="00D8428D">
      <w:pPr>
        <w:ind w:left="705" w:hanging="705"/>
        <w:jc w:val="both"/>
        <w:rPr>
          <w:b/>
          <w:bCs/>
          <w:noProof/>
        </w:rPr>
      </w:pPr>
      <w:r w:rsidRPr="002B0EDC">
        <w:rPr>
          <w:b/>
          <w:noProof/>
          <w:color w:val="242424"/>
          <w:shd w:val="clear" w:color="auto" w:fill="FFFFFF"/>
        </w:rPr>
        <w:t>Ad 9.</w:t>
      </w:r>
      <w:r w:rsidR="00D8428D" w:rsidRPr="002B0EDC">
        <w:rPr>
          <w:b/>
          <w:noProof/>
          <w:color w:val="242424"/>
          <w:shd w:val="clear" w:color="auto" w:fill="FFFFFF"/>
        </w:rPr>
        <w:tab/>
      </w:r>
      <w:r w:rsidR="00D8428D" w:rsidRPr="002B0EDC">
        <w:rPr>
          <w:b/>
          <w:noProof/>
        </w:rPr>
        <w:t>Prijedlog Odluke o izmjenama i dopunama Odluke o davanju u zakup i na drugo korištenje površina javne namjene,</w:t>
      </w:r>
      <w:r w:rsidR="00D8428D" w:rsidRPr="002B0EDC">
        <w:rPr>
          <w:i/>
          <w:noProof/>
        </w:rPr>
        <w:t xml:space="preserve"> </w:t>
      </w:r>
      <w:r w:rsidR="00D8428D" w:rsidRPr="002B0EDC">
        <w:rPr>
          <w:i/>
          <w:iCs/>
          <w:noProof/>
        </w:rPr>
        <w:t>mišljenje, daje se</w:t>
      </w:r>
    </w:p>
    <w:p w14:paraId="6A714C9C" w14:textId="1794E9B2" w:rsidR="0002426D" w:rsidRPr="002B0EDC" w:rsidRDefault="0002426D" w:rsidP="00023C5E">
      <w:pPr>
        <w:ind w:left="709" w:hanging="709"/>
        <w:jc w:val="both"/>
        <w:rPr>
          <w:bCs/>
          <w:noProof/>
        </w:rPr>
      </w:pPr>
    </w:p>
    <w:p w14:paraId="77DD9D1A" w14:textId="77777777" w:rsidR="007F20CF" w:rsidRPr="002B0EDC" w:rsidRDefault="007F20CF" w:rsidP="007F20CF">
      <w:pPr>
        <w:jc w:val="both"/>
        <w:rPr>
          <w:bCs/>
          <w:noProof/>
        </w:rPr>
      </w:pPr>
      <w:r w:rsidRPr="002B0EDC">
        <w:rPr>
          <w:bCs/>
          <w:noProof/>
        </w:rPr>
        <w:t>Milena Bekić Milinović, predsjednica Vijeća, daje uvodno obrazloženje točke i otvara raspravu.</w:t>
      </w:r>
    </w:p>
    <w:p w14:paraId="0BE0EAD4" w14:textId="77777777" w:rsidR="007F20CF" w:rsidRPr="002B0EDC" w:rsidRDefault="007F20CF" w:rsidP="007F20CF">
      <w:pPr>
        <w:jc w:val="both"/>
        <w:rPr>
          <w:bCs/>
          <w:noProof/>
        </w:rPr>
      </w:pPr>
    </w:p>
    <w:p w14:paraId="4E9D8E92" w14:textId="77777777" w:rsidR="007F20CF" w:rsidRPr="002B0EDC" w:rsidRDefault="007F20CF" w:rsidP="007F20CF">
      <w:pPr>
        <w:jc w:val="both"/>
        <w:rPr>
          <w:rFonts w:eastAsia="Calibri"/>
          <w:noProof/>
          <w:color w:val="000000" w:themeColor="text1"/>
          <w:lang w:eastAsia="en-US"/>
        </w:rPr>
      </w:pPr>
      <w:r w:rsidRPr="002B0EDC">
        <w:rPr>
          <w:bCs/>
          <w:noProof/>
        </w:rPr>
        <w:t xml:space="preserve">U raspravi su sudjelovali svi nazočni </w:t>
      </w:r>
      <w:r w:rsidRPr="002B0EDC">
        <w:rPr>
          <w:rFonts w:eastAsia="Calibri"/>
          <w:noProof/>
          <w:lang w:eastAsia="en-US"/>
        </w:rPr>
        <w:t>članovi Vijeća</w:t>
      </w:r>
      <w:r w:rsidRPr="002B0EDC">
        <w:rPr>
          <w:rFonts w:eastAsia="Calibri"/>
          <w:noProof/>
          <w:color w:val="000000" w:themeColor="text1"/>
          <w:lang w:eastAsia="en-US"/>
        </w:rPr>
        <w:t>.</w:t>
      </w:r>
    </w:p>
    <w:p w14:paraId="0D7362CA" w14:textId="77777777" w:rsidR="007F20CF" w:rsidRPr="002B0EDC" w:rsidRDefault="007F20CF" w:rsidP="007F20CF">
      <w:pPr>
        <w:jc w:val="both"/>
        <w:rPr>
          <w:bCs/>
          <w:noProof/>
        </w:rPr>
      </w:pPr>
    </w:p>
    <w:p w14:paraId="1EA19A81" w14:textId="77777777" w:rsidR="007F20CF" w:rsidRPr="002B0EDC" w:rsidRDefault="007F20CF" w:rsidP="007F20CF">
      <w:pPr>
        <w:jc w:val="both"/>
        <w:rPr>
          <w:bCs/>
          <w:noProof/>
        </w:rPr>
      </w:pPr>
      <w:r w:rsidRPr="002B0EDC">
        <w:rPr>
          <w:bCs/>
          <w:noProof/>
        </w:rPr>
        <w:t>Predsjednica Vijeća, zaključuje raspravu i daje prijedlog Zaključka, na glasovanje.</w:t>
      </w:r>
    </w:p>
    <w:p w14:paraId="38B10667" w14:textId="77777777" w:rsidR="007F20CF" w:rsidRPr="002B0EDC" w:rsidRDefault="007F20CF" w:rsidP="007F20CF">
      <w:pPr>
        <w:jc w:val="both"/>
        <w:rPr>
          <w:bCs/>
          <w:noProof/>
        </w:rPr>
      </w:pPr>
    </w:p>
    <w:p w14:paraId="0CD7AE76" w14:textId="55CCEE94" w:rsidR="006E2BD5" w:rsidRPr="002B0EDC" w:rsidRDefault="007F20CF" w:rsidP="007F20CF">
      <w:pPr>
        <w:ind w:left="709" w:hanging="709"/>
        <w:jc w:val="both"/>
        <w:rPr>
          <w:bCs/>
          <w:noProof/>
        </w:rPr>
      </w:pPr>
      <w:r w:rsidRPr="002B0EDC">
        <w:rPr>
          <w:bCs/>
          <w:noProof/>
        </w:rPr>
        <w:t>Vijeće, nakon kratke rasprave, jednoglasno donosi</w:t>
      </w:r>
    </w:p>
    <w:p w14:paraId="31E98819" w14:textId="6716E2DF" w:rsidR="007F20CF" w:rsidRPr="002B0EDC" w:rsidRDefault="007F20CF" w:rsidP="007F20CF">
      <w:pPr>
        <w:ind w:left="709" w:hanging="709"/>
        <w:jc w:val="both"/>
        <w:rPr>
          <w:bCs/>
          <w:noProof/>
        </w:rPr>
      </w:pPr>
    </w:p>
    <w:p w14:paraId="2024FA0D" w14:textId="77777777" w:rsidR="002B0EDC" w:rsidRPr="002B0EDC" w:rsidRDefault="002B0EDC" w:rsidP="002B0EDC">
      <w:pPr>
        <w:jc w:val="center"/>
        <w:rPr>
          <w:b/>
          <w:noProof/>
        </w:rPr>
      </w:pPr>
      <w:r w:rsidRPr="002B0EDC">
        <w:rPr>
          <w:b/>
          <w:noProof/>
        </w:rPr>
        <w:t>ZAKLJUČAK</w:t>
      </w:r>
    </w:p>
    <w:p w14:paraId="45999858" w14:textId="77777777" w:rsidR="002B0EDC" w:rsidRPr="002B0EDC" w:rsidRDefault="002B0EDC" w:rsidP="002B0EDC">
      <w:pPr>
        <w:jc w:val="center"/>
        <w:rPr>
          <w:b/>
          <w:noProof/>
        </w:rPr>
      </w:pPr>
    </w:p>
    <w:p w14:paraId="307636B8" w14:textId="77777777" w:rsidR="002B0EDC" w:rsidRPr="002B0EDC" w:rsidRDefault="002B0EDC" w:rsidP="002B0EDC">
      <w:pPr>
        <w:jc w:val="center"/>
        <w:rPr>
          <w:b/>
          <w:noProof/>
        </w:rPr>
      </w:pPr>
      <w:r w:rsidRPr="002B0EDC">
        <w:rPr>
          <w:b/>
          <w:noProof/>
        </w:rPr>
        <w:t xml:space="preserve">o Nacrtu prijedloga Odluke o izmjenama i dopunama Odluke o davanju u zakup </w:t>
      </w:r>
    </w:p>
    <w:p w14:paraId="421E0703" w14:textId="77777777" w:rsidR="002B0EDC" w:rsidRPr="002B0EDC" w:rsidRDefault="002B0EDC" w:rsidP="002B0EDC">
      <w:pPr>
        <w:jc w:val="center"/>
        <w:rPr>
          <w:b/>
          <w:noProof/>
        </w:rPr>
      </w:pPr>
      <w:r w:rsidRPr="002B0EDC">
        <w:rPr>
          <w:b/>
          <w:noProof/>
        </w:rPr>
        <w:t>i na drugo korištenje površina javne namjene</w:t>
      </w:r>
    </w:p>
    <w:p w14:paraId="14FFD396" w14:textId="77777777" w:rsidR="002B0EDC" w:rsidRPr="002B0EDC" w:rsidRDefault="002B0EDC" w:rsidP="002B0EDC">
      <w:pPr>
        <w:jc w:val="center"/>
        <w:rPr>
          <w:noProof/>
        </w:rPr>
      </w:pPr>
    </w:p>
    <w:p w14:paraId="3564DEA2" w14:textId="79638EBF" w:rsidR="002B0EDC" w:rsidRPr="002B0EDC" w:rsidRDefault="002B0EDC" w:rsidP="002B0EDC">
      <w:pPr>
        <w:pStyle w:val="ListParagraph"/>
        <w:numPr>
          <w:ilvl w:val="0"/>
          <w:numId w:val="49"/>
        </w:numPr>
        <w:ind w:left="426" w:hanging="426"/>
        <w:jc w:val="both"/>
        <w:rPr>
          <w:bCs/>
          <w:noProof/>
          <w:lang w:val="hr-HR"/>
        </w:rPr>
      </w:pPr>
      <w:r w:rsidRPr="002B0EDC">
        <w:rPr>
          <w:noProof/>
          <w:lang w:val="hr-HR"/>
        </w:rPr>
        <w:t>Vijeće Mjesnog odbora Cvjetni trg daje pozitivno mišljenje na Nacrt prijedloga Odluke o izmjenama i dopunama Odluke o davanju u zakup i na drugo korištenje površina javne namjene.</w:t>
      </w:r>
    </w:p>
    <w:p w14:paraId="7B683B82" w14:textId="2410210A" w:rsidR="002B0EDC" w:rsidRPr="002B0EDC" w:rsidRDefault="002B0EDC" w:rsidP="002B0EDC">
      <w:pPr>
        <w:pStyle w:val="ListParagraph"/>
        <w:ind w:left="426"/>
        <w:jc w:val="both"/>
        <w:rPr>
          <w:bCs/>
          <w:noProof/>
          <w:lang w:val="hr-HR"/>
        </w:rPr>
      </w:pPr>
      <w:r w:rsidRPr="002B0EDC">
        <w:rPr>
          <w:noProof/>
          <w:lang w:val="hr-HR"/>
        </w:rPr>
        <w:t xml:space="preserve"> </w:t>
      </w:r>
    </w:p>
    <w:p w14:paraId="740A8343" w14:textId="01BE377E" w:rsidR="007F20CF" w:rsidRPr="002B0EDC" w:rsidRDefault="002B0EDC" w:rsidP="002B0EDC">
      <w:pPr>
        <w:pStyle w:val="ListParagraph"/>
        <w:numPr>
          <w:ilvl w:val="0"/>
          <w:numId w:val="49"/>
        </w:numPr>
        <w:ind w:left="426" w:hanging="426"/>
        <w:jc w:val="both"/>
        <w:rPr>
          <w:bCs/>
          <w:noProof/>
          <w:lang w:val="hr-HR"/>
        </w:rPr>
      </w:pPr>
      <w:r w:rsidRPr="002B0EDC">
        <w:rPr>
          <w:bCs/>
          <w:noProof/>
          <w:lang w:val="hr-HR"/>
        </w:rPr>
        <w:t>Ovaj se zaključak dostavlja Vijeću Gradske četvrti Donji grad na daljnje postupanje.</w:t>
      </w:r>
    </w:p>
    <w:p w14:paraId="7A52FEE6" w14:textId="1937679F" w:rsidR="007F20CF" w:rsidRPr="002B0EDC" w:rsidRDefault="007F20CF" w:rsidP="007F20CF">
      <w:pPr>
        <w:ind w:left="709" w:hanging="709"/>
        <w:jc w:val="both"/>
        <w:rPr>
          <w:b/>
          <w:noProof/>
        </w:rPr>
      </w:pPr>
    </w:p>
    <w:p w14:paraId="7D8EFA7A" w14:textId="77777777" w:rsidR="002B0EDC" w:rsidRPr="002B0EDC" w:rsidRDefault="002B0EDC" w:rsidP="007F20CF">
      <w:pPr>
        <w:ind w:left="709" w:hanging="709"/>
        <w:jc w:val="both"/>
        <w:rPr>
          <w:b/>
          <w:noProof/>
        </w:rPr>
      </w:pPr>
    </w:p>
    <w:p w14:paraId="14BA6A03" w14:textId="4027583D" w:rsidR="005A7E21" w:rsidRPr="002B0EDC" w:rsidRDefault="00793BB2" w:rsidP="00793BB2">
      <w:pPr>
        <w:ind w:left="709" w:hanging="709"/>
        <w:jc w:val="both"/>
        <w:rPr>
          <w:b/>
          <w:bCs/>
          <w:noProof/>
        </w:rPr>
      </w:pPr>
      <w:r w:rsidRPr="002B0EDC">
        <w:rPr>
          <w:b/>
          <w:noProof/>
        </w:rPr>
        <w:t xml:space="preserve">Ad </w:t>
      </w:r>
      <w:r w:rsidR="00D32E99" w:rsidRPr="002B0EDC">
        <w:rPr>
          <w:b/>
          <w:noProof/>
        </w:rPr>
        <w:t>10</w:t>
      </w:r>
      <w:r w:rsidRPr="002B0EDC">
        <w:rPr>
          <w:b/>
          <w:noProof/>
        </w:rPr>
        <w:t>.</w:t>
      </w:r>
      <w:r w:rsidR="00D32E99" w:rsidRPr="002B0EDC">
        <w:rPr>
          <w:b/>
          <w:noProof/>
        </w:rPr>
        <w:tab/>
      </w:r>
      <w:r w:rsidR="000B3A6F" w:rsidRPr="002B0EDC">
        <w:rPr>
          <w:b/>
          <w:noProof/>
        </w:rPr>
        <w:t>Pitanja i prijedlozi.</w:t>
      </w:r>
      <w:r w:rsidR="005A7E21" w:rsidRPr="002B0EDC">
        <w:rPr>
          <w:b/>
          <w:bCs/>
          <w:noProof/>
        </w:rPr>
        <w:tab/>
      </w:r>
    </w:p>
    <w:p w14:paraId="4E819EAD" w14:textId="77777777" w:rsidR="005A7E21" w:rsidRPr="002B0EDC" w:rsidRDefault="005A7E21" w:rsidP="005A7E21">
      <w:pPr>
        <w:jc w:val="both"/>
        <w:rPr>
          <w:bCs/>
          <w:noProof/>
        </w:rPr>
      </w:pPr>
    </w:p>
    <w:p w14:paraId="113AEAEC" w14:textId="090FFE63" w:rsidR="009A13BB" w:rsidRPr="002B0EDC" w:rsidRDefault="00D8428D" w:rsidP="00D32E99">
      <w:pPr>
        <w:shd w:val="clear" w:color="auto" w:fill="FFFFFF"/>
        <w:jc w:val="both"/>
        <w:textAlignment w:val="baseline"/>
        <w:rPr>
          <w:rFonts w:ascii="Segoe UI" w:hAnsi="Segoe UI" w:cs="Segoe UI"/>
          <w:noProof/>
          <w:color w:val="242424"/>
          <w:sz w:val="23"/>
          <w:szCs w:val="23"/>
        </w:rPr>
      </w:pPr>
      <w:r w:rsidRPr="002B0EDC">
        <w:rPr>
          <w:noProof/>
          <w:color w:val="242424"/>
        </w:rPr>
        <w:t>Pod ovom točkom nije bilo diskusije.</w:t>
      </w:r>
      <w:r w:rsidR="009A13BB" w:rsidRPr="002B0EDC">
        <w:rPr>
          <w:noProof/>
          <w:color w:val="242424"/>
        </w:rPr>
        <w:t xml:space="preserve"> </w:t>
      </w:r>
    </w:p>
    <w:p w14:paraId="5B73E000" w14:textId="77777777" w:rsidR="007456C0" w:rsidRPr="002B0EDC" w:rsidRDefault="007456C0" w:rsidP="006A0768">
      <w:pPr>
        <w:jc w:val="both"/>
        <w:rPr>
          <w:noProof/>
        </w:rPr>
      </w:pPr>
    </w:p>
    <w:p w14:paraId="71C54BDF" w14:textId="77777777" w:rsidR="006E2BD5" w:rsidRPr="002B0EDC" w:rsidRDefault="006E2BD5" w:rsidP="006E2BD5">
      <w:pPr>
        <w:shd w:val="clear" w:color="auto" w:fill="FFFFFF"/>
        <w:jc w:val="both"/>
        <w:textAlignment w:val="baseline"/>
        <w:rPr>
          <w:noProof/>
          <w:color w:val="242424"/>
        </w:rPr>
      </w:pPr>
    </w:p>
    <w:p w14:paraId="3D2B03FC" w14:textId="3644BE94" w:rsidR="00B46402" w:rsidRPr="002B0EDC" w:rsidRDefault="00B46402" w:rsidP="00336A5D">
      <w:pPr>
        <w:shd w:val="clear" w:color="auto" w:fill="FFFFFF"/>
        <w:jc w:val="both"/>
        <w:textAlignment w:val="baseline"/>
        <w:rPr>
          <w:noProof/>
          <w:color w:val="242424"/>
        </w:rPr>
      </w:pPr>
    </w:p>
    <w:p w14:paraId="325C218A" w14:textId="4A641B98" w:rsidR="0027189A" w:rsidRPr="002B0EDC" w:rsidRDefault="0027189A" w:rsidP="00E34B65">
      <w:pPr>
        <w:jc w:val="both"/>
        <w:rPr>
          <w:bCs/>
          <w:noProof/>
        </w:rPr>
      </w:pPr>
      <w:r w:rsidRPr="002B0EDC">
        <w:rPr>
          <w:bCs/>
          <w:noProof/>
        </w:rPr>
        <w:t xml:space="preserve">Sjednica je završila u </w:t>
      </w:r>
      <w:r w:rsidR="000B4888" w:rsidRPr="002B0EDC">
        <w:rPr>
          <w:bCs/>
          <w:noProof/>
        </w:rPr>
        <w:t>2</w:t>
      </w:r>
      <w:r w:rsidR="00D32E99" w:rsidRPr="002B0EDC">
        <w:rPr>
          <w:bCs/>
          <w:noProof/>
        </w:rPr>
        <w:t>1</w:t>
      </w:r>
      <w:r w:rsidRPr="002B0EDC">
        <w:rPr>
          <w:bCs/>
          <w:noProof/>
        </w:rPr>
        <w:t>:</w:t>
      </w:r>
      <w:r w:rsidR="00F24A6E" w:rsidRPr="002B0EDC">
        <w:rPr>
          <w:bCs/>
          <w:noProof/>
        </w:rPr>
        <w:t>3</w:t>
      </w:r>
      <w:r w:rsidR="000B4888" w:rsidRPr="002B0EDC">
        <w:rPr>
          <w:bCs/>
          <w:noProof/>
        </w:rPr>
        <w:t>0</w:t>
      </w:r>
      <w:r w:rsidR="00583C1F" w:rsidRPr="002B0EDC">
        <w:rPr>
          <w:bCs/>
          <w:noProof/>
        </w:rPr>
        <w:t xml:space="preserve"> sati</w:t>
      </w:r>
    </w:p>
    <w:p w14:paraId="09567FFA" w14:textId="56785C81" w:rsidR="00BB4E49" w:rsidRPr="002B0EDC" w:rsidRDefault="00BB4E49" w:rsidP="00E34B65">
      <w:pPr>
        <w:jc w:val="both"/>
        <w:rPr>
          <w:bCs/>
          <w:noProof/>
        </w:rPr>
      </w:pPr>
    </w:p>
    <w:p w14:paraId="6611B73E" w14:textId="2E50B406" w:rsidR="00BB4E49" w:rsidRPr="002B0EDC" w:rsidRDefault="00BB4E49" w:rsidP="00E34B65">
      <w:pPr>
        <w:jc w:val="both"/>
        <w:rPr>
          <w:bCs/>
          <w:noProof/>
        </w:rPr>
      </w:pPr>
      <w:r w:rsidRPr="002B0EDC">
        <w:rPr>
          <w:bCs/>
          <w:noProof/>
        </w:rPr>
        <w:t>Zapisnik sastavila: Milena Bekić Milinović</w:t>
      </w:r>
    </w:p>
    <w:p w14:paraId="137F6CD9" w14:textId="77777777" w:rsidR="0027189A" w:rsidRPr="002B0EDC" w:rsidRDefault="0027189A" w:rsidP="00E34B65">
      <w:pPr>
        <w:jc w:val="both"/>
        <w:rPr>
          <w:bCs/>
          <w:noProof/>
        </w:rPr>
      </w:pPr>
    </w:p>
    <w:p w14:paraId="487ED609" w14:textId="77777777" w:rsidR="002D7D62" w:rsidRPr="002B0EDC" w:rsidRDefault="002D7D62" w:rsidP="006B0BFC">
      <w:pPr>
        <w:rPr>
          <w:noProof/>
        </w:rPr>
      </w:pPr>
    </w:p>
    <w:p w14:paraId="3F686CF2" w14:textId="792C72BF" w:rsidR="006B0BFC" w:rsidRPr="002B0EDC" w:rsidRDefault="006B0BFC" w:rsidP="006B0BFC">
      <w:pPr>
        <w:rPr>
          <w:noProof/>
        </w:rPr>
      </w:pPr>
      <w:r w:rsidRPr="002B0EDC">
        <w:rPr>
          <w:noProof/>
        </w:rPr>
        <w:t>KLASA: 024-08/2</w:t>
      </w:r>
      <w:r w:rsidR="000B4888" w:rsidRPr="002B0EDC">
        <w:rPr>
          <w:noProof/>
        </w:rPr>
        <w:t>5</w:t>
      </w:r>
      <w:r w:rsidRPr="002B0EDC">
        <w:rPr>
          <w:noProof/>
        </w:rPr>
        <w:t>-003/</w:t>
      </w:r>
      <w:r w:rsidR="00D32E99" w:rsidRPr="002B0EDC">
        <w:rPr>
          <w:noProof/>
        </w:rPr>
        <w:t>444</w:t>
      </w:r>
    </w:p>
    <w:p w14:paraId="24284FF1" w14:textId="1D9A1F46" w:rsidR="006B0BFC" w:rsidRPr="002B0EDC" w:rsidRDefault="006B0BFC" w:rsidP="006B0BFC">
      <w:pPr>
        <w:rPr>
          <w:noProof/>
        </w:rPr>
      </w:pPr>
      <w:r w:rsidRPr="002B0EDC">
        <w:rPr>
          <w:noProof/>
        </w:rPr>
        <w:t>URBROJ: 251-13-11-1/002-2</w:t>
      </w:r>
      <w:r w:rsidR="000B4888" w:rsidRPr="002B0EDC">
        <w:rPr>
          <w:noProof/>
        </w:rPr>
        <w:t>5</w:t>
      </w:r>
      <w:r w:rsidRPr="002B0EDC">
        <w:rPr>
          <w:noProof/>
        </w:rPr>
        <w:t>-2</w:t>
      </w:r>
    </w:p>
    <w:p w14:paraId="25FEEE17" w14:textId="5B23FD16" w:rsidR="00CD7848" w:rsidRPr="002B0EDC" w:rsidRDefault="006B0BFC" w:rsidP="006B0BFC">
      <w:pPr>
        <w:rPr>
          <w:noProof/>
        </w:rPr>
      </w:pPr>
      <w:r w:rsidRPr="002B0EDC">
        <w:rPr>
          <w:noProof/>
        </w:rPr>
        <w:t xml:space="preserve">Zagreb, </w:t>
      </w:r>
      <w:r w:rsidR="00237A3E" w:rsidRPr="002B0EDC">
        <w:rPr>
          <w:noProof/>
        </w:rPr>
        <w:t>2</w:t>
      </w:r>
      <w:r w:rsidR="00D32E99" w:rsidRPr="002B0EDC">
        <w:rPr>
          <w:noProof/>
        </w:rPr>
        <w:t>1</w:t>
      </w:r>
      <w:r w:rsidRPr="002B0EDC">
        <w:rPr>
          <w:noProof/>
        </w:rPr>
        <w:t xml:space="preserve">. </w:t>
      </w:r>
      <w:r w:rsidR="00D32E99" w:rsidRPr="002B0EDC">
        <w:rPr>
          <w:noProof/>
        </w:rPr>
        <w:t>veljače</w:t>
      </w:r>
      <w:r w:rsidRPr="002B0EDC">
        <w:rPr>
          <w:noProof/>
        </w:rPr>
        <w:t xml:space="preserve"> 202</w:t>
      </w:r>
      <w:r w:rsidR="000B4888" w:rsidRPr="002B0EDC">
        <w:rPr>
          <w:noProof/>
        </w:rPr>
        <w:t>5</w:t>
      </w:r>
      <w:r w:rsidRPr="002B0EDC">
        <w:rPr>
          <w:noProof/>
        </w:rPr>
        <w:t>.</w:t>
      </w:r>
    </w:p>
    <w:p w14:paraId="76DCECD3" w14:textId="77777777" w:rsidR="005D7223" w:rsidRPr="002B0EDC" w:rsidRDefault="005D7223" w:rsidP="006B0BFC">
      <w:pPr>
        <w:rPr>
          <w:noProof/>
        </w:rPr>
      </w:pPr>
    </w:p>
    <w:p w14:paraId="6F89048C" w14:textId="77777777" w:rsidR="00CD7848" w:rsidRPr="002B0EDC" w:rsidRDefault="00CD7848" w:rsidP="00E34B65">
      <w:pPr>
        <w:ind w:left="5670"/>
        <w:jc w:val="center"/>
        <w:rPr>
          <w:noProof/>
        </w:rPr>
      </w:pPr>
      <w:r w:rsidRPr="002B0EDC">
        <w:rPr>
          <w:noProof/>
        </w:rPr>
        <w:t>Predsjednica</w:t>
      </w:r>
    </w:p>
    <w:p w14:paraId="768060F9" w14:textId="77777777" w:rsidR="00CD7848" w:rsidRPr="002B0EDC" w:rsidRDefault="00CD7848" w:rsidP="00E34B65">
      <w:pPr>
        <w:ind w:left="5670"/>
        <w:jc w:val="center"/>
        <w:rPr>
          <w:noProof/>
        </w:rPr>
      </w:pPr>
      <w:r w:rsidRPr="002B0EDC">
        <w:rPr>
          <w:noProof/>
        </w:rPr>
        <w:t>Vijeća Mjesnog odbora</w:t>
      </w:r>
    </w:p>
    <w:p w14:paraId="361522E0" w14:textId="66ABEC9C" w:rsidR="00CD7848" w:rsidRPr="002B0EDC" w:rsidRDefault="00CD7848" w:rsidP="00E34B65">
      <w:pPr>
        <w:ind w:left="5670"/>
        <w:jc w:val="center"/>
        <w:rPr>
          <w:noProof/>
        </w:rPr>
      </w:pPr>
      <w:r w:rsidRPr="002B0EDC">
        <w:rPr>
          <w:noProof/>
        </w:rPr>
        <w:t>Cvjetni trg</w:t>
      </w:r>
    </w:p>
    <w:p w14:paraId="6CA0FB3B" w14:textId="77777777" w:rsidR="00AA722F" w:rsidRPr="002B0EDC" w:rsidRDefault="00AA722F" w:rsidP="00E34B65">
      <w:pPr>
        <w:ind w:left="5670"/>
        <w:jc w:val="center"/>
        <w:rPr>
          <w:noProof/>
        </w:rPr>
      </w:pPr>
    </w:p>
    <w:p w14:paraId="63E7ACEF" w14:textId="1BA49D0B" w:rsidR="00CD7848" w:rsidRPr="002B0EDC" w:rsidRDefault="00AA722F" w:rsidP="00E34B65">
      <w:pPr>
        <w:ind w:left="5670"/>
        <w:jc w:val="center"/>
        <w:rPr>
          <w:noProof/>
        </w:rPr>
      </w:pPr>
      <w:r w:rsidRPr="002B0EDC">
        <w:rPr>
          <w:noProof/>
        </w:rPr>
        <w:t>Milena Bekić Milinović</w:t>
      </w:r>
      <w:r w:rsidR="00B57858">
        <w:rPr>
          <w:noProof/>
        </w:rPr>
        <w:t>, v.r.</w:t>
      </w:r>
      <w:bookmarkStart w:id="23" w:name="_GoBack"/>
      <w:bookmarkEnd w:id="23"/>
    </w:p>
    <w:sectPr w:rsidR="00CD7848" w:rsidRPr="002B0EDC" w:rsidSect="00E2084C">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DF2"/>
    <w:multiLevelType w:val="hybridMultilevel"/>
    <w:tmpl w:val="CE542368"/>
    <w:lvl w:ilvl="0" w:tplc="D000287E">
      <w:start w:val="1"/>
      <w:numFmt w:val="decimal"/>
      <w:lvlText w:val="%1."/>
      <w:lvlJc w:val="left"/>
      <w:pPr>
        <w:ind w:left="720" w:hanging="360"/>
      </w:pPr>
      <w:rPr>
        <w:b/>
        <w:bCs/>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2" w15:restartNumberingAfterBreak="0">
    <w:nsid w:val="054F4687"/>
    <w:multiLevelType w:val="hybridMultilevel"/>
    <w:tmpl w:val="DD06BECC"/>
    <w:lvl w:ilvl="0" w:tplc="013E0F14">
      <w:start w:val="1"/>
      <w:numFmt w:val="decimal"/>
      <w:lvlText w:val="%1."/>
      <w:lvlJc w:val="left"/>
      <w:pPr>
        <w:ind w:left="1080" w:hanging="360"/>
      </w:pPr>
      <w:rPr>
        <w:rFonts w:ascii="Times New Roman" w:hAnsi="Times New Roman" w:hint="default"/>
        <w:b w:val="0"/>
        <w:i w:val="0"/>
        <w:sz w:val="24"/>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CEE26EC"/>
    <w:multiLevelType w:val="hybridMultilevel"/>
    <w:tmpl w:val="A964E2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3D917C8"/>
    <w:multiLevelType w:val="hybridMultilevel"/>
    <w:tmpl w:val="1CA40B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A44134"/>
    <w:multiLevelType w:val="hybridMultilevel"/>
    <w:tmpl w:val="3724C152"/>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7" w15:restartNumberingAfterBreak="0">
    <w:nsid w:val="182738A3"/>
    <w:multiLevelType w:val="hybridMultilevel"/>
    <w:tmpl w:val="2268420C"/>
    <w:lvl w:ilvl="0" w:tplc="013E0F14">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B9E4362"/>
    <w:multiLevelType w:val="hybridMultilevel"/>
    <w:tmpl w:val="A83A67DC"/>
    <w:lvl w:ilvl="0" w:tplc="013E0F14">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07A2687"/>
    <w:multiLevelType w:val="hybridMultilevel"/>
    <w:tmpl w:val="C9822A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970980"/>
    <w:multiLevelType w:val="hybridMultilevel"/>
    <w:tmpl w:val="EECA59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83465C"/>
    <w:multiLevelType w:val="hybridMultilevel"/>
    <w:tmpl w:val="E22669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372164A"/>
    <w:multiLevelType w:val="hybridMultilevel"/>
    <w:tmpl w:val="13143590"/>
    <w:lvl w:ilvl="0" w:tplc="041A0017">
      <w:start w:val="1"/>
      <w:numFmt w:val="lowerLetter"/>
      <w:lvlText w:val="%1)"/>
      <w:lvlJc w:val="left"/>
      <w:pPr>
        <w:ind w:left="360" w:hanging="360"/>
      </w:pPr>
      <w:rPr>
        <w:b w:val="0"/>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4" w15:restartNumberingAfterBreak="0">
    <w:nsid w:val="25892E73"/>
    <w:multiLevelType w:val="hybridMultilevel"/>
    <w:tmpl w:val="76F050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86B5607"/>
    <w:multiLevelType w:val="hybridMultilevel"/>
    <w:tmpl w:val="CE542368"/>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2A3C0381"/>
    <w:multiLevelType w:val="hybridMultilevel"/>
    <w:tmpl w:val="87A654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AFB1796"/>
    <w:multiLevelType w:val="hybridMultilevel"/>
    <w:tmpl w:val="58DED7D6"/>
    <w:lvl w:ilvl="0" w:tplc="8176FAC8">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C3069C0"/>
    <w:multiLevelType w:val="multilevel"/>
    <w:tmpl w:val="7B747AF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72F3ACC"/>
    <w:multiLevelType w:val="hybridMultilevel"/>
    <w:tmpl w:val="A84A9C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7F977EA"/>
    <w:multiLevelType w:val="hybridMultilevel"/>
    <w:tmpl w:val="5D9A4678"/>
    <w:lvl w:ilvl="0" w:tplc="ADDA069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397626B5"/>
    <w:multiLevelType w:val="hybridMultilevel"/>
    <w:tmpl w:val="2D489C8A"/>
    <w:lvl w:ilvl="0" w:tplc="013E0F14">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1790519"/>
    <w:multiLevelType w:val="hybridMultilevel"/>
    <w:tmpl w:val="440CED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13E0F14">
      <w:start w:val="1"/>
      <w:numFmt w:val="decimal"/>
      <w:lvlText w:val="%3."/>
      <w:lvlJc w:val="left"/>
      <w:pPr>
        <w:ind w:left="2449" w:hanging="180"/>
      </w:pPr>
      <w:rPr>
        <w:rFonts w:ascii="Times New Roman" w:hAnsi="Times New Roman" w:hint="default"/>
        <w:b w:val="0"/>
        <w:i w:val="0"/>
        <w:sz w:val="24"/>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1AA4869"/>
    <w:multiLevelType w:val="hybridMultilevel"/>
    <w:tmpl w:val="3892B7A4"/>
    <w:lvl w:ilvl="0" w:tplc="013E0F14">
      <w:start w:val="1"/>
      <w:numFmt w:val="decimal"/>
      <w:lvlText w:val="%1."/>
      <w:lvlJc w:val="left"/>
      <w:pPr>
        <w:ind w:left="1146" w:hanging="360"/>
      </w:pPr>
      <w:rPr>
        <w:rFonts w:ascii="Times New Roman" w:hAnsi="Times New Roman" w:hint="default"/>
        <w:b w:val="0"/>
        <w:i w:val="0"/>
        <w:sz w:val="24"/>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4" w15:restartNumberingAfterBreak="0">
    <w:nsid w:val="44634D88"/>
    <w:multiLevelType w:val="hybridMultilevel"/>
    <w:tmpl w:val="96664B52"/>
    <w:lvl w:ilvl="0" w:tplc="013E0F14">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13E0F14">
      <w:start w:val="1"/>
      <w:numFmt w:val="decimal"/>
      <w:lvlText w:val="%3."/>
      <w:lvlJc w:val="left"/>
      <w:pPr>
        <w:ind w:left="2160" w:hanging="180"/>
      </w:pPr>
      <w:rPr>
        <w:rFonts w:ascii="Times New Roman" w:hAnsi="Times New Roman" w:hint="default"/>
        <w:b w:val="0"/>
        <w:i w:val="0"/>
        <w:sz w:val="24"/>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53B2C35"/>
    <w:multiLevelType w:val="hybridMultilevel"/>
    <w:tmpl w:val="66E84566"/>
    <w:lvl w:ilvl="0" w:tplc="27F8E0EE">
      <w:start w:val="1"/>
      <w:numFmt w:val="decimal"/>
      <w:lvlText w:val="%1."/>
      <w:lvlJc w:val="left"/>
      <w:pPr>
        <w:ind w:left="720" w:hanging="360"/>
      </w:pPr>
      <w:rPr>
        <w:rFonts w:hint="default"/>
        <w:b/>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6FF728E"/>
    <w:multiLevelType w:val="hybridMultilevel"/>
    <w:tmpl w:val="ECE48BD6"/>
    <w:lvl w:ilvl="0" w:tplc="041A0001">
      <w:start w:val="1"/>
      <w:numFmt w:val="bullet"/>
      <w:lvlText w:val=""/>
      <w:lvlJc w:val="left"/>
      <w:pPr>
        <w:ind w:left="1824" w:hanging="360"/>
      </w:pPr>
      <w:rPr>
        <w:rFonts w:ascii="Symbol" w:hAnsi="Symbol" w:hint="default"/>
      </w:rPr>
    </w:lvl>
    <w:lvl w:ilvl="1" w:tplc="041A0003" w:tentative="1">
      <w:start w:val="1"/>
      <w:numFmt w:val="bullet"/>
      <w:lvlText w:val="o"/>
      <w:lvlJc w:val="left"/>
      <w:pPr>
        <w:ind w:left="2544" w:hanging="360"/>
      </w:pPr>
      <w:rPr>
        <w:rFonts w:ascii="Courier New" w:hAnsi="Courier New" w:cs="Courier New" w:hint="default"/>
      </w:rPr>
    </w:lvl>
    <w:lvl w:ilvl="2" w:tplc="041A0005" w:tentative="1">
      <w:start w:val="1"/>
      <w:numFmt w:val="bullet"/>
      <w:lvlText w:val=""/>
      <w:lvlJc w:val="left"/>
      <w:pPr>
        <w:ind w:left="3264" w:hanging="360"/>
      </w:pPr>
      <w:rPr>
        <w:rFonts w:ascii="Wingdings" w:hAnsi="Wingdings" w:hint="default"/>
      </w:rPr>
    </w:lvl>
    <w:lvl w:ilvl="3" w:tplc="041A0001" w:tentative="1">
      <w:start w:val="1"/>
      <w:numFmt w:val="bullet"/>
      <w:lvlText w:val=""/>
      <w:lvlJc w:val="left"/>
      <w:pPr>
        <w:ind w:left="3984" w:hanging="360"/>
      </w:pPr>
      <w:rPr>
        <w:rFonts w:ascii="Symbol" w:hAnsi="Symbol" w:hint="default"/>
      </w:rPr>
    </w:lvl>
    <w:lvl w:ilvl="4" w:tplc="041A0003" w:tentative="1">
      <w:start w:val="1"/>
      <w:numFmt w:val="bullet"/>
      <w:lvlText w:val="o"/>
      <w:lvlJc w:val="left"/>
      <w:pPr>
        <w:ind w:left="4704" w:hanging="360"/>
      </w:pPr>
      <w:rPr>
        <w:rFonts w:ascii="Courier New" w:hAnsi="Courier New" w:cs="Courier New" w:hint="default"/>
      </w:rPr>
    </w:lvl>
    <w:lvl w:ilvl="5" w:tplc="041A0005" w:tentative="1">
      <w:start w:val="1"/>
      <w:numFmt w:val="bullet"/>
      <w:lvlText w:val=""/>
      <w:lvlJc w:val="left"/>
      <w:pPr>
        <w:ind w:left="5424" w:hanging="360"/>
      </w:pPr>
      <w:rPr>
        <w:rFonts w:ascii="Wingdings" w:hAnsi="Wingdings" w:hint="default"/>
      </w:rPr>
    </w:lvl>
    <w:lvl w:ilvl="6" w:tplc="041A0001" w:tentative="1">
      <w:start w:val="1"/>
      <w:numFmt w:val="bullet"/>
      <w:lvlText w:val=""/>
      <w:lvlJc w:val="left"/>
      <w:pPr>
        <w:ind w:left="6144" w:hanging="360"/>
      </w:pPr>
      <w:rPr>
        <w:rFonts w:ascii="Symbol" w:hAnsi="Symbol" w:hint="default"/>
      </w:rPr>
    </w:lvl>
    <w:lvl w:ilvl="7" w:tplc="041A0003" w:tentative="1">
      <w:start w:val="1"/>
      <w:numFmt w:val="bullet"/>
      <w:lvlText w:val="o"/>
      <w:lvlJc w:val="left"/>
      <w:pPr>
        <w:ind w:left="6864" w:hanging="360"/>
      </w:pPr>
      <w:rPr>
        <w:rFonts w:ascii="Courier New" w:hAnsi="Courier New" w:cs="Courier New" w:hint="default"/>
      </w:rPr>
    </w:lvl>
    <w:lvl w:ilvl="8" w:tplc="041A0005" w:tentative="1">
      <w:start w:val="1"/>
      <w:numFmt w:val="bullet"/>
      <w:lvlText w:val=""/>
      <w:lvlJc w:val="left"/>
      <w:pPr>
        <w:ind w:left="7584" w:hanging="360"/>
      </w:pPr>
      <w:rPr>
        <w:rFonts w:ascii="Wingdings" w:hAnsi="Wingdings" w:hint="default"/>
      </w:rPr>
    </w:lvl>
  </w:abstractNum>
  <w:abstractNum w:abstractNumId="27" w15:restartNumberingAfterBreak="0">
    <w:nsid w:val="47EF6F90"/>
    <w:multiLevelType w:val="hybridMultilevel"/>
    <w:tmpl w:val="6DD4D5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29" w15:restartNumberingAfterBreak="0">
    <w:nsid w:val="4D0D1E7B"/>
    <w:multiLevelType w:val="hybridMultilevel"/>
    <w:tmpl w:val="166C7B3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4F8A2E79"/>
    <w:multiLevelType w:val="hybridMultilevel"/>
    <w:tmpl w:val="25C8E9C2"/>
    <w:lvl w:ilvl="0" w:tplc="013E0F14">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30F33C0"/>
    <w:multiLevelType w:val="hybridMultilevel"/>
    <w:tmpl w:val="31E81016"/>
    <w:lvl w:ilvl="0" w:tplc="27F8E0EE">
      <w:start w:val="1"/>
      <w:numFmt w:val="decimal"/>
      <w:lvlText w:val="%1."/>
      <w:lvlJc w:val="left"/>
      <w:pPr>
        <w:ind w:left="720" w:hanging="360"/>
      </w:pPr>
      <w:rPr>
        <w:rFonts w:hint="default"/>
        <w:b/>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49C31F5"/>
    <w:multiLevelType w:val="hybridMultilevel"/>
    <w:tmpl w:val="9F307794"/>
    <w:lvl w:ilvl="0" w:tplc="013E0F14">
      <w:start w:val="1"/>
      <w:numFmt w:val="decimal"/>
      <w:lvlText w:val="%1."/>
      <w:lvlJc w:val="left"/>
      <w:pPr>
        <w:ind w:left="1146" w:hanging="360"/>
      </w:pPr>
      <w:rPr>
        <w:rFonts w:ascii="Times New Roman" w:hAnsi="Times New Roman" w:hint="default"/>
        <w:b w:val="0"/>
        <w:i w:val="0"/>
        <w:sz w:val="24"/>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33" w15:restartNumberingAfterBreak="0">
    <w:nsid w:val="563320B6"/>
    <w:multiLevelType w:val="hybridMultilevel"/>
    <w:tmpl w:val="A12A6F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88D690C"/>
    <w:multiLevelType w:val="hybridMultilevel"/>
    <w:tmpl w:val="7E0066BC"/>
    <w:lvl w:ilvl="0" w:tplc="041A000F">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35" w15:restartNumberingAfterBreak="0">
    <w:nsid w:val="588E12E0"/>
    <w:multiLevelType w:val="hybridMultilevel"/>
    <w:tmpl w:val="AA2E55EA"/>
    <w:lvl w:ilvl="0" w:tplc="013E0F14">
      <w:start w:val="1"/>
      <w:numFmt w:val="decimal"/>
      <w:lvlText w:val="%1."/>
      <w:lvlJc w:val="left"/>
      <w:pPr>
        <w:ind w:left="720" w:hanging="360"/>
      </w:pPr>
      <w:rPr>
        <w:rFonts w:ascii="Times New Roman" w:hAnsi="Times New Roman" w:hint="default"/>
        <w:b w:val="0"/>
        <w:i w:val="0"/>
        <w:sz w:val="24"/>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15953D6"/>
    <w:multiLevelType w:val="hybridMultilevel"/>
    <w:tmpl w:val="8EDCF6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4A72761"/>
    <w:multiLevelType w:val="hybridMultilevel"/>
    <w:tmpl w:val="9650F0F4"/>
    <w:lvl w:ilvl="0" w:tplc="4D841792">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6C843B0"/>
    <w:multiLevelType w:val="hybridMultilevel"/>
    <w:tmpl w:val="01883A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ADB2D93"/>
    <w:multiLevelType w:val="hybridMultilevel"/>
    <w:tmpl w:val="1D2EF50A"/>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40" w15:restartNumberingAfterBreak="0">
    <w:nsid w:val="6B2C44FD"/>
    <w:multiLevelType w:val="hybridMultilevel"/>
    <w:tmpl w:val="A2E83E1E"/>
    <w:lvl w:ilvl="0" w:tplc="AC3AA0E4">
      <w:start w:val="3"/>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2BA1E1F"/>
    <w:multiLevelType w:val="hybridMultilevel"/>
    <w:tmpl w:val="8AAEA9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3B53826"/>
    <w:multiLevelType w:val="hybridMultilevel"/>
    <w:tmpl w:val="6FC8D4F4"/>
    <w:lvl w:ilvl="0" w:tplc="041A000F">
      <w:start w:val="1"/>
      <w:numFmt w:val="decimal"/>
      <w:lvlText w:val="%1."/>
      <w:lvlJc w:val="left"/>
      <w:pPr>
        <w:ind w:left="780" w:hanging="360"/>
      </w:p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43" w15:restartNumberingAfterBreak="0">
    <w:nsid w:val="7454175C"/>
    <w:multiLevelType w:val="hybridMultilevel"/>
    <w:tmpl w:val="A94A194C"/>
    <w:lvl w:ilvl="0" w:tplc="27F8E0EE">
      <w:start w:val="1"/>
      <w:numFmt w:val="decimal"/>
      <w:lvlText w:val="%1."/>
      <w:lvlJc w:val="left"/>
      <w:pPr>
        <w:ind w:left="720" w:hanging="360"/>
      </w:pPr>
      <w:rPr>
        <w:rFonts w:hint="default"/>
        <w:b/>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527231C"/>
    <w:multiLevelType w:val="multilevel"/>
    <w:tmpl w:val="3F96E276"/>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789E24EE"/>
    <w:multiLevelType w:val="hybridMultilevel"/>
    <w:tmpl w:val="0256D6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AC9552E"/>
    <w:multiLevelType w:val="hybridMultilevel"/>
    <w:tmpl w:val="F67A5E58"/>
    <w:lvl w:ilvl="0" w:tplc="013E0F14">
      <w:start w:val="1"/>
      <w:numFmt w:val="decimal"/>
      <w:lvlText w:val="%1."/>
      <w:lvlJc w:val="left"/>
      <w:pPr>
        <w:ind w:left="1146" w:hanging="360"/>
      </w:pPr>
      <w:rPr>
        <w:rFonts w:ascii="Times New Roman" w:hAnsi="Times New Roman" w:hint="default"/>
        <w:b w:val="0"/>
        <w:i w:val="0"/>
        <w:sz w:val="24"/>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6"/>
  </w:num>
  <w:num w:numId="8">
    <w:abstractNumId w:val="1"/>
  </w:num>
  <w:num w:numId="9">
    <w:abstractNumId w:val="12"/>
  </w:num>
  <w:num w:numId="10">
    <w:abstractNumId w:val="7"/>
  </w:num>
  <w:num w:numId="11">
    <w:abstractNumId w:val="31"/>
  </w:num>
  <w:num w:numId="12">
    <w:abstractNumId w:val="13"/>
  </w:num>
  <w:num w:numId="13">
    <w:abstractNumId w:val="5"/>
  </w:num>
  <w:num w:numId="14">
    <w:abstractNumId w:val="29"/>
  </w:num>
  <w:num w:numId="15">
    <w:abstractNumId w:val="4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0"/>
  </w:num>
  <w:num w:numId="19">
    <w:abstractNumId w:val="14"/>
  </w:num>
  <w:num w:numId="20">
    <w:abstractNumId w:val="4"/>
  </w:num>
  <w:num w:numId="21">
    <w:abstractNumId w:val="6"/>
  </w:num>
  <w:num w:numId="22">
    <w:abstractNumId w:val="41"/>
  </w:num>
  <w:num w:numId="23">
    <w:abstractNumId w:val="43"/>
  </w:num>
  <w:num w:numId="24">
    <w:abstractNumId w:val="27"/>
  </w:num>
  <w:num w:numId="25">
    <w:abstractNumId w:val="24"/>
  </w:num>
  <w:num w:numId="26">
    <w:abstractNumId w:val="35"/>
  </w:num>
  <w:num w:numId="27">
    <w:abstractNumId w:val="22"/>
  </w:num>
  <w:num w:numId="28">
    <w:abstractNumId w:val="25"/>
  </w:num>
  <w:num w:numId="29">
    <w:abstractNumId w:val="16"/>
  </w:num>
  <w:num w:numId="30">
    <w:abstractNumId w:val="17"/>
  </w:num>
  <w:num w:numId="31">
    <w:abstractNumId w:val="36"/>
  </w:num>
  <w:num w:numId="32">
    <w:abstractNumId w:val="39"/>
  </w:num>
  <w:num w:numId="33">
    <w:abstractNumId w:val="37"/>
  </w:num>
  <w:num w:numId="34">
    <w:abstractNumId w:val="34"/>
  </w:num>
  <w:num w:numId="35">
    <w:abstractNumId w:val="42"/>
  </w:num>
  <w:num w:numId="36">
    <w:abstractNumId w:val="33"/>
  </w:num>
  <w:num w:numId="37">
    <w:abstractNumId w:val="11"/>
  </w:num>
  <w:num w:numId="38">
    <w:abstractNumId w:val="38"/>
  </w:num>
  <w:num w:numId="39">
    <w:abstractNumId w:val="8"/>
  </w:num>
  <w:num w:numId="40">
    <w:abstractNumId w:val="23"/>
  </w:num>
  <w:num w:numId="41">
    <w:abstractNumId w:val="21"/>
  </w:num>
  <w:num w:numId="42">
    <w:abstractNumId w:val="46"/>
  </w:num>
  <w:num w:numId="43">
    <w:abstractNumId w:val="32"/>
  </w:num>
  <w:num w:numId="44">
    <w:abstractNumId w:val="10"/>
  </w:num>
  <w:num w:numId="45">
    <w:abstractNumId w:val="9"/>
  </w:num>
  <w:num w:numId="46">
    <w:abstractNumId w:val="20"/>
  </w:num>
  <w:num w:numId="47">
    <w:abstractNumId w:val="30"/>
  </w:num>
  <w:num w:numId="48">
    <w:abstractNumId w:val="19"/>
  </w:num>
  <w:num w:numId="49">
    <w:abstractNumId w:val="4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1E"/>
    <w:rsid w:val="00007205"/>
    <w:rsid w:val="000136CC"/>
    <w:rsid w:val="00015E06"/>
    <w:rsid w:val="00020C44"/>
    <w:rsid w:val="00020FA8"/>
    <w:rsid w:val="0002361B"/>
    <w:rsid w:val="00023C04"/>
    <w:rsid w:val="00023C5E"/>
    <w:rsid w:val="0002426D"/>
    <w:rsid w:val="000311C3"/>
    <w:rsid w:val="00031275"/>
    <w:rsid w:val="00042535"/>
    <w:rsid w:val="00042E3B"/>
    <w:rsid w:val="0004323D"/>
    <w:rsid w:val="000437C8"/>
    <w:rsid w:val="0006079D"/>
    <w:rsid w:val="00062CE6"/>
    <w:rsid w:val="0006336B"/>
    <w:rsid w:val="0006483F"/>
    <w:rsid w:val="000661E5"/>
    <w:rsid w:val="000700DC"/>
    <w:rsid w:val="00070EC7"/>
    <w:rsid w:val="00071509"/>
    <w:rsid w:val="00081F47"/>
    <w:rsid w:val="000865F8"/>
    <w:rsid w:val="000A17D6"/>
    <w:rsid w:val="000A37AB"/>
    <w:rsid w:val="000B0072"/>
    <w:rsid w:val="000B1050"/>
    <w:rsid w:val="000B147F"/>
    <w:rsid w:val="000B33C2"/>
    <w:rsid w:val="000B37A5"/>
    <w:rsid w:val="000B3A6F"/>
    <w:rsid w:val="000B3F3A"/>
    <w:rsid w:val="000B4888"/>
    <w:rsid w:val="000B5E53"/>
    <w:rsid w:val="000B6BE9"/>
    <w:rsid w:val="000B6E41"/>
    <w:rsid w:val="000B74CB"/>
    <w:rsid w:val="000C3934"/>
    <w:rsid w:val="000C5E85"/>
    <w:rsid w:val="000D1BAD"/>
    <w:rsid w:val="000E7316"/>
    <w:rsid w:val="000F35F3"/>
    <w:rsid w:val="000F46DE"/>
    <w:rsid w:val="000F6D40"/>
    <w:rsid w:val="00101283"/>
    <w:rsid w:val="00102222"/>
    <w:rsid w:val="00103BD5"/>
    <w:rsid w:val="00107C94"/>
    <w:rsid w:val="00113446"/>
    <w:rsid w:val="00114751"/>
    <w:rsid w:val="001229BF"/>
    <w:rsid w:val="00122A46"/>
    <w:rsid w:val="001258F0"/>
    <w:rsid w:val="00125ED4"/>
    <w:rsid w:val="001261DA"/>
    <w:rsid w:val="00132143"/>
    <w:rsid w:val="00136225"/>
    <w:rsid w:val="00147C82"/>
    <w:rsid w:val="00150FAE"/>
    <w:rsid w:val="001550F2"/>
    <w:rsid w:val="001604AE"/>
    <w:rsid w:val="00163D00"/>
    <w:rsid w:val="0017187C"/>
    <w:rsid w:val="00173859"/>
    <w:rsid w:val="001800E4"/>
    <w:rsid w:val="0018252B"/>
    <w:rsid w:val="0018390C"/>
    <w:rsid w:val="001855AD"/>
    <w:rsid w:val="00187E3F"/>
    <w:rsid w:val="001910EE"/>
    <w:rsid w:val="00191911"/>
    <w:rsid w:val="00194040"/>
    <w:rsid w:val="001A2133"/>
    <w:rsid w:val="001A4305"/>
    <w:rsid w:val="001A4698"/>
    <w:rsid w:val="001B249F"/>
    <w:rsid w:val="001C4DAA"/>
    <w:rsid w:val="001C72A8"/>
    <w:rsid w:val="001D399F"/>
    <w:rsid w:val="001D6A3C"/>
    <w:rsid w:val="001E2DF0"/>
    <w:rsid w:val="001E47FC"/>
    <w:rsid w:val="001E5468"/>
    <w:rsid w:val="001F5D5E"/>
    <w:rsid w:val="00200DAB"/>
    <w:rsid w:val="0020214F"/>
    <w:rsid w:val="0021009D"/>
    <w:rsid w:val="002143DB"/>
    <w:rsid w:val="0022079A"/>
    <w:rsid w:val="0022403B"/>
    <w:rsid w:val="002278F6"/>
    <w:rsid w:val="00230C0C"/>
    <w:rsid w:val="00237A3E"/>
    <w:rsid w:val="002428B9"/>
    <w:rsid w:val="00243A11"/>
    <w:rsid w:val="00246735"/>
    <w:rsid w:val="002504B0"/>
    <w:rsid w:val="0025424B"/>
    <w:rsid w:val="002559E1"/>
    <w:rsid w:val="00264418"/>
    <w:rsid w:val="00265929"/>
    <w:rsid w:val="002660A5"/>
    <w:rsid w:val="002663CF"/>
    <w:rsid w:val="002676BD"/>
    <w:rsid w:val="0027189A"/>
    <w:rsid w:val="0027205B"/>
    <w:rsid w:val="002721CF"/>
    <w:rsid w:val="00274D79"/>
    <w:rsid w:val="00282DDB"/>
    <w:rsid w:val="00285ED6"/>
    <w:rsid w:val="00286678"/>
    <w:rsid w:val="00287EDB"/>
    <w:rsid w:val="00291D3E"/>
    <w:rsid w:val="002929BE"/>
    <w:rsid w:val="00295AF5"/>
    <w:rsid w:val="0029630B"/>
    <w:rsid w:val="002A62E3"/>
    <w:rsid w:val="002A7F40"/>
    <w:rsid w:val="002B0C77"/>
    <w:rsid w:val="002B0EDC"/>
    <w:rsid w:val="002B3135"/>
    <w:rsid w:val="002B4BD2"/>
    <w:rsid w:val="002C2F7B"/>
    <w:rsid w:val="002C51CE"/>
    <w:rsid w:val="002D0941"/>
    <w:rsid w:val="002D0EA6"/>
    <w:rsid w:val="002D23D4"/>
    <w:rsid w:val="002D7D62"/>
    <w:rsid w:val="002E03A2"/>
    <w:rsid w:val="002E0542"/>
    <w:rsid w:val="002F0D45"/>
    <w:rsid w:val="002F43C6"/>
    <w:rsid w:val="00302E12"/>
    <w:rsid w:val="003144B6"/>
    <w:rsid w:val="00316E12"/>
    <w:rsid w:val="003249D3"/>
    <w:rsid w:val="00327BDE"/>
    <w:rsid w:val="003329E0"/>
    <w:rsid w:val="00333DED"/>
    <w:rsid w:val="00334E78"/>
    <w:rsid w:val="003352F4"/>
    <w:rsid w:val="00336A5D"/>
    <w:rsid w:val="0034208E"/>
    <w:rsid w:val="0034583A"/>
    <w:rsid w:val="003514D6"/>
    <w:rsid w:val="003551CE"/>
    <w:rsid w:val="003625DE"/>
    <w:rsid w:val="0037160F"/>
    <w:rsid w:val="00374D72"/>
    <w:rsid w:val="00381B0A"/>
    <w:rsid w:val="003820F9"/>
    <w:rsid w:val="00384BDC"/>
    <w:rsid w:val="0039236D"/>
    <w:rsid w:val="00392842"/>
    <w:rsid w:val="003A2A7C"/>
    <w:rsid w:val="003A3317"/>
    <w:rsid w:val="003A3A3F"/>
    <w:rsid w:val="003A7016"/>
    <w:rsid w:val="003A7537"/>
    <w:rsid w:val="003B6F85"/>
    <w:rsid w:val="003C0BBE"/>
    <w:rsid w:val="003C4CA4"/>
    <w:rsid w:val="003C67DD"/>
    <w:rsid w:val="003D166D"/>
    <w:rsid w:val="003D1C45"/>
    <w:rsid w:val="003D2E9B"/>
    <w:rsid w:val="003D39E1"/>
    <w:rsid w:val="003D65A1"/>
    <w:rsid w:val="003D698C"/>
    <w:rsid w:val="003D7C85"/>
    <w:rsid w:val="003D7DC6"/>
    <w:rsid w:val="003E5B61"/>
    <w:rsid w:val="003E6281"/>
    <w:rsid w:val="003F5098"/>
    <w:rsid w:val="003F5A63"/>
    <w:rsid w:val="003F5E2C"/>
    <w:rsid w:val="003F697C"/>
    <w:rsid w:val="003F6FD3"/>
    <w:rsid w:val="004019F3"/>
    <w:rsid w:val="004024D7"/>
    <w:rsid w:val="0040337F"/>
    <w:rsid w:val="00405D90"/>
    <w:rsid w:val="00411EC3"/>
    <w:rsid w:val="00414F77"/>
    <w:rsid w:val="00425CAF"/>
    <w:rsid w:val="00430A07"/>
    <w:rsid w:val="00430F5C"/>
    <w:rsid w:val="00432993"/>
    <w:rsid w:val="00433309"/>
    <w:rsid w:val="00435D29"/>
    <w:rsid w:val="004363B9"/>
    <w:rsid w:val="0043695E"/>
    <w:rsid w:val="004376F6"/>
    <w:rsid w:val="00445C3D"/>
    <w:rsid w:val="0044695D"/>
    <w:rsid w:val="00447F54"/>
    <w:rsid w:val="00451C67"/>
    <w:rsid w:val="0045203C"/>
    <w:rsid w:val="0045374F"/>
    <w:rsid w:val="00456580"/>
    <w:rsid w:val="00462591"/>
    <w:rsid w:val="004718F0"/>
    <w:rsid w:val="00475343"/>
    <w:rsid w:val="00482B98"/>
    <w:rsid w:val="00487610"/>
    <w:rsid w:val="00493A80"/>
    <w:rsid w:val="00493D88"/>
    <w:rsid w:val="004942E3"/>
    <w:rsid w:val="004A19EA"/>
    <w:rsid w:val="004A331E"/>
    <w:rsid w:val="004B0914"/>
    <w:rsid w:val="004B7805"/>
    <w:rsid w:val="004D2D17"/>
    <w:rsid w:val="004D60AD"/>
    <w:rsid w:val="004E4EAE"/>
    <w:rsid w:val="004E5439"/>
    <w:rsid w:val="004F5B98"/>
    <w:rsid w:val="004F765E"/>
    <w:rsid w:val="00501005"/>
    <w:rsid w:val="00507909"/>
    <w:rsid w:val="00511576"/>
    <w:rsid w:val="00512197"/>
    <w:rsid w:val="005265C6"/>
    <w:rsid w:val="0052662F"/>
    <w:rsid w:val="0052700B"/>
    <w:rsid w:val="00533806"/>
    <w:rsid w:val="00537878"/>
    <w:rsid w:val="00541967"/>
    <w:rsid w:val="00544E2D"/>
    <w:rsid w:val="0054545E"/>
    <w:rsid w:val="00555B75"/>
    <w:rsid w:val="00556889"/>
    <w:rsid w:val="0056002A"/>
    <w:rsid w:val="00574A0D"/>
    <w:rsid w:val="00574F49"/>
    <w:rsid w:val="005750C7"/>
    <w:rsid w:val="005806D1"/>
    <w:rsid w:val="00580E46"/>
    <w:rsid w:val="00583C1F"/>
    <w:rsid w:val="00584259"/>
    <w:rsid w:val="00594E73"/>
    <w:rsid w:val="00596BFE"/>
    <w:rsid w:val="005972C0"/>
    <w:rsid w:val="005A4097"/>
    <w:rsid w:val="005A7E21"/>
    <w:rsid w:val="005B419F"/>
    <w:rsid w:val="005B5993"/>
    <w:rsid w:val="005C30A6"/>
    <w:rsid w:val="005D7223"/>
    <w:rsid w:val="005E256E"/>
    <w:rsid w:val="005E441C"/>
    <w:rsid w:val="005E6EF0"/>
    <w:rsid w:val="005E7572"/>
    <w:rsid w:val="005E7F87"/>
    <w:rsid w:val="005F2471"/>
    <w:rsid w:val="006040D9"/>
    <w:rsid w:val="006043F1"/>
    <w:rsid w:val="006052C0"/>
    <w:rsid w:val="006064B0"/>
    <w:rsid w:val="0061760A"/>
    <w:rsid w:val="00621087"/>
    <w:rsid w:val="006274C5"/>
    <w:rsid w:val="00632FF7"/>
    <w:rsid w:val="00633FB2"/>
    <w:rsid w:val="0064651B"/>
    <w:rsid w:val="00655B21"/>
    <w:rsid w:val="00657718"/>
    <w:rsid w:val="00661F24"/>
    <w:rsid w:val="00666693"/>
    <w:rsid w:val="00674969"/>
    <w:rsid w:val="00681414"/>
    <w:rsid w:val="006878A9"/>
    <w:rsid w:val="0069029E"/>
    <w:rsid w:val="00692B6C"/>
    <w:rsid w:val="00693F3D"/>
    <w:rsid w:val="006A0768"/>
    <w:rsid w:val="006A1042"/>
    <w:rsid w:val="006A1B42"/>
    <w:rsid w:val="006A20BF"/>
    <w:rsid w:val="006A226F"/>
    <w:rsid w:val="006A2F25"/>
    <w:rsid w:val="006B0BFC"/>
    <w:rsid w:val="006B159C"/>
    <w:rsid w:val="006B2EC8"/>
    <w:rsid w:val="006B7436"/>
    <w:rsid w:val="006C792B"/>
    <w:rsid w:val="006D347F"/>
    <w:rsid w:val="006D4F69"/>
    <w:rsid w:val="006D60F1"/>
    <w:rsid w:val="006E2BD5"/>
    <w:rsid w:val="006E3B99"/>
    <w:rsid w:val="006E4359"/>
    <w:rsid w:val="006E7055"/>
    <w:rsid w:val="006F30C1"/>
    <w:rsid w:val="006F6B41"/>
    <w:rsid w:val="00701C20"/>
    <w:rsid w:val="00703C42"/>
    <w:rsid w:val="00705F78"/>
    <w:rsid w:val="007104E9"/>
    <w:rsid w:val="007111FF"/>
    <w:rsid w:val="00712BB8"/>
    <w:rsid w:val="00736032"/>
    <w:rsid w:val="00741084"/>
    <w:rsid w:val="007410C7"/>
    <w:rsid w:val="00744E2F"/>
    <w:rsid w:val="00745486"/>
    <w:rsid w:val="007456C0"/>
    <w:rsid w:val="0074587D"/>
    <w:rsid w:val="00751DA6"/>
    <w:rsid w:val="00753B24"/>
    <w:rsid w:val="00753C35"/>
    <w:rsid w:val="00756EE2"/>
    <w:rsid w:val="0076012A"/>
    <w:rsid w:val="0077287E"/>
    <w:rsid w:val="007757CC"/>
    <w:rsid w:val="0077761E"/>
    <w:rsid w:val="00780CDE"/>
    <w:rsid w:val="007819E8"/>
    <w:rsid w:val="00784E06"/>
    <w:rsid w:val="00785B06"/>
    <w:rsid w:val="00786C46"/>
    <w:rsid w:val="007903A1"/>
    <w:rsid w:val="007925F7"/>
    <w:rsid w:val="00793BB2"/>
    <w:rsid w:val="00795989"/>
    <w:rsid w:val="007A2E03"/>
    <w:rsid w:val="007A5E36"/>
    <w:rsid w:val="007B7672"/>
    <w:rsid w:val="007B76D0"/>
    <w:rsid w:val="007C18E8"/>
    <w:rsid w:val="007C373A"/>
    <w:rsid w:val="007C3D74"/>
    <w:rsid w:val="007D1790"/>
    <w:rsid w:val="007D57A3"/>
    <w:rsid w:val="007E23CD"/>
    <w:rsid w:val="007E7A0C"/>
    <w:rsid w:val="007F0AE7"/>
    <w:rsid w:val="007F20CF"/>
    <w:rsid w:val="007F247A"/>
    <w:rsid w:val="007F6E3D"/>
    <w:rsid w:val="007F718E"/>
    <w:rsid w:val="008078FD"/>
    <w:rsid w:val="00811874"/>
    <w:rsid w:val="00812978"/>
    <w:rsid w:val="00813AAC"/>
    <w:rsid w:val="00820633"/>
    <w:rsid w:val="00823546"/>
    <w:rsid w:val="00825675"/>
    <w:rsid w:val="00840DF3"/>
    <w:rsid w:val="008434F5"/>
    <w:rsid w:val="00846A07"/>
    <w:rsid w:val="00855E83"/>
    <w:rsid w:val="00856DD7"/>
    <w:rsid w:val="0086485F"/>
    <w:rsid w:val="00867FAF"/>
    <w:rsid w:val="008723B5"/>
    <w:rsid w:val="00877BF7"/>
    <w:rsid w:val="0088267E"/>
    <w:rsid w:val="008840D9"/>
    <w:rsid w:val="008916F2"/>
    <w:rsid w:val="00895F64"/>
    <w:rsid w:val="008B160B"/>
    <w:rsid w:val="008B5BCB"/>
    <w:rsid w:val="008B6F2C"/>
    <w:rsid w:val="008B79F9"/>
    <w:rsid w:val="008C0A3B"/>
    <w:rsid w:val="008C24F9"/>
    <w:rsid w:val="008C2AE6"/>
    <w:rsid w:val="008C3720"/>
    <w:rsid w:val="008C4182"/>
    <w:rsid w:val="008C4CE4"/>
    <w:rsid w:val="008C75BF"/>
    <w:rsid w:val="008C7F8C"/>
    <w:rsid w:val="008D2043"/>
    <w:rsid w:val="008D6E10"/>
    <w:rsid w:val="008E31B2"/>
    <w:rsid w:val="008E4069"/>
    <w:rsid w:val="008E5BE1"/>
    <w:rsid w:val="00901270"/>
    <w:rsid w:val="009048EE"/>
    <w:rsid w:val="00911C50"/>
    <w:rsid w:val="00911FCC"/>
    <w:rsid w:val="00926B1A"/>
    <w:rsid w:val="00927CF1"/>
    <w:rsid w:val="00930A26"/>
    <w:rsid w:val="0093417F"/>
    <w:rsid w:val="00936B40"/>
    <w:rsid w:val="00936B6A"/>
    <w:rsid w:val="00942394"/>
    <w:rsid w:val="00947D74"/>
    <w:rsid w:val="00951074"/>
    <w:rsid w:val="0095142E"/>
    <w:rsid w:val="00961E5E"/>
    <w:rsid w:val="009651A7"/>
    <w:rsid w:val="009675A0"/>
    <w:rsid w:val="0097479E"/>
    <w:rsid w:val="009767A2"/>
    <w:rsid w:val="009811E3"/>
    <w:rsid w:val="00983697"/>
    <w:rsid w:val="00985A19"/>
    <w:rsid w:val="00986617"/>
    <w:rsid w:val="00987945"/>
    <w:rsid w:val="00992B2C"/>
    <w:rsid w:val="009942E3"/>
    <w:rsid w:val="00994670"/>
    <w:rsid w:val="009949AF"/>
    <w:rsid w:val="00995E9A"/>
    <w:rsid w:val="009A13BB"/>
    <w:rsid w:val="009A6F98"/>
    <w:rsid w:val="009C1579"/>
    <w:rsid w:val="009C1A29"/>
    <w:rsid w:val="009C537E"/>
    <w:rsid w:val="009C5CB7"/>
    <w:rsid w:val="009E7AD4"/>
    <w:rsid w:val="009F5C7B"/>
    <w:rsid w:val="00A12271"/>
    <w:rsid w:val="00A15F4E"/>
    <w:rsid w:val="00A2185E"/>
    <w:rsid w:val="00A21AE2"/>
    <w:rsid w:val="00A316FB"/>
    <w:rsid w:val="00A37E81"/>
    <w:rsid w:val="00A41312"/>
    <w:rsid w:val="00A477F8"/>
    <w:rsid w:val="00A51311"/>
    <w:rsid w:val="00A57E9E"/>
    <w:rsid w:val="00A57F20"/>
    <w:rsid w:val="00A66931"/>
    <w:rsid w:val="00A7267E"/>
    <w:rsid w:val="00A73FAE"/>
    <w:rsid w:val="00A83DB7"/>
    <w:rsid w:val="00A842BB"/>
    <w:rsid w:val="00A867D6"/>
    <w:rsid w:val="00A97B66"/>
    <w:rsid w:val="00AA722F"/>
    <w:rsid w:val="00AB086D"/>
    <w:rsid w:val="00AC7AB5"/>
    <w:rsid w:val="00AD296E"/>
    <w:rsid w:val="00AD35E8"/>
    <w:rsid w:val="00AE3CD6"/>
    <w:rsid w:val="00AE5F9E"/>
    <w:rsid w:val="00AE75DC"/>
    <w:rsid w:val="00AE78B6"/>
    <w:rsid w:val="00AE7F6B"/>
    <w:rsid w:val="00AF0263"/>
    <w:rsid w:val="00AF196A"/>
    <w:rsid w:val="00AF1F55"/>
    <w:rsid w:val="00AF3438"/>
    <w:rsid w:val="00B00C67"/>
    <w:rsid w:val="00B06CB0"/>
    <w:rsid w:val="00B12D86"/>
    <w:rsid w:val="00B20FF3"/>
    <w:rsid w:val="00B2331C"/>
    <w:rsid w:val="00B25FBB"/>
    <w:rsid w:val="00B27EC3"/>
    <w:rsid w:val="00B30617"/>
    <w:rsid w:val="00B33B86"/>
    <w:rsid w:val="00B45544"/>
    <w:rsid w:val="00B46402"/>
    <w:rsid w:val="00B5284D"/>
    <w:rsid w:val="00B556EC"/>
    <w:rsid w:val="00B56252"/>
    <w:rsid w:val="00B57858"/>
    <w:rsid w:val="00B606D4"/>
    <w:rsid w:val="00B62719"/>
    <w:rsid w:val="00B62B69"/>
    <w:rsid w:val="00B6333A"/>
    <w:rsid w:val="00B76403"/>
    <w:rsid w:val="00B8238D"/>
    <w:rsid w:val="00B900B1"/>
    <w:rsid w:val="00B97F76"/>
    <w:rsid w:val="00BA0A6A"/>
    <w:rsid w:val="00BA1B90"/>
    <w:rsid w:val="00BA30A0"/>
    <w:rsid w:val="00BB04AE"/>
    <w:rsid w:val="00BB2F4A"/>
    <w:rsid w:val="00BB4E49"/>
    <w:rsid w:val="00BC16E8"/>
    <w:rsid w:val="00BC3078"/>
    <w:rsid w:val="00BC30C0"/>
    <w:rsid w:val="00BD116C"/>
    <w:rsid w:val="00BE35DF"/>
    <w:rsid w:val="00BF347A"/>
    <w:rsid w:val="00BF5B79"/>
    <w:rsid w:val="00C06F34"/>
    <w:rsid w:val="00C11B5E"/>
    <w:rsid w:val="00C15033"/>
    <w:rsid w:val="00C202A2"/>
    <w:rsid w:val="00C22E09"/>
    <w:rsid w:val="00C3233D"/>
    <w:rsid w:val="00C33652"/>
    <w:rsid w:val="00C3581C"/>
    <w:rsid w:val="00C45006"/>
    <w:rsid w:val="00C46A4F"/>
    <w:rsid w:val="00C54799"/>
    <w:rsid w:val="00C617D0"/>
    <w:rsid w:val="00C65FCE"/>
    <w:rsid w:val="00C82417"/>
    <w:rsid w:val="00CA5D0F"/>
    <w:rsid w:val="00CA7B1B"/>
    <w:rsid w:val="00CA7FF6"/>
    <w:rsid w:val="00CB1DA6"/>
    <w:rsid w:val="00CB6C0B"/>
    <w:rsid w:val="00CC0309"/>
    <w:rsid w:val="00CC4749"/>
    <w:rsid w:val="00CD4558"/>
    <w:rsid w:val="00CD5488"/>
    <w:rsid w:val="00CD7848"/>
    <w:rsid w:val="00CE24BB"/>
    <w:rsid w:val="00CE3F93"/>
    <w:rsid w:val="00CF1C75"/>
    <w:rsid w:val="00CF203A"/>
    <w:rsid w:val="00CF3121"/>
    <w:rsid w:val="00D01C88"/>
    <w:rsid w:val="00D0343F"/>
    <w:rsid w:val="00D11D48"/>
    <w:rsid w:val="00D1405C"/>
    <w:rsid w:val="00D2318A"/>
    <w:rsid w:val="00D25372"/>
    <w:rsid w:val="00D3096C"/>
    <w:rsid w:val="00D319BE"/>
    <w:rsid w:val="00D32E99"/>
    <w:rsid w:val="00D34B84"/>
    <w:rsid w:val="00D44DB1"/>
    <w:rsid w:val="00D650D7"/>
    <w:rsid w:val="00D65470"/>
    <w:rsid w:val="00D67054"/>
    <w:rsid w:val="00D721A4"/>
    <w:rsid w:val="00D82165"/>
    <w:rsid w:val="00D827CC"/>
    <w:rsid w:val="00D8428D"/>
    <w:rsid w:val="00D87A66"/>
    <w:rsid w:val="00D9057D"/>
    <w:rsid w:val="00DA5B2D"/>
    <w:rsid w:val="00DA5FB8"/>
    <w:rsid w:val="00DB0D14"/>
    <w:rsid w:val="00DB56BD"/>
    <w:rsid w:val="00DC1AEB"/>
    <w:rsid w:val="00DC3EEC"/>
    <w:rsid w:val="00DC4B1C"/>
    <w:rsid w:val="00DC74CB"/>
    <w:rsid w:val="00DD136E"/>
    <w:rsid w:val="00DD330B"/>
    <w:rsid w:val="00DD749A"/>
    <w:rsid w:val="00DE0B7F"/>
    <w:rsid w:val="00DF776B"/>
    <w:rsid w:val="00DF7E50"/>
    <w:rsid w:val="00E04B44"/>
    <w:rsid w:val="00E0552A"/>
    <w:rsid w:val="00E105EA"/>
    <w:rsid w:val="00E10D10"/>
    <w:rsid w:val="00E1208A"/>
    <w:rsid w:val="00E164E6"/>
    <w:rsid w:val="00E1673E"/>
    <w:rsid w:val="00E20160"/>
    <w:rsid w:val="00E2084C"/>
    <w:rsid w:val="00E27D94"/>
    <w:rsid w:val="00E316A5"/>
    <w:rsid w:val="00E3327B"/>
    <w:rsid w:val="00E34B65"/>
    <w:rsid w:val="00E40A89"/>
    <w:rsid w:val="00E4178D"/>
    <w:rsid w:val="00E43F44"/>
    <w:rsid w:val="00E4543D"/>
    <w:rsid w:val="00E50231"/>
    <w:rsid w:val="00E525F0"/>
    <w:rsid w:val="00E5474A"/>
    <w:rsid w:val="00E60F5D"/>
    <w:rsid w:val="00E64447"/>
    <w:rsid w:val="00E65AC2"/>
    <w:rsid w:val="00E71317"/>
    <w:rsid w:val="00E72703"/>
    <w:rsid w:val="00E73CFD"/>
    <w:rsid w:val="00E749B5"/>
    <w:rsid w:val="00E75802"/>
    <w:rsid w:val="00E76C88"/>
    <w:rsid w:val="00E81458"/>
    <w:rsid w:val="00E841C3"/>
    <w:rsid w:val="00E8460A"/>
    <w:rsid w:val="00E87AE9"/>
    <w:rsid w:val="00E87F28"/>
    <w:rsid w:val="00E90205"/>
    <w:rsid w:val="00E95088"/>
    <w:rsid w:val="00E95F7B"/>
    <w:rsid w:val="00EA0F55"/>
    <w:rsid w:val="00EB0548"/>
    <w:rsid w:val="00EB1347"/>
    <w:rsid w:val="00EC0C11"/>
    <w:rsid w:val="00EC2BAA"/>
    <w:rsid w:val="00EC5916"/>
    <w:rsid w:val="00EC6E1D"/>
    <w:rsid w:val="00EC7260"/>
    <w:rsid w:val="00ED177D"/>
    <w:rsid w:val="00ED18E6"/>
    <w:rsid w:val="00ED308F"/>
    <w:rsid w:val="00ED34FE"/>
    <w:rsid w:val="00EE0BFC"/>
    <w:rsid w:val="00EE3AD2"/>
    <w:rsid w:val="00EE5C9A"/>
    <w:rsid w:val="00EF4B22"/>
    <w:rsid w:val="00EF5CA0"/>
    <w:rsid w:val="00F15D24"/>
    <w:rsid w:val="00F161CD"/>
    <w:rsid w:val="00F24A6E"/>
    <w:rsid w:val="00F30E39"/>
    <w:rsid w:val="00F37F92"/>
    <w:rsid w:val="00F413D5"/>
    <w:rsid w:val="00F42D4D"/>
    <w:rsid w:val="00F42F6B"/>
    <w:rsid w:val="00F465B1"/>
    <w:rsid w:val="00F533E4"/>
    <w:rsid w:val="00F54ED0"/>
    <w:rsid w:val="00F5559A"/>
    <w:rsid w:val="00F618AA"/>
    <w:rsid w:val="00F67385"/>
    <w:rsid w:val="00F777B1"/>
    <w:rsid w:val="00F77FC7"/>
    <w:rsid w:val="00F81C36"/>
    <w:rsid w:val="00F865BC"/>
    <w:rsid w:val="00F900D5"/>
    <w:rsid w:val="00FA0150"/>
    <w:rsid w:val="00FA4F47"/>
    <w:rsid w:val="00FA5322"/>
    <w:rsid w:val="00FA747C"/>
    <w:rsid w:val="00FB471D"/>
    <w:rsid w:val="00FB59C0"/>
    <w:rsid w:val="00FC3606"/>
    <w:rsid w:val="00FC411B"/>
    <w:rsid w:val="00FC41F0"/>
    <w:rsid w:val="00FD25CC"/>
    <w:rsid w:val="00FD58DE"/>
    <w:rsid w:val="00FE5301"/>
    <w:rsid w:val="00FF67A8"/>
    <w:rsid w:val="00FF6A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DE935"/>
  <w15:docId w15:val="{C0B6B234-8112-40FB-889E-166D095E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03C"/>
    <w:rPr>
      <w:sz w:val="24"/>
      <w:szCs w:val="24"/>
    </w:rPr>
  </w:style>
  <w:style w:type="paragraph" w:styleId="Heading1">
    <w:name w:val="heading 1"/>
    <w:basedOn w:val="Normal"/>
    <w:next w:val="Normal"/>
    <w:link w:val="Heading1Char"/>
    <w:uiPriority w:val="99"/>
    <w:qFormat/>
    <w:rsid w:val="006064B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9"/>
    <w:qFormat/>
    <w:rsid w:val="00D44DB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64B0"/>
    <w:rPr>
      <w:rFonts w:ascii="Calibri Light" w:hAnsi="Calibri Light" w:cs="Times New Roman"/>
      <w:b/>
      <w:kern w:val="32"/>
      <w:sz w:val="32"/>
    </w:rPr>
  </w:style>
  <w:style w:type="character" w:customStyle="1" w:styleId="Heading2Char">
    <w:name w:val="Heading 2 Char"/>
    <w:basedOn w:val="DefaultParagraphFont"/>
    <w:link w:val="Heading2"/>
    <w:uiPriority w:val="99"/>
    <w:semiHidden/>
    <w:locked/>
    <w:rsid w:val="00D44DB1"/>
    <w:rPr>
      <w:rFonts w:ascii="Calibri Light" w:hAnsi="Calibri Light" w:cs="Times New Roman"/>
      <w:b/>
      <w:i/>
      <w:sz w:val="28"/>
    </w:rPr>
  </w:style>
  <w:style w:type="table" w:styleId="TableGrid">
    <w:name w:val="Table Grid"/>
    <w:basedOn w:val="TableNormal"/>
    <w:uiPriority w:val="39"/>
    <w:rsid w:val="007776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C4182"/>
    <w:rPr>
      <w:rFonts w:cs="Times New Roman"/>
      <w:color w:val="0000FF"/>
      <w:u w:val="single"/>
    </w:rPr>
  </w:style>
  <w:style w:type="paragraph" w:styleId="BalloonText">
    <w:name w:val="Balloon Text"/>
    <w:basedOn w:val="Normal"/>
    <w:link w:val="BalloonTextChar"/>
    <w:uiPriority w:val="99"/>
    <w:rsid w:val="008916F2"/>
    <w:rPr>
      <w:rFonts w:ascii="Segoe UI" w:hAnsi="Segoe UI" w:cs="Segoe UI"/>
      <w:sz w:val="18"/>
      <w:szCs w:val="18"/>
    </w:rPr>
  </w:style>
  <w:style w:type="character" w:customStyle="1" w:styleId="BalloonTextChar">
    <w:name w:val="Balloon Text Char"/>
    <w:basedOn w:val="DefaultParagraphFont"/>
    <w:link w:val="BalloonText"/>
    <w:uiPriority w:val="99"/>
    <w:locked/>
    <w:rsid w:val="008916F2"/>
    <w:rPr>
      <w:rFonts w:ascii="Segoe UI" w:hAnsi="Segoe UI" w:cs="Segoe UI"/>
      <w:sz w:val="18"/>
      <w:szCs w:val="18"/>
    </w:rPr>
  </w:style>
  <w:style w:type="paragraph" w:styleId="ListParagraph">
    <w:name w:val="List Paragraph"/>
    <w:basedOn w:val="Normal"/>
    <w:uiPriority w:val="34"/>
    <w:qFormat/>
    <w:rsid w:val="00DC4B1C"/>
    <w:pPr>
      <w:ind w:left="720"/>
      <w:contextualSpacing/>
    </w:pPr>
    <w:rPr>
      <w:lang w:val="en-GB" w:eastAsia="en-US"/>
    </w:rPr>
  </w:style>
  <w:style w:type="character" w:styleId="CommentReference">
    <w:name w:val="annotation reference"/>
    <w:basedOn w:val="DefaultParagraphFont"/>
    <w:uiPriority w:val="99"/>
    <w:semiHidden/>
    <w:unhideWhenUsed/>
    <w:locked/>
    <w:rsid w:val="00987945"/>
    <w:rPr>
      <w:sz w:val="16"/>
      <w:szCs w:val="16"/>
    </w:rPr>
  </w:style>
  <w:style w:type="paragraph" w:styleId="CommentText">
    <w:name w:val="annotation text"/>
    <w:basedOn w:val="Normal"/>
    <w:link w:val="CommentTextChar"/>
    <w:uiPriority w:val="99"/>
    <w:unhideWhenUsed/>
    <w:locked/>
    <w:rsid w:val="00987945"/>
    <w:rPr>
      <w:sz w:val="20"/>
      <w:szCs w:val="20"/>
    </w:rPr>
  </w:style>
  <w:style w:type="character" w:customStyle="1" w:styleId="CommentTextChar">
    <w:name w:val="Comment Text Char"/>
    <w:basedOn w:val="DefaultParagraphFont"/>
    <w:link w:val="CommentText"/>
    <w:uiPriority w:val="99"/>
    <w:rsid w:val="00987945"/>
    <w:rPr>
      <w:sz w:val="20"/>
      <w:szCs w:val="20"/>
    </w:rPr>
  </w:style>
  <w:style w:type="paragraph" w:styleId="CommentSubject">
    <w:name w:val="annotation subject"/>
    <w:basedOn w:val="CommentText"/>
    <w:next w:val="CommentText"/>
    <w:link w:val="CommentSubjectChar"/>
    <w:uiPriority w:val="99"/>
    <w:semiHidden/>
    <w:unhideWhenUsed/>
    <w:locked/>
    <w:rsid w:val="00987945"/>
    <w:rPr>
      <w:b/>
      <w:bCs/>
    </w:rPr>
  </w:style>
  <w:style w:type="character" w:customStyle="1" w:styleId="CommentSubjectChar">
    <w:name w:val="Comment Subject Char"/>
    <w:basedOn w:val="CommentTextChar"/>
    <w:link w:val="CommentSubject"/>
    <w:uiPriority w:val="99"/>
    <w:semiHidden/>
    <w:rsid w:val="00987945"/>
    <w:rPr>
      <w:b/>
      <w:bCs/>
      <w:sz w:val="20"/>
      <w:szCs w:val="20"/>
    </w:rPr>
  </w:style>
  <w:style w:type="paragraph" w:styleId="NormalWeb">
    <w:name w:val="Normal (Web)"/>
    <w:basedOn w:val="Normal"/>
    <w:unhideWhenUsed/>
    <w:locked/>
    <w:rsid w:val="00E105EA"/>
    <w:pPr>
      <w:spacing w:before="100" w:beforeAutospacing="1" w:after="100" w:afterAutospacing="1"/>
    </w:pPr>
  </w:style>
  <w:style w:type="paragraph" w:customStyle="1" w:styleId="xgmail-msolistparagraph">
    <w:name w:val="x_gmail-msolistparagraph"/>
    <w:basedOn w:val="Normal"/>
    <w:rsid w:val="00302E12"/>
    <w:pPr>
      <w:spacing w:before="100" w:beforeAutospacing="1" w:after="100" w:afterAutospacing="1"/>
    </w:pPr>
  </w:style>
  <w:style w:type="table" w:customStyle="1" w:styleId="TableGrid1">
    <w:name w:val="Table Grid1"/>
    <w:basedOn w:val="TableNormal"/>
    <w:next w:val="TableGrid"/>
    <w:uiPriority w:val="39"/>
    <w:locked/>
    <w:rsid w:val="005A409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23C5E"/>
    <w:rPr>
      <w:rFonts w:ascii="Aptos" w:eastAsia="Aptos" w:hAnsi="Apto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4773">
      <w:bodyDiv w:val="1"/>
      <w:marLeft w:val="0"/>
      <w:marRight w:val="0"/>
      <w:marTop w:val="0"/>
      <w:marBottom w:val="0"/>
      <w:divBdr>
        <w:top w:val="none" w:sz="0" w:space="0" w:color="auto"/>
        <w:left w:val="none" w:sz="0" w:space="0" w:color="auto"/>
        <w:bottom w:val="none" w:sz="0" w:space="0" w:color="auto"/>
        <w:right w:val="none" w:sz="0" w:space="0" w:color="auto"/>
      </w:divBdr>
    </w:div>
    <w:div w:id="46491586">
      <w:bodyDiv w:val="1"/>
      <w:marLeft w:val="0"/>
      <w:marRight w:val="0"/>
      <w:marTop w:val="0"/>
      <w:marBottom w:val="0"/>
      <w:divBdr>
        <w:top w:val="none" w:sz="0" w:space="0" w:color="auto"/>
        <w:left w:val="none" w:sz="0" w:space="0" w:color="auto"/>
        <w:bottom w:val="none" w:sz="0" w:space="0" w:color="auto"/>
        <w:right w:val="none" w:sz="0" w:space="0" w:color="auto"/>
      </w:divBdr>
      <w:divsChild>
        <w:div w:id="563295641">
          <w:marLeft w:val="0"/>
          <w:marRight w:val="0"/>
          <w:marTop w:val="0"/>
          <w:marBottom w:val="0"/>
          <w:divBdr>
            <w:top w:val="none" w:sz="0" w:space="0" w:color="auto"/>
            <w:left w:val="none" w:sz="0" w:space="0" w:color="auto"/>
            <w:bottom w:val="none" w:sz="0" w:space="0" w:color="auto"/>
            <w:right w:val="none" w:sz="0" w:space="0" w:color="auto"/>
          </w:divBdr>
        </w:div>
        <w:div w:id="1190878581">
          <w:marLeft w:val="0"/>
          <w:marRight w:val="0"/>
          <w:marTop w:val="0"/>
          <w:marBottom w:val="0"/>
          <w:divBdr>
            <w:top w:val="none" w:sz="0" w:space="0" w:color="auto"/>
            <w:left w:val="none" w:sz="0" w:space="0" w:color="auto"/>
            <w:bottom w:val="none" w:sz="0" w:space="0" w:color="auto"/>
            <w:right w:val="none" w:sz="0" w:space="0" w:color="auto"/>
          </w:divBdr>
        </w:div>
      </w:divsChild>
    </w:div>
    <w:div w:id="55014714">
      <w:bodyDiv w:val="1"/>
      <w:marLeft w:val="0"/>
      <w:marRight w:val="0"/>
      <w:marTop w:val="0"/>
      <w:marBottom w:val="0"/>
      <w:divBdr>
        <w:top w:val="none" w:sz="0" w:space="0" w:color="auto"/>
        <w:left w:val="none" w:sz="0" w:space="0" w:color="auto"/>
        <w:bottom w:val="none" w:sz="0" w:space="0" w:color="auto"/>
        <w:right w:val="none" w:sz="0" w:space="0" w:color="auto"/>
      </w:divBdr>
    </w:div>
    <w:div w:id="220752437">
      <w:bodyDiv w:val="1"/>
      <w:marLeft w:val="0"/>
      <w:marRight w:val="0"/>
      <w:marTop w:val="0"/>
      <w:marBottom w:val="0"/>
      <w:divBdr>
        <w:top w:val="none" w:sz="0" w:space="0" w:color="auto"/>
        <w:left w:val="none" w:sz="0" w:space="0" w:color="auto"/>
        <w:bottom w:val="none" w:sz="0" w:space="0" w:color="auto"/>
        <w:right w:val="none" w:sz="0" w:space="0" w:color="auto"/>
      </w:divBdr>
    </w:div>
    <w:div w:id="317733881">
      <w:bodyDiv w:val="1"/>
      <w:marLeft w:val="0"/>
      <w:marRight w:val="0"/>
      <w:marTop w:val="0"/>
      <w:marBottom w:val="0"/>
      <w:divBdr>
        <w:top w:val="none" w:sz="0" w:space="0" w:color="auto"/>
        <w:left w:val="none" w:sz="0" w:space="0" w:color="auto"/>
        <w:bottom w:val="none" w:sz="0" w:space="0" w:color="auto"/>
        <w:right w:val="none" w:sz="0" w:space="0" w:color="auto"/>
      </w:divBdr>
    </w:div>
    <w:div w:id="390346419">
      <w:bodyDiv w:val="1"/>
      <w:marLeft w:val="0"/>
      <w:marRight w:val="0"/>
      <w:marTop w:val="0"/>
      <w:marBottom w:val="0"/>
      <w:divBdr>
        <w:top w:val="none" w:sz="0" w:space="0" w:color="auto"/>
        <w:left w:val="none" w:sz="0" w:space="0" w:color="auto"/>
        <w:bottom w:val="none" w:sz="0" w:space="0" w:color="auto"/>
        <w:right w:val="none" w:sz="0" w:space="0" w:color="auto"/>
      </w:divBdr>
    </w:div>
    <w:div w:id="419643806">
      <w:bodyDiv w:val="1"/>
      <w:marLeft w:val="0"/>
      <w:marRight w:val="0"/>
      <w:marTop w:val="0"/>
      <w:marBottom w:val="0"/>
      <w:divBdr>
        <w:top w:val="none" w:sz="0" w:space="0" w:color="auto"/>
        <w:left w:val="none" w:sz="0" w:space="0" w:color="auto"/>
        <w:bottom w:val="none" w:sz="0" w:space="0" w:color="auto"/>
        <w:right w:val="none" w:sz="0" w:space="0" w:color="auto"/>
      </w:divBdr>
    </w:div>
    <w:div w:id="472139900">
      <w:bodyDiv w:val="1"/>
      <w:marLeft w:val="0"/>
      <w:marRight w:val="0"/>
      <w:marTop w:val="0"/>
      <w:marBottom w:val="0"/>
      <w:divBdr>
        <w:top w:val="none" w:sz="0" w:space="0" w:color="auto"/>
        <w:left w:val="none" w:sz="0" w:space="0" w:color="auto"/>
        <w:bottom w:val="none" w:sz="0" w:space="0" w:color="auto"/>
        <w:right w:val="none" w:sz="0" w:space="0" w:color="auto"/>
      </w:divBdr>
    </w:div>
    <w:div w:id="567763223">
      <w:bodyDiv w:val="1"/>
      <w:marLeft w:val="0"/>
      <w:marRight w:val="0"/>
      <w:marTop w:val="0"/>
      <w:marBottom w:val="0"/>
      <w:divBdr>
        <w:top w:val="none" w:sz="0" w:space="0" w:color="auto"/>
        <w:left w:val="none" w:sz="0" w:space="0" w:color="auto"/>
        <w:bottom w:val="none" w:sz="0" w:space="0" w:color="auto"/>
        <w:right w:val="none" w:sz="0" w:space="0" w:color="auto"/>
      </w:divBdr>
    </w:div>
    <w:div w:id="619455823">
      <w:bodyDiv w:val="1"/>
      <w:marLeft w:val="0"/>
      <w:marRight w:val="0"/>
      <w:marTop w:val="0"/>
      <w:marBottom w:val="0"/>
      <w:divBdr>
        <w:top w:val="none" w:sz="0" w:space="0" w:color="auto"/>
        <w:left w:val="none" w:sz="0" w:space="0" w:color="auto"/>
        <w:bottom w:val="none" w:sz="0" w:space="0" w:color="auto"/>
        <w:right w:val="none" w:sz="0" w:space="0" w:color="auto"/>
      </w:divBdr>
    </w:div>
    <w:div w:id="749736734">
      <w:bodyDiv w:val="1"/>
      <w:marLeft w:val="0"/>
      <w:marRight w:val="0"/>
      <w:marTop w:val="0"/>
      <w:marBottom w:val="0"/>
      <w:divBdr>
        <w:top w:val="none" w:sz="0" w:space="0" w:color="auto"/>
        <w:left w:val="none" w:sz="0" w:space="0" w:color="auto"/>
        <w:bottom w:val="none" w:sz="0" w:space="0" w:color="auto"/>
        <w:right w:val="none" w:sz="0" w:space="0" w:color="auto"/>
      </w:divBdr>
    </w:div>
    <w:div w:id="780219878">
      <w:bodyDiv w:val="1"/>
      <w:marLeft w:val="0"/>
      <w:marRight w:val="0"/>
      <w:marTop w:val="0"/>
      <w:marBottom w:val="0"/>
      <w:divBdr>
        <w:top w:val="none" w:sz="0" w:space="0" w:color="auto"/>
        <w:left w:val="none" w:sz="0" w:space="0" w:color="auto"/>
        <w:bottom w:val="none" w:sz="0" w:space="0" w:color="auto"/>
        <w:right w:val="none" w:sz="0" w:space="0" w:color="auto"/>
      </w:divBdr>
      <w:divsChild>
        <w:div w:id="518350904">
          <w:marLeft w:val="0"/>
          <w:marRight w:val="0"/>
          <w:marTop w:val="0"/>
          <w:marBottom w:val="0"/>
          <w:divBdr>
            <w:top w:val="none" w:sz="0" w:space="0" w:color="auto"/>
            <w:left w:val="none" w:sz="0" w:space="0" w:color="auto"/>
            <w:bottom w:val="none" w:sz="0" w:space="0" w:color="auto"/>
            <w:right w:val="none" w:sz="0" w:space="0" w:color="auto"/>
          </w:divBdr>
        </w:div>
        <w:div w:id="1647079884">
          <w:marLeft w:val="0"/>
          <w:marRight w:val="0"/>
          <w:marTop w:val="0"/>
          <w:marBottom w:val="0"/>
          <w:divBdr>
            <w:top w:val="none" w:sz="0" w:space="0" w:color="auto"/>
            <w:left w:val="none" w:sz="0" w:space="0" w:color="auto"/>
            <w:bottom w:val="none" w:sz="0" w:space="0" w:color="auto"/>
            <w:right w:val="none" w:sz="0" w:space="0" w:color="auto"/>
          </w:divBdr>
        </w:div>
        <w:div w:id="1545872733">
          <w:marLeft w:val="0"/>
          <w:marRight w:val="0"/>
          <w:marTop w:val="0"/>
          <w:marBottom w:val="0"/>
          <w:divBdr>
            <w:top w:val="none" w:sz="0" w:space="0" w:color="auto"/>
            <w:left w:val="none" w:sz="0" w:space="0" w:color="auto"/>
            <w:bottom w:val="none" w:sz="0" w:space="0" w:color="auto"/>
            <w:right w:val="none" w:sz="0" w:space="0" w:color="auto"/>
          </w:divBdr>
        </w:div>
        <w:div w:id="2064408050">
          <w:marLeft w:val="0"/>
          <w:marRight w:val="0"/>
          <w:marTop w:val="0"/>
          <w:marBottom w:val="0"/>
          <w:divBdr>
            <w:top w:val="none" w:sz="0" w:space="0" w:color="auto"/>
            <w:left w:val="none" w:sz="0" w:space="0" w:color="auto"/>
            <w:bottom w:val="none" w:sz="0" w:space="0" w:color="auto"/>
            <w:right w:val="none" w:sz="0" w:space="0" w:color="auto"/>
          </w:divBdr>
        </w:div>
      </w:divsChild>
    </w:div>
    <w:div w:id="873465178">
      <w:marLeft w:val="0"/>
      <w:marRight w:val="0"/>
      <w:marTop w:val="0"/>
      <w:marBottom w:val="0"/>
      <w:divBdr>
        <w:top w:val="none" w:sz="0" w:space="0" w:color="auto"/>
        <w:left w:val="none" w:sz="0" w:space="0" w:color="auto"/>
        <w:bottom w:val="none" w:sz="0" w:space="0" w:color="auto"/>
        <w:right w:val="none" w:sz="0" w:space="0" w:color="auto"/>
      </w:divBdr>
    </w:div>
    <w:div w:id="873465179">
      <w:marLeft w:val="0"/>
      <w:marRight w:val="0"/>
      <w:marTop w:val="0"/>
      <w:marBottom w:val="0"/>
      <w:divBdr>
        <w:top w:val="none" w:sz="0" w:space="0" w:color="auto"/>
        <w:left w:val="none" w:sz="0" w:space="0" w:color="auto"/>
        <w:bottom w:val="none" w:sz="0" w:space="0" w:color="auto"/>
        <w:right w:val="none" w:sz="0" w:space="0" w:color="auto"/>
      </w:divBdr>
    </w:div>
    <w:div w:id="873465180">
      <w:marLeft w:val="0"/>
      <w:marRight w:val="0"/>
      <w:marTop w:val="0"/>
      <w:marBottom w:val="0"/>
      <w:divBdr>
        <w:top w:val="none" w:sz="0" w:space="0" w:color="auto"/>
        <w:left w:val="none" w:sz="0" w:space="0" w:color="auto"/>
        <w:bottom w:val="none" w:sz="0" w:space="0" w:color="auto"/>
        <w:right w:val="none" w:sz="0" w:space="0" w:color="auto"/>
      </w:divBdr>
    </w:div>
    <w:div w:id="873465181">
      <w:marLeft w:val="0"/>
      <w:marRight w:val="0"/>
      <w:marTop w:val="0"/>
      <w:marBottom w:val="0"/>
      <w:divBdr>
        <w:top w:val="none" w:sz="0" w:space="0" w:color="auto"/>
        <w:left w:val="none" w:sz="0" w:space="0" w:color="auto"/>
        <w:bottom w:val="none" w:sz="0" w:space="0" w:color="auto"/>
        <w:right w:val="none" w:sz="0" w:space="0" w:color="auto"/>
      </w:divBdr>
    </w:div>
    <w:div w:id="873465182">
      <w:marLeft w:val="0"/>
      <w:marRight w:val="0"/>
      <w:marTop w:val="0"/>
      <w:marBottom w:val="0"/>
      <w:divBdr>
        <w:top w:val="none" w:sz="0" w:space="0" w:color="auto"/>
        <w:left w:val="none" w:sz="0" w:space="0" w:color="auto"/>
        <w:bottom w:val="none" w:sz="0" w:space="0" w:color="auto"/>
        <w:right w:val="none" w:sz="0" w:space="0" w:color="auto"/>
      </w:divBdr>
    </w:div>
    <w:div w:id="873465183">
      <w:marLeft w:val="0"/>
      <w:marRight w:val="0"/>
      <w:marTop w:val="0"/>
      <w:marBottom w:val="0"/>
      <w:divBdr>
        <w:top w:val="none" w:sz="0" w:space="0" w:color="auto"/>
        <w:left w:val="none" w:sz="0" w:space="0" w:color="auto"/>
        <w:bottom w:val="none" w:sz="0" w:space="0" w:color="auto"/>
        <w:right w:val="none" w:sz="0" w:space="0" w:color="auto"/>
      </w:divBdr>
    </w:div>
    <w:div w:id="873465184">
      <w:marLeft w:val="0"/>
      <w:marRight w:val="0"/>
      <w:marTop w:val="0"/>
      <w:marBottom w:val="0"/>
      <w:divBdr>
        <w:top w:val="none" w:sz="0" w:space="0" w:color="auto"/>
        <w:left w:val="none" w:sz="0" w:space="0" w:color="auto"/>
        <w:bottom w:val="none" w:sz="0" w:space="0" w:color="auto"/>
        <w:right w:val="none" w:sz="0" w:space="0" w:color="auto"/>
      </w:divBdr>
    </w:div>
    <w:div w:id="935475956">
      <w:bodyDiv w:val="1"/>
      <w:marLeft w:val="0"/>
      <w:marRight w:val="0"/>
      <w:marTop w:val="0"/>
      <w:marBottom w:val="0"/>
      <w:divBdr>
        <w:top w:val="none" w:sz="0" w:space="0" w:color="auto"/>
        <w:left w:val="none" w:sz="0" w:space="0" w:color="auto"/>
        <w:bottom w:val="none" w:sz="0" w:space="0" w:color="auto"/>
        <w:right w:val="none" w:sz="0" w:space="0" w:color="auto"/>
      </w:divBdr>
      <w:divsChild>
        <w:div w:id="2121030362">
          <w:marLeft w:val="0"/>
          <w:marRight w:val="0"/>
          <w:marTop w:val="0"/>
          <w:marBottom w:val="0"/>
          <w:divBdr>
            <w:top w:val="none" w:sz="0" w:space="0" w:color="auto"/>
            <w:left w:val="none" w:sz="0" w:space="0" w:color="auto"/>
            <w:bottom w:val="none" w:sz="0" w:space="0" w:color="auto"/>
            <w:right w:val="none" w:sz="0" w:space="0" w:color="auto"/>
          </w:divBdr>
          <w:divsChild>
            <w:div w:id="742874957">
              <w:marLeft w:val="0"/>
              <w:marRight w:val="0"/>
              <w:marTop w:val="0"/>
              <w:marBottom w:val="0"/>
              <w:divBdr>
                <w:top w:val="none" w:sz="0" w:space="0" w:color="auto"/>
                <w:left w:val="none" w:sz="0" w:space="0" w:color="auto"/>
                <w:bottom w:val="none" w:sz="0" w:space="0" w:color="auto"/>
                <w:right w:val="none" w:sz="0" w:space="0" w:color="auto"/>
              </w:divBdr>
            </w:div>
            <w:div w:id="72922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3238">
      <w:bodyDiv w:val="1"/>
      <w:marLeft w:val="0"/>
      <w:marRight w:val="0"/>
      <w:marTop w:val="0"/>
      <w:marBottom w:val="0"/>
      <w:divBdr>
        <w:top w:val="none" w:sz="0" w:space="0" w:color="auto"/>
        <w:left w:val="none" w:sz="0" w:space="0" w:color="auto"/>
        <w:bottom w:val="none" w:sz="0" w:space="0" w:color="auto"/>
        <w:right w:val="none" w:sz="0" w:space="0" w:color="auto"/>
      </w:divBdr>
    </w:div>
    <w:div w:id="1078165474">
      <w:bodyDiv w:val="1"/>
      <w:marLeft w:val="0"/>
      <w:marRight w:val="0"/>
      <w:marTop w:val="0"/>
      <w:marBottom w:val="0"/>
      <w:divBdr>
        <w:top w:val="none" w:sz="0" w:space="0" w:color="auto"/>
        <w:left w:val="none" w:sz="0" w:space="0" w:color="auto"/>
        <w:bottom w:val="none" w:sz="0" w:space="0" w:color="auto"/>
        <w:right w:val="none" w:sz="0" w:space="0" w:color="auto"/>
      </w:divBdr>
      <w:divsChild>
        <w:div w:id="721057829">
          <w:marLeft w:val="0"/>
          <w:marRight w:val="0"/>
          <w:marTop w:val="0"/>
          <w:marBottom w:val="0"/>
          <w:divBdr>
            <w:top w:val="none" w:sz="0" w:space="0" w:color="auto"/>
            <w:left w:val="none" w:sz="0" w:space="0" w:color="auto"/>
            <w:bottom w:val="none" w:sz="0" w:space="0" w:color="auto"/>
            <w:right w:val="none" w:sz="0" w:space="0" w:color="auto"/>
          </w:divBdr>
        </w:div>
      </w:divsChild>
    </w:div>
    <w:div w:id="1311131479">
      <w:bodyDiv w:val="1"/>
      <w:marLeft w:val="0"/>
      <w:marRight w:val="0"/>
      <w:marTop w:val="0"/>
      <w:marBottom w:val="0"/>
      <w:divBdr>
        <w:top w:val="none" w:sz="0" w:space="0" w:color="auto"/>
        <w:left w:val="none" w:sz="0" w:space="0" w:color="auto"/>
        <w:bottom w:val="none" w:sz="0" w:space="0" w:color="auto"/>
        <w:right w:val="none" w:sz="0" w:space="0" w:color="auto"/>
      </w:divBdr>
    </w:div>
    <w:div w:id="1606233462">
      <w:bodyDiv w:val="1"/>
      <w:marLeft w:val="0"/>
      <w:marRight w:val="0"/>
      <w:marTop w:val="0"/>
      <w:marBottom w:val="0"/>
      <w:divBdr>
        <w:top w:val="none" w:sz="0" w:space="0" w:color="auto"/>
        <w:left w:val="none" w:sz="0" w:space="0" w:color="auto"/>
        <w:bottom w:val="none" w:sz="0" w:space="0" w:color="auto"/>
        <w:right w:val="none" w:sz="0" w:space="0" w:color="auto"/>
      </w:divBdr>
      <w:divsChild>
        <w:div w:id="912664436">
          <w:marLeft w:val="0"/>
          <w:marRight w:val="0"/>
          <w:marTop w:val="0"/>
          <w:marBottom w:val="0"/>
          <w:divBdr>
            <w:top w:val="none" w:sz="0" w:space="0" w:color="auto"/>
            <w:left w:val="none" w:sz="0" w:space="0" w:color="auto"/>
            <w:bottom w:val="none" w:sz="0" w:space="0" w:color="auto"/>
            <w:right w:val="none" w:sz="0" w:space="0" w:color="auto"/>
          </w:divBdr>
        </w:div>
        <w:div w:id="363947761">
          <w:marLeft w:val="0"/>
          <w:marRight w:val="0"/>
          <w:marTop w:val="0"/>
          <w:marBottom w:val="0"/>
          <w:divBdr>
            <w:top w:val="none" w:sz="0" w:space="0" w:color="auto"/>
            <w:left w:val="none" w:sz="0" w:space="0" w:color="auto"/>
            <w:bottom w:val="none" w:sz="0" w:space="0" w:color="auto"/>
            <w:right w:val="none" w:sz="0" w:space="0" w:color="auto"/>
          </w:divBdr>
        </w:div>
      </w:divsChild>
    </w:div>
    <w:div w:id="1649280599">
      <w:bodyDiv w:val="1"/>
      <w:marLeft w:val="0"/>
      <w:marRight w:val="0"/>
      <w:marTop w:val="0"/>
      <w:marBottom w:val="0"/>
      <w:divBdr>
        <w:top w:val="none" w:sz="0" w:space="0" w:color="auto"/>
        <w:left w:val="none" w:sz="0" w:space="0" w:color="auto"/>
        <w:bottom w:val="none" w:sz="0" w:space="0" w:color="auto"/>
        <w:right w:val="none" w:sz="0" w:space="0" w:color="auto"/>
      </w:divBdr>
    </w:div>
    <w:div w:id="1655375493">
      <w:bodyDiv w:val="1"/>
      <w:marLeft w:val="0"/>
      <w:marRight w:val="0"/>
      <w:marTop w:val="0"/>
      <w:marBottom w:val="0"/>
      <w:divBdr>
        <w:top w:val="none" w:sz="0" w:space="0" w:color="auto"/>
        <w:left w:val="none" w:sz="0" w:space="0" w:color="auto"/>
        <w:bottom w:val="none" w:sz="0" w:space="0" w:color="auto"/>
        <w:right w:val="none" w:sz="0" w:space="0" w:color="auto"/>
      </w:divBdr>
    </w:div>
    <w:div w:id="1678389914">
      <w:bodyDiv w:val="1"/>
      <w:marLeft w:val="0"/>
      <w:marRight w:val="0"/>
      <w:marTop w:val="0"/>
      <w:marBottom w:val="0"/>
      <w:divBdr>
        <w:top w:val="none" w:sz="0" w:space="0" w:color="auto"/>
        <w:left w:val="none" w:sz="0" w:space="0" w:color="auto"/>
        <w:bottom w:val="none" w:sz="0" w:space="0" w:color="auto"/>
        <w:right w:val="none" w:sz="0" w:space="0" w:color="auto"/>
      </w:divBdr>
    </w:div>
    <w:div w:id="1712614454">
      <w:bodyDiv w:val="1"/>
      <w:marLeft w:val="0"/>
      <w:marRight w:val="0"/>
      <w:marTop w:val="0"/>
      <w:marBottom w:val="0"/>
      <w:divBdr>
        <w:top w:val="none" w:sz="0" w:space="0" w:color="auto"/>
        <w:left w:val="none" w:sz="0" w:space="0" w:color="auto"/>
        <w:bottom w:val="none" w:sz="0" w:space="0" w:color="auto"/>
        <w:right w:val="none" w:sz="0" w:space="0" w:color="auto"/>
      </w:divBdr>
      <w:divsChild>
        <w:div w:id="121727952">
          <w:marLeft w:val="0"/>
          <w:marRight w:val="0"/>
          <w:marTop w:val="0"/>
          <w:marBottom w:val="0"/>
          <w:divBdr>
            <w:top w:val="none" w:sz="0" w:space="0" w:color="auto"/>
            <w:left w:val="none" w:sz="0" w:space="0" w:color="auto"/>
            <w:bottom w:val="none" w:sz="0" w:space="0" w:color="auto"/>
            <w:right w:val="none" w:sz="0" w:space="0" w:color="auto"/>
          </w:divBdr>
        </w:div>
        <w:div w:id="696590012">
          <w:marLeft w:val="0"/>
          <w:marRight w:val="0"/>
          <w:marTop w:val="0"/>
          <w:marBottom w:val="0"/>
          <w:divBdr>
            <w:top w:val="none" w:sz="0" w:space="0" w:color="auto"/>
            <w:left w:val="none" w:sz="0" w:space="0" w:color="auto"/>
            <w:bottom w:val="none" w:sz="0" w:space="0" w:color="auto"/>
            <w:right w:val="none" w:sz="0" w:space="0" w:color="auto"/>
          </w:divBdr>
        </w:div>
        <w:div w:id="320931822">
          <w:marLeft w:val="0"/>
          <w:marRight w:val="0"/>
          <w:marTop w:val="0"/>
          <w:marBottom w:val="0"/>
          <w:divBdr>
            <w:top w:val="none" w:sz="0" w:space="0" w:color="auto"/>
            <w:left w:val="none" w:sz="0" w:space="0" w:color="auto"/>
            <w:bottom w:val="none" w:sz="0" w:space="0" w:color="auto"/>
            <w:right w:val="none" w:sz="0" w:space="0" w:color="auto"/>
          </w:divBdr>
        </w:div>
        <w:div w:id="851069050">
          <w:marLeft w:val="0"/>
          <w:marRight w:val="0"/>
          <w:marTop w:val="0"/>
          <w:marBottom w:val="0"/>
          <w:divBdr>
            <w:top w:val="none" w:sz="0" w:space="0" w:color="auto"/>
            <w:left w:val="none" w:sz="0" w:space="0" w:color="auto"/>
            <w:bottom w:val="none" w:sz="0" w:space="0" w:color="auto"/>
            <w:right w:val="none" w:sz="0" w:space="0" w:color="auto"/>
          </w:divBdr>
        </w:div>
        <w:div w:id="248009196">
          <w:marLeft w:val="0"/>
          <w:marRight w:val="0"/>
          <w:marTop w:val="0"/>
          <w:marBottom w:val="0"/>
          <w:divBdr>
            <w:top w:val="none" w:sz="0" w:space="0" w:color="auto"/>
            <w:left w:val="none" w:sz="0" w:space="0" w:color="auto"/>
            <w:bottom w:val="none" w:sz="0" w:space="0" w:color="auto"/>
            <w:right w:val="none" w:sz="0" w:space="0" w:color="auto"/>
          </w:divBdr>
        </w:div>
        <w:div w:id="1794251480">
          <w:marLeft w:val="0"/>
          <w:marRight w:val="0"/>
          <w:marTop w:val="0"/>
          <w:marBottom w:val="0"/>
          <w:divBdr>
            <w:top w:val="none" w:sz="0" w:space="0" w:color="auto"/>
            <w:left w:val="none" w:sz="0" w:space="0" w:color="auto"/>
            <w:bottom w:val="none" w:sz="0" w:space="0" w:color="auto"/>
            <w:right w:val="none" w:sz="0" w:space="0" w:color="auto"/>
          </w:divBdr>
        </w:div>
        <w:div w:id="1703506658">
          <w:marLeft w:val="0"/>
          <w:marRight w:val="0"/>
          <w:marTop w:val="0"/>
          <w:marBottom w:val="0"/>
          <w:divBdr>
            <w:top w:val="none" w:sz="0" w:space="0" w:color="auto"/>
            <w:left w:val="none" w:sz="0" w:space="0" w:color="auto"/>
            <w:bottom w:val="none" w:sz="0" w:space="0" w:color="auto"/>
            <w:right w:val="none" w:sz="0" w:space="0" w:color="auto"/>
          </w:divBdr>
        </w:div>
        <w:div w:id="1624926329">
          <w:marLeft w:val="0"/>
          <w:marRight w:val="0"/>
          <w:marTop w:val="0"/>
          <w:marBottom w:val="0"/>
          <w:divBdr>
            <w:top w:val="none" w:sz="0" w:space="0" w:color="auto"/>
            <w:left w:val="none" w:sz="0" w:space="0" w:color="auto"/>
            <w:bottom w:val="none" w:sz="0" w:space="0" w:color="auto"/>
            <w:right w:val="none" w:sz="0" w:space="0" w:color="auto"/>
          </w:divBdr>
        </w:div>
        <w:div w:id="402415452">
          <w:marLeft w:val="0"/>
          <w:marRight w:val="0"/>
          <w:marTop w:val="0"/>
          <w:marBottom w:val="0"/>
          <w:divBdr>
            <w:top w:val="none" w:sz="0" w:space="0" w:color="auto"/>
            <w:left w:val="none" w:sz="0" w:space="0" w:color="auto"/>
            <w:bottom w:val="none" w:sz="0" w:space="0" w:color="auto"/>
            <w:right w:val="none" w:sz="0" w:space="0" w:color="auto"/>
          </w:divBdr>
        </w:div>
        <w:div w:id="1995716730">
          <w:marLeft w:val="0"/>
          <w:marRight w:val="0"/>
          <w:marTop w:val="0"/>
          <w:marBottom w:val="0"/>
          <w:divBdr>
            <w:top w:val="none" w:sz="0" w:space="0" w:color="auto"/>
            <w:left w:val="none" w:sz="0" w:space="0" w:color="auto"/>
            <w:bottom w:val="none" w:sz="0" w:space="0" w:color="auto"/>
            <w:right w:val="none" w:sz="0" w:space="0" w:color="auto"/>
          </w:divBdr>
        </w:div>
        <w:div w:id="683047600">
          <w:marLeft w:val="0"/>
          <w:marRight w:val="0"/>
          <w:marTop w:val="0"/>
          <w:marBottom w:val="0"/>
          <w:divBdr>
            <w:top w:val="none" w:sz="0" w:space="0" w:color="auto"/>
            <w:left w:val="none" w:sz="0" w:space="0" w:color="auto"/>
            <w:bottom w:val="none" w:sz="0" w:space="0" w:color="auto"/>
            <w:right w:val="none" w:sz="0" w:space="0" w:color="auto"/>
          </w:divBdr>
        </w:div>
      </w:divsChild>
    </w:div>
    <w:div w:id="1730615496">
      <w:bodyDiv w:val="1"/>
      <w:marLeft w:val="0"/>
      <w:marRight w:val="0"/>
      <w:marTop w:val="0"/>
      <w:marBottom w:val="0"/>
      <w:divBdr>
        <w:top w:val="none" w:sz="0" w:space="0" w:color="auto"/>
        <w:left w:val="none" w:sz="0" w:space="0" w:color="auto"/>
        <w:bottom w:val="none" w:sz="0" w:space="0" w:color="auto"/>
        <w:right w:val="none" w:sz="0" w:space="0" w:color="auto"/>
      </w:divBdr>
    </w:div>
    <w:div w:id="1784838159">
      <w:bodyDiv w:val="1"/>
      <w:marLeft w:val="0"/>
      <w:marRight w:val="0"/>
      <w:marTop w:val="0"/>
      <w:marBottom w:val="0"/>
      <w:divBdr>
        <w:top w:val="none" w:sz="0" w:space="0" w:color="auto"/>
        <w:left w:val="none" w:sz="0" w:space="0" w:color="auto"/>
        <w:bottom w:val="none" w:sz="0" w:space="0" w:color="auto"/>
        <w:right w:val="none" w:sz="0" w:space="0" w:color="auto"/>
      </w:divBdr>
    </w:div>
    <w:div w:id="1879972312">
      <w:bodyDiv w:val="1"/>
      <w:marLeft w:val="0"/>
      <w:marRight w:val="0"/>
      <w:marTop w:val="0"/>
      <w:marBottom w:val="0"/>
      <w:divBdr>
        <w:top w:val="none" w:sz="0" w:space="0" w:color="auto"/>
        <w:left w:val="none" w:sz="0" w:space="0" w:color="auto"/>
        <w:bottom w:val="none" w:sz="0" w:space="0" w:color="auto"/>
        <w:right w:val="none" w:sz="0" w:space="0" w:color="auto"/>
      </w:divBdr>
      <w:divsChild>
        <w:div w:id="1616324553">
          <w:marLeft w:val="0"/>
          <w:marRight w:val="0"/>
          <w:marTop w:val="0"/>
          <w:marBottom w:val="0"/>
          <w:divBdr>
            <w:top w:val="none" w:sz="0" w:space="0" w:color="auto"/>
            <w:left w:val="none" w:sz="0" w:space="0" w:color="auto"/>
            <w:bottom w:val="none" w:sz="0" w:space="0" w:color="auto"/>
            <w:right w:val="none" w:sz="0" w:space="0" w:color="auto"/>
          </w:divBdr>
        </w:div>
        <w:div w:id="1287543183">
          <w:marLeft w:val="0"/>
          <w:marRight w:val="0"/>
          <w:marTop w:val="0"/>
          <w:marBottom w:val="0"/>
          <w:divBdr>
            <w:top w:val="none" w:sz="0" w:space="0" w:color="auto"/>
            <w:left w:val="none" w:sz="0" w:space="0" w:color="auto"/>
            <w:bottom w:val="none" w:sz="0" w:space="0" w:color="auto"/>
            <w:right w:val="none" w:sz="0" w:space="0" w:color="auto"/>
          </w:divBdr>
        </w:div>
        <w:div w:id="1654409456">
          <w:marLeft w:val="0"/>
          <w:marRight w:val="0"/>
          <w:marTop w:val="0"/>
          <w:marBottom w:val="0"/>
          <w:divBdr>
            <w:top w:val="none" w:sz="0" w:space="0" w:color="auto"/>
            <w:left w:val="none" w:sz="0" w:space="0" w:color="auto"/>
            <w:bottom w:val="none" w:sz="0" w:space="0" w:color="auto"/>
            <w:right w:val="none" w:sz="0" w:space="0" w:color="auto"/>
          </w:divBdr>
        </w:div>
        <w:div w:id="1143816899">
          <w:marLeft w:val="0"/>
          <w:marRight w:val="0"/>
          <w:marTop w:val="0"/>
          <w:marBottom w:val="0"/>
          <w:divBdr>
            <w:top w:val="none" w:sz="0" w:space="0" w:color="auto"/>
            <w:left w:val="none" w:sz="0" w:space="0" w:color="auto"/>
            <w:bottom w:val="none" w:sz="0" w:space="0" w:color="auto"/>
            <w:right w:val="none" w:sz="0" w:space="0" w:color="auto"/>
          </w:divBdr>
        </w:div>
        <w:div w:id="1084687289">
          <w:marLeft w:val="0"/>
          <w:marRight w:val="0"/>
          <w:marTop w:val="0"/>
          <w:marBottom w:val="0"/>
          <w:divBdr>
            <w:top w:val="none" w:sz="0" w:space="0" w:color="auto"/>
            <w:left w:val="none" w:sz="0" w:space="0" w:color="auto"/>
            <w:bottom w:val="none" w:sz="0" w:space="0" w:color="auto"/>
            <w:right w:val="none" w:sz="0" w:space="0" w:color="auto"/>
          </w:divBdr>
        </w:div>
        <w:div w:id="1546016193">
          <w:marLeft w:val="0"/>
          <w:marRight w:val="0"/>
          <w:marTop w:val="0"/>
          <w:marBottom w:val="0"/>
          <w:divBdr>
            <w:top w:val="none" w:sz="0" w:space="0" w:color="auto"/>
            <w:left w:val="none" w:sz="0" w:space="0" w:color="auto"/>
            <w:bottom w:val="none" w:sz="0" w:space="0" w:color="auto"/>
            <w:right w:val="none" w:sz="0" w:space="0" w:color="auto"/>
          </w:divBdr>
        </w:div>
        <w:div w:id="1964800274">
          <w:marLeft w:val="0"/>
          <w:marRight w:val="0"/>
          <w:marTop w:val="0"/>
          <w:marBottom w:val="0"/>
          <w:divBdr>
            <w:top w:val="none" w:sz="0" w:space="0" w:color="auto"/>
            <w:left w:val="none" w:sz="0" w:space="0" w:color="auto"/>
            <w:bottom w:val="none" w:sz="0" w:space="0" w:color="auto"/>
            <w:right w:val="none" w:sz="0" w:space="0" w:color="auto"/>
          </w:divBdr>
        </w:div>
        <w:div w:id="1349870922">
          <w:marLeft w:val="0"/>
          <w:marRight w:val="0"/>
          <w:marTop w:val="0"/>
          <w:marBottom w:val="0"/>
          <w:divBdr>
            <w:top w:val="none" w:sz="0" w:space="0" w:color="auto"/>
            <w:left w:val="none" w:sz="0" w:space="0" w:color="auto"/>
            <w:bottom w:val="none" w:sz="0" w:space="0" w:color="auto"/>
            <w:right w:val="none" w:sz="0" w:space="0" w:color="auto"/>
          </w:divBdr>
        </w:div>
      </w:divsChild>
    </w:div>
    <w:div w:id="201552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4CBB5-DE79-44DF-B119-588EB7F54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1</Pages>
  <Words>2087</Words>
  <Characters>11902</Characters>
  <Application>Microsoft Office Word</Application>
  <DocSecurity>0</DocSecurity>
  <Lines>99</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Gradsko_Poglavarstvo</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nkranjcec</dc:creator>
  <cp:keywords/>
  <dc:description/>
  <cp:lastModifiedBy>Nenad Kranjčec</cp:lastModifiedBy>
  <cp:revision>59</cp:revision>
  <cp:lastPrinted>2025-03-14T12:53:00Z</cp:lastPrinted>
  <dcterms:created xsi:type="dcterms:W3CDTF">2024-07-02T11:54:00Z</dcterms:created>
  <dcterms:modified xsi:type="dcterms:W3CDTF">2025-03-24T07:58:00Z</dcterms:modified>
</cp:coreProperties>
</file>