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654EB" w14:textId="6F9DC655" w:rsidR="00F2066D" w:rsidRPr="00BD2E0C" w:rsidRDefault="00F2066D" w:rsidP="00F2066D">
      <w:pPr>
        <w:jc w:val="center"/>
        <w:rPr>
          <w:b/>
        </w:rPr>
      </w:pPr>
      <w:r w:rsidRPr="00BD2E0C">
        <w:rPr>
          <w:b/>
        </w:rPr>
        <w:t>Z A P I S N I K</w:t>
      </w:r>
    </w:p>
    <w:p w14:paraId="4F04791D" w14:textId="77777777" w:rsidR="00F2066D" w:rsidRPr="00BD2E0C" w:rsidRDefault="00F2066D" w:rsidP="00F2066D">
      <w:pPr>
        <w:jc w:val="center"/>
        <w:rPr>
          <w:b/>
        </w:rPr>
      </w:pPr>
    </w:p>
    <w:p w14:paraId="79A71AC8" w14:textId="7A6DAA2D" w:rsidR="00F2066D" w:rsidRPr="00BD2E0C" w:rsidRDefault="00810FFA" w:rsidP="00F2066D">
      <w:pPr>
        <w:jc w:val="center"/>
        <w:rPr>
          <w:b/>
        </w:rPr>
      </w:pPr>
      <w:r>
        <w:rPr>
          <w:b/>
        </w:rPr>
        <w:t>50</w:t>
      </w:r>
      <w:r w:rsidR="00F2066D" w:rsidRPr="00BD2E0C">
        <w:rPr>
          <w:b/>
        </w:rPr>
        <w:t xml:space="preserve">. sjednice Vijeća Mjesnog odbora Petrova </w:t>
      </w:r>
    </w:p>
    <w:p w14:paraId="1ABB7547" w14:textId="15426188" w:rsidR="00F2066D" w:rsidRPr="00BD2E0C" w:rsidRDefault="00F543C4" w:rsidP="00F2066D">
      <w:pPr>
        <w:jc w:val="center"/>
        <w:rPr>
          <w:b/>
        </w:rPr>
      </w:pPr>
      <w:r>
        <w:rPr>
          <w:b/>
        </w:rPr>
        <w:t>o</w:t>
      </w:r>
      <w:r w:rsidR="00F2066D" w:rsidRPr="00BD2E0C">
        <w:rPr>
          <w:b/>
        </w:rPr>
        <w:t>držane</w:t>
      </w:r>
      <w:r w:rsidR="00BF4205">
        <w:rPr>
          <w:b/>
        </w:rPr>
        <w:t xml:space="preserve"> </w:t>
      </w:r>
      <w:r w:rsidR="00810FFA">
        <w:rPr>
          <w:b/>
        </w:rPr>
        <w:t>3</w:t>
      </w:r>
      <w:r w:rsidR="00A26DF9">
        <w:rPr>
          <w:b/>
        </w:rPr>
        <w:t xml:space="preserve">. </w:t>
      </w:r>
      <w:r w:rsidR="00810FFA">
        <w:rPr>
          <w:b/>
        </w:rPr>
        <w:t>travnja</w:t>
      </w:r>
      <w:r w:rsidR="00F2066D" w:rsidRPr="00BD2E0C">
        <w:rPr>
          <w:b/>
        </w:rPr>
        <w:t xml:space="preserve"> 202</w:t>
      </w:r>
      <w:r w:rsidR="00A02876">
        <w:rPr>
          <w:b/>
        </w:rPr>
        <w:t>5</w:t>
      </w:r>
      <w:r w:rsidR="00F2066D" w:rsidRPr="00BD2E0C">
        <w:rPr>
          <w:b/>
        </w:rPr>
        <w:t xml:space="preserve">. u zgradi Mjesnog odbora Petrova, </w:t>
      </w:r>
    </w:p>
    <w:p w14:paraId="248ED9C5" w14:textId="5FA2BE9A" w:rsidR="00F2066D" w:rsidRPr="00BD2E0C" w:rsidRDefault="00F2066D" w:rsidP="00F2066D">
      <w:pPr>
        <w:jc w:val="center"/>
        <w:rPr>
          <w:b/>
        </w:rPr>
      </w:pPr>
      <w:r w:rsidRPr="00BD2E0C">
        <w:rPr>
          <w:b/>
        </w:rPr>
        <w:t xml:space="preserve">Ulica Jakova Gotovca 7, dvorana A, s početkom u </w:t>
      </w:r>
      <w:r w:rsidR="00F543C4">
        <w:rPr>
          <w:b/>
        </w:rPr>
        <w:t>1</w:t>
      </w:r>
      <w:r w:rsidR="00810FFA">
        <w:rPr>
          <w:b/>
        </w:rPr>
        <w:t>9</w:t>
      </w:r>
      <w:r w:rsidRPr="00BD2E0C">
        <w:rPr>
          <w:b/>
        </w:rPr>
        <w:t>:</w:t>
      </w:r>
      <w:r w:rsidR="00810FFA">
        <w:rPr>
          <w:b/>
        </w:rPr>
        <w:t>3</w:t>
      </w:r>
      <w:r w:rsidR="00F543C4">
        <w:rPr>
          <w:b/>
        </w:rPr>
        <w:t>0</w:t>
      </w:r>
      <w:r w:rsidRPr="00BD2E0C">
        <w:rPr>
          <w:b/>
        </w:rPr>
        <w:t xml:space="preserve"> sati</w:t>
      </w:r>
    </w:p>
    <w:p w14:paraId="17451E28" w14:textId="77777777" w:rsidR="00F2066D" w:rsidRPr="00BD2E0C" w:rsidRDefault="00F2066D" w:rsidP="00F2066D">
      <w:pPr>
        <w:jc w:val="center"/>
      </w:pPr>
    </w:p>
    <w:p w14:paraId="51A291DD" w14:textId="77777777" w:rsidR="00F2066D" w:rsidRPr="00BD2E0C" w:rsidRDefault="00F2066D" w:rsidP="00F2066D">
      <w:pPr>
        <w:jc w:val="center"/>
      </w:pPr>
    </w:p>
    <w:p w14:paraId="19A7756A" w14:textId="343F3DEF" w:rsidR="00F2066D" w:rsidRPr="00BD2E0C" w:rsidRDefault="00F2066D" w:rsidP="002363D6">
      <w:r w:rsidRPr="00BD2E0C">
        <w:t xml:space="preserve">Nazočni članovi Vijeća: </w:t>
      </w:r>
      <w:r w:rsidRPr="00BD2E0C">
        <w:tab/>
      </w:r>
      <w:r w:rsidR="00FD2253" w:rsidRPr="00BD2E0C">
        <w:t>Ana Pažanin</w:t>
      </w:r>
      <w:r w:rsidR="00FD2253">
        <w:t xml:space="preserve">, </w:t>
      </w:r>
      <w:r w:rsidRPr="00BD2E0C">
        <w:t>Marija Marinović,</w:t>
      </w:r>
      <w:r>
        <w:t xml:space="preserve"> </w:t>
      </w:r>
      <w:r w:rsidR="00F543C4" w:rsidRPr="00BD2E0C">
        <w:t>Tomislav Špoljarić</w:t>
      </w:r>
      <w:r w:rsidR="00F543C4">
        <w:t>,</w:t>
      </w:r>
      <w:r w:rsidR="00F543C4" w:rsidRPr="00BD2E0C">
        <w:t xml:space="preserve"> </w:t>
      </w:r>
      <w:r w:rsidRPr="00BD2E0C">
        <w:t>Saša Šegrt</w:t>
      </w:r>
    </w:p>
    <w:p w14:paraId="48501303" w14:textId="77777777" w:rsidR="00F2066D" w:rsidRPr="00BD2E0C" w:rsidRDefault="00F2066D" w:rsidP="00574CE4"/>
    <w:p w14:paraId="42F63A13" w14:textId="6A99AD6C" w:rsidR="00F2066D" w:rsidRPr="00BD2E0C" w:rsidRDefault="00F2066D" w:rsidP="00F2066D">
      <w:r w:rsidRPr="00BD2E0C">
        <w:t xml:space="preserve">Odsutni članovi Vijeća: </w:t>
      </w:r>
      <w:r w:rsidRPr="00BD2E0C">
        <w:tab/>
      </w:r>
      <w:r w:rsidR="00073E78">
        <w:t xml:space="preserve">Darko </w:t>
      </w:r>
      <w:proofErr w:type="spellStart"/>
      <w:r w:rsidR="00073E78">
        <w:t>Kuljiš</w:t>
      </w:r>
      <w:proofErr w:type="spellEnd"/>
    </w:p>
    <w:p w14:paraId="6C053E6A" w14:textId="77777777" w:rsidR="00FD2253" w:rsidRDefault="00FD2253" w:rsidP="00F2066D"/>
    <w:p w14:paraId="6499F3C6" w14:textId="77777777" w:rsidR="00F2066D" w:rsidRPr="00BD2E0C" w:rsidRDefault="00F2066D" w:rsidP="00F2066D">
      <w:r w:rsidRPr="00BD2E0C">
        <w:t xml:space="preserve">Ostali nazočni: </w:t>
      </w:r>
      <w:r w:rsidRPr="00BD2E0C">
        <w:tab/>
      </w:r>
      <w:r w:rsidRPr="00BD2E0C">
        <w:tab/>
      </w:r>
      <w:r>
        <w:t>nema</w:t>
      </w:r>
    </w:p>
    <w:p w14:paraId="0129DFF4" w14:textId="77777777" w:rsidR="00F2066D" w:rsidRPr="00BD2E0C" w:rsidRDefault="00F2066D" w:rsidP="00F2066D"/>
    <w:p w14:paraId="3E815222" w14:textId="77777777" w:rsidR="00F2066D" w:rsidRPr="00BD2E0C" w:rsidRDefault="00F2066D" w:rsidP="00F2066D">
      <w:r w:rsidRPr="00BD2E0C">
        <w:t>Nazočni djelatnici Gradskog ureda za mjesnu samoupravu: nema</w:t>
      </w:r>
    </w:p>
    <w:p w14:paraId="0238A891" w14:textId="77777777" w:rsidR="00F2066D" w:rsidRPr="00BD2E0C" w:rsidRDefault="00F2066D" w:rsidP="001B077F">
      <w:pPr>
        <w:jc w:val="right"/>
      </w:pPr>
    </w:p>
    <w:p w14:paraId="52A762D2" w14:textId="77777777" w:rsidR="00F2066D" w:rsidRPr="00BD2E0C" w:rsidRDefault="00F2066D" w:rsidP="00F2066D">
      <w:r w:rsidRPr="00BD2E0C">
        <w:t>Predsjedava, predsjednica Vijeća.</w:t>
      </w:r>
    </w:p>
    <w:p w14:paraId="7A86E934" w14:textId="77777777" w:rsidR="00F2066D" w:rsidRPr="00BD2E0C" w:rsidRDefault="00F2066D" w:rsidP="00F2066D"/>
    <w:p w14:paraId="24AD7BB5" w14:textId="77777777" w:rsidR="00F2066D" w:rsidRPr="00BD2E0C" w:rsidRDefault="00F2066D" w:rsidP="00F2066D">
      <w:r w:rsidRPr="00BD2E0C">
        <w:t>Zapisnik vodi: Saša Šegrt, predsjednica Vijeća</w:t>
      </w:r>
    </w:p>
    <w:p w14:paraId="2E6FA67F" w14:textId="77777777" w:rsidR="00F2066D" w:rsidRDefault="00F2066D" w:rsidP="00F2066D">
      <w:pPr>
        <w:jc w:val="center"/>
      </w:pPr>
    </w:p>
    <w:p w14:paraId="0C532484" w14:textId="78E458DF" w:rsidR="00F2066D" w:rsidRPr="00BD2E0C" w:rsidRDefault="00F2066D" w:rsidP="00F2066D">
      <w:r w:rsidRPr="00BD2E0C">
        <w:tab/>
        <w:t xml:space="preserve">Predsjednica </w:t>
      </w:r>
      <w:r w:rsidRPr="00815236">
        <w:t xml:space="preserve">konstatira da </w:t>
      </w:r>
      <w:r w:rsidR="009A0706">
        <w:t>je</w:t>
      </w:r>
      <w:r w:rsidRPr="00815236">
        <w:t xml:space="preserve"> nazočn</w:t>
      </w:r>
      <w:r w:rsidR="009A0706">
        <w:t>o četvero od pet</w:t>
      </w:r>
      <w:r w:rsidR="00BF05C9">
        <w:t xml:space="preserve"> </w:t>
      </w:r>
      <w:r w:rsidR="00815236" w:rsidRPr="00815236">
        <w:t>članov</w:t>
      </w:r>
      <w:r w:rsidR="009A0706">
        <w:t>a</w:t>
      </w:r>
      <w:r w:rsidRPr="00815236">
        <w:t xml:space="preserve"> Vijeća</w:t>
      </w:r>
      <w:r w:rsidRPr="00BD2E0C">
        <w:t xml:space="preserve">, što znači da Vijeće može pravovaljano odlučivati, te otvara </w:t>
      </w:r>
      <w:r w:rsidR="00810FFA">
        <w:t>50</w:t>
      </w:r>
      <w:r w:rsidRPr="00BD2E0C">
        <w:t>. sjednicu Vijeća Mjesnog odbora Petrova.</w:t>
      </w:r>
      <w:r w:rsidR="00064E52">
        <w:t xml:space="preserve"> </w:t>
      </w:r>
    </w:p>
    <w:p w14:paraId="6CAC8F47" w14:textId="77777777" w:rsidR="00F2066D" w:rsidRPr="00BD2E0C" w:rsidRDefault="00F2066D" w:rsidP="00F2066D"/>
    <w:p w14:paraId="330180E4" w14:textId="43A34C49" w:rsidR="00F2066D" w:rsidRDefault="00F2066D" w:rsidP="00F2066D">
      <w:r w:rsidRPr="00BD2E0C">
        <w:tab/>
      </w:r>
      <w:r w:rsidR="00007D72">
        <w:t xml:space="preserve">Bez rasprave, Vijeće </w:t>
      </w:r>
      <w:r w:rsidR="00A26DF9">
        <w:t>jednoglasno</w:t>
      </w:r>
      <w:r w:rsidRPr="00C85E38">
        <w:t xml:space="preserve"> prihvaća tekst Zapisnika </w:t>
      </w:r>
      <w:r w:rsidR="00810FFA">
        <w:t>49</w:t>
      </w:r>
      <w:r w:rsidRPr="00C85E38">
        <w:t xml:space="preserve">. sjednice Vijeća, održane </w:t>
      </w:r>
      <w:r w:rsidR="00A02876">
        <w:rPr>
          <w:bCs/>
        </w:rPr>
        <w:t>1</w:t>
      </w:r>
      <w:r w:rsidR="000C3799">
        <w:rPr>
          <w:bCs/>
        </w:rPr>
        <w:t>2</w:t>
      </w:r>
      <w:r w:rsidR="00A26DF9">
        <w:rPr>
          <w:bCs/>
        </w:rPr>
        <w:t xml:space="preserve">. </w:t>
      </w:r>
      <w:r w:rsidR="00810FFA">
        <w:rPr>
          <w:bCs/>
        </w:rPr>
        <w:t>o</w:t>
      </w:r>
      <w:r w:rsidR="00C27A71">
        <w:rPr>
          <w:bCs/>
        </w:rPr>
        <w:t>ž</w:t>
      </w:r>
      <w:r w:rsidR="00810FFA">
        <w:rPr>
          <w:bCs/>
        </w:rPr>
        <w:t>ujka</w:t>
      </w:r>
      <w:r w:rsidR="00A26DF9">
        <w:rPr>
          <w:bCs/>
        </w:rPr>
        <w:t xml:space="preserve"> </w:t>
      </w:r>
      <w:r w:rsidRPr="00C85E38">
        <w:t>202</w:t>
      </w:r>
      <w:r w:rsidR="002B6EE8">
        <w:t>5</w:t>
      </w:r>
      <w:r w:rsidRPr="00C85E38">
        <w:t>.</w:t>
      </w:r>
    </w:p>
    <w:p w14:paraId="65EAF922" w14:textId="02646E50" w:rsidR="00D77DE2" w:rsidRDefault="00D77DE2" w:rsidP="00F2066D"/>
    <w:p w14:paraId="0C690008" w14:textId="5AAEDDB0" w:rsidR="00F2066D" w:rsidRPr="00C85E38" w:rsidRDefault="006816D7" w:rsidP="00151518">
      <w:pPr>
        <w:shd w:val="clear" w:color="auto" w:fill="FFFFFF"/>
        <w:ind w:firstLine="720"/>
      </w:pPr>
      <w:r w:rsidRPr="00C85E38">
        <w:t>Vijećnici su uz poziv primili i prijedlog dnevnog reda s materijalima za raspravu</w:t>
      </w:r>
      <w:r>
        <w:t xml:space="preserve">. </w:t>
      </w:r>
      <w:r w:rsidR="00B16C26">
        <w:t xml:space="preserve">Predsjednica predlaže da se dnevni red nadopuni prijedlogom zaprimljenim od građanke L.D.P., stanovnice Petrove ulice, vezan uz semafor na križanju s </w:t>
      </w:r>
      <w:r w:rsidR="002E636D">
        <w:t>U</w:t>
      </w:r>
      <w:r w:rsidR="00B16C26">
        <w:t>licom</w:t>
      </w:r>
      <w:r w:rsidR="002E636D">
        <w:t xml:space="preserve"> biskupa Josipa </w:t>
      </w:r>
      <w:proofErr w:type="spellStart"/>
      <w:r w:rsidR="002E636D">
        <w:t>Galjufa</w:t>
      </w:r>
      <w:proofErr w:type="spellEnd"/>
      <w:r w:rsidR="00B16C26">
        <w:t>.</w:t>
      </w:r>
    </w:p>
    <w:p w14:paraId="59E75667" w14:textId="75C8266B" w:rsidR="00335D63" w:rsidRDefault="00335D63" w:rsidP="0022246A">
      <w:pPr>
        <w:rPr>
          <w:highlight w:val="cyan"/>
        </w:rPr>
      </w:pPr>
    </w:p>
    <w:p w14:paraId="1A76CBB0" w14:textId="7B9514F8" w:rsidR="00810FFA" w:rsidRPr="00DF1725" w:rsidRDefault="00C27A71" w:rsidP="00C27A71">
      <w:pPr>
        <w:ind w:firstLine="720"/>
      </w:pPr>
      <w:r w:rsidRPr="00DF1725">
        <w:t xml:space="preserve">Vijećnica </w:t>
      </w:r>
      <w:r w:rsidR="00810FFA" w:rsidRPr="00DF1725">
        <w:t>Marija Marinović predlaže dopunu dnevnog reda</w:t>
      </w:r>
      <w:r w:rsidRPr="00DF1725">
        <w:t xml:space="preserve"> točkom vezanom uz uređenje skloništa na području MO Petrova</w:t>
      </w:r>
      <w:r w:rsidR="00810FFA" w:rsidRPr="00DF1725">
        <w:t>.</w:t>
      </w:r>
      <w:r w:rsidRPr="00DF1725">
        <w:t xml:space="preserve"> </w:t>
      </w:r>
    </w:p>
    <w:p w14:paraId="215274D1" w14:textId="7358402D" w:rsidR="00C27A71" w:rsidRPr="00DF1725" w:rsidRDefault="00C27A71" w:rsidP="00C27A71">
      <w:pPr>
        <w:ind w:firstLine="720"/>
      </w:pPr>
    </w:p>
    <w:p w14:paraId="1BA2FEC7" w14:textId="7426BB1C" w:rsidR="00C27A71" w:rsidRPr="00DF1725" w:rsidRDefault="00C27A71" w:rsidP="00C27A71">
      <w:pPr>
        <w:ind w:firstLine="720"/>
      </w:pPr>
      <w:r w:rsidRPr="00DF1725">
        <w:t>Predsjednica stavlja dopunjeni dnevni re</w:t>
      </w:r>
      <w:r w:rsidR="00DF1725" w:rsidRPr="00DF1725">
        <w:t xml:space="preserve">d na glasanje i Vijeće jednoglasno usvaja: </w:t>
      </w:r>
    </w:p>
    <w:p w14:paraId="49C4C5C9" w14:textId="77777777" w:rsidR="005C0E1B" w:rsidRPr="006705AE" w:rsidRDefault="005C0E1B" w:rsidP="0022246A">
      <w:pPr>
        <w:rPr>
          <w:highlight w:val="cyan"/>
        </w:rPr>
      </w:pPr>
    </w:p>
    <w:p w14:paraId="433B8995" w14:textId="77777777" w:rsidR="00F2066D" w:rsidRPr="00C85E38" w:rsidRDefault="00F2066D" w:rsidP="00F2066D">
      <w:pPr>
        <w:jc w:val="center"/>
      </w:pPr>
      <w:r w:rsidRPr="00C85E38">
        <w:t>DNEVNI RED:</w:t>
      </w:r>
    </w:p>
    <w:p w14:paraId="5E19FD02" w14:textId="77777777" w:rsidR="00F2066D" w:rsidRPr="006705AE" w:rsidRDefault="00F2066D" w:rsidP="00F2066D">
      <w:pPr>
        <w:jc w:val="center"/>
        <w:rPr>
          <w:highlight w:val="cyan"/>
        </w:rPr>
      </w:pPr>
    </w:p>
    <w:p w14:paraId="02D61F22" w14:textId="6141F58F" w:rsidR="00810FFA" w:rsidRPr="00BE6B22" w:rsidRDefault="00810FFA" w:rsidP="00E413D8">
      <w:pPr>
        <w:numPr>
          <w:ilvl w:val="0"/>
          <w:numId w:val="3"/>
        </w:numPr>
        <w:shd w:val="clear" w:color="auto" w:fill="FFFFFF"/>
      </w:pPr>
      <w:r w:rsidRPr="00BE6B22">
        <w:t>Zaključak o obilježavanju Dana MO Petrova u 2025.</w:t>
      </w:r>
      <w:r w:rsidR="00BE6B22">
        <w:t xml:space="preserve"> – </w:t>
      </w:r>
      <w:r w:rsidR="00BE6B22" w:rsidRPr="00BE6B22">
        <w:rPr>
          <w:i/>
          <w:iCs/>
        </w:rPr>
        <w:t>donošenje zaključka</w:t>
      </w:r>
    </w:p>
    <w:p w14:paraId="59998C73" w14:textId="79B31C59" w:rsidR="00BE6B22" w:rsidRPr="00BE6B22" w:rsidRDefault="00BE6B22" w:rsidP="00B16C26">
      <w:pPr>
        <w:numPr>
          <w:ilvl w:val="0"/>
          <w:numId w:val="3"/>
        </w:numPr>
        <w:shd w:val="clear" w:color="auto" w:fill="FFFFFF"/>
      </w:pPr>
      <w:r w:rsidRPr="00BE6B22">
        <w:t xml:space="preserve">Zaključak o regulaciji svjetlosne prometne signalizacije za pješake na križanju Petrove ulice i Ulice biskupa Josipa </w:t>
      </w:r>
      <w:proofErr w:type="spellStart"/>
      <w:r w:rsidRPr="00BE6B22">
        <w:t>Galjufa</w:t>
      </w:r>
      <w:proofErr w:type="spellEnd"/>
      <w:r w:rsidRPr="00BE6B22">
        <w:t xml:space="preserve"> </w:t>
      </w:r>
      <w:r>
        <w:t xml:space="preserve">– </w:t>
      </w:r>
      <w:r w:rsidRPr="00BE6B22">
        <w:rPr>
          <w:i/>
          <w:iCs/>
        </w:rPr>
        <w:t>donošenje zaključka</w:t>
      </w:r>
    </w:p>
    <w:p w14:paraId="6A29408F" w14:textId="01CB3490" w:rsidR="00B16C26" w:rsidRPr="00BE6B22" w:rsidRDefault="00B16C26" w:rsidP="00B16C26">
      <w:pPr>
        <w:numPr>
          <w:ilvl w:val="0"/>
          <w:numId w:val="3"/>
        </w:numPr>
        <w:shd w:val="clear" w:color="auto" w:fill="FFFFFF"/>
      </w:pPr>
      <w:r w:rsidRPr="00BE6B22">
        <w:t>Uređenje skloništa do kraja ovog mandata</w:t>
      </w:r>
      <w:r w:rsidR="00BE6B22">
        <w:t xml:space="preserve"> – </w:t>
      </w:r>
      <w:r w:rsidR="00BE6B22" w:rsidRPr="00BE6B22">
        <w:rPr>
          <w:i/>
          <w:iCs/>
        </w:rPr>
        <w:t>donošenje zaključka</w:t>
      </w:r>
    </w:p>
    <w:p w14:paraId="36F2A01C" w14:textId="6E1E2344" w:rsidR="00E413D8" w:rsidRPr="00BE6B22" w:rsidRDefault="00E413D8" w:rsidP="00E413D8">
      <w:pPr>
        <w:numPr>
          <w:ilvl w:val="0"/>
          <w:numId w:val="3"/>
        </w:numPr>
        <w:shd w:val="clear" w:color="auto" w:fill="FFFFFF"/>
      </w:pPr>
      <w:r w:rsidRPr="00BE6B22">
        <w:t>Pitanja, prijedlozi i obavijesti</w:t>
      </w:r>
    </w:p>
    <w:p w14:paraId="6B77291E" w14:textId="53866352" w:rsidR="00BF4205" w:rsidRDefault="00BF4205" w:rsidP="00BF4205"/>
    <w:p w14:paraId="5B8E969E" w14:textId="11A87F27" w:rsidR="005C0E1B" w:rsidRDefault="005C0E1B" w:rsidP="00BF4205"/>
    <w:p w14:paraId="2F9933CC" w14:textId="0563FADE" w:rsidR="003F7480" w:rsidRPr="00E413D8" w:rsidRDefault="00EF29FB" w:rsidP="00A05F16">
      <w:pPr>
        <w:jc w:val="both"/>
        <w:rPr>
          <w:b/>
          <w:bCs/>
          <w:u w:val="single"/>
        </w:rPr>
      </w:pPr>
      <w:r w:rsidRPr="00E413D8">
        <w:rPr>
          <w:b/>
          <w:bCs/>
          <w:u w:val="single"/>
        </w:rPr>
        <w:t xml:space="preserve">Ad </w:t>
      </w:r>
      <w:r w:rsidR="003B210C" w:rsidRPr="00E413D8">
        <w:rPr>
          <w:b/>
          <w:bCs/>
          <w:u w:val="single"/>
        </w:rPr>
        <w:t>1</w:t>
      </w:r>
      <w:r w:rsidRPr="00E413D8">
        <w:rPr>
          <w:b/>
          <w:bCs/>
          <w:u w:val="single"/>
        </w:rPr>
        <w:t xml:space="preserve">. </w:t>
      </w:r>
      <w:r w:rsidR="00810FFA">
        <w:rPr>
          <w:b/>
          <w:bCs/>
          <w:u w:val="single"/>
        </w:rPr>
        <w:t xml:space="preserve">- </w:t>
      </w:r>
      <w:r w:rsidR="00810FFA" w:rsidRPr="00810FFA">
        <w:rPr>
          <w:b/>
          <w:bCs/>
          <w:u w:val="single"/>
        </w:rPr>
        <w:t>Zaključak o obilježavanju Dana MO Petrova u 2025.</w:t>
      </w:r>
      <w:r w:rsidR="00810FFA">
        <w:rPr>
          <w:b/>
          <w:bCs/>
          <w:u w:val="single"/>
        </w:rPr>
        <w:t xml:space="preserve"> godini</w:t>
      </w:r>
    </w:p>
    <w:p w14:paraId="24A1DDAB" w14:textId="77777777" w:rsidR="003F7480" w:rsidRDefault="003F7480" w:rsidP="00031FE4">
      <w:pPr>
        <w:rPr>
          <w:b/>
          <w:bCs/>
          <w:u w:val="single"/>
        </w:rPr>
      </w:pPr>
    </w:p>
    <w:p w14:paraId="3C910377" w14:textId="22F42D56" w:rsidR="00DF1725" w:rsidRDefault="00DA3E52" w:rsidP="00DF1725">
      <w:pPr>
        <w:ind w:firstLine="720"/>
      </w:pPr>
      <w:r>
        <w:t xml:space="preserve">Predsjednica otvara </w:t>
      </w:r>
      <w:r w:rsidR="00A05F16">
        <w:t>1</w:t>
      </w:r>
      <w:r w:rsidR="00882ADB" w:rsidRPr="00882ADB">
        <w:t xml:space="preserve">. točku </w:t>
      </w:r>
      <w:r w:rsidR="00C92D8C">
        <w:t xml:space="preserve">dnevnog reda </w:t>
      </w:r>
      <w:r w:rsidR="00DF1725">
        <w:t xml:space="preserve">te uvodno iznosi prijedlog da se i u 2025. godini nastavi akcija uspostavljena u ovom sazivu </w:t>
      </w:r>
      <w:r w:rsidR="009E3BFD">
        <w:t xml:space="preserve">te da se povodom Dana MO Petrova </w:t>
      </w:r>
      <w:r w:rsidR="00DF1725">
        <w:t>ponovi akcij</w:t>
      </w:r>
      <w:r w:rsidR="009E3BFD">
        <w:t>a</w:t>
      </w:r>
      <w:r w:rsidR="00DF1725">
        <w:t xml:space="preserve"> dobrovoljnog darivanja krvi u suradnji s Hrvatskim zavodom za transfuzijsku medicinu (HZTM). </w:t>
      </w:r>
      <w:r w:rsidR="00DF1725" w:rsidRPr="0042678D">
        <w:t xml:space="preserve">Bez rasprave Vijeće jednoglasno </w:t>
      </w:r>
      <w:r w:rsidR="00DF1725">
        <w:t>usvaja</w:t>
      </w:r>
    </w:p>
    <w:p w14:paraId="223EC2C6" w14:textId="77777777" w:rsidR="00DF1725" w:rsidRDefault="00DF1725" w:rsidP="00DF1725"/>
    <w:p w14:paraId="109EE5E5" w14:textId="77777777" w:rsidR="00DF1725" w:rsidRDefault="00DF1725" w:rsidP="00DF1725">
      <w:pPr>
        <w:rPr>
          <w:b/>
          <w:bCs/>
          <w:u w:val="single"/>
        </w:rPr>
      </w:pPr>
    </w:p>
    <w:p w14:paraId="3AE6313F" w14:textId="77777777" w:rsidR="00DF1725" w:rsidRPr="00AF4BEF" w:rsidRDefault="00DF1725" w:rsidP="00DF1725">
      <w:pPr>
        <w:jc w:val="center"/>
        <w:rPr>
          <w:b/>
        </w:rPr>
      </w:pPr>
      <w:r w:rsidRPr="00AF4BEF">
        <w:rPr>
          <w:b/>
        </w:rPr>
        <w:t>ZAKLJUČAK</w:t>
      </w:r>
    </w:p>
    <w:p w14:paraId="2BFC1A6D" w14:textId="77777777" w:rsidR="00DF1725" w:rsidRPr="00034C9C" w:rsidRDefault="00DF1725" w:rsidP="00DF1725">
      <w:pPr>
        <w:jc w:val="center"/>
        <w:rPr>
          <w:b/>
          <w:highlight w:val="yellow"/>
        </w:rPr>
      </w:pPr>
    </w:p>
    <w:p w14:paraId="018E8797" w14:textId="0BECDD65" w:rsidR="00DF1725" w:rsidRPr="00B16C26" w:rsidRDefault="00DF1725" w:rsidP="00DF1725">
      <w:pPr>
        <w:jc w:val="center"/>
        <w:rPr>
          <w:b/>
          <w:bCs/>
        </w:rPr>
      </w:pPr>
      <w:r w:rsidRPr="00B16C26">
        <w:rPr>
          <w:b/>
          <w:bCs/>
        </w:rPr>
        <w:t>o obilježavanju Dana MO Petrova u 202</w:t>
      </w:r>
      <w:r w:rsidR="009E3BFD" w:rsidRPr="00B16C26">
        <w:rPr>
          <w:b/>
          <w:bCs/>
        </w:rPr>
        <w:t>5</w:t>
      </w:r>
      <w:r w:rsidRPr="00B16C26">
        <w:rPr>
          <w:b/>
          <w:bCs/>
        </w:rPr>
        <w:t>. godini</w:t>
      </w:r>
    </w:p>
    <w:p w14:paraId="53F463FA" w14:textId="77777777" w:rsidR="00DF1725" w:rsidRPr="0067349D" w:rsidRDefault="00DF1725" w:rsidP="00DF1725"/>
    <w:p w14:paraId="61AC4988" w14:textId="21E5C1DE" w:rsidR="00DF1725" w:rsidRPr="00296EBE" w:rsidRDefault="00DF1725" w:rsidP="00DF1725">
      <w:pPr>
        <w:numPr>
          <w:ilvl w:val="0"/>
          <w:numId w:val="17"/>
        </w:numPr>
      </w:pPr>
      <w:r>
        <w:t>Vijeće Mjesnog odbora Petrova predlaže da i u 202</w:t>
      </w:r>
      <w:r w:rsidR="009E3BFD">
        <w:t>5</w:t>
      </w:r>
      <w:r>
        <w:t>. godini</w:t>
      </w:r>
      <w:r w:rsidR="009E3BFD">
        <w:t xml:space="preserve"> </w:t>
      </w:r>
      <w:r>
        <w:t xml:space="preserve">Dan Mjesnog odbora Petrova </w:t>
      </w:r>
      <w:r w:rsidR="009E3BFD">
        <w:t xml:space="preserve">nastavi obilježavati </w:t>
      </w:r>
      <w:r>
        <w:t>organiziranjem akcije dobrovoljnog darivanja krvi, u suradnji s Hrvatskim zavodom za transfuzijsku medicinu (HZTM).</w:t>
      </w:r>
    </w:p>
    <w:p w14:paraId="298DD84D" w14:textId="77777777" w:rsidR="00DF1725" w:rsidRPr="00296EBE" w:rsidRDefault="00DF1725" w:rsidP="00DF1725">
      <w:pPr>
        <w:ind w:left="720"/>
      </w:pPr>
    </w:p>
    <w:p w14:paraId="5645FBB5" w14:textId="1240BD40" w:rsidR="00C92D8C" w:rsidRPr="009E3BFD" w:rsidRDefault="00DF1725" w:rsidP="009E3BFD">
      <w:pPr>
        <w:numPr>
          <w:ilvl w:val="0"/>
          <w:numId w:val="17"/>
        </w:numPr>
      </w:pPr>
      <w:r w:rsidRPr="0067349D">
        <w:rPr>
          <w:iCs/>
        </w:rPr>
        <w:t xml:space="preserve">Ovaj Zaključak dostavlja se Vijeću Gradske četvrti Gornji grad – </w:t>
      </w:r>
      <w:proofErr w:type="spellStart"/>
      <w:r w:rsidRPr="0067349D">
        <w:rPr>
          <w:iCs/>
        </w:rPr>
        <w:t>Medveščak</w:t>
      </w:r>
      <w:proofErr w:type="spellEnd"/>
      <w:r w:rsidRPr="0067349D">
        <w:rPr>
          <w:iCs/>
        </w:rPr>
        <w:t xml:space="preserve"> </w:t>
      </w:r>
      <w:r>
        <w:rPr>
          <w:iCs/>
        </w:rPr>
        <w:t>na znanje</w:t>
      </w:r>
      <w:r w:rsidRPr="0067349D">
        <w:t xml:space="preserve">. </w:t>
      </w:r>
    </w:p>
    <w:p w14:paraId="0794016C" w14:textId="77777777" w:rsidR="002A0E4C" w:rsidRDefault="002A0E4C" w:rsidP="002A0E4C">
      <w:pPr>
        <w:pStyle w:val="Odlomakpopisa"/>
        <w:tabs>
          <w:tab w:val="left" w:pos="142"/>
        </w:tabs>
        <w:ind w:left="426"/>
        <w:jc w:val="both"/>
        <w:rPr>
          <w:rFonts w:ascii="Times New Roman" w:hAnsi="Times New Roman"/>
        </w:rPr>
      </w:pPr>
    </w:p>
    <w:p w14:paraId="3104A189" w14:textId="77777777" w:rsidR="002A0E4C" w:rsidRPr="00535030" w:rsidRDefault="002A0E4C" w:rsidP="002A0E4C">
      <w:pPr>
        <w:widowControl w:val="0"/>
        <w:autoSpaceDE w:val="0"/>
        <w:autoSpaceDN w:val="0"/>
        <w:adjustRightInd w:val="0"/>
        <w:jc w:val="both"/>
        <w:rPr>
          <w:lang w:eastAsia="hr-HR"/>
        </w:rPr>
      </w:pPr>
    </w:p>
    <w:p w14:paraId="0900E3FB" w14:textId="14E2B10B" w:rsidR="00CC6C99" w:rsidRPr="00CC6C99" w:rsidRDefault="00A26DF9" w:rsidP="00CC6C99">
      <w:pPr>
        <w:shd w:val="clear" w:color="auto" w:fill="FFFFFF"/>
        <w:rPr>
          <w:b/>
          <w:u w:val="single"/>
        </w:rPr>
      </w:pPr>
      <w:r w:rsidRPr="00256B41">
        <w:rPr>
          <w:b/>
          <w:bCs/>
          <w:u w:val="single"/>
        </w:rPr>
        <w:t xml:space="preserve">Ad </w:t>
      </w:r>
      <w:r w:rsidR="00810FFA">
        <w:rPr>
          <w:b/>
          <w:bCs/>
          <w:u w:val="single"/>
        </w:rPr>
        <w:t>2</w:t>
      </w:r>
      <w:r w:rsidR="00444E98" w:rsidRPr="00256B41">
        <w:rPr>
          <w:b/>
          <w:bCs/>
          <w:u w:val="single"/>
        </w:rPr>
        <w:t xml:space="preserve"> </w:t>
      </w:r>
      <w:r w:rsidR="00F302C2" w:rsidRPr="00256B41">
        <w:rPr>
          <w:b/>
          <w:bCs/>
          <w:u w:val="single"/>
        </w:rPr>
        <w:t xml:space="preserve">– </w:t>
      </w:r>
      <w:r w:rsidR="00BE6B22">
        <w:rPr>
          <w:b/>
          <w:u w:val="single"/>
        </w:rPr>
        <w:t xml:space="preserve">Zaključak o regulaciji svjetlosne prometne signalizacije za pješake na križanju Petrove ulice i Ulice biskupa Josipa </w:t>
      </w:r>
      <w:proofErr w:type="spellStart"/>
      <w:r w:rsidR="00BE6B22">
        <w:rPr>
          <w:b/>
          <w:u w:val="single"/>
        </w:rPr>
        <w:t>Galjufa</w:t>
      </w:r>
      <w:proofErr w:type="spellEnd"/>
    </w:p>
    <w:p w14:paraId="4B12B46B" w14:textId="4DC63AB0" w:rsidR="0042678D" w:rsidRDefault="0042678D" w:rsidP="00444E98">
      <w:pPr>
        <w:jc w:val="both"/>
        <w:rPr>
          <w:bCs/>
        </w:rPr>
      </w:pPr>
    </w:p>
    <w:p w14:paraId="1FEC434D" w14:textId="77777777" w:rsidR="00B16C26" w:rsidRDefault="0042678D" w:rsidP="00B16C26">
      <w:pPr>
        <w:ind w:firstLine="720"/>
      </w:pPr>
      <w:r>
        <w:t xml:space="preserve">Predsjednica otvara </w:t>
      </w:r>
      <w:r w:rsidR="00810FFA">
        <w:t>2</w:t>
      </w:r>
      <w:r w:rsidRPr="00882ADB">
        <w:t xml:space="preserve">. točku </w:t>
      </w:r>
      <w:r w:rsidR="00CC6C99">
        <w:t>dnevnog reda</w:t>
      </w:r>
      <w:r w:rsidR="00B16C26">
        <w:t xml:space="preserve"> te uvodno pojašnjava da se građanka L.D.P., stanovnica Petrove ulice, obratila Vijeću pisanim putem te opisala problem semafora na križanju Petrove i </w:t>
      </w:r>
      <w:proofErr w:type="spellStart"/>
      <w:r w:rsidR="00B16C26">
        <w:t>Galjufove</w:t>
      </w:r>
      <w:proofErr w:type="spellEnd"/>
      <w:r w:rsidR="00B16C26">
        <w:t xml:space="preserve"> ulice</w:t>
      </w:r>
      <w:r w:rsidR="00CC6C99">
        <w:t xml:space="preserve">. </w:t>
      </w:r>
      <w:r w:rsidR="00B16C26">
        <w:t xml:space="preserve">Zeleno svjetlo za pješake pali se automatski u pravilnim intervalima, dok se zeleno svjetlo za pješake ne pali automatski, već tek nakon stiskanja tipkala i to s dužim vremenskim odmakom. Pješaci koji žele dvaput prijeći cestu, primjerice, </w:t>
      </w:r>
      <w:proofErr w:type="spellStart"/>
      <w:r w:rsidR="00B16C26">
        <w:t>Galjufovu</w:t>
      </w:r>
      <w:proofErr w:type="spellEnd"/>
      <w:r w:rsidR="00B16C26">
        <w:t xml:space="preserve">, a zatim na neparnu stranu Petrove ulice, prisiljeni su vrlo dugo čekati, a nerijetko nepropisno pretrčavaju ulicu. </w:t>
      </w:r>
    </w:p>
    <w:p w14:paraId="09D77016" w14:textId="77777777" w:rsidR="00B16C26" w:rsidRDefault="00B16C26" w:rsidP="00B16C26">
      <w:pPr>
        <w:ind w:firstLine="720"/>
      </w:pPr>
    </w:p>
    <w:p w14:paraId="75AAF0C3" w14:textId="45DEA7C8" w:rsidR="0042678D" w:rsidRPr="00882ADB" w:rsidRDefault="00B16C26" w:rsidP="00B16C26">
      <w:pPr>
        <w:ind w:firstLine="720"/>
      </w:pPr>
      <w:r>
        <w:t xml:space="preserve">Po završetku kraće rasprave, u kojoj sudjeluju svi vijećnici, </w:t>
      </w:r>
      <w:r w:rsidR="0042678D" w:rsidRPr="00882ADB">
        <w:t xml:space="preserve">Vijeće jednoglasno donosi </w:t>
      </w:r>
    </w:p>
    <w:p w14:paraId="39E3581C" w14:textId="77777777" w:rsidR="0042678D" w:rsidRDefault="0042678D" w:rsidP="0042678D">
      <w:pPr>
        <w:rPr>
          <w:b/>
          <w:bCs/>
          <w:u w:val="single"/>
        </w:rPr>
      </w:pPr>
    </w:p>
    <w:p w14:paraId="61B7F9F8" w14:textId="77777777" w:rsidR="0042678D" w:rsidRPr="00B91F3A" w:rsidRDefault="0042678D" w:rsidP="0042678D">
      <w:pPr>
        <w:jc w:val="center"/>
        <w:rPr>
          <w:b/>
          <w:bCs/>
        </w:rPr>
      </w:pPr>
      <w:r w:rsidRPr="00B91F3A">
        <w:rPr>
          <w:b/>
          <w:bCs/>
        </w:rPr>
        <w:t>Z A K LJ U Č A K</w:t>
      </w:r>
    </w:p>
    <w:p w14:paraId="69FD8A17" w14:textId="77777777" w:rsidR="0042678D" w:rsidRPr="00B91F3A" w:rsidRDefault="0042678D" w:rsidP="0042678D">
      <w:pPr>
        <w:jc w:val="center"/>
        <w:rPr>
          <w:b/>
          <w:bCs/>
        </w:rPr>
      </w:pPr>
    </w:p>
    <w:p w14:paraId="49C50446" w14:textId="624C4098" w:rsidR="00B16C26" w:rsidRPr="00B16C26" w:rsidRDefault="00F820E7" w:rsidP="00B16C26">
      <w:pPr>
        <w:jc w:val="center"/>
        <w:rPr>
          <w:b/>
          <w:bCs/>
        </w:rPr>
      </w:pPr>
      <w:r w:rsidRPr="002A0E4C">
        <w:rPr>
          <w:b/>
          <w:bCs/>
        </w:rPr>
        <w:t xml:space="preserve">o </w:t>
      </w:r>
      <w:r w:rsidR="00B16C26" w:rsidRPr="00B16C26">
        <w:rPr>
          <w:b/>
          <w:bCs/>
        </w:rPr>
        <w:t>regulaciji svjetlosne prometne signalizacije za pje</w:t>
      </w:r>
      <w:r w:rsidR="00B16C26">
        <w:rPr>
          <w:b/>
          <w:bCs/>
        </w:rPr>
        <w:t>š</w:t>
      </w:r>
      <w:r w:rsidR="00B16C26" w:rsidRPr="00B16C26">
        <w:rPr>
          <w:b/>
          <w:bCs/>
        </w:rPr>
        <w:t>ake na kr</w:t>
      </w:r>
      <w:r w:rsidR="00B16C26">
        <w:rPr>
          <w:b/>
          <w:bCs/>
        </w:rPr>
        <w:t>ižanju Petrove</w:t>
      </w:r>
      <w:r w:rsidR="00BE6B22">
        <w:rPr>
          <w:b/>
          <w:bCs/>
        </w:rPr>
        <w:t xml:space="preserve"> ulice</w:t>
      </w:r>
      <w:r w:rsidR="00B16C26">
        <w:rPr>
          <w:b/>
          <w:bCs/>
        </w:rPr>
        <w:t xml:space="preserve"> i </w:t>
      </w:r>
      <w:r w:rsidR="00BE6B22">
        <w:rPr>
          <w:b/>
          <w:bCs/>
        </w:rPr>
        <w:t xml:space="preserve">Ulice biskupa Josipa </w:t>
      </w:r>
      <w:proofErr w:type="spellStart"/>
      <w:r w:rsidR="00B16C26">
        <w:rPr>
          <w:b/>
          <w:bCs/>
        </w:rPr>
        <w:t>Galjuf</w:t>
      </w:r>
      <w:r w:rsidR="00BE6B22">
        <w:rPr>
          <w:b/>
          <w:bCs/>
        </w:rPr>
        <w:t>a</w:t>
      </w:r>
      <w:proofErr w:type="spellEnd"/>
      <w:r w:rsidR="00B16C26">
        <w:rPr>
          <w:b/>
          <w:bCs/>
        </w:rPr>
        <w:t xml:space="preserve"> </w:t>
      </w:r>
    </w:p>
    <w:p w14:paraId="7594303C" w14:textId="28F3B9F6" w:rsidR="00F820E7" w:rsidRPr="002A0E4C" w:rsidRDefault="00F820E7" w:rsidP="00F820E7">
      <w:pPr>
        <w:jc w:val="center"/>
        <w:rPr>
          <w:b/>
          <w:bCs/>
        </w:rPr>
      </w:pPr>
    </w:p>
    <w:p w14:paraId="76707801" w14:textId="3A5FF8CA" w:rsidR="00EF4B5E" w:rsidRPr="00EF4B5E" w:rsidRDefault="00EF4B5E" w:rsidP="00EF4B5E">
      <w:pPr>
        <w:rPr>
          <w:iCs/>
        </w:rPr>
      </w:pPr>
    </w:p>
    <w:p w14:paraId="1C0A06A1" w14:textId="65C5C5EE" w:rsidR="00B16C26" w:rsidRPr="00B16C26" w:rsidRDefault="00C8105F" w:rsidP="00B16C26">
      <w:pPr>
        <w:pStyle w:val="Odlomakpopisa"/>
        <w:numPr>
          <w:ilvl w:val="0"/>
          <w:numId w:val="6"/>
        </w:numPr>
        <w:ind w:left="99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Vijeće MO Petrova </w:t>
      </w:r>
      <w:r w:rsidR="00B16C26" w:rsidRPr="00B16C26">
        <w:rPr>
          <w:rFonts w:ascii="Times New Roman" w:hAnsi="Times New Roman" w:cs="Times New Roman"/>
          <w:iCs/>
        </w:rPr>
        <w:t>predla</w:t>
      </w:r>
      <w:r w:rsidR="00B16C26">
        <w:rPr>
          <w:rFonts w:ascii="Times New Roman" w:hAnsi="Times New Roman" w:cs="Times New Roman"/>
          <w:iCs/>
        </w:rPr>
        <w:t>ž</w:t>
      </w:r>
      <w:r w:rsidR="00B16C26" w:rsidRPr="00B16C26">
        <w:rPr>
          <w:rFonts w:ascii="Times New Roman" w:hAnsi="Times New Roman" w:cs="Times New Roman"/>
          <w:iCs/>
        </w:rPr>
        <w:t>e nadle</w:t>
      </w:r>
      <w:r w:rsidR="00B16C26">
        <w:rPr>
          <w:rFonts w:ascii="Times New Roman" w:hAnsi="Times New Roman" w:cs="Times New Roman"/>
          <w:iCs/>
        </w:rPr>
        <w:t>ž</w:t>
      </w:r>
      <w:r w:rsidR="00B16C26" w:rsidRPr="00B16C26">
        <w:rPr>
          <w:rFonts w:ascii="Times New Roman" w:hAnsi="Times New Roman" w:cs="Times New Roman"/>
          <w:iCs/>
        </w:rPr>
        <w:t>nom gradskom uredu da se vertikalna svjetlosna signalizacija na kri</w:t>
      </w:r>
      <w:r w:rsidR="00B16C26">
        <w:rPr>
          <w:rFonts w:ascii="Times New Roman" w:hAnsi="Times New Roman" w:cs="Times New Roman"/>
          <w:iCs/>
        </w:rPr>
        <w:t>ž</w:t>
      </w:r>
      <w:r w:rsidR="00B16C26" w:rsidRPr="00B16C26">
        <w:rPr>
          <w:rFonts w:ascii="Times New Roman" w:hAnsi="Times New Roman" w:cs="Times New Roman"/>
          <w:iCs/>
        </w:rPr>
        <w:t xml:space="preserve">anju </w:t>
      </w:r>
      <w:r w:rsidR="00B16C26">
        <w:rPr>
          <w:rFonts w:ascii="Times New Roman" w:hAnsi="Times New Roman" w:cs="Times New Roman"/>
          <w:iCs/>
        </w:rPr>
        <w:t xml:space="preserve">Petrove ulice i Ulice </w:t>
      </w:r>
      <w:r w:rsidR="00BE6B22">
        <w:rPr>
          <w:rFonts w:ascii="Times New Roman" w:hAnsi="Times New Roman" w:cs="Times New Roman"/>
          <w:iCs/>
        </w:rPr>
        <w:t xml:space="preserve">biskupa Josipa </w:t>
      </w:r>
      <w:proofErr w:type="spellStart"/>
      <w:r w:rsidR="00BE6B22">
        <w:rPr>
          <w:rFonts w:ascii="Times New Roman" w:hAnsi="Times New Roman" w:cs="Times New Roman"/>
          <w:iCs/>
        </w:rPr>
        <w:t>Galjufa</w:t>
      </w:r>
      <w:proofErr w:type="spellEnd"/>
      <w:r w:rsidR="00BE6B22">
        <w:rPr>
          <w:rFonts w:ascii="Times New Roman" w:hAnsi="Times New Roman" w:cs="Times New Roman"/>
          <w:iCs/>
        </w:rPr>
        <w:t xml:space="preserve"> </w:t>
      </w:r>
      <w:r w:rsidR="00B16C26" w:rsidRPr="00B16C26">
        <w:rPr>
          <w:rFonts w:ascii="Times New Roman" w:hAnsi="Times New Roman" w:cs="Times New Roman"/>
          <w:iCs/>
        </w:rPr>
        <w:t xml:space="preserve">uredi </w:t>
      </w:r>
      <w:r w:rsidR="00BE6B22">
        <w:rPr>
          <w:rFonts w:ascii="Times New Roman" w:hAnsi="Times New Roman" w:cs="Times New Roman"/>
          <w:iCs/>
        </w:rPr>
        <w:t>na primjereniji način: da se pri paljenju zelenog svjetla za automobile upali i zeleno svjetlo za pješake koji se kreću istom putanjom, ili da pješak pritiskom na tipkalo automatski pali zeleno svjetlo na semaforu.</w:t>
      </w:r>
    </w:p>
    <w:p w14:paraId="42A49565" w14:textId="77777777" w:rsidR="00BE6B22" w:rsidRPr="00BE6B22" w:rsidRDefault="00BE6B22" w:rsidP="00BE6B22">
      <w:pPr>
        <w:rPr>
          <w:iCs/>
        </w:rPr>
      </w:pPr>
    </w:p>
    <w:p w14:paraId="0CAC3836" w14:textId="3AC89370" w:rsidR="00BE6B22" w:rsidRDefault="00BE6B22" w:rsidP="00736314">
      <w:pPr>
        <w:pStyle w:val="Odlomakpopisa"/>
        <w:numPr>
          <w:ilvl w:val="0"/>
          <w:numId w:val="6"/>
        </w:numPr>
        <w:ind w:left="99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Vijeće predlaže nadležnom gradskom Uredu da očevidom na terenu utvrdi primjerenu mogućnost realizacije navedenog u točki 1. Zaključka.</w:t>
      </w:r>
    </w:p>
    <w:p w14:paraId="45F52DE2" w14:textId="77777777" w:rsidR="00BE6B22" w:rsidRPr="00BE6B22" w:rsidRDefault="00BE6B22" w:rsidP="00BE6B22">
      <w:pPr>
        <w:pStyle w:val="Odlomakpopisa"/>
        <w:rPr>
          <w:rFonts w:ascii="Times New Roman" w:hAnsi="Times New Roman" w:cs="Times New Roman"/>
          <w:iCs/>
        </w:rPr>
      </w:pPr>
    </w:p>
    <w:p w14:paraId="6519134C" w14:textId="7D0D9223" w:rsidR="00736314" w:rsidRPr="00736314" w:rsidRDefault="0042678D" w:rsidP="00736314">
      <w:pPr>
        <w:pStyle w:val="Odlomakpopisa"/>
        <w:numPr>
          <w:ilvl w:val="0"/>
          <w:numId w:val="6"/>
        </w:numPr>
        <w:ind w:left="990"/>
        <w:rPr>
          <w:rFonts w:ascii="Times New Roman" w:hAnsi="Times New Roman" w:cs="Times New Roman"/>
          <w:iCs/>
        </w:rPr>
      </w:pPr>
      <w:r w:rsidRPr="009705D1">
        <w:rPr>
          <w:rFonts w:ascii="Times New Roman" w:hAnsi="Times New Roman" w:cs="Times New Roman"/>
          <w:iCs/>
        </w:rPr>
        <w:t xml:space="preserve">Ovaj Zaključak dostavlja se Vijeću Gradske četvrti Gornji grad – </w:t>
      </w:r>
      <w:proofErr w:type="spellStart"/>
      <w:r w:rsidRPr="009705D1">
        <w:rPr>
          <w:rFonts w:ascii="Times New Roman" w:hAnsi="Times New Roman" w:cs="Times New Roman"/>
          <w:iCs/>
        </w:rPr>
        <w:t>Medveščak</w:t>
      </w:r>
      <w:proofErr w:type="spellEnd"/>
      <w:r w:rsidRPr="009705D1">
        <w:rPr>
          <w:rFonts w:ascii="Times New Roman" w:hAnsi="Times New Roman" w:cs="Times New Roman"/>
          <w:iCs/>
        </w:rPr>
        <w:t xml:space="preserve"> na znanje.</w:t>
      </w:r>
    </w:p>
    <w:p w14:paraId="583A1057" w14:textId="4691B53E" w:rsidR="00736314" w:rsidRDefault="00736314" w:rsidP="00444E98">
      <w:pPr>
        <w:jc w:val="both"/>
        <w:rPr>
          <w:b/>
          <w:bCs/>
          <w:u w:val="single"/>
        </w:rPr>
      </w:pPr>
    </w:p>
    <w:p w14:paraId="542D57C8" w14:textId="6A8D828C" w:rsidR="005E57DD" w:rsidRDefault="005E57DD" w:rsidP="00444E98">
      <w:pPr>
        <w:jc w:val="both"/>
        <w:rPr>
          <w:b/>
          <w:bCs/>
          <w:u w:val="single"/>
        </w:rPr>
      </w:pPr>
    </w:p>
    <w:p w14:paraId="37092938" w14:textId="2D1757D7" w:rsidR="005E57DD" w:rsidRDefault="00810FFA" w:rsidP="00256B41">
      <w:pPr>
        <w:shd w:val="clear" w:color="auto" w:fill="FFFFFF"/>
        <w:rPr>
          <w:b/>
          <w:bCs/>
          <w:u w:val="single"/>
        </w:rPr>
      </w:pPr>
      <w:r>
        <w:rPr>
          <w:b/>
          <w:bCs/>
          <w:u w:val="single"/>
        </w:rPr>
        <w:t>Ad. 3</w:t>
      </w:r>
      <w:r w:rsidR="005E57DD">
        <w:rPr>
          <w:b/>
          <w:bCs/>
          <w:u w:val="single"/>
        </w:rPr>
        <w:t xml:space="preserve"> –</w:t>
      </w:r>
      <w:r w:rsidR="005F4BA0" w:rsidRPr="005F4BA0">
        <w:rPr>
          <w:b/>
          <w:bCs/>
          <w:u w:val="single"/>
        </w:rPr>
        <w:t xml:space="preserve"> </w:t>
      </w:r>
      <w:r w:rsidR="005F4BA0" w:rsidRPr="005F4BA0">
        <w:rPr>
          <w:b/>
          <w:u w:val="single"/>
        </w:rPr>
        <w:t xml:space="preserve">Zaključak o </w:t>
      </w:r>
      <w:r w:rsidR="008D3530">
        <w:rPr>
          <w:b/>
          <w:u w:val="single"/>
        </w:rPr>
        <w:t xml:space="preserve">uređenju blokovskih </w:t>
      </w:r>
      <w:r>
        <w:rPr>
          <w:b/>
          <w:u w:val="single"/>
        </w:rPr>
        <w:t>skloništa</w:t>
      </w:r>
      <w:r w:rsidR="008D3530">
        <w:rPr>
          <w:b/>
          <w:u w:val="single"/>
        </w:rPr>
        <w:t xml:space="preserve"> u Ulici Jakova Gotovca br. 12 i 15</w:t>
      </w:r>
    </w:p>
    <w:p w14:paraId="02C22C0A" w14:textId="77777777" w:rsidR="00256B41" w:rsidRDefault="00256B41" w:rsidP="00256B41">
      <w:pPr>
        <w:shd w:val="clear" w:color="auto" w:fill="FFFFFF"/>
        <w:rPr>
          <w:b/>
          <w:bCs/>
          <w:u w:val="single"/>
        </w:rPr>
      </w:pPr>
    </w:p>
    <w:p w14:paraId="342C2E0A" w14:textId="5E415717" w:rsidR="008D3530" w:rsidRDefault="008D3530" w:rsidP="008D3530">
      <w:pPr>
        <w:ind w:firstLine="720"/>
        <w:jc w:val="both"/>
      </w:pPr>
      <w:r w:rsidRPr="008D3530">
        <w:t xml:space="preserve">Vijećnica </w:t>
      </w:r>
      <w:r>
        <w:t xml:space="preserve">Marija Marinović uvodno izlaže da prema njezinim saznanjima blokovska skloništa u Gotovčevoj ulici (J. Gotovca 15 „L“, J. Gotovca 12 „D“ i J. Gotovca 12 „“L) nisu </w:t>
      </w:r>
      <w:r>
        <w:lastRenderedPageBreak/>
        <w:t xml:space="preserve">očišćena, odnosno spremna za mogući prihvat građana u slučaju opasnosti. Također, proteklih godina služila su za odlaganje izbornih materijala nakon održanih izbora, pa je moguće da </w:t>
      </w:r>
      <w:r w:rsidR="00F02974">
        <w:t>je značajan dio zauzet</w:t>
      </w:r>
      <w:r>
        <w:t xml:space="preserve">. Stoga predlaže da </w:t>
      </w:r>
      <w:r w:rsidR="00F02974">
        <w:t xml:space="preserve">Vijeće usvoji zaključak kojim bi se zatražio pregled skloništa i dovođenje u red. </w:t>
      </w:r>
    </w:p>
    <w:p w14:paraId="0BB6E673" w14:textId="02B37C22" w:rsidR="00F02974" w:rsidRDefault="00F02974" w:rsidP="008D3530">
      <w:pPr>
        <w:ind w:firstLine="720"/>
        <w:jc w:val="both"/>
      </w:pPr>
    </w:p>
    <w:p w14:paraId="3AADDA3A" w14:textId="35FDE0FB" w:rsidR="00F02974" w:rsidRDefault="00F02974" w:rsidP="008D3530">
      <w:pPr>
        <w:ind w:firstLine="720"/>
        <w:jc w:val="both"/>
      </w:pPr>
      <w:r>
        <w:t>Vijećnici su suglasni s prijedlogom, te nakon kraće rasprave donose</w:t>
      </w:r>
    </w:p>
    <w:p w14:paraId="7A6B97D0" w14:textId="32AE1B66" w:rsidR="008D3530" w:rsidRDefault="008D3530" w:rsidP="008D3530">
      <w:pPr>
        <w:ind w:firstLine="720"/>
        <w:jc w:val="both"/>
      </w:pPr>
    </w:p>
    <w:p w14:paraId="5C5DDF9C" w14:textId="77777777" w:rsidR="00F02974" w:rsidRPr="008D3530" w:rsidRDefault="00F02974" w:rsidP="008D3530">
      <w:pPr>
        <w:ind w:firstLine="720"/>
        <w:jc w:val="both"/>
      </w:pPr>
    </w:p>
    <w:p w14:paraId="2B8E6DA7" w14:textId="77777777" w:rsidR="00A1439E" w:rsidRPr="00B91F3A" w:rsidRDefault="00A1439E" w:rsidP="00A1439E">
      <w:pPr>
        <w:jc w:val="center"/>
        <w:rPr>
          <w:b/>
          <w:bCs/>
        </w:rPr>
      </w:pPr>
      <w:r w:rsidRPr="00B91F3A">
        <w:rPr>
          <w:b/>
          <w:bCs/>
        </w:rPr>
        <w:t>Z A K LJ U Č A K</w:t>
      </w:r>
    </w:p>
    <w:p w14:paraId="12115B3D" w14:textId="77777777" w:rsidR="00A1439E" w:rsidRPr="00B91F3A" w:rsidRDefault="00A1439E" w:rsidP="00A1439E">
      <w:pPr>
        <w:jc w:val="center"/>
        <w:rPr>
          <w:b/>
          <w:bCs/>
        </w:rPr>
      </w:pPr>
    </w:p>
    <w:p w14:paraId="3EE5F625" w14:textId="0DDEFAFC" w:rsidR="00A1439E" w:rsidRPr="005F4BA0" w:rsidRDefault="00A1439E" w:rsidP="00A1439E">
      <w:pPr>
        <w:jc w:val="center"/>
        <w:rPr>
          <w:b/>
          <w:bCs/>
        </w:rPr>
      </w:pPr>
      <w:r w:rsidRPr="00463816">
        <w:rPr>
          <w:b/>
          <w:bCs/>
        </w:rPr>
        <w:t xml:space="preserve">o </w:t>
      </w:r>
      <w:r w:rsidR="00F02974">
        <w:rPr>
          <w:b/>
        </w:rPr>
        <w:t xml:space="preserve">pregledu i uređenju blokovskih skloništa u Gotovčevoj ulici br. 12 i 15 </w:t>
      </w:r>
    </w:p>
    <w:p w14:paraId="61299938" w14:textId="77777777" w:rsidR="00A1439E" w:rsidRPr="009705D1" w:rsidRDefault="00A1439E" w:rsidP="00463816">
      <w:pPr>
        <w:rPr>
          <w:iCs/>
        </w:rPr>
      </w:pPr>
    </w:p>
    <w:p w14:paraId="16032917" w14:textId="77777777" w:rsidR="00A1439E" w:rsidRPr="009705D1" w:rsidRDefault="00A1439E" w:rsidP="00A852F6">
      <w:pPr>
        <w:rPr>
          <w:iCs/>
        </w:rPr>
      </w:pPr>
    </w:p>
    <w:p w14:paraId="7E16F8EB" w14:textId="1C126B17" w:rsidR="00F02974" w:rsidRPr="00F02974" w:rsidRDefault="00F02974" w:rsidP="00F02974">
      <w:pPr>
        <w:pStyle w:val="Odlomakpopisa"/>
        <w:numPr>
          <w:ilvl w:val="0"/>
          <w:numId w:val="19"/>
        </w:numPr>
        <w:rPr>
          <w:rFonts w:ascii="Times New Roman" w:hAnsi="Times New Roman" w:cs="Times New Roman"/>
          <w:iCs/>
        </w:rPr>
      </w:pPr>
      <w:r w:rsidRPr="00F02974">
        <w:rPr>
          <w:rFonts w:ascii="Times New Roman" w:hAnsi="Times New Roman" w:cs="Times New Roman"/>
          <w:iCs/>
        </w:rPr>
        <w:t>Vijeće MO Petrova predlaže nadležnom Gradskom uredu za mjesnu samoupravu, promet, civilnu zaštitu i sigurnost (GUMS)</w:t>
      </w:r>
      <w:r w:rsidR="008D3530" w:rsidRPr="00F02974">
        <w:rPr>
          <w:rFonts w:ascii="Times New Roman" w:hAnsi="Times New Roman" w:cs="Times New Roman"/>
          <w:iCs/>
        </w:rPr>
        <w:t xml:space="preserve"> da se prostorije </w:t>
      </w:r>
      <w:r w:rsidRPr="00F02974">
        <w:rPr>
          <w:rFonts w:ascii="Times New Roman" w:hAnsi="Times New Roman" w:cs="Times New Roman"/>
          <w:iCs/>
        </w:rPr>
        <w:t xml:space="preserve">blokovskih </w:t>
      </w:r>
      <w:r w:rsidR="008D3530" w:rsidRPr="00F02974">
        <w:rPr>
          <w:rFonts w:ascii="Times New Roman" w:hAnsi="Times New Roman" w:cs="Times New Roman"/>
          <w:iCs/>
        </w:rPr>
        <w:t xml:space="preserve">skloništa </w:t>
      </w:r>
      <w:r w:rsidRPr="00F02974">
        <w:rPr>
          <w:rFonts w:ascii="Times New Roman" w:hAnsi="Times New Roman" w:cs="Times New Roman"/>
          <w:iCs/>
        </w:rPr>
        <w:t xml:space="preserve">u Gotovčevoj ulici br. 12. i 15 </w:t>
      </w:r>
      <w:r w:rsidR="008D3530" w:rsidRPr="00F02974">
        <w:rPr>
          <w:rFonts w:ascii="Times New Roman" w:hAnsi="Times New Roman" w:cs="Times New Roman"/>
          <w:iCs/>
        </w:rPr>
        <w:t xml:space="preserve">hitno pregledaju, te izvrše sve potrebne pripreme (čišćenje, deratizacija, opremanje) za </w:t>
      </w:r>
      <w:r w:rsidRPr="00F02974">
        <w:rPr>
          <w:rFonts w:ascii="Times New Roman" w:hAnsi="Times New Roman" w:cs="Times New Roman"/>
          <w:iCs/>
        </w:rPr>
        <w:t xml:space="preserve">stavljanje u funkciju, odnosno </w:t>
      </w:r>
      <w:r w:rsidR="008D3530" w:rsidRPr="00F02974">
        <w:rPr>
          <w:rFonts w:ascii="Times New Roman" w:hAnsi="Times New Roman" w:cs="Times New Roman"/>
          <w:iCs/>
        </w:rPr>
        <w:t>mogući prihvat građana</w:t>
      </w:r>
      <w:r w:rsidR="00B16C26" w:rsidRPr="00F02974">
        <w:rPr>
          <w:rFonts w:ascii="Times New Roman" w:hAnsi="Times New Roman" w:cs="Times New Roman"/>
          <w:iCs/>
        </w:rPr>
        <w:t xml:space="preserve">. </w:t>
      </w:r>
    </w:p>
    <w:p w14:paraId="2067925C" w14:textId="77777777" w:rsidR="00F02974" w:rsidRPr="00F02974" w:rsidRDefault="00F02974" w:rsidP="00F02974">
      <w:pPr>
        <w:pStyle w:val="Odlomakpopisa"/>
        <w:ind w:left="990"/>
        <w:rPr>
          <w:rFonts w:ascii="Times New Roman" w:hAnsi="Times New Roman" w:cs="Times New Roman"/>
          <w:iCs/>
        </w:rPr>
      </w:pPr>
    </w:p>
    <w:p w14:paraId="174250F9" w14:textId="1BDF97D7" w:rsidR="00B16C26" w:rsidRPr="00F02974" w:rsidRDefault="00B16C26" w:rsidP="00F02974">
      <w:pPr>
        <w:pStyle w:val="Odlomakpopisa"/>
        <w:numPr>
          <w:ilvl w:val="0"/>
          <w:numId w:val="19"/>
        </w:numPr>
        <w:rPr>
          <w:rFonts w:ascii="Times New Roman" w:hAnsi="Times New Roman" w:cs="Times New Roman"/>
          <w:iCs/>
        </w:rPr>
      </w:pPr>
      <w:r w:rsidRPr="00F02974">
        <w:rPr>
          <w:rFonts w:ascii="Times New Roman" w:hAnsi="Times New Roman" w:cs="Times New Roman"/>
          <w:iCs/>
        </w:rPr>
        <w:t xml:space="preserve">S obzirom na </w:t>
      </w:r>
      <w:r w:rsidR="00F02974">
        <w:rPr>
          <w:rFonts w:ascii="Times New Roman" w:hAnsi="Times New Roman" w:cs="Times New Roman"/>
          <w:iCs/>
        </w:rPr>
        <w:t xml:space="preserve">očekivano </w:t>
      </w:r>
      <w:r w:rsidRPr="00F02974">
        <w:rPr>
          <w:rFonts w:ascii="Times New Roman" w:hAnsi="Times New Roman" w:cs="Times New Roman"/>
          <w:iCs/>
        </w:rPr>
        <w:t>raspuštanje mjesne sa</w:t>
      </w:r>
      <w:r w:rsidR="008D3530" w:rsidRPr="00F02974">
        <w:rPr>
          <w:rFonts w:ascii="Times New Roman" w:hAnsi="Times New Roman" w:cs="Times New Roman"/>
          <w:iCs/>
        </w:rPr>
        <w:t>m</w:t>
      </w:r>
      <w:r w:rsidRPr="00F02974">
        <w:rPr>
          <w:rFonts w:ascii="Times New Roman" w:hAnsi="Times New Roman" w:cs="Times New Roman"/>
          <w:iCs/>
        </w:rPr>
        <w:t>ouprave 11. travnja 2025.</w:t>
      </w:r>
      <w:r w:rsidR="00F02974">
        <w:rPr>
          <w:rFonts w:ascii="Times New Roman" w:hAnsi="Times New Roman" w:cs="Times New Roman"/>
          <w:iCs/>
        </w:rPr>
        <w:t>,</w:t>
      </w:r>
      <w:r w:rsidRPr="00F02974">
        <w:rPr>
          <w:rFonts w:ascii="Times New Roman" w:hAnsi="Times New Roman" w:cs="Times New Roman"/>
          <w:iCs/>
        </w:rPr>
        <w:t xml:space="preserve"> </w:t>
      </w:r>
      <w:r w:rsidR="00F02974">
        <w:rPr>
          <w:rFonts w:ascii="Times New Roman" w:hAnsi="Times New Roman" w:cs="Times New Roman"/>
          <w:iCs/>
        </w:rPr>
        <w:t>tražimo da</w:t>
      </w:r>
      <w:r w:rsidRPr="00F02974">
        <w:rPr>
          <w:rFonts w:ascii="Times New Roman" w:hAnsi="Times New Roman" w:cs="Times New Roman"/>
          <w:iCs/>
        </w:rPr>
        <w:t xml:space="preserve"> GU</w:t>
      </w:r>
      <w:r w:rsidR="00F02974">
        <w:rPr>
          <w:rFonts w:ascii="Times New Roman" w:hAnsi="Times New Roman" w:cs="Times New Roman"/>
          <w:iCs/>
        </w:rPr>
        <w:t xml:space="preserve">MS dostavi </w:t>
      </w:r>
      <w:r w:rsidR="00E74C5F" w:rsidRPr="00F02974">
        <w:rPr>
          <w:rFonts w:ascii="Times New Roman" w:hAnsi="Times New Roman" w:cs="Times New Roman"/>
          <w:iCs/>
        </w:rPr>
        <w:t xml:space="preserve">nadležnim službama </w:t>
      </w:r>
      <w:r w:rsidRPr="00F02974">
        <w:rPr>
          <w:rFonts w:ascii="Times New Roman" w:hAnsi="Times New Roman" w:cs="Times New Roman"/>
          <w:iCs/>
        </w:rPr>
        <w:t xml:space="preserve">sve </w:t>
      </w:r>
      <w:r w:rsidR="00F02974">
        <w:rPr>
          <w:rFonts w:ascii="Times New Roman" w:hAnsi="Times New Roman" w:cs="Times New Roman"/>
          <w:iCs/>
        </w:rPr>
        <w:t xml:space="preserve">potrebne informacije </w:t>
      </w:r>
      <w:r w:rsidR="00E74C5F">
        <w:rPr>
          <w:rFonts w:ascii="Times New Roman" w:hAnsi="Times New Roman" w:cs="Times New Roman"/>
          <w:iCs/>
        </w:rPr>
        <w:t xml:space="preserve">i upute kako bi </w:t>
      </w:r>
      <w:r w:rsidRPr="00F02974">
        <w:rPr>
          <w:rFonts w:ascii="Times New Roman" w:hAnsi="Times New Roman" w:cs="Times New Roman"/>
          <w:iCs/>
        </w:rPr>
        <w:t>se</w:t>
      </w:r>
      <w:r w:rsidR="00F02974">
        <w:rPr>
          <w:rFonts w:ascii="Times New Roman" w:hAnsi="Times New Roman" w:cs="Times New Roman"/>
          <w:iCs/>
        </w:rPr>
        <w:t xml:space="preserve"> problem naveden</w:t>
      </w:r>
      <w:r w:rsidRPr="00F02974">
        <w:rPr>
          <w:rFonts w:ascii="Times New Roman" w:hAnsi="Times New Roman" w:cs="Times New Roman"/>
          <w:iCs/>
        </w:rPr>
        <w:t xml:space="preserve"> pod </w:t>
      </w:r>
      <w:r w:rsidR="00F02974">
        <w:rPr>
          <w:rFonts w:ascii="Times New Roman" w:hAnsi="Times New Roman" w:cs="Times New Roman"/>
          <w:iCs/>
        </w:rPr>
        <w:t>točkom 1</w:t>
      </w:r>
      <w:r w:rsidR="00E74C5F">
        <w:rPr>
          <w:rFonts w:ascii="Times New Roman" w:hAnsi="Times New Roman" w:cs="Times New Roman"/>
          <w:iCs/>
        </w:rPr>
        <w:t>.</w:t>
      </w:r>
      <w:r w:rsidR="00F02974">
        <w:rPr>
          <w:rFonts w:ascii="Times New Roman" w:hAnsi="Times New Roman" w:cs="Times New Roman"/>
          <w:iCs/>
        </w:rPr>
        <w:t xml:space="preserve"> </w:t>
      </w:r>
      <w:r w:rsidR="00E74C5F">
        <w:rPr>
          <w:rFonts w:ascii="Times New Roman" w:hAnsi="Times New Roman" w:cs="Times New Roman"/>
          <w:iCs/>
        </w:rPr>
        <w:t xml:space="preserve">učinkovito i brzo </w:t>
      </w:r>
      <w:r w:rsidRPr="00F02974">
        <w:rPr>
          <w:rFonts w:ascii="Times New Roman" w:hAnsi="Times New Roman" w:cs="Times New Roman"/>
          <w:iCs/>
        </w:rPr>
        <w:t>riješi</w:t>
      </w:r>
      <w:r w:rsidR="00E74C5F">
        <w:rPr>
          <w:rFonts w:ascii="Times New Roman" w:hAnsi="Times New Roman" w:cs="Times New Roman"/>
          <w:iCs/>
        </w:rPr>
        <w:t>o</w:t>
      </w:r>
      <w:r w:rsidRPr="00F02974">
        <w:rPr>
          <w:rFonts w:ascii="Times New Roman" w:hAnsi="Times New Roman" w:cs="Times New Roman"/>
          <w:iCs/>
        </w:rPr>
        <w:t>.</w:t>
      </w:r>
    </w:p>
    <w:p w14:paraId="70BF9A5C" w14:textId="77777777" w:rsidR="001A3922" w:rsidRDefault="001A3922" w:rsidP="00F02974">
      <w:pPr>
        <w:pStyle w:val="Odlomakpopisa"/>
        <w:rPr>
          <w:rFonts w:ascii="Times New Roman" w:hAnsi="Times New Roman" w:cs="Times New Roman"/>
          <w:iCs/>
        </w:rPr>
      </w:pPr>
    </w:p>
    <w:p w14:paraId="36B76288" w14:textId="77777777" w:rsidR="00301E9F" w:rsidRDefault="00A1439E" w:rsidP="00F02974">
      <w:pPr>
        <w:pStyle w:val="Odlomakpopisa"/>
        <w:numPr>
          <w:ilvl w:val="0"/>
          <w:numId w:val="19"/>
        </w:numPr>
        <w:rPr>
          <w:rFonts w:ascii="Times New Roman" w:hAnsi="Times New Roman" w:cs="Times New Roman"/>
          <w:iCs/>
        </w:rPr>
      </w:pPr>
      <w:r w:rsidRPr="00301E9F">
        <w:rPr>
          <w:rFonts w:ascii="Times New Roman" w:hAnsi="Times New Roman" w:cs="Times New Roman"/>
          <w:iCs/>
        </w:rPr>
        <w:t xml:space="preserve">Ovaj Zaključak dostavlja se Vijeću Gradske četvrti Gornji grad – </w:t>
      </w:r>
      <w:proofErr w:type="spellStart"/>
      <w:r w:rsidRPr="00301E9F">
        <w:rPr>
          <w:rFonts w:ascii="Times New Roman" w:hAnsi="Times New Roman" w:cs="Times New Roman"/>
          <w:iCs/>
        </w:rPr>
        <w:t>Medveščak</w:t>
      </w:r>
      <w:proofErr w:type="spellEnd"/>
      <w:r w:rsidRPr="00301E9F">
        <w:rPr>
          <w:rFonts w:ascii="Times New Roman" w:hAnsi="Times New Roman" w:cs="Times New Roman"/>
          <w:iCs/>
        </w:rPr>
        <w:t xml:space="preserve"> na znanje.</w:t>
      </w:r>
    </w:p>
    <w:p w14:paraId="3899C1D8" w14:textId="77777777" w:rsidR="00DF1725" w:rsidRDefault="00DF1725" w:rsidP="00301E9F">
      <w:pPr>
        <w:rPr>
          <w:b/>
          <w:bCs/>
          <w:u w:val="single"/>
        </w:rPr>
      </w:pPr>
    </w:p>
    <w:p w14:paraId="234DD1E9" w14:textId="77777777" w:rsidR="00DF1725" w:rsidRDefault="00DF1725" w:rsidP="00301E9F">
      <w:pPr>
        <w:rPr>
          <w:b/>
          <w:bCs/>
          <w:u w:val="single"/>
        </w:rPr>
      </w:pPr>
    </w:p>
    <w:p w14:paraId="4D22A642" w14:textId="0F6E8331" w:rsidR="00301E9F" w:rsidRDefault="005E57DD">
      <w:pPr>
        <w:rPr>
          <w:b/>
          <w:bCs/>
          <w:u w:val="single"/>
        </w:rPr>
      </w:pPr>
      <w:r w:rsidRPr="00301E9F">
        <w:rPr>
          <w:b/>
          <w:bCs/>
          <w:u w:val="single"/>
        </w:rPr>
        <w:t xml:space="preserve">Ad. </w:t>
      </w:r>
      <w:r w:rsidR="00DF1725">
        <w:rPr>
          <w:b/>
          <w:bCs/>
          <w:u w:val="single"/>
        </w:rPr>
        <w:t>4</w:t>
      </w:r>
      <w:r w:rsidRPr="00301E9F">
        <w:rPr>
          <w:b/>
          <w:bCs/>
          <w:u w:val="single"/>
        </w:rPr>
        <w:t xml:space="preserve"> –</w:t>
      </w:r>
      <w:r w:rsidR="00DF1725">
        <w:rPr>
          <w:b/>
          <w:bCs/>
          <w:u w:val="single"/>
        </w:rPr>
        <w:t xml:space="preserve"> </w:t>
      </w:r>
      <w:r w:rsidR="00FF395F" w:rsidRPr="004C07F8">
        <w:rPr>
          <w:b/>
          <w:bCs/>
          <w:u w:val="single"/>
        </w:rPr>
        <w:t>Pitanja, prijedlozi, obavijesti</w:t>
      </w:r>
    </w:p>
    <w:p w14:paraId="5EF5B303" w14:textId="77777777" w:rsidR="00DF1725" w:rsidRDefault="00DF1725" w:rsidP="004D543D"/>
    <w:p w14:paraId="0D942798" w14:textId="0EBCA4FC" w:rsidR="001A3922" w:rsidRDefault="008D3530" w:rsidP="008D3530">
      <w:pPr>
        <w:ind w:firstLine="720"/>
      </w:pPr>
      <w:r>
        <w:t xml:space="preserve">Potpredsjednik Tomislav Špoljarić </w:t>
      </w:r>
      <w:r w:rsidR="00F02974">
        <w:t>ističe</w:t>
      </w:r>
      <w:r>
        <w:t xml:space="preserve"> da su u razdoblju od prethodne sjednice u </w:t>
      </w:r>
      <w:proofErr w:type="spellStart"/>
      <w:r>
        <w:t>Galjufovoj</w:t>
      </w:r>
      <w:proofErr w:type="spellEnd"/>
      <w:r>
        <w:t xml:space="preserve"> ulici realiziran</w:t>
      </w:r>
      <w:r w:rsidR="00F02974">
        <w:t>e</w:t>
      </w:r>
      <w:r>
        <w:t xml:space="preserve"> dv</w:t>
      </w:r>
      <w:r w:rsidR="00F02974">
        <w:t>ije</w:t>
      </w:r>
      <w:r>
        <w:t xml:space="preserve"> </w:t>
      </w:r>
      <w:r w:rsidR="00F02974">
        <w:t xml:space="preserve">akcije na ranije </w:t>
      </w:r>
      <w:r>
        <w:t>zahtjev</w:t>
      </w:r>
      <w:r w:rsidR="00F02974">
        <w:t>e</w:t>
      </w:r>
      <w:r>
        <w:t xml:space="preserve"> Vijeća: posađeno je stablo </w:t>
      </w:r>
      <w:proofErr w:type="spellStart"/>
      <w:r>
        <w:t>crvenolisne</w:t>
      </w:r>
      <w:proofErr w:type="spellEnd"/>
      <w:r>
        <w:t xml:space="preserve"> šljive i popravljena je klupa. </w:t>
      </w:r>
    </w:p>
    <w:p w14:paraId="76121309" w14:textId="2E714904" w:rsidR="00F02974" w:rsidRDefault="00F02974" w:rsidP="008D3530">
      <w:pPr>
        <w:ind w:firstLine="720"/>
      </w:pPr>
    </w:p>
    <w:p w14:paraId="0992CDFB" w14:textId="554034D5" w:rsidR="001A3922" w:rsidRDefault="00F02974" w:rsidP="00F02974">
      <w:pPr>
        <w:ind w:firstLine="720"/>
      </w:pPr>
      <w:r>
        <w:t>Drugih informacija, prijedloga i obavijesti nije bilo.</w:t>
      </w:r>
    </w:p>
    <w:p w14:paraId="1B279ACC" w14:textId="1B37B73B" w:rsidR="00300F24" w:rsidRDefault="00300F24" w:rsidP="009705D1">
      <w:pPr>
        <w:ind w:firstLine="720"/>
      </w:pPr>
    </w:p>
    <w:p w14:paraId="437D22D5" w14:textId="77777777" w:rsidR="00F02974" w:rsidRDefault="00F02974" w:rsidP="009705D1">
      <w:pPr>
        <w:ind w:firstLine="720"/>
      </w:pPr>
    </w:p>
    <w:p w14:paraId="0624A2FF" w14:textId="648B69D8" w:rsidR="00843445" w:rsidRDefault="00843445" w:rsidP="00FF395F">
      <w:r w:rsidRPr="00CA322E">
        <w:t xml:space="preserve">Dovršeno u </w:t>
      </w:r>
      <w:r w:rsidR="00F02974">
        <w:t>20</w:t>
      </w:r>
      <w:r w:rsidRPr="00463816">
        <w:t>:</w:t>
      </w:r>
      <w:r w:rsidR="00F02974">
        <w:t>15</w:t>
      </w:r>
      <w:r w:rsidRPr="00CA322E">
        <w:t xml:space="preserve"> sati.</w:t>
      </w:r>
    </w:p>
    <w:p w14:paraId="6F28C504" w14:textId="77777777" w:rsidR="00843445" w:rsidRDefault="00843445" w:rsidP="00FF395F"/>
    <w:p w14:paraId="4741E2DD" w14:textId="77777777" w:rsidR="00843445" w:rsidRPr="004C07F8" w:rsidRDefault="00843445" w:rsidP="00FF395F"/>
    <w:p w14:paraId="14C464D5" w14:textId="15ABD842" w:rsidR="005B3756" w:rsidRPr="00934EC2" w:rsidRDefault="005B3756" w:rsidP="005B3756">
      <w:pPr>
        <w:tabs>
          <w:tab w:val="left" w:pos="4140"/>
        </w:tabs>
        <w:ind w:right="3312"/>
      </w:pPr>
      <w:r w:rsidRPr="00934EC2">
        <w:t xml:space="preserve">KLASA: </w:t>
      </w:r>
      <w:r w:rsidR="00D5664C">
        <w:t>024-08/25-003/338</w:t>
      </w:r>
    </w:p>
    <w:p w14:paraId="4D5CF06B" w14:textId="243622EA" w:rsidR="005B3756" w:rsidRPr="00934EC2" w:rsidRDefault="005B3756" w:rsidP="005B3756">
      <w:pPr>
        <w:tabs>
          <w:tab w:val="left" w:pos="4140"/>
        </w:tabs>
        <w:ind w:right="3312"/>
      </w:pPr>
      <w:r w:rsidRPr="00934EC2">
        <w:t>URBROJ: 251-</w:t>
      </w:r>
      <w:r>
        <w:t>13</w:t>
      </w:r>
      <w:r w:rsidRPr="00934EC2">
        <w:t>-11/</w:t>
      </w:r>
      <w:r w:rsidR="00D5664C">
        <w:t>07</w:t>
      </w:r>
      <w:r>
        <w:t>-</w:t>
      </w:r>
      <w:r w:rsidR="00D5664C">
        <w:t>02</w:t>
      </w:r>
      <w:r w:rsidRPr="00FA1077">
        <w:t>-2</w:t>
      </w:r>
      <w:r w:rsidR="00D5664C">
        <w:t>5</w:t>
      </w:r>
      <w:r w:rsidRPr="00FA1077">
        <w:t>-</w:t>
      </w:r>
      <w:r w:rsidR="00D5664C" w:rsidRPr="00DF1725">
        <w:rPr>
          <w:highlight w:val="yellow"/>
        </w:rPr>
        <w:t>23</w:t>
      </w:r>
    </w:p>
    <w:p w14:paraId="01802170" w14:textId="2F671B4F" w:rsidR="005B3756" w:rsidRDefault="005B3756" w:rsidP="00574CE4">
      <w:pPr>
        <w:ind w:left="2880" w:hanging="2880"/>
        <w:contextualSpacing/>
        <w:rPr>
          <w:iCs/>
        </w:rPr>
      </w:pPr>
      <w:r w:rsidRPr="009E0EFE">
        <w:t>Zagreb</w:t>
      </w:r>
      <w:r w:rsidRPr="009D31A4">
        <w:t xml:space="preserve">, </w:t>
      </w:r>
      <w:r w:rsidR="00DF1725">
        <w:t>3</w:t>
      </w:r>
      <w:r w:rsidRPr="009D31A4">
        <w:t xml:space="preserve">. </w:t>
      </w:r>
      <w:r w:rsidR="00DF1725">
        <w:t>travnja</w:t>
      </w:r>
      <w:r w:rsidRPr="009E0EFE">
        <w:t xml:space="preserve"> 202</w:t>
      </w:r>
      <w:r w:rsidR="009B005D">
        <w:t>5</w:t>
      </w:r>
      <w:r w:rsidRPr="009E0EFE">
        <w:t>.</w:t>
      </w:r>
    </w:p>
    <w:p w14:paraId="63D2F7FF" w14:textId="0A1B21BE" w:rsidR="005B3756" w:rsidRPr="004C07F8" w:rsidRDefault="005B3756" w:rsidP="00FF395F"/>
    <w:p w14:paraId="11DF5FC3" w14:textId="77777777" w:rsidR="00FF395F" w:rsidRPr="004C07F8" w:rsidRDefault="00FF395F" w:rsidP="00FF395F">
      <w:r w:rsidRPr="004C07F8">
        <w:t xml:space="preserve">Zapisnik sastavila: </w:t>
      </w:r>
    </w:p>
    <w:p w14:paraId="4CA8C204" w14:textId="5E03EF37" w:rsidR="00076B00" w:rsidRDefault="00FF395F">
      <w:r w:rsidRPr="004C07F8">
        <w:t>Saša Šegrt</w:t>
      </w:r>
    </w:p>
    <w:p w14:paraId="0B76C061" w14:textId="3EC8CAE1" w:rsidR="005B3756" w:rsidRDefault="005B3756"/>
    <w:p w14:paraId="381BFC0C" w14:textId="24A117D3" w:rsidR="00B75447" w:rsidRDefault="00B75447"/>
    <w:p w14:paraId="531BCDB9" w14:textId="6CB00467" w:rsidR="00B75447" w:rsidRDefault="00B75447"/>
    <w:p w14:paraId="37A5C739" w14:textId="6DD8AD72" w:rsidR="00B75447" w:rsidRDefault="00B75447"/>
    <w:p w14:paraId="2C82E327" w14:textId="77777777" w:rsidR="00B75447" w:rsidRDefault="00B75447"/>
    <w:p w14:paraId="0611924E" w14:textId="28577FF8" w:rsidR="004A1917" w:rsidRPr="009D302A" w:rsidRDefault="00A55095" w:rsidP="004A1917">
      <w:pPr>
        <w:ind w:left="6660"/>
      </w:pPr>
      <w:bookmarkStart w:id="0" w:name="_Hlk125451316"/>
      <w:r>
        <w:lastRenderedPageBreak/>
        <w:t xml:space="preserve">    </w:t>
      </w:r>
      <w:r w:rsidR="004A1917" w:rsidRPr="009D302A">
        <w:t>Predsjednica</w:t>
      </w:r>
    </w:p>
    <w:p w14:paraId="6B266604" w14:textId="77777777" w:rsidR="004A1917" w:rsidRPr="009D302A" w:rsidRDefault="004A1917" w:rsidP="004A1917">
      <w:r w:rsidRPr="009D302A">
        <w:t xml:space="preserve">                                                                                                    Vijeća Mjesnog odbora Petrova</w:t>
      </w:r>
    </w:p>
    <w:p w14:paraId="1778F5B0" w14:textId="16762E31" w:rsidR="00DF1725" w:rsidRDefault="00DF1725" w:rsidP="004D543D"/>
    <w:p w14:paraId="4ED6CBB1" w14:textId="77777777" w:rsidR="00DF1725" w:rsidRDefault="00DF1725" w:rsidP="004D543D"/>
    <w:p w14:paraId="4058376C" w14:textId="77777777" w:rsidR="00DF1725" w:rsidRDefault="00DF1725" w:rsidP="004D543D"/>
    <w:p w14:paraId="34512902" w14:textId="77777777" w:rsidR="00B75447" w:rsidRPr="00DA3F22" w:rsidRDefault="004A1917" w:rsidP="00B75447">
      <w:pPr>
        <w:spacing w:line="276" w:lineRule="auto"/>
        <w:ind w:left="4536" w:right="-2"/>
        <w:jc w:val="center"/>
        <w:rPr>
          <w:color w:val="000000"/>
          <w:lang w:eastAsia="en-US"/>
        </w:rPr>
      </w:pPr>
      <w:r>
        <w:t xml:space="preserve">    </w:t>
      </w:r>
      <w:r w:rsidR="004D543D">
        <w:t xml:space="preserve">        </w:t>
      </w:r>
    </w:p>
    <w:p w14:paraId="289F0366" w14:textId="2F6CD6AB" w:rsidR="00B75447" w:rsidRPr="00355304" w:rsidRDefault="00B75447" w:rsidP="00B75447">
      <w:pPr>
        <w:spacing w:line="256" w:lineRule="auto"/>
      </w:pPr>
      <w:r>
        <w:t>Napomena: Stupanjem na snagu Odluke Gradske skupštine Grada Zagreba o raspisivanju izbora za članove vijeća gradskih četvrti i za članove vijeća mjesnih odbora (Službeni glasnik Grada Zagreba 8/25), 11. travnja 2025. prestao je mandat č</w:t>
      </w:r>
      <w:r>
        <w:t xml:space="preserve">lanovima Vijeća Mjesnog odbora </w:t>
      </w:r>
      <w:bookmarkStart w:id="1" w:name="_GoBack"/>
      <w:bookmarkEnd w:id="1"/>
      <w:r>
        <w:t>Petrova</w:t>
      </w:r>
      <w:r>
        <w:t xml:space="preserve"> te stoga Vi</w:t>
      </w:r>
      <w:r>
        <w:t>jeće nije prihvatilo Zapisnik 50</w:t>
      </w:r>
      <w:r>
        <w:t>. sjednice.</w:t>
      </w:r>
    </w:p>
    <w:p w14:paraId="6D202AA9" w14:textId="1353062D" w:rsidR="004A1917" w:rsidRPr="00247E0F" w:rsidRDefault="004D543D" w:rsidP="004D543D">
      <w:r>
        <w:t xml:space="preserve">                                                                                                       </w:t>
      </w:r>
      <w:r w:rsidR="004A1917" w:rsidRPr="009D302A">
        <w:t xml:space="preserve"> Saša Šegrt</w:t>
      </w:r>
      <w:bookmarkEnd w:id="0"/>
    </w:p>
    <w:sectPr w:rsidR="004A1917" w:rsidRPr="00247E0F" w:rsidSect="00110B9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6AE5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B6CCB"/>
    <w:multiLevelType w:val="hybridMultilevel"/>
    <w:tmpl w:val="D15C2D30"/>
    <w:lvl w:ilvl="0" w:tplc="B204DE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3522C"/>
    <w:multiLevelType w:val="hybridMultilevel"/>
    <w:tmpl w:val="4920B046"/>
    <w:lvl w:ilvl="0" w:tplc="75ACB73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925DC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87F25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C54F3"/>
    <w:multiLevelType w:val="hybridMultilevel"/>
    <w:tmpl w:val="8AB231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D1FF6"/>
    <w:multiLevelType w:val="hybridMultilevel"/>
    <w:tmpl w:val="78DCFA8C"/>
    <w:lvl w:ilvl="0" w:tplc="2A02D70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2F0C2322"/>
    <w:multiLevelType w:val="hybridMultilevel"/>
    <w:tmpl w:val="470E3C2E"/>
    <w:lvl w:ilvl="0" w:tplc="F732EE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04B7881"/>
    <w:multiLevelType w:val="hybridMultilevel"/>
    <w:tmpl w:val="C4407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A04F0"/>
    <w:multiLevelType w:val="hybridMultilevel"/>
    <w:tmpl w:val="5A6C6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B7F0A"/>
    <w:multiLevelType w:val="hybridMultilevel"/>
    <w:tmpl w:val="C63C5F5A"/>
    <w:lvl w:ilvl="0" w:tplc="041A0017">
      <w:start w:val="3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5E28714B"/>
    <w:multiLevelType w:val="hybridMultilevel"/>
    <w:tmpl w:val="470E3C2E"/>
    <w:lvl w:ilvl="0" w:tplc="F732EE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2EE17BF"/>
    <w:multiLevelType w:val="hybridMultilevel"/>
    <w:tmpl w:val="4B1E3D9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504935"/>
    <w:multiLevelType w:val="hybridMultilevel"/>
    <w:tmpl w:val="C4407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81901"/>
    <w:multiLevelType w:val="hybridMultilevel"/>
    <w:tmpl w:val="A2F06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F730BE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E32225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E42D61"/>
    <w:multiLevelType w:val="hybridMultilevel"/>
    <w:tmpl w:val="9A6A8018"/>
    <w:lvl w:ilvl="0" w:tplc="8BE8EA3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435C3"/>
    <w:multiLevelType w:val="hybridMultilevel"/>
    <w:tmpl w:val="C4A450EE"/>
    <w:lvl w:ilvl="0" w:tplc="1444F41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14"/>
  </w:num>
  <w:num w:numId="5">
    <w:abstractNumId w:val="9"/>
  </w:num>
  <w:num w:numId="6">
    <w:abstractNumId w:val="4"/>
  </w:num>
  <w:num w:numId="7">
    <w:abstractNumId w:val="12"/>
  </w:num>
  <w:num w:numId="8">
    <w:abstractNumId w:val="0"/>
  </w:num>
  <w:num w:numId="9">
    <w:abstractNumId w:val="16"/>
  </w:num>
  <w:num w:numId="10">
    <w:abstractNumId w:val="11"/>
  </w:num>
  <w:num w:numId="11">
    <w:abstractNumId w:val="8"/>
  </w:num>
  <w:num w:numId="12">
    <w:abstractNumId w:val="10"/>
  </w:num>
  <w:num w:numId="13">
    <w:abstractNumId w:val="1"/>
  </w:num>
  <w:num w:numId="14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"/>
  </w:num>
  <w:num w:numId="17">
    <w:abstractNumId w:val="5"/>
  </w:num>
  <w:num w:numId="18">
    <w:abstractNumId w:val="15"/>
  </w:num>
  <w:num w:numId="1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6D"/>
    <w:rsid w:val="000005C9"/>
    <w:rsid w:val="00003DE3"/>
    <w:rsid w:val="00007D72"/>
    <w:rsid w:val="00010480"/>
    <w:rsid w:val="00010E6F"/>
    <w:rsid w:val="0001319B"/>
    <w:rsid w:val="00014456"/>
    <w:rsid w:val="000155AB"/>
    <w:rsid w:val="00015BF9"/>
    <w:rsid w:val="0001622A"/>
    <w:rsid w:val="0002087F"/>
    <w:rsid w:val="0002389B"/>
    <w:rsid w:val="00031FE4"/>
    <w:rsid w:val="00034C9C"/>
    <w:rsid w:val="000372C6"/>
    <w:rsid w:val="00037D8D"/>
    <w:rsid w:val="00040399"/>
    <w:rsid w:val="0004059F"/>
    <w:rsid w:val="00040BF4"/>
    <w:rsid w:val="000414C9"/>
    <w:rsid w:val="00041600"/>
    <w:rsid w:val="0004176A"/>
    <w:rsid w:val="0004202E"/>
    <w:rsid w:val="00043843"/>
    <w:rsid w:val="0004464C"/>
    <w:rsid w:val="000506E0"/>
    <w:rsid w:val="0005373E"/>
    <w:rsid w:val="0005421C"/>
    <w:rsid w:val="00054C2D"/>
    <w:rsid w:val="000575AB"/>
    <w:rsid w:val="00057DC5"/>
    <w:rsid w:val="00062BB7"/>
    <w:rsid w:val="00064E52"/>
    <w:rsid w:val="000736B2"/>
    <w:rsid w:val="00073E78"/>
    <w:rsid w:val="000749F1"/>
    <w:rsid w:val="00075A08"/>
    <w:rsid w:val="00076B00"/>
    <w:rsid w:val="000777BC"/>
    <w:rsid w:val="00081290"/>
    <w:rsid w:val="00084521"/>
    <w:rsid w:val="00087257"/>
    <w:rsid w:val="000A02FA"/>
    <w:rsid w:val="000A1335"/>
    <w:rsid w:val="000A22BA"/>
    <w:rsid w:val="000A2734"/>
    <w:rsid w:val="000C20F5"/>
    <w:rsid w:val="000C2EC9"/>
    <w:rsid w:val="000C3799"/>
    <w:rsid w:val="000E02E4"/>
    <w:rsid w:val="000F615C"/>
    <w:rsid w:val="000F7DF1"/>
    <w:rsid w:val="000F7F0A"/>
    <w:rsid w:val="001032FA"/>
    <w:rsid w:val="0010617F"/>
    <w:rsid w:val="00106BF1"/>
    <w:rsid w:val="00110B93"/>
    <w:rsid w:val="00115CA4"/>
    <w:rsid w:val="00120C8B"/>
    <w:rsid w:val="0012103B"/>
    <w:rsid w:val="0012795D"/>
    <w:rsid w:val="00132E08"/>
    <w:rsid w:val="00151518"/>
    <w:rsid w:val="00151EF2"/>
    <w:rsid w:val="001578B7"/>
    <w:rsid w:val="00163510"/>
    <w:rsid w:val="001677CA"/>
    <w:rsid w:val="001701E9"/>
    <w:rsid w:val="001732F5"/>
    <w:rsid w:val="00180B4C"/>
    <w:rsid w:val="00186237"/>
    <w:rsid w:val="00187317"/>
    <w:rsid w:val="00193E34"/>
    <w:rsid w:val="001945D9"/>
    <w:rsid w:val="00197A49"/>
    <w:rsid w:val="001A3922"/>
    <w:rsid w:val="001A6D4F"/>
    <w:rsid w:val="001A718C"/>
    <w:rsid w:val="001B077F"/>
    <w:rsid w:val="001B08D8"/>
    <w:rsid w:val="001B250A"/>
    <w:rsid w:val="001B3ECC"/>
    <w:rsid w:val="001B4B1D"/>
    <w:rsid w:val="001C1216"/>
    <w:rsid w:val="001C2349"/>
    <w:rsid w:val="001C72A3"/>
    <w:rsid w:val="001C77A4"/>
    <w:rsid w:val="001D11BE"/>
    <w:rsid w:val="001D15E4"/>
    <w:rsid w:val="001D38DA"/>
    <w:rsid w:val="001D49B1"/>
    <w:rsid w:val="001E0D5D"/>
    <w:rsid w:val="001E1D45"/>
    <w:rsid w:val="001E48CB"/>
    <w:rsid w:val="001F675D"/>
    <w:rsid w:val="00201252"/>
    <w:rsid w:val="002038CE"/>
    <w:rsid w:val="0020702D"/>
    <w:rsid w:val="002074F4"/>
    <w:rsid w:val="00214790"/>
    <w:rsid w:val="0022246A"/>
    <w:rsid w:val="00223827"/>
    <w:rsid w:val="00223C61"/>
    <w:rsid w:val="00226BF6"/>
    <w:rsid w:val="00230524"/>
    <w:rsid w:val="002309BC"/>
    <w:rsid w:val="00233442"/>
    <w:rsid w:val="00233E8E"/>
    <w:rsid w:val="002363D6"/>
    <w:rsid w:val="0023649D"/>
    <w:rsid w:val="00237703"/>
    <w:rsid w:val="00247E0F"/>
    <w:rsid w:val="00253C37"/>
    <w:rsid w:val="00256B41"/>
    <w:rsid w:val="00261E9D"/>
    <w:rsid w:val="00262FEA"/>
    <w:rsid w:val="002633F9"/>
    <w:rsid w:val="00265627"/>
    <w:rsid w:val="00267F06"/>
    <w:rsid w:val="0027376C"/>
    <w:rsid w:val="00276954"/>
    <w:rsid w:val="00285BFA"/>
    <w:rsid w:val="0028786E"/>
    <w:rsid w:val="002909C3"/>
    <w:rsid w:val="0029559D"/>
    <w:rsid w:val="002A0C2C"/>
    <w:rsid w:val="002A0E4C"/>
    <w:rsid w:val="002A22C0"/>
    <w:rsid w:val="002A3CAE"/>
    <w:rsid w:val="002A79AE"/>
    <w:rsid w:val="002B6EE8"/>
    <w:rsid w:val="002B7FDE"/>
    <w:rsid w:val="002C237F"/>
    <w:rsid w:val="002C5902"/>
    <w:rsid w:val="002D2C2C"/>
    <w:rsid w:val="002D3212"/>
    <w:rsid w:val="002D5D4D"/>
    <w:rsid w:val="002E636D"/>
    <w:rsid w:val="002E70B3"/>
    <w:rsid w:val="002E76E2"/>
    <w:rsid w:val="002F1668"/>
    <w:rsid w:val="002F215A"/>
    <w:rsid w:val="002F641D"/>
    <w:rsid w:val="002F6EE6"/>
    <w:rsid w:val="003008F0"/>
    <w:rsid w:val="00300F24"/>
    <w:rsid w:val="00301E9F"/>
    <w:rsid w:val="0030377D"/>
    <w:rsid w:val="00303918"/>
    <w:rsid w:val="003039D5"/>
    <w:rsid w:val="00304358"/>
    <w:rsid w:val="00306580"/>
    <w:rsid w:val="00310728"/>
    <w:rsid w:val="00312CEE"/>
    <w:rsid w:val="00314C44"/>
    <w:rsid w:val="003154F3"/>
    <w:rsid w:val="003157F3"/>
    <w:rsid w:val="00320C47"/>
    <w:rsid w:val="00321F1B"/>
    <w:rsid w:val="00324D9B"/>
    <w:rsid w:val="00333DAC"/>
    <w:rsid w:val="00335317"/>
    <w:rsid w:val="00335D63"/>
    <w:rsid w:val="0034084E"/>
    <w:rsid w:val="00341ABB"/>
    <w:rsid w:val="00351C91"/>
    <w:rsid w:val="00356EF9"/>
    <w:rsid w:val="003605EB"/>
    <w:rsid w:val="00364666"/>
    <w:rsid w:val="00366269"/>
    <w:rsid w:val="0036659B"/>
    <w:rsid w:val="00367EF2"/>
    <w:rsid w:val="00372094"/>
    <w:rsid w:val="00372284"/>
    <w:rsid w:val="003736CC"/>
    <w:rsid w:val="00381EBB"/>
    <w:rsid w:val="00384490"/>
    <w:rsid w:val="003906F5"/>
    <w:rsid w:val="003921DE"/>
    <w:rsid w:val="00393568"/>
    <w:rsid w:val="00396182"/>
    <w:rsid w:val="00396BF1"/>
    <w:rsid w:val="003A7702"/>
    <w:rsid w:val="003B19DF"/>
    <w:rsid w:val="003B1C61"/>
    <w:rsid w:val="003B210C"/>
    <w:rsid w:val="003B41F2"/>
    <w:rsid w:val="003C2144"/>
    <w:rsid w:val="003C4CA3"/>
    <w:rsid w:val="003C64BC"/>
    <w:rsid w:val="003D1F22"/>
    <w:rsid w:val="003D45CE"/>
    <w:rsid w:val="003E3DE4"/>
    <w:rsid w:val="003E5A84"/>
    <w:rsid w:val="003E5F4C"/>
    <w:rsid w:val="003E70C7"/>
    <w:rsid w:val="003F2AFD"/>
    <w:rsid w:val="003F58A8"/>
    <w:rsid w:val="003F70D1"/>
    <w:rsid w:val="003F7480"/>
    <w:rsid w:val="00400ED7"/>
    <w:rsid w:val="00401469"/>
    <w:rsid w:val="00404A48"/>
    <w:rsid w:val="00405B57"/>
    <w:rsid w:val="00406367"/>
    <w:rsid w:val="00406920"/>
    <w:rsid w:val="00410A50"/>
    <w:rsid w:val="00413347"/>
    <w:rsid w:val="00415C89"/>
    <w:rsid w:val="00417EB2"/>
    <w:rsid w:val="004242F3"/>
    <w:rsid w:val="004243FA"/>
    <w:rsid w:val="004249E4"/>
    <w:rsid w:val="004264F4"/>
    <w:rsid w:val="0042678D"/>
    <w:rsid w:val="0043008A"/>
    <w:rsid w:val="0043172D"/>
    <w:rsid w:val="00434CC3"/>
    <w:rsid w:val="00444E98"/>
    <w:rsid w:val="00446908"/>
    <w:rsid w:val="0045118F"/>
    <w:rsid w:val="00452526"/>
    <w:rsid w:val="00456A3B"/>
    <w:rsid w:val="00456B39"/>
    <w:rsid w:val="00460CC8"/>
    <w:rsid w:val="0046278D"/>
    <w:rsid w:val="00463816"/>
    <w:rsid w:val="00465374"/>
    <w:rsid w:val="004711AA"/>
    <w:rsid w:val="00471FED"/>
    <w:rsid w:val="00473618"/>
    <w:rsid w:val="0047480A"/>
    <w:rsid w:val="0047579A"/>
    <w:rsid w:val="00475B1F"/>
    <w:rsid w:val="00476441"/>
    <w:rsid w:val="00477F45"/>
    <w:rsid w:val="00480427"/>
    <w:rsid w:val="00481159"/>
    <w:rsid w:val="00484F54"/>
    <w:rsid w:val="004908BE"/>
    <w:rsid w:val="004931C9"/>
    <w:rsid w:val="00497463"/>
    <w:rsid w:val="004A095F"/>
    <w:rsid w:val="004A0CBF"/>
    <w:rsid w:val="004A1917"/>
    <w:rsid w:val="004B317B"/>
    <w:rsid w:val="004B4A96"/>
    <w:rsid w:val="004B5195"/>
    <w:rsid w:val="004B54EE"/>
    <w:rsid w:val="004B643C"/>
    <w:rsid w:val="004C072D"/>
    <w:rsid w:val="004C07F8"/>
    <w:rsid w:val="004C1762"/>
    <w:rsid w:val="004C25AD"/>
    <w:rsid w:val="004C29FA"/>
    <w:rsid w:val="004C3B09"/>
    <w:rsid w:val="004C59C2"/>
    <w:rsid w:val="004C74CF"/>
    <w:rsid w:val="004D058E"/>
    <w:rsid w:val="004D543D"/>
    <w:rsid w:val="004D5A21"/>
    <w:rsid w:val="004E199D"/>
    <w:rsid w:val="004E1B86"/>
    <w:rsid w:val="004E5FB4"/>
    <w:rsid w:val="00500B9D"/>
    <w:rsid w:val="00501DC5"/>
    <w:rsid w:val="0050213E"/>
    <w:rsid w:val="005111FB"/>
    <w:rsid w:val="005207A7"/>
    <w:rsid w:val="0052259E"/>
    <w:rsid w:val="0052774B"/>
    <w:rsid w:val="00527A8E"/>
    <w:rsid w:val="00537EEB"/>
    <w:rsid w:val="00544578"/>
    <w:rsid w:val="0054667A"/>
    <w:rsid w:val="005502DA"/>
    <w:rsid w:val="0055411C"/>
    <w:rsid w:val="005615FA"/>
    <w:rsid w:val="00562F6D"/>
    <w:rsid w:val="00563F96"/>
    <w:rsid w:val="0056611E"/>
    <w:rsid w:val="00566F4D"/>
    <w:rsid w:val="00571573"/>
    <w:rsid w:val="00572DE9"/>
    <w:rsid w:val="00574CE4"/>
    <w:rsid w:val="00577BFB"/>
    <w:rsid w:val="00580472"/>
    <w:rsid w:val="00580F8D"/>
    <w:rsid w:val="00586087"/>
    <w:rsid w:val="005A11B5"/>
    <w:rsid w:val="005A5B3B"/>
    <w:rsid w:val="005A7313"/>
    <w:rsid w:val="005A7D8D"/>
    <w:rsid w:val="005B3756"/>
    <w:rsid w:val="005B4117"/>
    <w:rsid w:val="005B4FBF"/>
    <w:rsid w:val="005B56ED"/>
    <w:rsid w:val="005C0E1B"/>
    <w:rsid w:val="005C41F8"/>
    <w:rsid w:val="005C5AD2"/>
    <w:rsid w:val="005D0D2B"/>
    <w:rsid w:val="005D7E01"/>
    <w:rsid w:val="005E3C99"/>
    <w:rsid w:val="005E57DD"/>
    <w:rsid w:val="005F1685"/>
    <w:rsid w:val="005F3258"/>
    <w:rsid w:val="005F32D6"/>
    <w:rsid w:val="005F4BA0"/>
    <w:rsid w:val="006018A7"/>
    <w:rsid w:val="00603E5B"/>
    <w:rsid w:val="00612930"/>
    <w:rsid w:val="00620B27"/>
    <w:rsid w:val="006225C2"/>
    <w:rsid w:val="00622C5B"/>
    <w:rsid w:val="00631B89"/>
    <w:rsid w:val="0063511A"/>
    <w:rsid w:val="00636717"/>
    <w:rsid w:val="0064499E"/>
    <w:rsid w:val="00663493"/>
    <w:rsid w:val="006705AE"/>
    <w:rsid w:val="006816D7"/>
    <w:rsid w:val="006846BC"/>
    <w:rsid w:val="006868B5"/>
    <w:rsid w:val="006906AD"/>
    <w:rsid w:val="006935D1"/>
    <w:rsid w:val="00695B18"/>
    <w:rsid w:val="00696A35"/>
    <w:rsid w:val="006A1BBC"/>
    <w:rsid w:val="006A510B"/>
    <w:rsid w:val="006A71C4"/>
    <w:rsid w:val="006A7D8F"/>
    <w:rsid w:val="006B17B8"/>
    <w:rsid w:val="006B2E96"/>
    <w:rsid w:val="006B3F45"/>
    <w:rsid w:val="006B5F42"/>
    <w:rsid w:val="006B6BC3"/>
    <w:rsid w:val="006B6DB1"/>
    <w:rsid w:val="006B6FC1"/>
    <w:rsid w:val="006B7A58"/>
    <w:rsid w:val="006C0D41"/>
    <w:rsid w:val="006C33E9"/>
    <w:rsid w:val="006C65F9"/>
    <w:rsid w:val="006D4C49"/>
    <w:rsid w:val="006D7969"/>
    <w:rsid w:val="006F1CEE"/>
    <w:rsid w:val="006F3EE4"/>
    <w:rsid w:val="006F5622"/>
    <w:rsid w:val="006F7BB3"/>
    <w:rsid w:val="00701195"/>
    <w:rsid w:val="00712ED8"/>
    <w:rsid w:val="00714091"/>
    <w:rsid w:val="00717A3C"/>
    <w:rsid w:val="007233B2"/>
    <w:rsid w:val="0072502C"/>
    <w:rsid w:val="00727005"/>
    <w:rsid w:val="00727485"/>
    <w:rsid w:val="007314FC"/>
    <w:rsid w:val="00732295"/>
    <w:rsid w:val="00732ECD"/>
    <w:rsid w:val="00736314"/>
    <w:rsid w:val="00737897"/>
    <w:rsid w:val="0074083C"/>
    <w:rsid w:val="007423BF"/>
    <w:rsid w:val="007447FF"/>
    <w:rsid w:val="00744D00"/>
    <w:rsid w:val="00746EBC"/>
    <w:rsid w:val="00746F94"/>
    <w:rsid w:val="00747C69"/>
    <w:rsid w:val="00747E50"/>
    <w:rsid w:val="007521E8"/>
    <w:rsid w:val="00767C3C"/>
    <w:rsid w:val="007751A1"/>
    <w:rsid w:val="007804AA"/>
    <w:rsid w:val="00784C22"/>
    <w:rsid w:val="00790C45"/>
    <w:rsid w:val="007912A6"/>
    <w:rsid w:val="007933D1"/>
    <w:rsid w:val="0079607D"/>
    <w:rsid w:val="007966E3"/>
    <w:rsid w:val="00796A24"/>
    <w:rsid w:val="007A5799"/>
    <w:rsid w:val="007A6A04"/>
    <w:rsid w:val="007B3FBD"/>
    <w:rsid w:val="007B44C7"/>
    <w:rsid w:val="007B4A98"/>
    <w:rsid w:val="007C05B8"/>
    <w:rsid w:val="007C0F13"/>
    <w:rsid w:val="007C50CC"/>
    <w:rsid w:val="007C51AC"/>
    <w:rsid w:val="007C73A2"/>
    <w:rsid w:val="007D7608"/>
    <w:rsid w:val="007D7957"/>
    <w:rsid w:val="007E11C8"/>
    <w:rsid w:val="007E2764"/>
    <w:rsid w:val="007E2967"/>
    <w:rsid w:val="007E2EAC"/>
    <w:rsid w:val="007E6074"/>
    <w:rsid w:val="007F5B22"/>
    <w:rsid w:val="007F6DC3"/>
    <w:rsid w:val="00805359"/>
    <w:rsid w:val="00807921"/>
    <w:rsid w:val="00810FFA"/>
    <w:rsid w:val="00815236"/>
    <w:rsid w:val="00817779"/>
    <w:rsid w:val="00821220"/>
    <w:rsid w:val="00826025"/>
    <w:rsid w:val="00837E52"/>
    <w:rsid w:val="00843445"/>
    <w:rsid w:val="00844022"/>
    <w:rsid w:val="00847608"/>
    <w:rsid w:val="008476B8"/>
    <w:rsid w:val="00856446"/>
    <w:rsid w:val="0086071D"/>
    <w:rsid w:val="00861F32"/>
    <w:rsid w:val="00872B22"/>
    <w:rsid w:val="0087755E"/>
    <w:rsid w:val="008811D2"/>
    <w:rsid w:val="0088132E"/>
    <w:rsid w:val="00882ADB"/>
    <w:rsid w:val="008862DD"/>
    <w:rsid w:val="00891415"/>
    <w:rsid w:val="0089201C"/>
    <w:rsid w:val="008964A8"/>
    <w:rsid w:val="00896FE6"/>
    <w:rsid w:val="008A262E"/>
    <w:rsid w:val="008B62A6"/>
    <w:rsid w:val="008C1093"/>
    <w:rsid w:val="008C363A"/>
    <w:rsid w:val="008C3C13"/>
    <w:rsid w:val="008C3F89"/>
    <w:rsid w:val="008C4829"/>
    <w:rsid w:val="008C5D2E"/>
    <w:rsid w:val="008D172A"/>
    <w:rsid w:val="008D2A71"/>
    <w:rsid w:val="008D3530"/>
    <w:rsid w:val="008D5EA1"/>
    <w:rsid w:val="008D6EFE"/>
    <w:rsid w:val="008D71C5"/>
    <w:rsid w:val="008D79D7"/>
    <w:rsid w:val="008E048F"/>
    <w:rsid w:val="008E56DB"/>
    <w:rsid w:val="00910074"/>
    <w:rsid w:val="009144D8"/>
    <w:rsid w:val="009227D5"/>
    <w:rsid w:val="0092305C"/>
    <w:rsid w:val="00924517"/>
    <w:rsid w:val="00933FC6"/>
    <w:rsid w:val="009348FA"/>
    <w:rsid w:val="00941FD6"/>
    <w:rsid w:val="0094703F"/>
    <w:rsid w:val="00951233"/>
    <w:rsid w:val="00951351"/>
    <w:rsid w:val="00951C2F"/>
    <w:rsid w:val="00951CCB"/>
    <w:rsid w:val="00963E29"/>
    <w:rsid w:val="009705D1"/>
    <w:rsid w:val="00970693"/>
    <w:rsid w:val="00977588"/>
    <w:rsid w:val="00981FD6"/>
    <w:rsid w:val="00981FD7"/>
    <w:rsid w:val="00986D05"/>
    <w:rsid w:val="00995365"/>
    <w:rsid w:val="0099546C"/>
    <w:rsid w:val="009A0706"/>
    <w:rsid w:val="009A4971"/>
    <w:rsid w:val="009B005D"/>
    <w:rsid w:val="009B1E08"/>
    <w:rsid w:val="009B3DE1"/>
    <w:rsid w:val="009B3E40"/>
    <w:rsid w:val="009B486C"/>
    <w:rsid w:val="009C0AB4"/>
    <w:rsid w:val="009C5DDD"/>
    <w:rsid w:val="009C6338"/>
    <w:rsid w:val="009C637B"/>
    <w:rsid w:val="009C669F"/>
    <w:rsid w:val="009D14C1"/>
    <w:rsid w:val="009D3F93"/>
    <w:rsid w:val="009D4173"/>
    <w:rsid w:val="009D5688"/>
    <w:rsid w:val="009E3BFD"/>
    <w:rsid w:val="009E68F2"/>
    <w:rsid w:val="009F0ED3"/>
    <w:rsid w:val="00A0034B"/>
    <w:rsid w:val="00A02876"/>
    <w:rsid w:val="00A03D9C"/>
    <w:rsid w:val="00A04576"/>
    <w:rsid w:val="00A0480A"/>
    <w:rsid w:val="00A05F16"/>
    <w:rsid w:val="00A06B9B"/>
    <w:rsid w:val="00A06F70"/>
    <w:rsid w:val="00A115ED"/>
    <w:rsid w:val="00A12BA9"/>
    <w:rsid w:val="00A1439E"/>
    <w:rsid w:val="00A161A9"/>
    <w:rsid w:val="00A24EFE"/>
    <w:rsid w:val="00A26DF9"/>
    <w:rsid w:val="00A27E02"/>
    <w:rsid w:val="00A30097"/>
    <w:rsid w:val="00A32043"/>
    <w:rsid w:val="00A3372D"/>
    <w:rsid w:val="00A34F43"/>
    <w:rsid w:val="00A45A43"/>
    <w:rsid w:val="00A502C5"/>
    <w:rsid w:val="00A53753"/>
    <w:rsid w:val="00A55095"/>
    <w:rsid w:val="00A6107D"/>
    <w:rsid w:val="00A62DA8"/>
    <w:rsid w:val="00A6490C"/>
    <w:rsid w:val="00A6614C"/>
    <w:rsid w:val="00A66F13"/>
    <w:rsid w:val="00A776C5"/>
    <w:rsid w:val="00A83D43"/>
    <w:rsid w:val="00A84629"/>
    <w:rsid w:val="00A852F6"/>
    <w:rsid w:val="00A8698F"/>
    <w:rsid w:val="00A90DAE"/>
    <w:rsid w:val="00A9389F"/>
    <w:rsid w:val="00AA0CB5"/>
    <w:rsid w:val="00AB0C38"/>
    <w:rsid w:val="00AC26E7"/>
    <w:rsid w:val="00AC350B"/>
    <w:rsid w:val="00AF028B"/>
    <w:rsid w:val="00AF21C4"/>
    <w:rsid w:val="00AF2348"/>
    <w:rsid w:val="00AF4BEF"/>
    <w:rsid w:val="00B00AD7"/>
    <w:rsid w:val="00B02148"/>
    <w:rsid w:val="00B05601"/>
    <w:rsid w:val="00B10E57"/>
    <w:rsid w:val="00B13039"/>
    <w:rsid w:val="00B16C26"/>
    <w:rsid w:val="00B1748B"/>
    <w:rsid w:val="00B1776E"/>
    <w:rsid w:val="00B17BBE"/>
    <w:rsid w:val="00B2000F"/>
    <w:rsid w:val="00B20A48"/>
    <w:rsid w:val="00B22343"/>
    <w:rsid w:val="00B24672"/>
    <w:rsid w:val="00B27E9F"/>
    <w:rsid w:val="00B3251F"/>
    <w:rsid w:val="00B412BA"/>
    <w:rsid w:val="00B41FB7"/>
    <w:rsid w:val="00B4481B"/>
    <w:rsid w:val="00B47839"/>
    <w:rsid w:val="00B510E1"/>
    <w:rsid w:val="00B52BAD"/>
    <w:rsid w:val="00B53911"/>
    <w:rsid w:val="00B56854"/>
    <w:rsid w:val="00B738DB"/>
    <w:rsid w:val="00B73A5D"/>
    <w:rsid w:val="00B74432"/>
    <w:rsid w:val="00B75447"/>
    <w:rsid w:val="00B843BD"/>
    <w:rsid w:val="00B84BC3"/>
    <w:rsid w:val="00B852D0"/>
    <w:rsid w:val="00B93D47"/>
    <w:rsid w:val="00BA0634"/>
    <w:rsid w:val="00BA2449"/>
    <w:rsid w:val="00BA4BCD"/>
    <w:rsid w:val="00BA6FC3"/>
    <w:rsid w:val="00BC5315"/>
    <w:rsid w:val="00BC6C3B"/>
    <w:rsid w:val="00BD187A"/>
    <w:rsid w:val="00BD2918"/>
    <w:rsid w:val="00BD2960"/>
    <w:rsid w:val="00BD4F4F"/>
    <w:rsid w:val="00BD6B30"/>
    <w:rsid w:val="00BE0B48"/>
    <w:rsid w:val="00BE3B11"/>
    <w:rsid w:val="00BE42DF"/>
    <w:rsid w:val="00BE64BF"/>
    <w:rsid w:val="00BE6B22"/>
    <w:rsid w:val="00BE7D24"/>
    <w:rsid w:val="00BF05C9"/>
    <w:rsid w:val="00BF4205"/>
    <w:rsid w:val="00BF7A08"/>
    <w:rsid w:val="00C00699"/>
    <w:rsid w:val="00C11FF8"/>
    <w:rsid w:val="00C13373"/>
    <w:rsid w:val="00C1699E"/>
    <w:rsid w:val="00C25310"/>
    <w:rsid w:val="00C27A71"/>
    <w:rsid w:val="00C30881"/>
    <w:rsid w:val="00C364AE"/>
    <w:rsid w:val="00C439DC"/>
    <w:rsid w:val="00C4559A"/>
    <w:rsid w:val="00C45D07"/>
    <w:rsid w:val="00C56DF8"/>
    <w:rsid w:val="00C61473"/>
    <w:rsid w:val="00C628B4"/>
    <w:rsid w:val="00C6306C"/>
    <w:rsid w:val="00C73778"/>
    <w:rsid w:val="00C7725F"/>
    <w:rsid w:val="00C8105F"/>
    <w:rsid w:val="00C8203F"/>
    <w:rsid w:val="00C85C0E"/>
    <w:rsid w:val="00C85E38"/>
    <w:rsid w:val="00C8722A"/>
    <w:rsid w:val="00C92D8C"/>
    <w:rsid w:val="00CA1D80"/>
    <w:rsid w:val="00CA2878"/>
    <w:rsid w:val="00CA322E"/>
    <w:rsid w:val="00CA77A3"/>
    <w:rsid w:val="00CB2292"/>
    <w:rsid w:val="00CB2B0B"/>
    <w:rsid w:val="00CB3035"/>
    <w:rsid w:val="00CB6A39"/>
    <w:rsid w:val="00CB7E55"/>
    <w:rsid w:val="00CC0257"/>
    <w:rsid w:val="00CC6C99"/>
    <w:rsid w:val="00CC7402"/>
    <w:rsid w:val="00CD144E"/>
    <w:rsid w:val="00CD2103"/>
    <w:rsid w:val="00CE0F88"/>
    <w:rsid w:val="00CE3ABA"/>
    <w:rsid w:val="00CE41AB"/>
    <w:rsid w:val="00CE61D6"/>
    <w:rsid w:val="00CF03B3"/>
    <w:rsid w:val="00CF0A6E"/>
    <w:rsid w:val="00CF6111"/>
    <w:rsid w:val="00CF6B97"/>
    <w:rsid w:val="00CF740A"/>
    <w:rsid w:val="00D0235D"/>
    <w:rsid w:val="00D04130"/>
    <w:rsid w:val="00D044B9"/>
    <w:rsid w:val="00D045CB"/>
    <w:rsid w:val="00D05EE3"/>
    <w:rsid w:val="00D10972"/>
    <w:rsid w:val="00D12003"/>
    <w:rsid w:val="00D146C5"/>
    <w:rsid w:val="00D15612"/>
    <w:rsid w:val="00D17B5E"/>
    <w:rsid w:val="00D211DC"/>
    <w:rsid w:val="00D21CC7"/>
    <w:rsid w:val="00D233EC"/>
    <w:rsid w:val="00D25F85"/>
    <w:rsid w:val="00D40A4F"/>
    <w:rsid w:val="00D41C7F"/>
    <w:rsid w:val="00D44BC8"/>
    <w:rsid w:val="00D453AB"/>
    <w:rsid w:val="00D52B4A"/>
    <w:rsid w:val="00D53B51"/>
    <w:rsid w:val="00D55674"/>
    <w:rsid w:val="00D5628F"/>
    <w:rsid w:val="00D5664C"/>
    <w:rsid w:val="00D60707"/>
    <w:rsid w:val="00D62CEC"/>
    <w:rsid w:val="00D66E5B"/>
    <w:rsid w:val="00D72104"/>
    <w:rsid w:val="00D72B73"/>
    <w:rsid w:val="00D758A8"/>
    <w:rsid w:val="00D76492"/>
    <w:rsid w:val="00D77DE2"/>
    <w:rsid w:val="00D83E3D"/>
    <w:rsid w:val="00D86CBA"/>
    <w:rsid w:val="00D86E7B"/>
    <w:rsid w:val="00D92A69"/>
    <w:rsid w:val="00D952EC"/>
    <w:rsid w:val="00DA1901"/>
    <w:rsid w:val="00DA2B6A"/>
    <w:rsid w:val="00DA38E6"/>
    <w:rsid w:val="00DA3CF2"/>
    <w:rsid w:val="00DA3E52"/>
    <w:rsid w:val="00DA4D68"/>
    <w:rsid w:val="00DA5352"/>
    <w:rsid w:val="00DB1734"/>
    <w:rsid w:val="00DB3B67"/>
    <w:rsid w:val="00DB515A"/>
    <w:rsid w:val="00DB5D11"/>
    <w:rsid w:val="00DB6A35"/>
    <w:rsid w:val="00DC0E63"/>
    <w:rsid w:val="00DC1420"/>
    <w:rsid w:val="00DC15FB"/>
    <w:rsid w:val="00DC3D23"/>
    <w:rsid w:val="00DD4214"/>
    <w:rsid w:val="00DD71EA"/>
    <w:rsid w:val="00DE0BFD"/>
    <w:rsid w:val="00DE353E"/>
    <w:rsid w:val="00DF1725"/>
    <w:rsid w:val="00DF1EB0"/>
    <w:rsid w:val="00DF22B6"/>
    <w:rsid w:val="00DF3466"/>
    <w:rsid w:val="00DF5FE7"/>
    <w:rsid w:val="00DF68DB"/>
    <w:rsid w:val="00DF6ADA"/>
    <w:rsid w:val="00DF6D74"/>
    <w:rsid w:val="00E0433C"/>
    <w:rsid w:val="00E04BA9"/>
    <w:rsid w:val="00E067BC"/>
    <w:rsid w:val="00E067DB"/>
    <w:rsid w:val="00E10705"/>
    <w:rsid w:val="00E120E5"/>
    <w:rsid w:val="00E1333D"/>
    <w:rsid w:val="00E138F4"/>
    <w:rsid w:val="00E13FDC"/>
    <w:rsid w:val="00E16356"/>
    <w:rsid w:val="00E20EE3"/>
    <w:rsid w:val="00E22293"/>
    <w:rsid w:val="00E239B7"/>
    <w:rsid w:val="00E239CA"/>
    <w:rsid w:val="00E25CC4"/>
    <w:rsid w:val="00E26EB3"/>
    <w:rsid w:val="00E30D27"/>
    <w:rsid w:val="00E317E6"/>
    <w:rsid w:val="00E32151"/>
    <w:rsid w:val="00E32E53"/>
    <w:rsid w:val="00E33545"/>
    <w:rsid w:val="00E35555"/>
    <w:rsid w:val="00E413D8"/>
    <w:rsid w:val="00E415F7"/>
    <w:rsid w:val="00E50589"/>
    <w:rsid w:val="00E5278B"/>
    <w:rsid w:val="00E55FB4"/>
    <w:rsid w:val="00E5686C"/>
    <w:rsid w:val="00E602FB"/>
    <w:rsid w:val="00E730DD"/>
    <w:rsid w:val="00E732D2"/>
    <w:rsid w:val="00E74C5F"/>
    <w:rsid w:val="00E93960"/>
    <w:rsid w:val="00E94E93"/>
    <w:rsid w:val="00E966C7"/>
    <w:rsid w:val="00EA4F39"/>
    <w:rsid w:val="00EB1003"/>
    <w:rsid w:val="00EB2537"/>
    <w:rsid w:val="00EB5E14"/>
    <w:rsid w:val="00EC26FD"/>
    <w:rsid w:val="00EC3A6E"/>
    <w:rsid w:val="00EC67BE"/>
    <w:rsid w:val="00EF0A00"/>
    <w:rsid w:val="00EF1F49"/>
    <w:rsid w:val="00EF29FB"/>
    <w:rsid w:val="00EF4B5E"/>
    <w:rsid w:val="00EF5443"/>
    <w:rsid w:val="00F01838"/>
    <w:rsid w:val="00F02974"/>
    <w:rsid w:val="00F02B46"/>
    <w:rsid w:val="00F037F9"/>
    <w:rsid w:val="00F03AAD"/>
    <w:rsid w:val="00F046F1"/>
    <w:rsid w:val="00F0490D"/>
    <w:rsid w:val="00F052BD"/>
    <w:rsid w:val="00F05A16"/>
    <w:rsid w:val="00F06B8B"/>
    <w:rsid w:val="00F1020A"/>
    <w:rsid w:val="00F2066D"/>
    <w:rsid w:val="00F20958"/>
    <w:rsid w:val="00F26AB6"/>
    <w:rsid w:val="00F302C2"/>
    <w:rsid w:val="00F33019"/>
    <w:rsid w:val="00F33EB8"/>
    <w:rsid w:val="00F34B9B"/>
    <w:rsid w:val="00F34E46"/>
    <w:rsid w:val="00F37011"/>
    <w:rsid w:val="00F519CB"/>
    <w:rsid w:val="00F52EE8"/>
    <w:rsid w:val="00F543C4"/>
    <w:rsid w:val="00F65140"/>
    <w:rsid w:val="00F67CB2"/>
    <w:rsid w:val="00F732FE"/>
    <w:rsid w:val="00F73BC3"/>
    <w:rsid w:val="00F74820"/>
    <w:rsid w:val="00F74F70"/>
    <w:rsid w:val="00F7513B"/>
    <w:rsid w:val="00F75405"/>
    <w:rsid w:val="00F75B20"/>
    <w:rsid w:val="00F75B50"/>
    <w:rsid w:val="00F80A09"/>
    <w:rsid w:val="00F820E7"/>
    <w:rsid w:val="00F826CF"/>
    <w:rsid w:val="00F919F5"/>
    <w:rsid w:val="00F960C0"/>
    <w:rsid w:val="00FA1A22"/>
    <w:rsid w:val="00FA29CA"/>
    <w:rsid w:val="00FA3099"/>
    <w:rsid w:val="00FA49B7"/>
    <w:rsid w:val="00FA4FBF"/>
    <w:rsid w:val="00FB3AFF"/>
    <w:rsid w:val="00FB7558"/>
    <w:rsid w:val="00FC3DC0"/>
    <w:rsid w:val="00FC68F7"/>
    <w:rsid w:val="00FD2253"/>
    <w:rsid w:val="00FD64F0"/>
    <w:rsid w:val="00FE5BA0"/>
    <w:rsid w:val="00FE7D22"/>
    <w:rsid w:val="00FF219B"/>
    <w:rsid w:val="00FF276B"/>
    <w:rsid w:val="00FF2980"/>
    <w:rsid w:val="00FF2CF8"/>
    <w:rsid w:val="00FF389A"/>
    <w:rsid w:val="00FF395F"/>
    <w:rsid w:val="00FF40F9"/>
    <w:rsid w:val="00FF4BDA"/>
    <w:rsid w:val="00FF4CEE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CA36"/>
  <w15:chartTrackingRefBased/>
  <w15:docId w15:val="{2CD30E94-7B54-9A4C-ABA0-84931847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hr-H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003"/>
    <w:rPr>
      <w:rFonts w:ascii="Times New Roman" w:eastAsia="Times New Roman" w:hAnsi="Times New Roman" w:cs="Times New Roman"/>
    </w:rPr>
  </w:style>
  <w:style w:type="paragraph" w:styleId="Naslov2">
    <w:name w:val="heading 2"/>
    <w:basedOn w:val="Normal"/>
    <w:link w:val="Naslov2Char"/>
    <w:uiPriority w:val="9"/>
    <w:qFormat/>
    <w:rsid w:val="00D1200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F2066D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F2066D"/>
    <w:pPr>
      <w:spacing w:before="100" w:beforeAutospacing="1" w:after="100" w:afterAutospacing="1"/>
    </w:pPr>
  </w:style>
  <w:style w:type="paragraph" w:styleId="Bezproreda">
    <w:name w:val="No Spacing"/>
    <w:uiPriority w:val="1"/>
    <w:qFormat/>
    <w:rsid w:val="00B3251F"/>
    <w:rPr>
      <w:rFonts w:eastAsiaTheme="minorHAnsi"/>
      <w:sz w:val="22"/>
      <w:szCs w:val="22"/>
      <w:lang w:eastAsia="en-US"/>
    </w:rPr>
  </w:style>
  <w:style w:type="table" w:styleId="Reetkatablice">
    <w:name w:val="Table Grid"/>
    <w:basedOn w:val="Obinatablica"/>
    <w:uiPriority w:val="39"/>
    <w:rsid w:val="00B3251F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B44C7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4521"/>
    <w:rPr>
      <w:rFonts w:eastAsiaTheme="minorEastAsia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4521"/>
    <w:rPr>
      <w:rFonts w:ascii="Times New Roman" w:hAnsi="Times New Roman" w:cs="Times New Roman"/>
      <w:sz w:val="18"/>
      <w:szCs w:val="18"/>
    </w:rPr>
  </w:style>
  <w:style w:type="character" w:styleId="Istaknuto">
    <w:name w:val="Emphasis"/>
    <w:basedOn w:val="Zadanifontodlomka"/>
    <w:uiPriority w:val="20"/>
    <w:qFormat/>
    <w:rsid w:val="00476441"/>
    <w:rPr>
      <w:i/>
      <w:iCs/>
    </w:rPr>
  </w:style>
  <w:style w:type="character" w:customStyle="1" w:styleId="apple-converted-space">
    <w:name w:val="apple-converted-space"/>
    <w:basedOn w:val="Zadanifontodlomka"/>
    <w:rsid w:val="00A161A9"/>
  </w:style>
  <w:style w:type="character" w:customStyle="1" w:styleId="il">
    <w:name w:val="il"/>
    <w:basedOn w:val="Zadanifontodlomka"/>
    <w:rsid w:val="008476B8"/>
  </w:style>
  <w:style w:type="character" w:customStyle="1" w:styleId="Naslov2Char">
    <w:name w:val="Naslov 2 Char"/>
    <w:basedOn w:val="Zadanifontodlomka"/>
    <w:link w:val="Naslov2"/>
    <w:uiPriority w:val="9"/>
    <w:rsid w:val="00D1200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6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2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4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6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3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59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8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937</Words>
  <Characters>5343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Marta Pencinger Rudić</cp:lastModifiedBy>
  <cp:revision>3</cp:revision>
  <cp:lastPrinted>2025-03-25T10:36:00Z</cp:lastPrinted>
  <dcterms:created xsi:type="dcterms:W3CDTF">2025-04-05T20:50:00Z</dcterms:created>
  <dcterms:modified xsi:type="dcterms:W3CDTF">2025-04-17T12:17:00Z</dcterms:modified>
</cp:coreProperties>
</file>