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501" w:rsidRDefault="00C66501" w:rsidP="00C66501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C66501" w:rsidRDefault="00C66501" w:rsidP="00C66501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C66501" w:rsidRDefault="00C66501" w:rsidP="00C665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501" w:rsidRDefault="00C66501" w:rsidP="00C665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sjednice Vijeća Mjesnog odbora Demerje održane 13.  lipnja  2022., u sjedištu Mjesnog odbora Demerje, Demerska ulica 33, s početkom u 20:00 sati.</w:t>
      </w:r>
    </w:p>
    <w:p w:rsidR="00C66501" w:rsidRDefault="00C66501" w:rsidP="00C665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501" w:rsidRDefault="00C66501" w:rsidP="00C665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Ivana Ratković Ivan Svedrović i Dražen Lončić</w:t>
      </w:r>
    </w:p>
    <w:p w:rsidR="00C66501" w:rsidRDefault="00C66501" w:rsidP="00C665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501" w:rsidRDefault="00C66501" w:rsidP="00C665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 Dubravka Birko</w:t>
      </w:r>
    </w:p>
    <w:p w:rsidR="00C66501" w:rsidRDefault="00C66501" w:rsidP="00C665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501" w:rsidRDefault="00C66501" w:rsidP="00C665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CIVILNU ZAŠTITU I SIGURNOST: Kamelia Antonia Pelikon</w:t>
      </w:r>
    </w:p>
    <w:p w:rsidR="00C66501" w:rsidRDefault="00C66501" w:rsidP="00C665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501" w:rsidRDefault="00C66501" w:rsidP="00C665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Vesna Šantek pozdravlja prisutne, konstatira da je  na sjednici Vijeća prisutno 4 od 5 članova Vijeća te isto može pravovaljano raspravljati i odlučivati.</w:t>
      </w:r>
    </w:p>
    <w:p w:rsidR="00C66501" w:rsidRDefault="00C66501" w:rsidP="00EC53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</w:t>
      </w:r>
      <w:r w:rsidR="00495036">
        <w:rPr>
          <w:rFonts w:ascii="Times New Roman" w:hAnsi="Times New Roman" w:cs="Times New Roman"/>
          <w:sz w:val="24"/>
          <w:szCs w:val="24"/>
        </w:rPr>
        <w:t>utvrđivanja</w:t>
      </w:r>
      <w:r w:rsidR="00EC53D1">
        <w:rPr>
          <w:rFonts w:ascii="Times New Roman" w:hAnsi="Times New Roman" w:cs="Times New Roman"/>
          <w:sz w:val="24"/>
          <w:szCs w:val="24"/>
        </w:rPr>
        <w:t xml:space="preserve"> </w:t>
      </w:r>
      <w:r w:rsidR="00495036">
        <w:rPr>
          <w:rFonts w:ascii="Times New Roman" w:hAnsi="Times New Roman" w:cs="Times New Roman"/>
          <w:sz w:val="24"/>
          <w:szCs w:val="24"/>
        </w:rPr>
        <w:t xml:space="preserve">dnevnog reda, predsjednica Vijeća otvara raspravu o zapisniku 12. sjednice </w:t>
      </w:r>
      <w:r w:rsidR="00EC53D1">
        <w:rPr>
          <w:rFonts w:ascii="Times New Roman" w:hAnsi="Times New Roman" w:cs="Times New Roman"/>
          <w:sz w:val="24"/>
          <w:szCs w:val="24"/>
        </w:rPr>
        <w:t>Vijeća.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3D1" w:rsidRDefault="00EC53D1" w:rsidP="00EC53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EC53D1" w:rsidRDefault="00EC53D1" w:rsidP="00EC53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F4075E">
        <w:rPr>
          <w:rFonts w:ascii="Times New Roman" w:hAnsi="Times New Roman" w:cs="Times New Roman"/>
          <w:sz w:val="24"/>
          <w:szCs w:val="24"/>
        </w:rPr>
        <w:t xml:space="preserve">(4“za“) usvojen je zapisnik 12. </w:t>
      </w:r>
      <w:r w:rsidR="009644EF">
        <w:rPr>
          <w:rFonts w:ascii="Times New Roman" w:hAnsi="Times New Roman" w:cs="Times New Roman"/>
          <w:sz w:val="24"/>
          <w:szCs w:val="24"/>
        </w:rPr>
        <w:t>s</w:t>
      </w:r>
      <w:r w:rsidR="00F4075E">
        <w:rPr>
          <w:rFonts w:ascii="Times New Roman" w:hAnsi="Times New Roman" w:cs="Times New Roman"/>
          <w:sz w:val="24"/>
          <w:szCs w:val="24"/>
        </w:rPr>
        <w:t>jednice.</w:t>
      </w:r>
    </w:p>
    <w:p w:rsidR="00C66501" w:rsidRDefault="00C66501" w:rsidP="00C665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501" w:rsidRDefault="00C66501" w:rsidP="00C665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otvara 1</w:t>
      </w:r>
      <w:r w:rsidR="00F4075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 sjednicu Vijeća te predlaže sljedeći </w:t>
      </w:r>
    </w:p>
    <w:p w:rsidR="00F4075E" w:rsidRDefault="00F4075E" w:rsidP="00C665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075E" w:rsidRPr="00F4075E" w:rsidRDefault="00F4075E" w:rsidP="00F40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407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F4075E" w:rsidRPr="00F4075E" w:rsidRDefault="00F4075E" w:rsidP="00F40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4075E" w:rsidRPr="00F4075E" w:rsidRDefault="00F4075E" w:rsidP="00F4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07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F4075E" w:rsidRPr="00F4075E" w:rsidRDefault="00F4075E" w:rsidP="00F4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075E">
        <w:rPr>
          <w:rFonts w:ascii="Times New Roman" w:eastAsia="Times New Roman" w:hAnsi="Times New Roman" w:cs="Times New Roman"/>
          <w:sz w:val="24"/>
          <w:szCs w:val="24"/>
          <w:lang w:eastAsia="hr-HR"/>
        </w:rPr>
        <w:t>1. Izvješće sa 7. koordinacije</w:t>
      </w:r>
    </w:p>
    <w:p w:rsidR="00F4075E" w:rsidRPr="00F4075E" w:rsidRDefault="00F4075E" w:rsidP="00F4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07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zaključka o prioritetima za Plan komunalnih aktivnosti Gradske četvrti Brezovica </w:t>
      </w:r>
    </w:p>
    <w:p w:rsidR="00F4075E" w:rsidRPr="00F4075E" w:rsidRDefault="00F4075E" w:rsidP="00F4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07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za 2023..</w:t>
      </w:r>
    </w:p>
    <w:p w:rsidR="00F4075E" w:rsidRPr="00F4075E" w:rsidRDefault="00F4075E" w:rsidP="00F4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075E">
        <w:rPr>
          <w:rFonts w:ascii="Times New Roman" w:eastAsia="Times New Roman" w:hAnsi="Times New Roman" w:cs="Times New Roman"/>
          <w:sz w:val="24"/>
          <w:szCs w:val="24"/>
          <w:lang w:eastAsia="hr-HR"/>
        </w:rPr>
        <w:t>3. Josip Masatović, korištenje prostora</w:t>
      </w:r>
    </w:p>
    <w:p w:rsidR="00F4075E" w:rsidRPr="00F4075E" w:rsidRDefault="00F4075E" w:rsidP="00F4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075E">
        <w:rPr>
          <w:rFonts w:ascii="Times New Roman" w:eastAsia="Times New Roman" w:hAnsi="Times New Roman" w:cs="Times New Roman"/>
          <w:sz w:val="24"/>
          <w:szCs w:val="24"/>
          <w:lang w:eastAsia="hr-HR"/>
        </w:rPr>
        <w:t>4. Obavijesti, pitanja i prijedlozi</w:t>
      </w:r>
    </w:p>
    <w:p w:rsidR="00F4075E" w:rsidRPr="00F4075E" w:rsidRDefault="00F4075E" w:rsidP="00F4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07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 proslava Sv. Petra i Pavla</w:t>
      </w:r>
    </w:p>
    <w:p w:rsidR="00F4075E" w:rsidRPr="00F4075E" w:rsidRDefault="00F4075E" w:rsidP="00F4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2F30" w:rsidRDefault="00F4075E" w:rsidP="005E53B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4075E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F407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7. </w:t>
      </w:r>
      <w:r w:rsidR="005E53B6" w:rsidRPr="00F407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</w:t>
      </w:r>
      <w:r w:rsidRPr="00F407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oordinacije</w:t>
      </w:r>
    </w:p>
    <w:p w:rsidR="005E53B6" w:rsidRDefault="005E53B6" w:rsidP="005E53B6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Vesna Šantek obavještava prisutne da je 7. sjednica Koordinacije održana 26. svibnja 2022. u 17,00 sati.</w:t>
      </w:r>
    </w:p>
    <w:p w:rsidR="005E53B6" w:rsidRDefault="005E53B6" w:rsidP="005E53B6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Dnevni red: </w:t>
      </w:r>
    </w:p>
    <w:p w:rsidR="005E53B6" w:rsidRDefault="005E53B6" w:rsidP="005E53B6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1. Realizacija Plana komunalnih aktivnosti Gradske četvrti Brezovica u 2022.</w:t>
      </w:r>
    </w:p>
    <w:p w:rsidR="005E53B6" w:rsidRDefault="005E53B6" w:rsidP="005E53B6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2. Ozelenjavanje javnih površina-sadnja stabala</w:t>
      </w:r>
    </w:p>
    <w:p w:rsidR="005E53B6" w:rsidRDefault="005E53B6" w:rsidP="005E53B6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3. Šodranje putova</w:t>
      </w:r>
    </w:p>
    <w:p w:rsidR="005E53B6" w:rsidRDefault="005E53B6" w:rsidP="005E53B6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4. Pitanja, prijedlozi i obavijesti</w:t>
      </w:r>
    </w:p>
    <w:p w:rsidR="005E53B6" w:rsidRDefault="005E53B6" w:rsidP="005E53B6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- Plan investicija Vodoopskrbe i odvodnje d.o.o.</w:t>
      </w:r>
    </w:p>
    <w:p w:rsidR="005E53B6" w:rsidRDefault="005E53B6" w:rsidP="005E53B6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- Hodogram-Dan branitelja</w:t>
      </w:r>
    </w:p>
    <w:p w:rsidR="005E53B6" w:rsidRPr="005E53B6" w:rsidRDefault="005E53B6" w:rsidP="005E53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53B6" w:rsidRDefault="005E53B6">
      <w:pPr>
        <w:rPr>
          <w:rFonts w:ascii="Times New Roman" w:hAnsi="Times New Roman" w:cs="Times New Roman"/>
          <w:b/>
          <w:sz w:val="24"/>
          <w:szCs w:val="24"/>
        </w:rPr>
      </w:pPr>
    </w:p>
    <w:p w:rsidR="005E53B6" w:rsidRDefault="005E5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Vesna Šantek obavjestila je prisutne da na navedenoj koordinaciji iznjela problematiku na području Mjesnog odbora Demerje u vezi neredovitog odvoza mješanog komunalnog otpada, nekošnje bankina i problematike navoženja glomaznog otpada. Nadležne službe nisu predložile nikakvo rješavanje navedene problematike.</w:t>
      </w:r>
    </w:p>
    <w:p w:rsidR="005E53B6" w:rsidRDefault="005E53B6">
      <w:pPr>
        <w:rPr>
          <w:rFonts w:ascii="Times New Roman" w:hAnsi="Times New Roman" w:cs="Times New Roman"/>
          <w:sz w:val="24"/>
          <w:szCs w:val="24"/>
        </w:rPr>
      </w:pPr>
    </w:p>
    <w:p w:rsidR="005E53B6" w:rsidRPr="005E53B6" w:rsidRDefault="005E53B6" w:rsidP="005E5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E53B6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5E53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prioritetima za Plan komunalnih aktivnosti Gradske četvrti Brezovica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2023.</w:t>
      </w:r>
    </w:p>
    <w:p w:rsidR="005E53B6" w:rsidRDefault="007A0598" w:rsidP="007A05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A0598" w:rsidRDefault="007A0598" w:rsidP="007A05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se dogovorilo da će navedeni zaključak donijeti na sljedećoj sjednici koja je predviđena 05.07.2022.</w:t>
      </w:r>
    </w:p>
    <w:p w:rsidR="007A0598" w:rsidRDefault="007A0598" w:rsidP="007A05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0598" w:rsidRPr="00641DD1" w:rsidRDefault="007A0598" w:rsidP="007A059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1D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</w:t>
      </w:r>
      <w:r w:rsidR="00641DD1" w:rsidRPr="00641D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Josip Masatović, korištenje prostora</w:t>
      </w:r>
    </w:p>
    <w:p w:rsidR="007A0598" w:rsidRDefault="00641DD1" w:rsidP="00641D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41DD1" w:rsidRDefault="00641DD1" w:rsidP="00641D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E42777" w:rsidRDefault="00E42777" w:rsidP="00641D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2777" w:rsidRPr="00E42777" w:rsidRDefault="00E42777" w:rsidP="00E42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777">
        <w:rPr>
          <w:rFonts w:ascii="Times New Roman" w:hAnsi="Times New Roman" w:cs="Times New Roman"/>
          <w:b/>
          <w:sz w:val="24"/>
          <w:szCs w:val="24"/>
        </w:rPr>
        <w:t xml:space="preserve">Z A K LJ U Č A K </w:t>
      </w:r>
    </w:p>
    <w:p w:rsidR="00E42777" w:rsidRPr="00E42777" w:rsidRDefault="00E42777" w:rsidP="00E42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E42777">
        <w:rPr>
          <w:rFonts w:ascii="Times New Roman" w:hAnsi="Times New Roman" w:cs="Times New Roman"/>
          <w:b/>
          <w:sz w:val="24"/>
          <w:szCs w:val="24"/>
        </w:rPr>
        <w:t>o jednokratnom korištenju prostora mjesne samouprave Demerje</w:t>
      </w:r>
    </w:p>
    <w:p w:rsidR="00E42777" w:rsidRPr="00E42777" w:rsidRDefault="00E42777" w:rsidP="00E42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2777" w:rsidRPr="00E42777" w:rsidRDefault="00E42777" w:rsidP="00E427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2777">
        <w:rPr>
          <w:rFonts w:ascii="Times New Roman" w:hAnsi="Times New Roman" w:cs="Times New Roman"/>
          <w:sz w:val="24"/>
          <w:szCs w:val="24"/>
        </w:rPr>
        <w:t xml:space="preserve">1. </w:t>
      </w:r>
      <w:r w:rsidRPr="00E42777">
        <w:rPr>
          <w:rFonts w:ascii="Times New Roman" w:hAnsi="Times New Roman" w:cs="Times New Roman"/>
          <w:b/>
          <w:sz w:val="24"/>
          <w:szCs w:val="24"/>
        </w:rPr>
        <w:t>Josipu Masatoviću, Posedarska ulica 33d, 10020 Zagreb,</w:t>
      </w:r>
    </w:p>
    <w:p w:rsidR="00E42777" w:rsidRPr="00E42777" w:rsidRDefault="00E42777" w:rsidP="00E42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2777">
        <w:rPr>
          <w:rFonts w:ascii="Times New Roman" w:hAnsi="Times New Roman" w:cs="Times New Roman"/>
          <w:sz w:val="24"/>
          <w:szCs w:val="24"/>
        </w:rPr>
        <w:t>odobrava se jednokratno korištenje dvorane, dana 27. kolovoza 2022., od 18:00 do 00:00 sati.</w:t>
      </w:r>
    </w:p>
    <w:p w:rsidR="00E42777" w:rsidRPr="00E42777" w:rsidRDefault="00E42777" w:rsidP="00E42777">
      <w:pPr>
        <w:rPr>
          <w:rFonts w:ascii="Times New Roman" w:hAnsi="Times New Roman" w:cs="Times New Roman"/>
          <w:sz w:val="24"/>
          <w:szCs w:val="24"/>
        </w:rPr>
      </w:pPr>
    </w:p>
    <w:p w:rsidR="00E42777" w:rsidRPr="00E42777" w:rsidRDefault="00E42777" w:rsidP="00E42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2777">
        <w:rPr>
          <w:rFonts w:ascii="Times New Roman" w:hAnsi="Times New Roman" w:cs="Times New Roman"/>
          <w:sz w:val="24"/>
          <w:szCs w:val="24"/>
        </w:rPr>
        <w:t>2. Prostor iz točke 1. ovog zaključka, koristit će Josip Masatović, Posedarska ulica 33d, 10020 Zagreb,  uz plaćanje naknade.</w:t>
      </w:r>
    </w:p>
    <w:p w:rsidR="00E42777" w:rsidRPr="00E42777" w:rsidRDefault="00E42777" w:rsidP="00E42777">
      <w:pPr>
        <w:rPr>
          <w:rFonts w:ascii="Times New Roman" w:hAnsi="Times New Roman" w:cs="Times New Roman"/>
          <w:sz w:val="24"/>
          <w:szCs w:val="24"/>
        </w:rPr>
      </w:pPr>
    </w:p>
    <w:p w:rsidR="00E42777" w:rsidRPr="00E42777" w:rsidRDefault="00E42777" w:rsidP="00E42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2777">
        <w:rPr>
          <w:rFonts w:ascii="Times New Roman" w:hAnsi="Times New Roman" w:cs="Times New Roman"/>
          <w:sz w:val="24"/>
          <w:szCs w:val="24"/>
        </w:rPr>
        <w:t>3. Josip Masatović, Posedarska ulica 33d, obvezuje se postupati sa pažnjom dobrog gospodara u korištenju prostora.</w:t>
      </w:r>
    </w:p>
    <w:p w:rsidR="00E42777" w:rsidRPr="00E42777" w:rsidRDefault="00E42777" w:rsidP="00E42777">
      <w:pPr>
        <w:rPr>
          <w:rFonts w:ascii="Times New Roman" w:hAnsi="Times New Roman" w:cs="Times New Roman"/>
          <w:sz w:val="24"/>
          <w:szCs w:val="24"/>
        </w:rPr>
      </w:pPr>
    </w:p>
    <w:p w:rsidR="00E42777" w:rsidRPr="00E42777" w:rsidRDefault="00E42777" w:rsidP="00E42777">
      <w:pPr>
        <w:rPr>
          <w:rFonts w:ascii="Times New Roman" w:hAnsi="Times New Roman" w:cs="Times New Roman"/>
          <w:sz w:val="24"/>
          <w:szCs w:val="24"/>
        </w:rPr>
      </w:pPr>
      <w:r w:rsidRPr="00E42777">
        <w:rPr>
          <w:rFonts w:ascii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641DD1" w:rsidRDefault="00641DD1" w:rsidP="00641D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1DD1" w:rsidRDefault="00641DD1" w:rsidP="00641D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1DD1" w:rsidRP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1D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4). Obavijesti, pitanja i prijedlozi</w:t>
      </w:r>
    </w:p>
    <w:p w:rsid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1D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- proslava Sv. Petra i Pavla</w:t>
      </w:r>
    </w:p>
    <w:p w:rsid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 obavještava prisutne da je ograda iza doma ide u visinu 4m i obavještava prisutne glede željezničkog prometa</w:t>
      </w:r>
      <w:r w:rsidR="005D02B1">
        <w:rPr>
          <w:rFonts w:ascii="Times New Roman" w:eastAsia="Times New Roman" w:hAnsi="Times New Roman" w:cs="Times New Roman"/>
          <w:sz w:val="24"/>
          <w:szCs w:val="24"/>
          <w:lang w:eastAsia="hr-HR"/>
        </w:rPr>
        <w:t>. ŽCP Demerje ostaje u razini, uređuje se za 2 kolosijeka i osigurava (svjetlo, zvuk i polubranici).</w:t>
      </w:r>
    </w:p>
    <w:p w:rsidR="009644EF" w:rsidRDefault="009644EF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44EF" w:rsidRDefault="009644EF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44EF" w:rsidRDefault="009644EF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se dogovorilo kako će se obilježiti dan Mjesnog odbora Demerje.</w:t>
      </w:r>
      <w:bookmarkStart w:id="0" w:name="_GoBack"/>
      <w:bookmarkEnd w:id="0"/>
    </w:p>
    <w:p w:rsidR="00E42777" w:rsidRDefault="00E42777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20:45 sati.</w:t>
      </w:r>
    </w:p>
    <w:p w:rsidR="00E42777" w:rsidRDefault="00E42777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024-08/22-003/1273</w:t>
      </w:r>
    </w:p>
    <w:p w:rsid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Demerje</w:t>
      </w:r>
    </w:p>
    <w:p w:rsidR="00641DD1" w:rsidRPr="00641DD1" w:rsidRDefault="00641DD1" w:rsidP="0064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Vesna Šantek</w:t>
      </w:r>
    </w:p>
    <w:p w:rsidR="00641DD1" w:rsidRDefault="00641DD1" w:rsidP="00641D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1DD1" w:rsidRPr="005E53B6" w:rsidRDefault="00641DD1">
      <w:pPr>
        <w:rPr>
          <w:rFonts w:ascii="Times New Roman" w:hAnsi="Times New Roman" w:cs="Times New Roman"/>
          <w:sz w:val="24"/>
          <w:szCs w:val="24"/>
        </w:rPr>
      </w:pPr>
    </w:p>
    <w:sectPr w:rsidR="00641DD1" w:rsidRPr="005E5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9FC"/>
    <w:rsid w:val="001959FC"/>
    <w:rsid w:val="00317A47"/>
    <w:rsid w:val="00495036"/>
    <w:rsid w:val="005D02B1"/>
    <w:rsid w:val="005E53B6"/>
    <w:rsid w:val="00641DD1"/>
    <w:rsid w:val="007A0598"/>
    <w:rsid w:val="009644EF"/>
    <w:rsid w:val="00C66501"/>
    <w:rsid w:val="00E42777"/>
    <w:rsid w:val="00E74177"/>
    <w:rsid w:val="00EC53D1"/>
    <w:rsid w:val="00F4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5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5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2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13</cp:revision>
  <dcterms:created xsi:type="dcterms:W3CDTF">2022-06-14T10:53:00Z</dcterms:created>
  <dcterms:modified xsi:type="dcterms:W3CDTF">2022-07-01T12:45:00Z</dcterms:modified>
</cp:coreProperties>
</file>