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F194B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Z A P I S N I K</w:t>
      </w:r>
    </w:p>
    <w:p w14:paraId="117A48F0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14:paraId="1B4CC7E0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1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3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sjednice Vijeća Mjesnog odbora Petrova </w:t>
      </w:r>
    </w:p>
    <w:p w14:paraId="6B9CA80D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održane </w:t>
      </w:r>
      <w:r w:rsidR="00FF5B58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2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5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. 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svibnja</w:t>
      </w: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2022. u zgradi Mjesnog odbora Petrova, </w:t>
      </w:r>
    </w:p>
    <w:p w14:paraId="73E7E618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Ulica Jakova Gotovca 7, dvorana A, s početkom u 18:00 sati</w:t>
      </w:r>
    </w:p>
    <w:p w14:paraId="22730BCD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2986C4C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C7F7BA0" w14:textId="77777777" w:rsidR="00AD194E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Nazočni članovi Vijeća: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Darko </w:t>
      </w:r>
      <w:proofErr w:type="spellStart"/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Kuljiš</w:t>
      </w:r>
      <w:proofErr w:type="spellEnd"/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Marija Marinović,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Ana Pažanin, Tomislav </w:t>
      </w:r>
    </w:p>
    <w:p w14:paraId="61B65EB2" w14:textId="77777777" w:rsidR="00BD2E0C" w:rsidRPr="00BD2E0C" w:rsidRDefault="00BD2E0C" w:rsidP="00AD194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Špoljarić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AD194E"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p w14:paraId="2C5BCDFF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8FA88BA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Odsutni članovi Vijeća: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nema</w:t>
      </w:r>
    </w:p>
    <w:p w14:paraId="1E5C204A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4F4F6CC1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Ostali nazočni: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nema</w:t>
      </w:r>
    </w:p>
    <w:p w14:paraId="350C18F5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C26379C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Nazočni djelatnici Gradskog ureda za mjesnu samoupravu: nema</w:t>
      </w:r>
    </w:p>
    <w:p w14:paraId="513035E3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4190139E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Predsjedava, predsjednica Vijeća.</w:t>
      </w:r>
    </w:p>
    <w:p w14:paraId="4F4D592F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6563302C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Zapisnik vodi: Saša Šegrt, predsjednica Vijeća</w:t>
      </w:r>
    </w:p>
    <w:p w14:paraId="293BE87E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A5301D0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  <w:t xml:space="preserve">Predsjednica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konstatira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da je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nazočn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o svih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5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član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ov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9E7BE0">
        <w:rPr>
          <w:rFonts w:ascii="Times New Roman" w:eastAsia="Times New Roman" w:hAnsi="Times New Roman" w:cs="Times New Roman"/>
          <w:sz w:val="24"/>
          <w:szCs w:val="24"/>
          <w:lang w:eastAsia="ja-JP"/>
        </w:rPr>
        <w:t>3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. sjednicu Vijeća Mjesnog odbora Petrova.</w:t>
      </w:r>
    </w:p>
    <w:p w14:paraId="5D7972CF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7365EEC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ab/>
        <w:t xml:space="preserve">Bez rasprave, Vijeće jednoglasno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1</w:t>
      </w:r>
      <w:r w:rsid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sjednice Vijeća, održane 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0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travnja</w:t>
      </w:r>
      <w:r w:rsidR="00AD194E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2022.</w:t>
      </w:r>
    </w:p>
    <w:p w14:paraId="1BE4308B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C270FCD" w14:textId="77777777" w:rsidR="00BD2E0C" w:rsidRPr="00BD2E0C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 prijedlog predsjednice Vijeće jednoglasno utvrđuje </w:t>
      </w:r>
    </w:p>
    <w:p w14:paraId="2195F401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0BE9D9D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DNEVNI RED:</w:t>
      </w:r>
    </w:p>
    <w:p w14:paraId="7BB13BF1" w14:textId="77777777" w:rsidR="00BD2E0C" w:rsidRPr="00BD2E0C" w:rsidRDefault="00BD2E0C" w:rsidP="00BD2E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9557753" w14:textId="77777777" w:rsidR="00BD2E0C" w:rsidRPr="00440D99" w:rsidRDefault="00440D99" w:rsidP="00BD2E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Prijedlog zaključka </w:t>
      </w:r>
      <w:r w:rsidR="00BD2E0C"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 </w:t>
      </w: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ozelenjivanju</w:t>
      </w:r>
      <w:r w:rsidR="00AD194E"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javn</w:t>
      </w: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ih</w:t>
      </w:r>
      <w:r w:rsidR="00AD194E"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površin</w:t>
      </w: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a</w:t>
      </w:r>
      <w:r w:rsidR="00AD194E"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na </w:t>
      </w: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području MO Petrova</w:t>
      </w:r>
    </w:p>
    <w:p w14:paraId="3ECF7ED9" w14:textId="77777777" w:rsidR="00AD194E" w:rsidRPr="00440D99" w:rsidRDefault="00440D99" w:rsidP="00BD2E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40D99">
        <w:rPr>
          <w:rFonts w:ascii="Times New Roman" w:eastAsia="Times New Roman" w:hAnsi="Times New Roman" w:cs="Times New Roman"/>
          <w:sz w:val="24"/>
          <w:szCs w:val="24"/>
          <w:lang w:eastAsia="ja-JP"/>
        </w:rPr>
        <w:t>Prijedlog zaključka o obilježavanju Dana Mjesnog odbora Petrova</w:t>
      </w:r>
    </w:p>
    <w:p w14:paraId="3942208D" w14:textId="77777777" w:rsidR="00BD2E0C" w:rsidRPr="00BD2E0C" w:rsidRDefault="00BD2E0C" w:rsidP="00BD2E0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D2E0C">
        <w:rPr>
          <w:rFonts w:ascii="Times New Roman" w:eastAsia="Times New Roman" w:hAnsi="Times New Roman" w:cs="Times New Roman"/>
          <w:sz w:val="24"/>
          <w:szCs w:val="24"/>
          <w:lang w:eastAsia="ja-JP"/>
        </w:rPr>
        <w:t>Pitanja, prijedlozi i obavijesti</w:t>
      </w:r>
    </w:p>
    <w:p w14:paraId="38E79345" w14:textId="77777777" w:rsidR="00BD2E0C" w:rsidRPr="00DB1DE6" w:rsidRDefault="00BD2E0C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70993F0" w14:textId="77777777" w:rsidR="00DB1DE6" w:rsidRPr="00440D99" w:rsidRDefault="00DB1DE6" w:rsidP="00440D99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0D9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1. </w:t>
      </w:r>
      <w:r w:rsidR="00440D99" w:rsidRPr="00440D99">
        <w:rPr>
          <w:rFonts w:ascii="Times New Roman" w:hAnsi="Times New Roman" w:cs="Times New Roman"/>
          <w:b/>
          <w:sz w:val="24"/>
          <w:szCs w:val="24"/>
          <w:u w:val="single"/>
        </w:rPr>
        <w:t>Prijedlog zaključka o ozelenjivanju javnih površina na području MO Petrova</w:t>
      </w:r>
    </w:p>
    <w:p w14:paraId="357D17CF" w14:textId="77777777" w:rsidR="00DB1DE6" w:rsidRPr="00D31044" w:rsidRDefault="00DB1DE6" w:rsidP="00DB1DE6">
      <w:pPr>
        <w:rPr>
          <w:rFonts w:ascii="Times New Roman" w:hAnsi="Times New Roman" w:cs="Times New Roman"/>
          <w:i/>
          <w:sz w:val="24"/>
          <w:szCs w:val="24"/>
        </w:rPr>
      </w:pPr>
      <w:r w:rsidRPr="00DB1DE6">
        <w:rPr>
          <w:rFonts w:ascii="Times New Roman" w:hAnsi="Times New Roman" w:cs="Times New Roman"/>
          <w:sz w:val="24"/>
          <w:szCs w:val="24"/>
        </w:rPr>
        <w:tab/>
      </w:r>
      <w:r w:rsidRPr="00D31044">
        <w:rPr>
          <w:rFonts w:ascii="Times New Roman" w:hAnsi="Times New Roman" w:cs="Times New Roman"/>
          <w:sz w:val="24"/>
          <w:szCs w:val="24"/>
        </w:rPr>
        <w:t>Članovi Vijeća primili su pisani materijal u</w:t>
      </w:r>
      <w:r w:rsidR="00D31044" w:rsidRPr="00D31044">
        <w:rPr>
          <w:rFonts w:ascii="Times New Roman" w:hAnsi="Times New Roman" w:cs="Times New Roman"/>
          <w:sz w:val="24"/>
          <w:szCs w:val="24"/>
        </w:rPr>
        <w:t>oči sjednice</w:t>
      </w:r>
      <w:r w:rsidRPr="00D31044">
        <w:rPr>
          <w:rFonts w:ascii="Times New Roman" w:hAnsi="Times New Roman" w:cs="Times New Roman"/>
          <w:i/>
          <w:sz w:val="24"/>
          <w:szCs w:val="24"/>
        </w:rPr>
        <w:t>.</w:t>
      </w:r>
    </w:p>
    <w:p w14:paraId="1B072DD4" w14:textId="77777777" w:rsidR="00D31044" w:rsidRPr="00D31044" w:rsidRDefault="00D31044" w:rsidP="00D310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>Odjel za građenje komunalne infrastrukture, Gradskog ured za obnovu, izgradnju, prostorno uređenje, graditeljstvo, komunalne poslove i promet, Sektora za građenje komunalne infrastukture i održavanje javnoprometnih površina, javnih objekata i javne rasvjete uputio je slijedom naloga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gradonačelnika molbu svim mjesnim odborima za dostavom lokacija koje bi trebalo ozeleniti sadnjom stabala, a u cilju povećanja zelenila u gradu Zagrebu. Nakon 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>zaprimanja prijedloga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Odjel će ispitati mogućnosti sadnje s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obzirom na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položaj komunalne infrastrukture, usuglasiti 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lokacije 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>s Gradskim zavodom za zaštitu spomenika kulture i prirode te Odsjekom za zelenilo, Sektor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>om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ta komunalne poslove i zelenilo 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>(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>u pogledu vrsta koja će se saditi na pojedinoj lokaciji</w:t>
      </w:r>
      <w:r w:rsidR="0067151F">
        <w:rPr>
          <w:rFonts w:ascii="Times New Roman" w:eastAsia="Times New Roman" w:hAnsi="Times New Roman" w:cs="Times New Roman"/>
          <w:sz w:val="24"/>
          <w:szCs w:val="24"/>
          <w:lang w:eastAsia="ja-JP"/>
        </w:rPr>
        <w:t>)</w:t>
      </w:r>
      <w:r w:rsidRPr="00D31044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7D75D862" w14:textId="77777777" w:rsidR="00D31044" w:rsidRPr="00D31044" w:rsidRDefault="00D31044" w:rsidP="00D31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CFB148C" w14:textId="5D71FD51" w:rsidR="009628A2" w:rsidRDefault="00D31044" w:rsidP="00AD19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1044">
        <w:rPr>
          <w:rFonts w:ascii="Times New Roman" w:hAnsi="Times New Roman" w:cs="Times New Roman"/>
          <w:sz w:val="24"/>
          <w:szCs w:val="24"/>
        </w:rPr>
        <w:t xml:space="preserve">Predsjednica otvara </w:t>
      </w:r>
      <w:r w:rsidR="00AD194E" w:rsidRPr="00D31044">
        <w:rPr>
          <w:rFonts w:ascii="Times New Roman" w:hAnsi="Times New Roman" w:cs="Times New Roman"/>
          <w:sz w:val="24"/>
          <w:szCs w:val="24"/>
        </w:rPr>
        <w:t>raspravu.</w:t>
      </w:r>
      <w:r w:rsidR="0067151F">
        <w:rPr>
          <w:rFonts w:ascii="Times New Roman" w:hAnsi="Times New Roman" w:cs="Times New Roman"/>
          <w:sz w:val="24"/>
          <w:szCs w:val="24"/>
        </w:rPr>
        <w:t xml:space="preserve"> Marija Marinović predlaže nastavak postojećeg drvoreda na sjevernoj strani </w:t>
      </w:r>
      <w:r w:rsidR="009628A2">
        <w:rPr>
          <w:rFonts w:ascii="Times New Roman" w:hAnsi="Times New Roman" w:cs="Times New Roman"/>
          <w:sz w:val="24"/>
          <w:szCs w:val="24"/>
        </w:rPr>
        <w:t>Vlašk</w:t>
      </w:r>
      <w:r w:rsidR="0067151F">
        <w:rPr>
          <w:rFonts w:ascii="Times New Roman" w:hAnsi="Times New Roman" w:cs="Times New Roman"/>
          <w:sz w:val="24"/>
          <w:szCs w:val="24"/>
        </w:rPr>
        <w:t>e</w:t>
      </w:r>
      <w:r w:rsidR="009628A2">
        <w:rPr>
          <w:rFonts w:ascii="Times New Roman" w:hAnsi="Times New Roman" w:cs="Times New Roman"/>
          <w:sz w:val="24"/>
          <w:szCs w:val="24"/>
        </w:rPr>
        <w:t xml:space="preserve"> </w:t>
      </w:r>
      <w:r w:rsidR="00D423CE">
        <w:rPr>
          <w:rFonts w:ascii="Times New Roman" w:hAnsi="Times New Roman" w:cs="Times New Roman"/>
          <w:sz w:val="24"/>
          <w:szCs w:val="24"/>
        </w:rPr>
        <w:t xml:space="preserve">ulice </w:t>
      </w:r>
      <w:r w:rsidR="0067151F">
        <w:rPr>
          <w:rFonts w:ascii="Times New Roman" w:hAnsi="Times New Roman" w:cs="Times New Roman"/>
          <w:sz w:val="24"/>
          <w:szCs w:val="24"/>
        </w:rPr>
        <w:t xml:space="preserve">od križanja s </w:t>
      </w:r>
      <w:proofErr w:type="spellStart"/>
      <w:r w:rsidR="0067151F">
        <w:rPr>
          <w:rFonts w:ascii="Times New Roman" w:hAnsi="Times New Roman" w:cs="Times New Roman"/>
          <w:sz w:val="24"/>
          <w:szCs w:val="24"/>
        </w:rPr>
        <w:t>Kamaufovom</w:t>
      </w:r>
      <w:proofErr w:type="spellEnd"/>
      <w:r w:rsidR="0067151F">
        <w:rPr>
          <w:rFonts w:ascii="Times New Roman" w:hAnsi="Times New Roman" w:cs="Times New Roman"/>
          <w:sz w:val="24"/>
          <w:szCs w:val="24"/>
        </w:rPr>
        <w:t xml:space="preserve"> ulicom </w:t>
      </w:r>
      <w:r w:rsidR="00D423CE">
        <w:rPr>
          <w:rFonts w:ascii="Times New Roman" w:hAnsi="Times New Roman" w:cs="Times New Roman"/>
          <w:sz w:val="24"/>
          <w:szCs w:val="24"/>
        </w:rPr>
        <w:t xml:space="preserve">prema </w:t>
      </w:r>
      <w:proofErr w:type="spellStart"/>
      <w:r w:rsidR="00D423CE">
        <w:rPr>
          <w:rFonts w:ascii="Times New Roman" w:hAnsi="Times New Roman" w:cs="Times New Roman"/>
          <w:sz w:val="24"/>
          <w:szCs w:val="24"/>
        </w:rPr>
        <w:lastRenderedPageBreak/>
        <w:t>Kvaternikovom</w:t>
      </w:r>
      <w:proofErr w:type="spellEnd"/>
      <w:r w:rsidR="00D423CE">
        <w:rPr>
          <w:rFonts w:ascii="Times New Roman" w:hAnsi="Times New Roman" w:cs="Times New Roman"/>
          <w:sz w:val="24"/>
          <w:szCs w:val="24"/>
        </w:rPr>
        <w:t xml:space="preserve"> trgu, gdje su trenutno zasađena tri stabla do k.br. 109. Ostali vijećnici se slažu s pr</w:t>
      </w:r>
      <w:r w:rsidR="003F0387">
        <w:rPr>
          <w:rFonts w:ascii="Times New Roman" w:hAnsi="Times New Roman" w:cs="Times New Roman"/>
          <w:sz w:val="24"/>
          <w:szCs w:val="24"/>
        </w:rPr>
        <w:t>ijedlogom lokacije, te predlažu nastavak drvoreda (</w:t>
      </w:r>
      <w:r w:rsidR="00D423CE">
        <w:rPr>
          <w:rFonts w:ascii="Times New Roman" w:hAnsi="Times New Roman" w:cs="Times New Roman"/>
          <w:sz w:val="24"/>
          <w:szCs w:val="24"/>
        </w:rPr>
        <w:t xml:space="preserve">tri do četiri </w:t>
      </w:r>
      <w:r w:rsidR="009628A2">
        <w:rPr>
          <w:rFonts w:ascii="Times New Roman" w:hAnsi="Times New Roman" w:cs="Times New Roman"/>
          <w:sz w:val="24"/>
          <w:szCs w:val="24"/>
        </w:rPr>
        <w:t>stabla</w:t>
      </w:r>
      <w:r w:rsidR="003F0387">
        <w:rPr>
          <w:rFonts w:ascii="Times New Roman" w:hAnsi="Times New Roman" w:cs="Times New Roman"/>
          <w:sz w:val="24"/>
          <w:szCs w:val="24"/>
        </w:rPr>
        <w:t>)</w:t>
      </w:r>
      <w:r w:rsidR="009628A2">
        <w:rPr>
          <w:rFonts w:ascii="Times New Roman" w:hAnsi="Times New Roman" w:cs="Times New Roman"/>
          <w:sz w:val="24"/>
          <w:szCs w:val="24"/>
        </w:rPr>
        <w:t>.</w:t>
      </w:r>
      <w:r w:rsidR="00D423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FFC71" w14:textId="419A6B5A" w:rsidR="00B202D3" w:rsidRDefault="00B202D3" w:rsidP="00AD19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Marinović također predlaže da se od Zrinjevca zatraži da se trava zasije na zelenim površinama na kojima je nema, te da se zelene površine redovito održavaju i kose, te da se radi na iskorjenjivanju ambrozije koja je prisutna na brojnim površinama MO-a. Predsjednica će od Zrinjevca zatražiti informacije o postojećim planovima vezanim uz sadnju trave i čupanje ambrozije. </w:t>
      </w:r>
    </w:p>
    <w:p w14:paraId="17715576" w14:textId="77777777" w:rsidR="005F2AEA" w:rsidRDefault="00C813C8" w:rsidP="00AD19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rasprave, V</w:t>
      </w:r>
      <w:r w:rsidR="005F2AEA">
        <w:rPr>
          <w:rFonts w:ascii="Times New Roman" w:hAnsi="Times New Roman" w:cs="Times New Roman"/>
          <w:sz w:val="24"/>
          <w:szCs w:val="24"/>
        </w:rPr>
        <w:t>ijeće donosi</w:t>
      </w:r>
    </w:p>
    <w:p w14:paraId="71E8424B" w14:textId="77777777" w:rsidR="00DB1DE6" w:rsidRDefault="00DB1DE6" w:rsidP="00DB1D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441A73" w14:textId="77777777" w:rsidR="00AD194E" w:rsidRPr="00AD194E" w:rsidRDefault="00AD194E" w:rsidP="00AD194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D194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ZAKLJUČAK</w:t>
      </w:r>
    </w:p>
    <w:p w14:paraId="2DB79A80" w14:textId="77777777" w:rsidR="00AD194E" w:rsidRPr="00AD194E" w:rsidRDefault="00AD194E" w:rsidP="00AD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AD194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O 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OZELENJAVANJU JAVNIH</w:t>
      </w:r>
      <w:r w:rsidRPr="00AD194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POVRŠIN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A</w:t>
      </w:r>
      <w:r w:rsidRPr="00AD194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NA P</w:t>
      </w:r>
      <w:r w:rsidR="00440D99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ODRUČJU MO PETROVA</w:t>
      </w:r>
    </w:p>
    <w:p w14:paraId="77AEE98D" w14:textId="77777777" w:rsidR="00AD194E" w:rsidRDefault="00AD194E" w:rsidP="00AD194E"/>
    <w:p w14:paraId="0C42CA40" w14:textId="77777777" w:rsidR="00B5503F" w:rsidRPr="00175608" w:rsidRDefault="00B5503F" w:rsidP="00B5503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Vijeće MO Petrova zaprimilo je 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29</w:t>
      </w: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. </w:t>
      </w:r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trav</w:t>
      </w: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nja od </w:t>
      </w:r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Vijeća Gradske četvrti Gornji grad – Medveščak </w:t>
      </w:r>
      <w:r w:rsid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zaprimilo molbu </w:t>
      </w:r>
      <w:r w:rsidR="00175608" w:rsidRPr="00BB3041">
        <w:rPr>
          <w:rFonts w:ascii="Times New Roman" w:eastAsia="Times New Roman" w:hAnsi="Times New Roman" w:cs="Times New Roman"/>
          <w:sz w:val="24"/>
          <w:szCs w:val="24"/>
          <w:lang w:eastAsia="ja-JP"/>
        </w:rPr>
        <w:t>Odjela za građenje ko</w:t>
      </w:r>
      <w:r w:rsidR="00175608" w:rsidRPr="00175608">
        <w:rPr>
          <w:rFonts w:ascii="Times New Roman" w:eastAsia="Times New Roman" w:hAnsi="Times New Roman" w:cs="Times New Roman"/>
          <w:sz w:val="24"/>
          <w:szCs w:val="24"/>
          <w:lang w:eastAsia="ja-JP"/>
        </w:rPr>
        <w:t>munalne infrastrukture</w:t>
      </w:r>
      <w:r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za </w:t>
      </w:r>
      <w:r w:rsid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dostavom 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prijedlog</w:t>
      </w:r>
      <w:r w:rsid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a</w:t>
      </w:r>
      <w:r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lokacija za ozelenjivanje ja</w:t>
      </w:r>
      <w:r w:rsidR="009E39A5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vn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ih</w:t>
      </w:r>
      <w:r w:rsidR="009E39A5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površin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a</w:t>
      </w:r>
      <w:r w:rsidR="009E39A5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na </w:t>
      </w:r>
      <w:r w:rsidR="00175608"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području MO-a</w:t>
      </w:r>
      <w:r w:rsidRPr="00175608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14:paraId="7955AED2" w14:textId="77777777" w:rsidR="00B5503F" w:rsidRPr="00175608" w:rsidRDefault="00B5503F" w:rsidP="00B5503F">
      <w:pPr>
        <w:pStyle w:val="ListParagraph"/>
        <w:spacing w:after="0" w:line="240" w:lineRule="auto"/>
        <w:ind w:left="1068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6720A99E" w14:textId="77777777" w:rsidR="00B5503F" w:rsidRDefault="009E39A5" w:rsidP="00B5503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r w:rsidR="00B5503F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Vijeće MO Petrova </w:t>
      </w:r>
      <w:r w:rsidR="001103C7">
        <w:rPr>
          <w:rFonts w:ascii="Times New Roman" w:eastAsia="Times New Roman" w:hAnsi="Times New Roman"/>
          <w:iCs/>
          <w:sz w:val="24"/>
          <w:szCs w:val="24"/>
          <w:lang w:eastAsia="hr-HR"/>
        </w:rPr>
        <w:t>predlaže sljedeću lokaciju</w:t>
      </w:r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:</w:t>
      </w:r>
    </w:p>
    <w:p w14:paraId="6B181200" w14:textId="77777777" w:rsidR="001103C7" w:rsidRPr="001103C7" w:rsidRDefault="001103C7" w:rsidP="001103C7">
      <w:pPr>
        <w:pStyle w:val="ListParagrap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157770A8" w14:textId="77777777" w:rsidR="001103C7" w:rsidRPr="001103C7" w:rsidRDefault="003F0387" w:rsidP="001103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nastavak postojećeg drvoreda na sjevernoj strani </w:t>
      </w:r>
      <w:r w:rsidR="001103C7" w:rsidRPr="001103C7">
        <w:rPr>
          <w:rFonts w:ascii="Times New Roman" w:hAnsi="Times New Roman" w:cs="Times New Roman"/>
          <w:sz w:val="24"/>
          <w:szCs w:val="24"/>
        </w:rPr>
        <w:t>Vlašk</w:t>
      </w:r>
      <w:r>
        <w:rPr>
          <w:rFonts w:ascii="Times New Roman" w:hAnsi="Times New Roman" w:cs="Times New Roman"/>
          <w:sz w:val="24"/>
          <w:szCs w:val="24"/>
        </w:rPr>
        <w:t xml:space="preserve">e ulice od križanja s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Kamaufovom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3C7" w:rsidRPr="001103C7">
        <w:rPr>
          <w:rFonts w:ascii="Times New Roman" w:hAnsi="Times New Roman" w:cs="Times New Roman"/>
          <w:sz w:val="24"/>
          <w:szCs w:val="24"/>
        </w:rPr>
        <w:t xml:space="preserve">prema </w:t>
      </w:r>
      <w:proofErr w:type="spellStart"/>
      <w:r w:rsidR="001103C7" w:rsidRPr="001103C7">
        <w:rPr>
          <w:rFonts w:ascii="Times New Roman" w:hAnsi="Times New Roman" w:cs="Times New Roman"/>
          <w:sz w:val="24"/>
          <w:szCs w:val="24"/>
        </w:rPr>
        <w:t>Kvaternikovom</w:t>
      </w:r>
      <w:proofErr w:type="spellEnd"/>
      <w:r w:rsidR="001103C7" w:rsidRPr="001103C7">
        <w:rPr>
          <w:rFonts w:ascii="Times New Roman" w:hAnsi="Times New Roman" w:cs="Times New Roman"/>
          <w:sz w:val="24"/>
          <w:szCs w:val="24"/>
        </w:rPr>
        <w:t xml:space="preserve"> trgu (</w:t>
      </w:r>
      <w:r>
        <w:rPr>
          <w:rFonts w:ascii="Times New Roman" w:hAnsi="Times New Roman" w:cs="Times New Roman"/>
          <w:sz w:val="24"/>
          <w:szCs w:val="24"/>
        </w:rPr>
        <w:t>tri do četiri stabla</w:t>
      </w:r>
      <w:r w:rsidR="001103C7" w:rsidRPr="001103C7">
        <w:rPr>
          <w:rFonts w:ascii="Times New Roman" w:hAnsi="Times New Roman" w:cs="Times New Roman"/>
          <w:sz w:val="24"/>
          <w:szCs w:val="24"/>
        </w:rPr>
        <w:t>).</w:t>
      </w:r>
    </w:p>
    <w:p w14:paraId="22298AD1" w14:textId="77777777" w:rsidR="001103C7" w:rsidRPr="001103C7" w:rsidRDefault="001103C7" w:rsidP="001103C7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2EBF26BB" w14:textId="77777777" w:rsidR="00AD194E" w:rsidRPr="00BB3041" w:rsidRDefault="00AD194E" w:rsidP="00AD194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Ovaj Zaključak dostavlja se </w:t>
      </w:r>
      <w:r w:rsidR="00175608" w:rsidRPr="00BB3041">
        <w:rPr>
          <w:rFonts w:ascii="Times New Roman" w:eastAsia="Times New Roman" w:hAnsi="Times New Roman"/>
          <w:iCs/>
          <w:sz w:val="24"/>
          <w:szCs w:val="24"/>
          <w:lang w:eastAsia="hr-HR"/>
        </w:rPr>
        <w:t>Vijeću Gradske četvrti Gornji grad – Medveščak na daljnje postupanje.</w:t>
      </w:r>
    </w:p>
    <w:p w14:paraId="763D8D40" w14:textId="77777777" w:rsidR="00AD194E" w:rsidRDefault="00AD194E" w:rsidP="00AD194E"/>
    <w:p w14:paraId="3260CEBB" w14:textId="77777777" w:rsidR="00AD194E" w:rsidRDefault="00AD194E" w:rsidP="00DB1D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E7A6C9" w14:textId="77777777" w:rsidR="00EB4746" w:rsidRPr="00DB1DE6" w:rsidRDefault="00EB4746" w:rsidP="00EB4746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DE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B1DE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40D99" w:rsidRPr="00440D99">
        <w:rPr>
          <w:rFonts w:ascii="Times New Roman" w:hAnsi="Times New Roman" w:cs="Times New Roman"/>
          <w:b/>
          <w:sz w:val="24"/>
          <w:szCs w:val="24"/>
          <w:u w:val="single"/>
        </w:rPr>
        <w:t>Prijedlog zaključka o</w:t>
      </w:r>
      <w:r w:rsidR="00440D9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75356">
        <w:rPr>
          <w:rFonts w:ascii="Times New Roman" w:hAnsi="Times New Roman" w:cs="Times New Roman"/>
          <w:b/>
          <w:sz w:val="24"/>
          <w:szCs w:val="24"/>
          <w:u w:val="single"/>
        </w:rPr>
        <w:t xml:space="preserve">obilježavanju </w:t>
      </w:r>
      <w:r w:rsidR="00440D99">
        <w:rPr>
          <w:rFonts w:ascii="Times New Roman" w:hAnsi="Times New Roman" w:cs="Times New Roman"/>
          <w:b/>
          <w:sz w:val="24"/>
          <w:szCs w:val="24"/>
          <w:u w:val="single"/>
        </w:rPr>
        <w:t>Dana Mjesnog odbora Petrova</w:t>
      </w:r>
    </w:p>
    <w:p w14:paraId="3FF65878" w14:textId="77777777" w:rsidR="00DB1DE6" w:rsidRDefault="00DB1DE6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68ACB933" w14:textId="77777777" w:rsidR="00345B63" w:rsidRDefault="009D4DC5" w:rsidP="009D4DC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Predsjednica i potpredsjednik izvijestili su članove MO-a da su se prema dogovoru s prethodne sjednice obratili ravnateljici Hrvatskog zavoda za transfuzijsku medicinu (HZTM), te je 11. svibnja 2022. održan sastanak s v</w:t>
      </w:r>
      <w:r w:rsidRPr="00764A9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oditeljicom odjela za </w:t>
      </w:r>
      <w:proofErr w:type="spellStart"/>
      <w:r w:rsidRPr="00764A98">
        <w:rPr>
          <w:rFonts w:ascii="Times New Roman" w:eastAsia="Times New Roman" w:hAnsi="Times New Roman" w:cs="Times New Roman"/>
          <w:sz w:val="24"/>
          <w:szCs w:val="24"/>
          <w:lang w:eastAsia="ja-JP"/>
        </w:rPr>
        <w:t>davalaštvo</w:t>
      </w:r>
      <w:proofErr w:type="spellEnd"/>
      <w:r w:rsidRPr="00764A9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krvi, gđom Patricijom Topić Šestan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 Valentinom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Čegec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Dogovoreno je da se akcija organizira 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 Dan Mjesnog odbora Petrova,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29. lipnja 2022.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tijekom čitavog dana, u prostorijama HZTM-a (Petrova 3). </w:t>
      </w:r>
    </w:p>
    <w:p w14:paraId="4549CFEA" w14:textId="77777777" w:rsidR="009D4DC5" w:rsidRDefault="009D4DC5" w:rsidP="009D4DC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HZTM može osigurati 20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>-tak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plakata kojima se akcija može promovirati na području MO Petrova, 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>i susjednih mjesnih odbora na području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VGČ Gornji grad-Medveščak, 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i VGČ Donji grad.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HZTM sugerira da do 15. lipnja VMO </w:t>
      </w:r>
      <w:proofErr w:type="spellStart"/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>VMO</w:t>
      </w:r>
      <w:proofErr w:type="spellEnd"/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predloži slogan akcije te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procijeni broj osoba koje bi sudjelovale u akciji, kako bi se prema potrebi prilagodila organizacija.</w:t>
      </w:r>
      <w:r w:rsidR="00345B6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14:paraId="3BBA1D8C" w14:textId="77777777" w:rsidR="00EF30DA" w:rsidRDefault="00345B63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Također, vijećnici se slažu da se </w:t>
      </w:r>
      <w:r w:rsidR="00EF30D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29. lipnja </w:t>
      </w:r>
      <w:r w:rsidR="005F720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2022.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 kasnijim poslijepodnevnim satima organiziraju otvorena vrata Mjesnog odbora, odnosno </w:t>
      </w:r>
      <w:r w:rsidR="00EF30DA">
        <w:rPr>
          <w:rFonts w:ascii="Times New Roman" w:eastAsia="Times New Roman" w:hAnsi="Times New Roman" w:cs="Times New Roman"/>
          <w:sz w:val="24"/>
          <w:szCs w:val="24"/>
          <w:lang w:eastAsia="ja-JP"/>
        </w:rPr>
        <w:t>obiljež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i</w:t>
      </w:r>
      <w:r w:rsidR="00EF30DA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790FC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Dan </w:t>
      </w:r>
      <w:r w:rsidR="00EF30DA">
        <w:rPr>
          <w:rFonts w:ascii="Times New Roman" w:eastAsia="Times New Roman" w:hAnsi="Times New Roman" w:cs="Times New Roman"/>
          <w:sz w:val="24"/>
          <w:szCs w:val="24"/>
          <w:lang w:eastAsia="ja-JP"/>
        </w:rPr>
        <w:t>MO</w:t>
      </w:r>
      <w:r w:rsidR="00790FC8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6E0C6005" w14:textId="6BFE7F11" w:rsidR="00EB4746" w:rsidRDefault="00EB4746" w:rsidP="00790FC8">
      <w:pPr>
        <w:rPr>
          <w:rFonts w:ascii="Times New Roman" w:hAnsi="Times New Roman" w:cs="Times New Roman"/>
          <w:b/>
          <w:bCs/>
        </w:rPr>
      </w:pPr>
    </w:p>
    <w:p w14:paraId="1D5D94A2" w14:textId="77777777" w:rsidR="00E55CEE" w:rsidRPr="00690A06" w:rsidRDefault="00E55CEE" w:rsidP="00790FC8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6BCC89B0" w14:textId="77777777" w:rsidR="00EB4746" w:rsidRPr="00F75356" w:rsidRDefault="00EB4746" w:rsidP="00EB47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F75356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lastRenderedPageBreak/>
        <w:t>Z A K LJ U Č A K</w:t>
      </w:r>
    </w:p>
    <w:p w14:paraId="20CB181B" w14:textId="77777777" w:rsidR="00EB4746" w:rsidRPr="00F75356" w:rsidRDefault="00EB4746" w:rsidP="00EB47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F75356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o </w:t>
      </w:r>
      <w:r w:rsidR="00F75356" w:rsidRPr="00F75356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obilježavanju Dana mjesnog odbora Petrova</w:t>
      </w:r>
      <w:r w:rsidRPr="00F75356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14:paraId="2A687E54" w14:textId="77777777" w:rsidR="00EB4746" w:rsidRPr="00440D99" w:rsidRDefault="00EB4746" w:rsidP="009E39A5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highlight w:val="yellow"/>
          <w:lang w:eastAsia="hr-HR"/>
        </w:rPr>
      </w:pPr>
    </w:p>
    <w:p w14:paraId="05C3310A" w14:textId="77777777" w:rsidR="00EB4746" w:rsidRDefault="00EB4746" w:rsidP="009E39A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>Vijeće Mjesnog odbora Petrova</w:t>
      </w:r>
      <w:r w:rsidR="009F7C8C"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obilježit će Dan mjesnog odbora Petrova organiziranjem akcije dobrovoljnog darivanja krvi</w:t>
      </w:r>
      <w:r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14:paraId="2C3CFBEA" w14:textId="77777777" w:rsidR="00790FC8" w:rsidRDefault="00790FC8" w:rsidP="00790FC8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3A990B16" w14:textId="77777777" w:rsidR="00790FC8" w:rsidRPr="00790FC8" w:rsidRDefault="00790FC8" w:rsidP="00790FC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U </w:t>
      </w:r>
      <w:r w:rsidR="00345B63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kasnijim 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po</w:t>
      </w:r>
      <w:r w:rsidR="00345B63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slijepodnevnim 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satima </w:t>
      </w:r>
      <w:r w:rsidR="00345B63">
        <w:rPr>
          <w:rFonts w:ascii="Times New Roman" w:eastAsia="Times New Roman" w:hAnsi="Times New Roman"/>
          <w:iCs/>
          <w:sz w:val="24"/>
          <w:szCs w:val="24"/>
          <w:lang w:eastAsia="hr-HR"/>
        </w:rPr>
        <w:t>održat će se o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tvorena vrata M</w:t>
      </w:r>
      <w:r w:rsidR="00345B63">
        <w:rPr>
          <w:rFonts w:ascii="Times New Roman" w:eastAsia="Times New Roman" w:hAnsi="Times New Roman"/>
          <w:iCs/>
          <w:sz w:val="24"/>
          <w:szCs w:val="24"/>
          <w:lang w:eastAsia="hr-HR"/>
        </w:rPr>
        <w:t>jesnog odbora</w:t>
      </w:r>
      <w:r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14:paraId="1C4B24FC" w14:textId="77777777" w:rsidR="00EB4746" w:rsidRPr="009F7C8C" w:rsidRDefault="00EB4746" w:rsidP="009E39A5">
      <w:pPr>
        <w:pStyle w:val="ListParagraph"/>
        <w:spacing w:after="0" w:line="240" w:lineRule="auto"/>
        <w:ind w:left="1068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9D690CC" w14:textId="77777777" w:rsidR="00EB4746" w:rsidRPr="009F7C8C" w:rsidRDefault="00EB4746" w:rsidP="009E39A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Ovaj će zaključak dostavlja se Vijeću Gradske četvrti Gornji grad – Medveščak na </w:t>
      </w:r>
      <w:r w:rsidR="006C4325"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>znanje</w:t>
      </w:r>
      <w:r w:rsidRPr="009F7C8C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14:paraId="077D8CE6" w14:textId="77777777" w:rsidR="00EB4746" w:rsidRPr="009E39A5" w:rsidRDefault="00EB4746" w:rsidP="009E39A5">
      <w:pPr>
        <w:pStyle w:val="ListParagraph"/>
        <w:spacing w:after="0" w:line="240" w:lineRule="auto"/>
        <w:ind w:left="1068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7692FC2A" w14:textId="77777777" w:rsidR="00EB4746" w:rsidRDefault="00EB4746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FE0C254" w14:textId="77777777" w:rsidR="00CD6A28" w:rsidRPr="00EB4746" w:rsidRDefault="00CD6A28" w:rsidP="00EB47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</w:pPr>
      <w:r w:rsidRPr="00EB47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ja-JP"/>
        </w:rPr>
        <w:t>Ad. 3 – Pitanja, prijedlozi, obavijesti</w:t>
      </w:r>
    </w:p>
    <w:p w14:paraId="6C8C0015" w14:textId="77777777" w:rsidR="00CD6A28" w:rsidRPr="00111C1D" w:rsidRDefault="00CD6A28" w:rsidP="00BD2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1EC114D" w14:textId="77777777" w:rsidR="00790FC8" w:rsidRDefault="00345B63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Vijećnik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a Darka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Kuljiš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a</w:t>
      </w:r>
      <w:proofErr w:type="spellEnd"/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zanima status prijedloga o promjeni parkirališne zone, tj. uključivanju područja </w:t>
      </w:r>
      <w:r w:rsidR="00790FC8">
        <w:rPr>
          <w:rFonts w:ascii="Times New Roman" w:eastAsia="Times New Roman" w:hAnsi="Times New Roman" w:cs="Times New Roman"/>
          <w:sz w:val="24"/>
          <w:szCs w:val="24"/>
          <w:lang w:eastAsia="ja-JP"/>
        </w:rPr>
        <w:t>MO Petrova u 1. zonu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umjesto 2. zone. Predsjednica navodi da nije bilo novosti.</w:t>
      </w:r>
    </w:p>
    <w:p w14:paraId="6860918F" w14:textId="100258F3" w:rsidR="00736430" w:rsidRDefault="00736430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Marija Marinović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predlaže da se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od Zagreb</w:t>
      </w:r>
      <w:r w:rsidR="008E16C5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9A5F87">
        <w:rPr>
          <w:rFonts w:ascii="Times New Roman" w:eastAsia="Times New Roman" w:hAnsi="Times New Roman" w:cs="Times New Roman"/>
          <w:sz w:val="24"/>
          <w:szCs w:val="24"/>
          <w:lang w:eastAsia="ja-JP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arkinga </w:t>
      </w:r>
      <w:r w:rsidR="009A5F87">
        <w:rPr>
          <w:rFonts w:ascii="Times New Roman" w:eastAsia="Times New Roman" w:hAnsi="Times New Roman" w:cs="Times New Roman"/>
          <w:sz w:val="24"/>
          <w:szCs w:val="24"/>
          <w:lang w:eastAsia="ja-JP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traži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informacija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kada će se sanirati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neprimjereno uređena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parkirališna mjesta</w:t>
      </w:r>
      <w:r w:rsidR="009A5F87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 U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lici</w:t>
      </w:r>
      <w:r w:rsidR="009A5F87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Jakova Gotovca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5BBD0BF1" w14:textId="77777777" w:rsidR="00F4471F" w:rsidRDefault="0075129C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Predsjednica informira vijećnike o zaprimljenom o</w:t>
      </w:r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>čitovanj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u</w:t>
      </w:r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VGČ Gornji grad – Medveščak, kojim se od GU za obnovu, izgradnju, prostorno uređenje, graditeljstvo, komunalne poslove i promet, traži izdavanje rješenja o postavljanju zaštitnih stupića „Zagreb“ u </w:t>
      </w:r>
      <w:proofErr w:type="spellStart"/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>Jurkovi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ulici 1-14, kao i Rješenju</w:t>
      </w:r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B7594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 11. svibnja 2022. </w:t>
      </w:r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 postavljanju zaštitnih stupića na zapadnom i istočnom nogostupu u </w:t>
      </w:r>
      <w:proofErr w:type="spellStart"/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>Jurkovićevoj</w:t>
      </w:r>
      <w:proofErr w:type="spellEnd"/>
      <w:r w:rsidR="00F4471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ulici 1-14. Rok za izvođenje radova je 15 dana po pravomoćnosti rješenja.</w:t>
      </w:r>
    </w:p>
    <w:p w14:paraId="7E7FF317" w14:textId="77777777" w:rsidR="00B75949" w:rsidRDefault="0075129C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Također, informira vijećnike da je </w:t>
      </w:r>
      <w:r w:rsidR="00B7594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VGČ Gornji grad – Medveščak na 10. sjednici donijelo rješenje o sanaciji tramvajske pruge u Vlaškoj ulici zbog vibracije 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i trešnje </w:t>
      </w:r>
      <w:r w:rsidR="00B75949">
        <w:rPr>
          <w:rFonts w:ascii="Times New Roman" w:eastAsia="Times New Roman" w:hAnsi="Times New Roman" w:cs="Times New Roman"/>
          <w:sz w:val="24"/>
          <w:szCs w:val="24"/>
          <w:lang w:eastAsia="ja-JP"/>
        </w:rPr>
        <w:t>objekata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pri prolasku tramvaja</w:t>
      </w:r>
      <w:r w:rsidR="00B75949">
        <w:rPr>
          <w:rFonts w:ascii="Times New Roman" w:eastAsia="Times New Roman" w:hAnsi="Times New Roman" w:cs="Times New Roman"/>
          <w:sz w:val="24"/>
          <w:szCs w:val="24"/>
          <w:lang w:eastAsia="ja-JP"/>
        </w:rPr>
        <w:t>, kojim se traži hitno očitovanje ZET-a o mogućnosti izmjene pruge na navedenoj dionici.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14:paraId="0D9DB1B2" w14:textId="77777777" w:rsidR="00BB03E0" w:rsidRDefault="00BB03E0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Na istoj sjednici VGČ Gornji grad – Medveščak doni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jelo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je smjernice za uređenje parka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Jurkovićevoj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ulici, koje su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proslijeđene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članovima Vijeća.</w:t>
      </w:r>
    </w:p>
    <w:p w14:paraId="75B6A259" w14:textId="77777777" w:rsidR="00BB03E0" w:rsidRDefault="00BB03E0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Također, VGČ Gornji gra</w:t>
      </w:r>
      <w:r w:rsidR="00667571">
        <w:rPr>
          <w:rFonts w:ascii="Times New Roman" w:eastAsia="Times New Roman" w:hAnsi="Times New Roman" w:cs="Times New Roman"/>
          <w:sz w:val="24"/>
          <w:szCs w:val="24"/>
          <w:lang w:eastAsia="ja-JP"/>
        </w:rPr>
        <w:t>d – Medveščak doni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jelo</w:t>
      </w:r>
      <w:r w:rsidR="00667571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je zaključak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 postavljanju 9 Viktorijinih zdenaca na području gradske četvrti, uključujući i jedan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zdenac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 parku u Ulici Jak</w:t>
      </w:r>
      <w:r w:rsidR="00667571">
        <w:rPr>
          <w:rFonts w:ascii="Times New Roman" w:eastAsia="Times New Roman" w:hAnsi="Times New Roman" w:cs="Times New Roman"/>
          <w:sz w:val="24"/>
          <w:szCs w:val="24"/>
          <w:lang w:eastAsia="ja-JP"/>
        </w:rPr>
        <w:t>ova Gotovca između k.br. 4 i 6.</w:t>
      </w:r>
    </w:p>
    <w:p w14:paraId="7A7F225F" w14:textId="77777777" w:rsidR="00CD6A28" w:rsidRDefault="0075129C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S obzirom na zatraženu sanaciju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asfalta u Petrovoj 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ulici 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kod 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k.br. 46/23a.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predsjednica izvješćuje da je 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>Komunalno redarstvo 7. svibnja 2022. u 12:05 izvršilo nadzor na licu mjesta te nije utvrdilo komunalnu nepravil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nost.</w:t>
      </w:r>
    </w:p>
    <w:p w14:paraId="7A568208" w14:textId="1C926C8A" w:rsidR="00F94DB8" w:rsidRDefault="00F94DB8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Ana Pažanin izvijestila je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ostale vijećnike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održanim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očevidima vezan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im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uz spremnike, izvršenima 10. svibnja, 20. svibnja i 24. svibnja 2022.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na različit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>i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 lokacijama </w:t>
      </w:r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>u Petrovoj</w:t>
      </w:r>
      <w:r w:rsidR="008E16C5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="008E16C5">
        <w:rPr>
          <w:rFonts w:ascii="Times New Roman" w:eastAsia="Times New Roman" w:hAnsi="Times New Roman" w:cs="Times New Roman"/>
          <w:sz w:val="24"/>
          <w:szCs w:val="24"/>
          <w:lang w:eastAsia="ja-JP"/>
        </w:rPr>
        <w:t>Galjufovoj</w:t>
      </w:r>
      <w:proofErr w:type="spellEnd"/>
      <w:r w:rsidR="008E16C5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>Kamaufovoj</w:t>
      </w:r>
      <w:proofErr w:type="spellEnd"/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ulici te</w:t>
      </w:r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>Lobmayerovim</w:t>
      </w:r>
      <w:proofErr w:type="spellEnd"/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stubama.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Vijećnica</w:t>
      </w:r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je izvijestila da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su očevidima prisustvovali predstavnici više institucija i ureda te predstavnici suvlasnika, te da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 xml:space="preserve">su očevidi protekli </w:t>
      </w:r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uglavnom 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>u pozitivnom ozračju, s obzirom da s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>u</w:t>
      </w:r>
      <w:r w:rsidR="0075129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stanari i predstavnici stanara 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mogli razmijeniti informacije o </w:t>
      </w:r>
      <w:r w:rsidR="009214D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ovoj problematici. </w:t>
      </w:r>
    </w:p>
    <w:p w14:paraId="63C75FEB" w14:textId="77777777" w:rsidR="004E07B8" w:rsidRDefault="00F56F59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Predsjednica izvješćuje vijećnike kako je 6. svibnja 2022. koordinativno-radni sastanak</w:t>
      </w:r>
      <w:r w:rsidR="004E07B8" w:rsidRPr="004E07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="004E07B8" w:rsidRPr="004E07B8">
        <w:rPr>
          <w:rFonts w:ascii="Times New Roman" w:eastAsia="Times New Roman" w:hAnsi="Times New Roman" w:cs="Times New Roman"/>
          <w:sz w:val="24"/>
          <w:szCs w:val="24"/>
          <w:lang w:eastAsia="ja-JP"/>
        </w:rPr>
        <w:t>sastanak</w:t>
      </w:r>
      <w:proofErr w:type="spellEnd"/>
      <w:r w:rsidR="004E07B8" w:rsidRPr="004E07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predstavnicima ZG Holdinga, Sektorom za komunalno i prometno redarstvo i gradskih ureda, 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 kojem su identificirani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postojeći 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problemi u koordinaciji i nadležnosti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različitih 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>službi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i ureda</w:t>
      </w:r>
      <w:r w:rsidR="000B653C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  <w:r w:rsidR="00BB03E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</w:p>
    <w:p w14:paraId="72B7B3AD" w14:textId="77777777" w:rsidR="00CD6A28" w:rsidRDefault="00617EE5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Predsjednica je izvijestila Vijeće kako je 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23. svibnja 2022.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održana </w:t>
      </w:r>
      <w:r w:rsidR="00D878DD">
        <w:rPr>
          <w:rFonts w:ascii="Times New Roman" w:eastAsia="Times New Roman" w:hAnsi="Times New Roman" w:cs="Times New Roman"/>
          <w:sz w:val="24"/>
          <w:szCs w:val="24"/>
          <w:lang w:eastAsia="ja-JP"/>
        </w:rPr>
        <w:t>8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Koordinacija, na kojoj se razgovaralo o tekućim problemima na području VGČ Gornji grad-Medveščak. Govorilo se o praktičnim problemima vezanim uz spremnike za otpad i novi način zbrinjavanja otpada. Također, </w:t>
      </w:r>
      <w:r w:rsidR="00DE42F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GU za mjesnu samoupravu </w:t>
      </w:r>
      <w:r w:rsidR="00F94DB8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nastavio je slati </w:t>
      </w:r>
      <w:r w:rsidR="00DE42F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Operativne planove održavanja za tekući tjedan te izvješća o izvršenom održavanju prethodnog tjedna. </w:t>
      </w:r>
    </w:p>
    <w:p w14:paraId="0C74F6FA" w14:textId="77777777" w:rsidR="009E7BE0" w:rsidRDefault="00582DA4" w:rsidP="00111C1D">
      <w:pPr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Marija Marinović 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>navela je da su joj se građani obratili tražeći sanaciju šahtova u Vlaškoj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>ulici na području do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Kvaternikovog trga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S obzirom da se kolnik ne nalazi na području MO Petrova, predlaže da se informacija 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proslijedi na MO VGČ GGM, </w:t>
      </w:r>
      <w:r w:rsidR="00F56F59">
        <w:rPr>
          <w:rFonts w:ascii="Times New Roman" w:eastAsia="Times New Roman" w:hAnsi="Times New Roman" w:cs="Times New Roman"/>
          <w:sz w:val="24"/>
          <w:szCs w:val="24"/>
          <w:lang w:eastAsia="ja-JP"/>
        </w:rPr>
        <w:t>s molbom da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se </w:t>
      </w:r>
      <w:r w:rsidR="009A5F87">
        <w:rPr>
          <w:rFonts w:ascii="Times New Roman" w:eastAsia="Times New Roman" w:hAnsi="Times New Roman" w:cs="Times New Roman"/>
          <w:sz w:val="24"/>
          <w:szCs w:val="24"/>
          <w:lang w:eastAsia="ja-JP"/>
        </w:rPr>
        <w:t>informacija proslijedi na VGČ Donji grad.</w:t>
      </w:r>
    </w:p>
    <w:p w14:paraId="7E33837F" w14:textId="77777777" w:rsidR="00111C1D" w:rsidRPr="00111C1D" w:rsidRDefault="00111C1D" w:rsidP="00DB1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1948A590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>Dovršeno u 1</w:t>
      </w:r>
      <w:r w:rsidR="00AD7333"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>8</w:t>
      </w:r>
      <w:r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>:</w:t>
      </w:r>
      <w:r w:rsidR="00AD7333"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>55</w:t>
      </w:r>
      <w:r w:rsidRPr="00AD733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sati.</w:t>
      </w:r>
    </w:p>
    <w:p w14:paraId="130433B2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33FF7DA" w14:textId="73405FA1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KLASA: </w:t>
      </w:r>
      <w:r w:rsidR="00E55CEE" w:rsidRPr="00E55CEE">
        <w:rPr>
          <w:rFonts w:ascii="Times New Roman" w:eastAsia="Times New Roman" w:hAnsi="Times New Roman" w:cs="Times New Roman"/>
          <w:sz w:val="24"/>
          <w:szCs w:val="24"/>
          <w:lang w:eastAsia="ja-JP"/>
        </w:rPr>
        <w:t>024-08/22-</w:t>
      </w:r>
      <w:r w:rsidR="00E55CEE">
        <w:rPr>
          <w:rFonts w:ascii="Times New Roman" w:eastAsia="Times New Roman" w:hAnsi="Times New Roman" w:cs="Times New Roman"/>
          <w:sz w:val="24"/>
          <w:szCs w:val="24"/>
          <w:lang w:eastAsia="ja-JP"/>
        </w:rPr>
        <w:t>0</w:t>
      </w:r>
      <w:r w:rsidR="00E55CEE" w:rsidRPr="00E55CEE">
        <w:rPr>
          <w:rFonts w:ascii="Times New Roman" w:eastAsia="Times New Roman" w:hAnsi="Times New Roman" w:cs="Times New Roman"/>
          <w:sz w:val="24"/>
          <w:szCs w:val="24"/>
          <w:lang w:eastAsia="ja-JP"/>
        </w:rPr>
        <w:t>03/10</w:t>
      </w:r>
    </w:p>
    <w:p w14:paraId="681424E8" w14:textId="5C20A8F4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URBROJ: 251-06-11/708-22-</w:t>
      </w:r>
      <w:r w:rsidR="00E55CEE">
        <w:rPr>
          <w:rFonts w:ascii="Times New Roman" w:eastAsia="Times New Roman" w:hAnsi="Times New Roman" w:cs="Times New Roman"/>
          <w:sz w:val="24"/>
          <w:szCs w:val="24"/>
          <w:lang w:eastAsia="ja-JP"/>
        </w:rPr>
        <w:t>38</w:t>
      </w:r>
    </w:p>
    <w:p w14:paraId="67D8D9C1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U Zagrebu, </w:t>
      </w:r>
      <w:r w:rsidR="00FE0981">
        <w:rPr>
          <w:rFonts w:ascii="Times New Roman" w:eastAsia="Times New Roman" w:hAnsi="Times New Roman" w:cs="Times New Roman"/>
          <w:sz w:val="24"/>
          <w:szCs w:val="24"/>
          <w:lang w:eastAsia="ja-JP"/>
        </w:rPr>
        <w:t>2</w:t>
      </w:r>
      <w:r w:rsidR="00D878DD">
        <w:rPr>
          <w:rFonts w:ascii="Times New Roman" w:eastAsia="Times New Roman" w:hAnsi="Times New Roman" w:cs="Times New Roman"/>
          <w:sz w:val="24"/>
          <w:szCs w:val="24"/>
          <w:lang w:eastAsia="ja-JP"/>
        </w:rPr>
        <w:t>5</w:t>
      </w: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 </w:t>
      </w:r>
      <w:r w:rsidR="00D878DD">
        <w:rPr>
          <w:rFonts w:ascii="Times New Roman" w:eastAsia="Times New Roman" w:hAnsi="Times New Roman" w:cs="Times New Roman"/>
          <w:sz w:val="24"/>
          <w:szCs w:val="24"/>
          <w:lang w:eastAsia="ja-JP"/>
        </w:rPr>
        <w:t>svib</w:t>
      </w:r>
      <w:r w:rsidR="00CD6A28">
        <w:rPr>
          <w:rFonts w:ascii="Times New Roman" w:eastAsia="Times New Roman" w:hAnsi="Times New Roman" w:cs="Times New Roman"/>
          <w:sz w:val="24"/>
          <w:szCs w:val="24"/>
          <w:lang w:eastAsia="ja-JP"/>
        </w:rPr>
        <w:t>nja</w:t>
      </w: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2022.</w:t>
      </w:r>
    </w:p>
    <w:p w14:paraId="0526BC86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A1B1A60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CCFA978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Zapisnik sastavila: </w:t>
      </w:r>
    </w:p>
    <w:p w14:paraId="05A53D36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2F29E136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p w14:paraId="74B1AEFA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F92AF45" w14:textId="77777777" w:rsidR="00111C1D" w:rsidRPr="00111C1D" w:rsidRDefault="00111C1D" w:rsidP="00111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___________________</w:t>
      </w:r>
    </w:p>
    <w:p w14:paraId="195ACD0D" w14:textId="77777777"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4B791D2D" w14:textId="77777777"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Predsjednica</w:t>
      </w:r>
    </w:p>
    <w:p w14:paraId="00611CB2" w14:textId="77777777"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Vijeća Mjesnog odbora Petrova</w:t>
      </w:r>
    </w:p>
    <w:p w14:paraId="289687DF" w14:textId="77777777"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1E73A20" w14:textId="77777777" w:rsidR="00111C1D" w:rsidRPr="00111C1D" w:rsidRDefault="00111C1D" w:rsidP="00111C1D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0EADA3C3" w14:textId="77777777" w:rsidR="008D5D10" w:rsidRPr="00982278" w:rsidRDefault="00111C1D" w:rsidP="0098227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111C1D">
        <w:rPr>
          <w:rFonts w:ascii="Times New Roman" w:eastAsia="Times New Roman" w:hAnsi="Times New Roman" w:cs="Times New Roman"/>
          <w:sz w:val="24"/>
          <w:szCs w:val="24"/>
          <w:lang w:eastAsia="ja-JP"/>
        </w:rPr>
        <w:t>Saša Šegrt</w:t>
      </w:r>
    </w:p>
    <w:sectPr w:rsidR="008D5D10" w:rsidRPr="009822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28F"/>
    <w:multiLevelType w:val="hybridMultilevel"/>
    <w:tmpl w:val="C2EE9752"/>
    <w:lvl w:ilvl="0" w:tplc="ACA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0E5CED"/>
    <w:multiLevelType w:val="hybridMultilevel"/>
    <w:tmpl w:val="36CEFC2A"/>
    <w:lvl w:ilvl="0" w:tplc="6EA06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1D1441"/>
    <w:multiLevelType w:val="hybridMultilevel"/>
    <w:tmpl w:val="3CA04DFA"/>
    <w:lvl w:ilvl="0" w:tplc="52C24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552E5A"/>
    <w:multiLevelType w:val="hybridMultilevel"/>
    <w:tmpl w:val="D93092C0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AF3F55"/>
    <w:multiLevelType w:val="hybridMultilevel"/>
    <w:tmpl w:val="D3889BA4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11F012F"/>
    <w:multiLevelType w:val="hybridMultilevel"/>
    <w:tmpl w:val="542815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842ED"/>
    <w:multiLevelType w:val="hybridMultilevel"/>
    <w:tmpl w:val="41B0912E"/>
    <w:lvl w:ilvl="0" w:tplc="E67A9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C72CD"/>
    <w:multiLevelType w:val="hybridMultilevel"/>
    <w:tmpl w:val="D04C9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B33"/>
    <w:multiLevelType w:val="hybridMultilevel"/>
    <w:tmpl w:val="F12A7966"/>
    <w:lvl w:ilvl="0" w:tplc="C93EEC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F3D137A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10"/>
    <w:rsid w:val="00011B1D"/>
    <w:rsid w:val="000B653C"/>
    <w:rsid w:val="001103C7"/>
    <w:rsid w:val="00111C1D"/>
    <w:rsid w:val="00175608"/>
    <w:rsid w:val="0019444D"/>
    <w:rsid w:val="001F42AA"/>
    <w:rsid w:val="00205355"/>
    <w:rsid w:val="002677CF"/>
    <w:rsid w:val="00297B2E"/>
    <w:rsid w:val="002D1090"/>
    <w:rsid w:val="003268DC"/>
    <w:rsid w:val="00345B63"/>
    <w:rsid w:val="00365CFB"/>
    <w:rsid w:val="003D6F9D"/>
    <w:rsid w:val="003F0387"/>
    <w:rsid w:val="00440D99"/>
    <w:rsid w:val="004744DA"/>
    <w:rsid w:val="004E07B8"/>
    <w:rsid w:val="004E283B"/>
    <w:rsid w:val="00582DA4"/>
    <w:rsid w:val="0059446B"/>
    <w:rsid w:val="005F2AEA"/>
    <w:rsid w:val="005F7209"/>
    <w:rsid w:val="00617EE5"/>
    <w:rsid w:val="00667571"/>
    <w:rsid w:val="0067151F"/>
    <w:rsid w:val="006B0CA4"/>
    <w:rsid w:val="006C4325"/>
    <w:rsid w:val="00736430"/>
    <w:rsid w:val="0075129C"/>
    <w:rsid w:val="00764A98"/>
    <w:rsid w:val="00790FC8"/>
    <w:rsid w:val="007F0589"/>
    <w:rsid w:val="00834240"/>
    <w:rsid w:val="0087111C"/>
    <w:rsid w:val="00877433"/>
    <w:rsid w:val="008D5D10"/>
    <w:rsid w:val="008E16C5"/>
    <w:rsid w:val="008F2A66"/>
    <w:rsid w:val="0091647A"/>
    <w:rsid w:val="009214DD"/>
    <w:rsid w:val="009628A2"/>
    <w:rsid w:val="00982278"/>
    <w:rsid w:val="009A5F87"/>
    <w:rsid w:val="009B7247"/>
    <w:rsid w:val="009D4DC5"/>
    <w:rsid w:val="009E39A5"/>
    <w:rsid w:val="009E7BE0"/>
    <w:rsid w:val="009F7C8C"/>
    <w:rsid w:val="00A94442"/>
    <w:rsid w:val="00AC2614"/>
    <w:rsid w:val="00AD194E"/>
    <w:rsid w:val="00AD2AC4"/>
    <w:rsid w:val="00AD7333"/>
    <w:rsid w:val="00B202D3"/>
    <w:rsid w:val="00B5503F"/>
    <w:rsid w:val="00B75949"/>
    <w:rsid w:val="00BA332B"/>
    <w:rsid w:val="00BB03E0"/>
    <w:rsid w:val="00BB3041"/>
    <w:rsid w:val="00BD2E0C"/>
    <w:rsid w:val="00C813C8"/>
    <w:rsid w:val="00CD6A28"/>
    <w:rsid w:val="00CE5DA1"/>
    <w:rsid w:val="00CF69D0"/>
    <w:rsid w:val="00D31044"/>
    <w:rsid w:val="00D423CE"/>
    <w:rsid w:val="00D878DD"/>
    <w:rsid w:val="00D92FA4"/>
    <w:rsid w:val="00DB1DE6"/>
    <w:rsid w:val="00DE42F3"/>
    <w:rsid w:val="00E55CEE"/>
    <w:rsid w:val="00E922E5"/>
    <w:rsid w:val="00E95AA2"/>
    <w:rsid w:val="00EB4746"/>
    <w:rsid w:val="00EF30DA"/>
    <w:rsid w:val="00F4471F"/>
    <w:rsid w:val="00F56F59"/>
    <w:rsid w:val="00F66112"/>
    <w:rsid w:val="00F75356"/>
    <w:rsid w:val="00F94DB8"/>
    <w:rsid w:val="00FE0981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AB11"/>
  <w15:chartTrackingRefBased/>
  <w15:docId w15:val="{A319359D-4626-4C45-8395-17E7E325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D1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1C1D"/>
  </w:style>
  <w:style w:type="paragraph" w:styleId="NormalWeb">
    <w:name w:val="Normal (Web)"/>
    <w:basedOn w:val="Normal"/>
    <w:uiPriority w:val="99"/>
    <w:semiHidden/>
    <w:unhideWhenUsed/>
    <w:rsid w:val="00D3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l">
    <w:name w:val="il"/>
    <w:basedOn w:val="DefaultParagraphFont"/>
    <w:rsid w:val="00D31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Šegrt</dc:creator>
  <cp:keywords/>
  <dc:description/>
  <cp:lastModifiedBy>Leon Lončar</cp:lastModifiedBy>
  <cp:revision>3</cp:revision>
  <dcterms:created xsi:type="dcterms:W3CDTF">2022-06-08T07:36:00Z</dcterms:created>
  <dcterms:modified xsi:type="dcterms:W3CDTF">2022-06-29T07:24:00Z</dcterms:modified>
</cp:coreProperties>
</file>