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972207E" w14:textId="74116FE4" w:rsidR="00677A1F" w:rsidRPr="00677A1F" w:rsidRDefault="000E1648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F4831">
        <w:rPr>
          <w:rFonts w:ascii="Times New Roman" w:hAnsi="Times New Roman" w:cs="Times New Roman"/>
          <w:b/>
          <w:sz w:val="24"/>
          <w:szCs w:val="24"/>
        </w:rPr>
        <w:t>3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7F4831">
        <w:rPr>
          <w:rFonts w:ascii="Times New Roman" w:hAnsi="Times New Roman" w:cs="Times New Roman"/>
          <w:b/>
          <w:sz w:val="24"/>
          <w:szCs w:val="24"/>
        </w:rPr>
        <w:t>10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831">
        <w:rPr>
          <w:rFonts w:ascii="Times New Roman" w:hAnsi="Times New Roman" w:cs="Times New Roman"/>
          <w:b/>
          <w:sz w:val="24"/>
          <w:szCs w:val="24"/>
        </w:rPr>
        <w:t>prosinca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3A5568CB" w14:textId="2AE3AACD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F4831">
        <w:rPr>
          <w:rFonts w:ascii="Times New Roman" w:hAnsi="Times New Roman" w:cs="Times New Roman"/>
          <w:b/>
          <w:sz w:val="24"/>
          <w:szCs w:val="24"/>
        </w:rPr>
        <w:t>7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7F4831">
        <w:rPr>
          <w:rFonts w:ascii="Times New Roman" w:hAnsi="Times New Roman" w:cs="Times New Roman"/>
          <w:b/>
          <w:sz w:val="24"/>
          <w:szCs w:val="24"/>
        </w:rPr>
        <w:t>0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186A61A7" w14:textId="324A462E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3104DB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1572A203" w14:textId="071AE6EA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0E1648">
        <w:rPr>
          <w:rFonts w:ascii="Times New Roman" w:hAnsi="Times New Roman" w:cs="Times New Roman"/>
          <w:sz w:val="24"/>
          <w:szCs w:val="24"/>
        </w:rPr>
        <w:t>4</w:t>
      </w:r>
      <w:r w:rsidR="007F4831">
        <w:rPr>
          <w:rFonts w:ascii="Times New Roman" w:hAnsi="Times New Roman" w:cs="Times New Roman"/>
          <w:sz w:val="24"/>
          <w:szCs w:val="24"/>
        </w:rPr>
        <w:t>3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69BE0103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F0E2B0" w14:textId="071A1F0D" w:rsidR="00E21B58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0E1648">
        <w:rPr>
          <w:rFonts w:ascii="Times New Roman" w:hAnsi="Times New Roman" w:cs="Times New Roman"/>
          <w:sz w:val="24"/>
          <w:szCs w:val="24"/>
        </w:rPr>
        <w:t>4</w:t>
      </w:r>
      <w:r w:rsidR="007F4831">
        <w:rPr>
          <w:rFonts w:ascii="Times New Roman" w:hAnsi="Times New Roman" w:cs="Times New Roman"/>
          <w:sz w:val="24"/>
          <w:szCs w:val="24"/>
        </w:rPr>
        <w:t>2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044692">
        <w:rPr>
          <w:rFonts w:ascii="Times New Roman" w:hAnsi="Times New Roman" w:cs="Times New Roman"/>
          <w:sz w:val="24"/>
          <w:szCs w:val="24"/>
        </w:rPr>
        <w:t>14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044692">
        <w:rPr>
          <w:rFonts w:ascii="Times New Roman" w:hAnsi="Times New Roman" w:cs="Times New Roman"/>
          <w:sz w:val="24"/>
          <w:szCs w:val="24"/>
        </w:rPr>
        <w:t>studenoga</w:t>
      </w:r>
      <w:r w:rsidR="009D297F">
        <w:rPr>
          <w:rFonts w:ascii="Times New Roman" w:hAnsi="Times New Roman" w:cs="Times New Roman"/>
          <w:sz w:val="24"/>
          <w:szCs w:val="24"/>
        </w:rPr>
        <w:t xml:space="preserve"> 202</w:t>
      </w:r>
      <w:r w:rsidR="000E1648">
        <w:rPr>
          <w:rFonts w:ascii="Times New Roman" w:hAnsi="Times New Roman" w:cs="Times New Roman"/>
          <w:sz w:val="24"/>
          <w:szCs w:val="24"/>
        </w:rPr>
        <w:t>4</w:t>
      </w:r>
      <w:r w:rsidR="00E21B58">
        <w:rPr>
          <w:rFonts w:ascii="Times New Roman" w:hAnsi="Times New Roman" w:cs="Times New Roman"/>
          <w:sz w:val="24"/>
          <w:szCs w:val="24"/>
        </w:rPr>
        <w:t>.</w:t>
      </w:r>
    </w:p>
    <w:p w14:paraId="755F4597" w14:textId="77777777" w:rsidR="00E21B58" w:rsidRDefault="00E21B5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7EBC77" w14:textId="6AEE0656" w:rsidR="00E21B58" w:rsidRPr="006D5843" w:rsidRDefault="00E21B58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43">
        <w:rPr>
          <w:rFonts w:ascii="Times New Roman" w:hAnsi="Times New Roman" w:cs="Times New Roman"/>
          <w:b/>
          <w:sz w:val="24"/>
          <w:szCs w:val="24"/>
        </w:rPr>
        <w:t>P</w:t>
      </w:r>
      <w:r w:rsidR="009477D5" w:rsidRPr="006D5843">
        <w:rPr>
          <w:rFonts w:ascii="Times New Roman" w:hAnsi="Times New Roman" w:cs="Times New Roman"/>
          <w:b/>
          <w:sz w:val="24"/>
          <w:szCs w:val="24"/>
        </w:rPr>
        <w:t xml:space="preserve">redsjednik predlaže </w:t>
      </w:r>
      <w:r w:rsidR="00074B61" w:rsidRPr="006D5843">
        <w:rPr>
          <w:rFonts w:ascii="Times New Roman" w:hAnsi="Times New Roman" w:cs="Times New Roman"/>
          <w:b/>
          <w:sz w:val="24"/>
          <w:szCs w:val="24"/>
        </w:rPr>
        <w:t>dopunu dnevnog reda</w:t>
      </w:r>
      <w:r w:rsidRPr="006D5843">
        <w:rPr>
          <w:rFonts w:ascii="Times New Roman" w:hAnsi="Times New Roman" w:cs="Times New Roman"/>
          <w:b/>
          <w:sz w:val="24"/>
          <w:szCs w:val="24"/>
        </w:rPr>
        <w:t>:</w:t>
      </w:r>
    </w:p>
    <w:p w14:paraId="7B204FAC" w14:textId="3CE3881D" w:rsidR="006D5843" w:rsidRPr="006D5843" w:rsidRDefault="00E21B58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4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D5843" w:rsidRPr="006D5843">
        <w:rPr>
          <w:rFonts w:ascii="Times New Roman" w:hAnsi="Times New Roman" w:cs="Times New Roman"/>
          <w:b/>
          <w:sz w:val="24"/>
          <w:szCs w:val="24"/>
        </w:rPr>
        <w:t xml:space="preserve">Prijedlog za </w:t>
      </w:r>
      <w:r w:rsidR="007F4831">
        <w:rPr>
          <w:rFonts w:ascii="Times New Roman" w:hAnsi="Times New Roman" w:cs="Times New Roman"/>
          <w:b/>
          <w:sz w:val="24"/>
          <w:szCs w:val="24"/>
        </w:rPr>
        <w:t>zamjenu prometn</w:t>
      </w:r>
      <w:r w:rsidR="00044692">
        <w:rPr>
          <w:rFonts w:ascii="Times New Roman" w:hAnsi="Times New Roman" w:cs="Times New Roman"/>
          <w:b/>
          <w:sz w:val="24"/>
          <w:szCs w:val="24"/>
        </w:rPr>
        <w:t xml:space="preserve">og znaka </w:t>
      </w:r>
      <w:r w:rsidR="00FC40E0">
        <w:rPr>
          <w:rFonts w:ascii="Times New Roman" w:hAnsi="Times New Roman" w:cs="Times New Roman"/>
          <w:b/>
          <w:sz w:val="24"/>
          <w:szCs w:val="24"/>
        </w:rPr>
        <w:t>„</w:t>
      </w:r>
      <w:r w:rsidR="00044692">
        <w:rPr>
          <w:rFonts w:ascii="Times New Roman" w:hAnsi="Times New Roman" w:cs="Times New Roman"/>
          <w:b/>
          <w:sz w:val="24"/>
          <w:szCs w:val="24"/>
        </w:rPr>
        <w:t>STOP</w:t>
      </w:r>
      <w:r w:rsidR="00FC40E0">
        <w:rPr>
          <w:rFonts w:ascii="Times New Roman" w:hAnsi="Times New Roman" w:cs="Times New Roman"/>
          <w:b/>
          <w:sz w:val="24"/>
          <w:szCs w:val="24"/>
        </w:rPr>
        <w:t>“</w:t>
      </w:r>
      <w:r w:rsidR="00044692">
        <w:rPr>
          <w:rFonts w:ascii="Times New Roman" w:hAnsi="Times New Roman" w:cs="Times New Roman"/>
          <w:b/>
          <w:sz w:val="24"/>
          <w:szCs w:val="24"/>
        </w:rPr>
        <w:t xml:space="preserve"> i prometnog ogledala</w:t>
      </w:r>
      <w:r w:rsidR="006D5843" w:rsidRPr="006D584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D5843" w:rsidRPr="006D5843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331FF43A" w14:textId="24C33BF8" w:rsidR="00E21B58" w:rsidRPr="006D5843" w:rsidRDefault="00E21B58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1D75C4" w14:textId="77777777" w:rsidR="00E21B58" w:rsidRDefault="00E21B5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39CB93" w14:textId="62FDB534" w:rsidR="008822A8" w:rsidRPr="00677A1F" w:rsidRDefault="00E21B5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</w:t>
      </w:r>
      <w:r w:rsidR="004249B2">
        <w:rPr>
          <w:rFonts w:ascii="Times New Roman" w:hAnsi="Times New Roman" w:cs="Times New Roman"/>
          <w:sz w:val="24"/>
          <w:szCs w:val="24"/>
        </w:rPr>
        <w:t xml:space="preserve">Vijeće </w:t>
      </w:r>
      <w:r w:rsidR="004249B2" w:rsidRPr="00E21B58">
        <w:rPr>
          <w:rFonts w:ascii="Times New Roman" w:hAnsi="Times New Roman" w:cs="Times New Roman"/>
          <w:i/>
          <w:sz w:val="24"/>
          <w:szCs w:val="24"/>
        </w:rPr>
        <w:t>jednoglasno</w:t>
      </w:r>
      <w:r w:rsidR="00424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utvrđuje</w:t>
      </w:r>
    </w:p>
    <w:p w14:paraId="79438710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0A6486D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353B1D" w14:textId="77777777" w:rsidR="00CB51CB" w:rsidRPr="00677A1F" w:rsidRDefault="00CB51CB" w:rsidP="00FC40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29B1BE" w14:textId="40A5FD1B" w:rsidR="00E91C9D" w:rsidRPr="00E91C9D" w:rsidRDefault="00E91C9D" w:rsidP="00FC40E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 w:rsidRPr="00E91C9D">
        <w:rPr>
          <w:rFonts w:ascii="Times New Roman" w:hAnsi="Times New Roman" w:cs="Times New Roman"/>
          <w:color w:val="212121"/>
          <w:sz w:val="24"/>
          <w:szCs w:val="24"/>
        </w:rPr>
        <w:t>Prijedlog</w:t>
      </w:r>
      <w:r w:rsidR="00044692">
        <w:rPr>
          <w:rFonts w:ascii="Times New Roman" w:hAnsi="Times New Roman" w:cs="Times New Roman"/>
          <w:color w:val="212121"/>
          <w:sz w:val="24"/>
          <w:szCs w:val="24"/>
        </w:rPr>
        <w:t xml:space="preserve"> plana potreba za aktivnostima,</w:t>
      </w:r>
      <w:r w:rsidR="00FC40E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044692">
        <w:rPr>
          <w:rFonts w:ascii="Times New Roman" w:hAnsi="Times New Roman" w:cs="Times New Roman"/>
          <w:color w:val="212121"/>
          <w:sz w:val="24"/>
          <w:szCs w:val="24"/>
        </w:rPr>
        <w:t>programima i projektima unapređenja kvalitete života građana Mjesnog odbora Granešinski Novaki u 2025.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8" w:name="_Hlk81125817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bookmarkEnd w:id="0"/>
    <w:bookmarkEnd w:id="8"/>
    <w:bookmarkEnd w:id="9"/>
    <w:p w14:paraId="18799DF0" w14:textId="2E9C0993" w:rsidR="006D5843" w:rsidRPr="006D5843" w:rsidRDefault="006D5843" w:rsidP="00FC40E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6D5843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 </w:t>
      </w:r>
      <w:r w:rsidR="0004469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zamjenu prometnog znaka </w:t>
      </w:r>
      <w:r w:rsidR="00FC40E0">
        <w:rPr>
          <w:rFonts w:ascii="Times New Roman" w:hAnsi="Times New Roman" w:cs="Times New Roman"/>
          <w:b/>
          <w:color w:val="212121"/>
          <w:sz w:val="24"/>
          <w:szCs w:val="24"/>
        </w:rPr>
        <w:t>„</w:t>
      </w:r>
      <w:r w:rsidR="00044692">
        <w:rPr>
          <w:rFonts w:ascii="Times New Roman" w:hAnsi="Times New Roman" w:cs="Times New Roman"/>
          <w:b/>
          <w:color w:val="212121"/>
          <w:sz w:val="24"/>
          <w:szCs w:val="24"/>
        </w:rPr>
        <w:t>STOP</w:t>
      </w:r>
      <w:r w:rsidR="00FC40E0">
        <w:rPr>
          <w:rFonts w:ascii="Times New Roman" w:hAnsi="Times New Roman" w:cs="Times New Roman"/>
          <w:b/>
          <w:color w:val="212121"/>
          <w:sz w:val="24"/>
          <w:szCs w:val="24"/>
        </w:rPr>
        <w:t>“</w:t>
      </w:r>
      <w:r w:rsidR="0004469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i prometnog ogledala</w:t>
      </w:r>
      <w:r w:rsidRPr="006D5843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– </w:t>
      </w:r>
      <w:r w:rsidRPr="006D5843">
        <w:rPr>
          <w:rFonts w:ascii="Times New Roman" w:hAnsi="Times New Roman" w:cs="Times New Roman"/>
          <w:b/>
          <w:i/>
          <w:color w:val="212121"/>
          <w:sz w:val="24"/>
          <w:szCs w:val="24"/>
        </w:rPr>
        <w:t>donošenje zaključka;</w:t>
      </w:r>
    </w:p>
    <w:bookmarkEnd w:id="1"/>
    <w:bookmarkEnd w:id="2"/>
    <w:bookmarkEnd w:id="3"/>
    <w:bookmarkEnd w:id="4"/>
    <w:bookmarkEnd w:id="5"/>
    <w:bookmarkEnd w:id="6"/>
    <w:bookmarkEnd w:id="7"/>
    <w:p w14:paraId="5A39F410" w14:textId="33282232" w:rsidR="00112EB1" w:rsidRPr="00665FDF" w:rsidRDefault="00665FDF" w:rsidP="00FC40E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Pitanja,</w:t>
      </w:r>
      <w:r w:rsidR="00FC40E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prijedlozi i obavijesti.</w:t>
      </w:r>
    </w:p>
    <w:p w14:paraId="15AF4B70" w14:textId="2F1EC3A4" w:rsidR="008242A2" w:rsidRPr="00D94802" w:rsidRDefault="008242A2" w:rsidP="008601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2EE08620" w14:textId="66F9114F" w:rsidR="002F6EFC" w:rsidRDefault="002F6EF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19D6D8" w14:textId="6ED77FDC" w:rsidR="00A10A66" w:rsidRDefault="00A10A66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FC4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1. Prijedlog plana potreba za aktivnostima,</w:t>
      </w:r>
      <w:r w:rsidR="00FC4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programima i projektima unapređenja kvalitete života građana Mjesnog odbora Granešinski Novaki u 2025.</w:t>
      </w:r>
    </w:p>
    <w:p w14:paraId="6B3446D8" w14:textId="77777777" w:rsidR="00A10A66" w:rsidRDefault="00A10A66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09E2EC" w14:textId="2C2EC788" w:rsidR="00A10A66" w:rsidRDefault="00A10A66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FC4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304F843" w14:textId="77777777" w:rsidR="00A10A66" w:rsidRDefault="00A10A66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2C3B863" w14:textId="4E01D4EC" w:rsidR="00A10A66" w:rsidRDefault="00FC40E0" w:rsidP="00A10A6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Plan potreba za aktivnostima, programima i projektima unapređenja</w:t>
      </w:r>
    </w:p>
    <w:p w14:paraId="37523F05" w14:textId="51EC32E5" w:rsidR="00FC40E0" w:rsidRDefault="00FC40E0" w:rsidP="00A10A66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kvalitete života građana Mjesnog odbora Granešinski Novaki u 2025.</w:t>
      </w:r>
    </w:p>
    <w:p w14:paraId="6D694D03" w14:textId="3B959DF2" w:rsidR="00FC40E0" w:rsidRPr="00FC40E0" w:rsidRDefault="00FC40E0" w:rsidP="00A10A66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/Plan potreba nalazi se u prilogu ovog zapisnika i njegov je sastavni dio./</w:t>
      </w:r>
    </w:p>
    <w:p w14:paraId="2B3AE71E" w14:textId="75D91F2F" w:rsidR="000400B3" w:rsidRDefault="000400B3" w:rsidP="00A10A6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8E38D9" w14:textId="77777777" w:rsidR="00FC40E0" w:rsidRDefault="00FC40E0" w:rsidP="00A10A6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7A2EA2D" w14:textId="3908E687" w:rsidR="000400B3" w:rsidRDefault="000400B3" w:rsidP="00A10A66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FC4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Prijedlog za zamjenu prometnog znaka </w:t>
      </w:r>
      <w:r w:rsidR="00FC40E0">
        <w:rPr>
          <w:rFonts w:ascii="Times New Roman" w:hAnsi="Times New Roman" w:cs="Times New Roman"/>
          <w:b/>
          <w:bCs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</w:rPr>
        <w:t>STOP</w:t>
      </w:r>
      <w:r w:rsidR="00FC40E0">
        <w:rPr>
          <w:rFonts w:ascii="Times New Roman" w:hAnsi="Times New Roman" w:cs="Times New Roman"/>
          <w:b/>
          <w:bCs/>
          <w:sz w:val="24"/>
          <w:szCs w:val="24"/>
        </w:rPr>
        <w:t>“ i prometnog ogledala</w:t>
      </w:r>
    </w:p>
    <w:p w14:paraId="174D242D" w14:textId="77777777" w:rsidR="000400B3" w:rsidRDefault="000400B3" w:rsidP="00A10A66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1F107" w14:textId="5320A7D5" w:rsidR="000400B3" w:rsidRDefault="000400B3" w:rsidP="00A10A6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FC4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726683E4" w14:textId="26D37EAE" w:rsidR="000400B3" w:rsidRDefault="000400B3" w:rsidP="000400B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</w:t>
      </w:r>
    </w:p>
    <w:p w14:paraId="1AAFAD0F" w14:textId="2292E556" w:rsidR="00FC40E0" w:rsidRDefault="00FC40E0" w:rsidP="000400B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zamjenu prometnog znaka „STOP“ i prometnog ogledala</w:t>
      </w:r>
    </w:p>
    <w:p w14:paraId="69C0EEF6" w14:textId="77777777" w:rsidR="00CC0144" w:rsidRDefault="00CC0144" w:rsidP="00120E4C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D57A3" w14:textId="77777777" w:rsidR="00120E4C" w:rsidRDefault="00FC40E0" w:rsidP="00120E4C">
      <w:pPr>
        <w:pStyle w:val="Bezproreda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zam</w:t>
      </w:r>
      <w:r w:rsidR="000400B3">
        <w:rPr>
          <w:rFonts w:ascii="Times New Roman" w:hAnsi="Times New Roman" w:cs="Times New Roman"/>
          <w:sz w:val="24"/>
          <w:szCs w:val="24"/>
        </w:rPr>
        <w:t>jen</w:t>
      </w:r>
      <w:r>
        <w:rPr>
          <w:rFonts w:ascii="Times New Roman" w:hAnsi="Times New Roman" w:cs="Times New Roman"/>
          <w:sz w:val="24"/>
          <w:szCs w:val="24"/>
        </w:rPr>
        <w:t>a</w:t>
      </w:r>
      <w:r w:rsidR="000400B3">
        <w:rPr>
          <w:rFonts w:ascii="Times New Roman" w:hAnsi="Times New Roman" w:cs="Times New Roman"/>
          <w:sz w:val="24"/>
          <w:szCs w:val="24"/>
        </w:rPr>
        <w:t xml:space="preserve"> prometn</w:t>
      </w:r>
      <w:r>
        <w:rPr>
          <w:rFonts w:ascii="Times New Roman" w:hAnsi="Times New Roman" w:cs="Times New Roman"/>
          <w:sz w:val="24"/>
          <w:szCs w:val="24"/>
        </w:rPr>
        <w:t>og</w:t>
      </w:r>
      <w:r w:rsidR="000400B3">
        <w:rPr>
          <w:rFonts w:ascii="Times New Roman" w:hAnsi="Times New Roman" w:cs="Times New Roman"/>
          <w:sz w:val="24"/>
          <w:szCs w:val="24"/>
        </w:rPr>
        <w:t xml:space="preserve"> znak</w:t>
      </w:r>
      <w:r>
        <w:rPr>
          <w:rFonts w:ascii="Times New Roman" w:hAnsi="Times New Roman" w:cs="Times New Roman"/>
          <w:sz w:val="24"/>
          <w:szCs w:val="24"/>
        </w:rPr>
        <w:t>a</w:t>
      </w:r>
      <w:r w:rsidR="000400B3">
        <w:rPr>
          <w:rFonts w:ascii="Times New Roman" w:hAnsi="Times New Roman" w:cs="Times New Roman"/>
          <w:sz w:val="24"/>
          <w:szCs w:val="24"/>
        </w:rPr>
        <w:t xml:space="preserve"> „STOP“ u ulici Zelenčica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400B3">
        <w:rPr>
          <w:rFonts w:ascii="Times New Roman" w:hAnsi="Times New Roman" w:cs="Times New Roman"/>
          <w:sz w:val="24"/>
          <w:szCs w:val="24"/>
        </w:rPr>
        <w:t>kod izlaza na Novačku ulicu</w:t>
      </w:r>
      <w:r>
        <w:rPr>
          <w:rFonts w:ascii="Times New Roman" w:hAnsi="Times New Roman" w:cs="Times New Roman"/>
          <w:sz w:val="24"/>
          <w:szCs w:val="24"/>
        </w:rPr>
        <w:t>,</w:t>
      </w:r>
      <w:r w:rsidR="000400B3">
        <w:rPr>
          <w:rFonts w:ascii="Times New Roman" w:hAnsi="Times New Roman" w:cs="Times New Roman"/>
          <w:sz w:val="24"/>
          <w:szCs w:val="24"/>
        </w:rPr>
        <w:t xml:space="preserve"> zbog izblije</w:t>
      </w:r>
      <w:r>
        <w:rPr>
          <w:rFonts w:ascii="Times New Roman" w:hAnsi="Times New Roman" w:cs="Times New Roman"/>
          <w:sz w:val="24"/>
          <w:szCs w:val="24"/>
        </w:rPr>
        <w:t>djelosti</w:t>
      </w:r>
      <w:r w:rsidR="00040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znaka i slabe uočljivosti istog</w:t>
      </w:r>
      <w:r w:rsidR="00120E4C">
        <w:rPr>
          <w:rFonts w:ascii="Times New Roman" w:hAnsi="Times New Roman" w:cs="Times New Roman"/>
          <w:sz w:val="24"/>
          <w:szCs w:val="24"/>
        </w:rPr>
        <w:t>.</w:t>
      </w:r>
    </w:p>
    <w:p w14:paraId="06B47E8B" w14:textId="668DCCDE" w:rsidR="000400B3" w:rsidRPr="000400B3" w:rsidRDefault="00120E4C" w:rsidP="00120E4C">
      <w:pPr>
        <w:pStyle w:val="Bezproreda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</w:t>
      </w:r>
      <w:r w:rsidR="00FC40E0">
        <w:rPr>
          <w:rFonts w:ascii="Times New Roman" w:hAnsi="Times New Roman" w:cs="Times New Roman"/>
          <w:sz w:val="24"/>
          <w:szCs w:val="24"/>
        </w:rPr>
        <w:t xml:space="preserve"> zam</w:t>
      </w:r>
      <w:r w:rsidR="000400B3">
        <w:rPr>
          <w:rFonts w:ascii="Times New Roman" w:hAnsi="Times New Roman" w:cs="Times New Roman"/>
          <w:sz w:val="24"/>
          <w:szCs w:val="24"/>
        </w:rPr>
        <w:t>jen</w:t>
      </w:r>
      <w:r w:rsidR="00FC40E0">
        <w:rPr>
          <w:rFonts w:ascii="Times New Roman" w:hAnsi="Times New Roman" w:cs="Times New Roman"/>
          <w:sz w:val="24"/>
          <w:szCs w:val="24"/>
        </w:rPr>
        <w:t>a</w:t>
      </w:r>
      <w:r w:rsidR="000400B3">
        <w:rPr>
          <w:rFonts w:ascii="Times New Roman" w:hAnsi="Times New Roman" w:cs="Times New Roman"/>
          <w:sz w:val="24"/>
          <w:szCs w:val="24"/>
        </w:rPr>
        <w:t xml:space="preserve"> prometno</w:t>
      </w:r>
      <w:r w:rsidR="00FC40E0">
        <w:rPr>
          <w:rFonts w:ascii="Times New Roman" w:hAnsi="Times New Roman" w:cs="Times New Roman"/>
          <w:sz w:val="24"/>
          <w:szCs w:val="24"/>
        </w:rPr>
        <w:t>g</w:t>
      </w:r>
      <w:r w:rsidR="000400B3">
        <w:rPr>
          <w:rFonts w:ascii="Times New Roman" w:hAnsi="Times New Roman" w:cs="Times New Roman"/>
          <w:sz w:val="24"/>
          <w:szCs w:val="24"/>
        </w:rPr>
        <w:t xml:space="preserve"> ogledal</w:t>
      </w:r>
      <w:r w:rsidR="00FC40E0">
        <w:rPr>
          <w:rFonts w:ascii="Times New Roman" w:hAnsi="Times New Roman" w:cs="Times New Roman"/>
          <w:sz w:val="24"/>
          <w:szCs w:val="24"/>
        </w:rPr>
        <w:t>a</w:t>
      </w:r>
      <w:r w:rsidR="009D0699">
        <w:rPr>
          <w:rFonts w:ascii="Times New Roman" w:hAnsi="Times New Roman" w:cs="Times New Roman"/>
          <w:sz w:val="24"/>
          <w:szCs w:val="24"/>
        </w:rPr>
        <w:t xml:space="preserve"> u Fabijanićevoj ulici,</w:t>
      </w:r>
      <w:r w:rsidR="000400B3">
        <w:rPr>
          <w:rFonts w:ascii="Times New Roman" w:hAnsi="Times New Roman" w:cs="Times New Roman"/>
          <w:sz w:val="24"/>
          <w:szCs w:val="24"/>
        </w:rPr>
        <w:t xml:space="preserve"> za izlaz iz ulice Cuglini na Fabijanićev</w:t>
      </w:r>
      <w:r w:rsidR="00CC0144">
        <w:rPr>
          <w:rFonts w:ascii="Times New Roman" w:hAnsi="Times New Roman" w:cs="Times New Roman"/>
          <w:sz w:val="24"/>
          <w:szCs w:val="24"/>
        </w:rPr>
        <w:t>u</w:t>
      </w:r>
      <w:r w:rsidR="000400B3">
        <w:rPr>
          <w:rFonts w:ascii="Times New Roman" w:hAnsi="Times New Roman" w:cs="Times New Roman"/>
          <w:sz w:val="24"/>
          <w:szCs w:val="24"/>
        </w:rPr>
        <w:t xml:space="preserve"> ulic</w:t>
      </w:r>
      <w:r w:rsidR="00CC0144">
        <w:rPr>
          <w:rFonts w:ascii="Times New Roman" w:hAnsi="Times New Roman" w:cs="Times New Roman"/>
          <w:sz w:val="24"/>
          <w:szCs w:val="24"/>
        </w:rPr>
        <w:t>u</w:t>
      </w:r>
      <w:r w:rsidR="000400B3">
        <w:rPr>
          <w:rFonts w:ascii="Times New Roman" w:hAnsi="Times New Roman" w:cs="Times New Roman"/>
          <w:sz w:val="24"/>
          <w:szCs w:val="24"/>
        </w:rPr>
        <w:t xml:space="preserve"> zbog slabe vidljivosti ogledala</w:t>
      </w:r>
      <w:r w:rsidR="00E56901">
        <w:rPr>
          <w:rFonts w:ascii="Times New Roman" w:hAnsi="Times New Roman" w:cs="Times New Roman"/>
          <w:sz w:val="24"/>
          <w:szCs w:val="24"/>
        </w:rPr>
        <w:t xml:space="preserve"> radi</w:t>
      </w:r>
      <w:r>
        <w:rPr>
          <w:rFonts w:ascii="Times New Roman" w:hAnsi="Times New Roman" w:cs="Times New Roman"/>
          <w:sz w:val="24"/>
          <w:szCs w:val="24"/>
        </w:rPr>
        <w:t xml:space="preserve"> oštećenosti i nagnutosti</w:t>
      </w:r>
      <w:r w:rsidR="000400B3">
        <w:rPr>
          <w:rFonts w:ascii="Times New Roman" w:hAnsi="Times New Roman" w:cs="Times New Roman"/>
          <w:sz w:val="24"/>
          <w:szCs w:val="24"/>
        </w:rPr>
        <w:t xml:space="preserve">, </w:t>
      </w:r>
      <w:r w:rsidR="00E56901">
        <w:rPr>
          <w:rFonts w:ascii="Times New Roman" w:hAnsi="Times New Roman" w:cs="Times New Roman"/>
          <w:sz w:val="24"/>
          <w:szCs w:val="24"/>
        </w:rPr>
        <w:t xml:space="preserve">kao </w:t>
      </w:r>
      <w:r w:rsidR="000400B3">
        <w:rPr>
          <w:rFonts w:ascii="Times New Roman" w:hAnsi="Times New Roman" w:cs="Times New Roman"/>
          <w:sz w:val="24"/>
          <w:szCs w:val="24"/>
        </w:rPr>
        <w:t xml:space="preserve">i zamjena prometnog ogledala </w:t>
      </w:r>
      <w:r w:rsidR="009D0699">
        <w:rPr>
          <w:rFonts w:ascii="Times New Roman" w:hAnsi="Times New Roman" w:cs="Times New Roman"/>
          <w:sz w:val="24"/>
          <w:szCs w:val="24"/>
        </w:rPr>
        <w:t xml:space="preserve">u Fabijanićevoj ulici, </w:t>
      </w:r>
      <w:r w:rsidR="000400B3">
        <w:rPr>
          <w:rFonts w:ascii="Times New Roman" w:hAnsi="Times New Roman" w:cs="Times New Roman"/>
          <w:sz w:val="24"/>
          <w:szCs w:val="24"/>
        </w:rPr>
        <w:t xml:space="preserve">za izlaz iz </w:t>
      </w:r>
      <w:r>
        <w:rPr>
          <w:rFonts w:ascii="Times New Roman" w:hAnsi="Times New Roman" w:cs="Times New Roman"/>
          <w:sz w:val="24"/>
          <w:szCs w:val="24"/>
        </w:rPr>
        <w:t xml:space="preserve">ulice </w:t>
      </w:r>
      <w:r w:rsidR="000400B3">
        <w:rPr>
          <w:rFonts w:ascii="Times New Roman" w:hAnsi="Times New Roman" w:cs="Times New Roman"/>
          <w:sz w:val="24"/>
          <w:szCs w:val="24"/>
        </w:rPr>
        <w:t>Zelenčic</w:t>
      </w:r>
      <w:r>
        <w:rPr>
          <w:rFonts w:ascii="Times New Roman" w:hAnsi="Times New Roman" w:cs="Times New Roman"/>
          <w:sz w:val="24"/>
          <w:szCs w:val="24"/>
        </w:rPr>
        <w:t>a na Fabijanić</w:t>
      </w:r>
      <w:r w:rsidR="009D0699">
        <w:rPr>
          <w:rFonts w:ascii="Times New Roman" w:hAnsi="Times New Roman" w:cs="Times New Roman"/>
          <w:sz w:val="24"/>
          <w:szCs w:val="24"/>
        </w:rPr>
        <w:t>evu ulicu, radi oštećenosti.</w:t>
      </w:r>
      <w:bookmarkStart w:id="10" w:name="_GoBack"/>
      <w:bookmarkEnd w:id="10"/>
    </w:p>
    <w:p w14:paraId="04EEB180" w14:textId="08AC0346" w:rsidR="00A10A66" w:rsidRDefault="00A10A66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A06564B" w14:textId="77777777" w:rsidR="00FC40E0" w:rsidRDefault="00FC40E0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19F1B1" w14:textId="33D3BE49" w:rsidR="00E371D1" w:rsidRDefault="00E371D1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6D5843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</w:t>
      </w:r>
      <w:r w:rsidR="00860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prijedlozi i obavijesti</w:t>
      </w:r>
    </w:p>
    <w:p w14:paraId="3226D6FD" w14:textId="77777777" w:rsidR="0086013D" w:rsidRDefault="0086013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B5FF5E" w14:textId="56420BA1" w:rsidR="00FA4333" w:rsidRDefault="0043704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33B20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predlaže da</w:t>
      </w:r>
      <w:r w:rsidR="00CC0144">
        <w:rPr>
          <w:rFonts w:ascii="Times New Roman" w:hAnsi="Times New Roman" w:cs="Times New Roman"/>
          <w:sz w:val="24"/>
          <w:szCs w:val="24"/>
        </w:rPr>
        <w:t xml:space="preserve"> Z</w:t>
      </w:r>
      <w:r w:rsidR="00FC40E0">
        <w:rPr>
          <w:rFonts w:ascii="Times New Roman" w:hAnsi="Times New Roman" w:cs="Times New Roman"/>
          <w:sz w:val="24"/>
          <w:szCs w:val="24"/>
        </w:rPr>
        <w:t xml:space="preserve">agrebačke </w:t>
      </w:r>
      <w:r w:rsidR="00CC0144">
        <w:rPr>
          <w:rFonts w:ascii="Times New Roman" w:hAnsi="Times New Roman" w:cs="Times New Roman"/>
          <w:sz w:val="24"/>
          <w:szCs w:val="24"/>
        </w:rPr>
        <w:t>ceste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0144">
        <w:rPr>
          <w:rFonts w:ascii="Times New Roman" w:hAnsi="Times New Roman" w:cs="Times New Roman"/>
          <w:sz w:val="24"/>
          <w:szCs w:val="24"/>
        </w:rPr>
        <w:t>saniraju udarne rupe u Novačkoj ulici,</w:t>
      </w:r>
      <w:r w:rsidR="00FC40E0">
        <w:rPr>
          <w:rFonts w:ascii="Times New Roman" w:hAnsi="Times New Roman" w:cs="Times New Roman"/>
          <w:sz w:val="24"/>
          <w:szCs w:val="24"/>
        </w:rPr>
        <w:t xml:space="preserve"> </w:t>
      </w:r>
      <w:r w:rsidR="00CC0144">
        <w:rPr>
          <w:rFonts w:ascii="Times New Roman" w:hAnsi="Times New Roman" w:cs="Times New Roman"/>
          <w:sz w:val="24"/>
          <w:szCs w:val="24"/>
        </w:rPr>
        <w:t>te Blažunovom brijegu i nastavak u ulici Beđići.</w:t>
      </w:r>
    </w:p>
    <w:p w14:paraId="0FA67470" w14:textId="7FCDB7D6" w:rsidR="00682FC8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7164EB" w14:textId="3EC4F535" w:rsidR="00633B20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044692">
        <w:rPr>
          <w:rFonts w:ascii="Times New Roman" w:hAnsi="Times New Roman" w:cs="Times New Roman"/>
          <w:sz w:val="24"/>
          <w:szCs w:val="24"/>
        </w:rPr>
        <w:t>18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044692">
        <w:rPr>
          <w:rFonts w:ascii="Times New Roman" w:hAnsi="Times New Roman" w:cs="Times New Roman"/>
          <w:sz w:val="24"/>
          <w:szCs w:val="24"/>
        </w:rPr>
        <w:t>0</w:t>
      </w:r>
      <w:r w:rsidR="002844CB">
        <w:rPr>
          <w:rFonts w:ascii="Times New Roman" w:hAnsi="Times New Roman" w:cs="Times New Roman"/>
          <w:sz w:val="24"/>
          <w:szCs w:val="24"/>
        </w:rPr>
        <w:t>0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</w:t>
      </w:r>
      <w:r w:rsidR="00CC0144">
        <w:rPr>
          <w:rFonts w:ascii="Times New Roman" w:hAnsi="Times New Roman" w:cs="Times New Roman"/>
          <w:sz w:val="24"/>
          <w:szCs w:val="24"/>
        </w:rPr>
        <w:t>ti.</w:t>
      </w:r>
    </w:p>
    <w:p w14:paraId="24FFC44D" w14:textId="031A93D8" w:rsidR="00FC40E0" w:rsidRDefault="00FC40E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DA67F17" w14:textId="3A0FCC9E" w:rsidR="00FC40E0" w:rsidRDefault="00FC40E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C934DB">
        <w:rPr>
          <w:rFonts w:ascii="Times New Roman" w:hAnsi="Times New Roman" w:cs="Times New Roman"/>
          <w:sz w:val="24"/>
          <w:szCs w:val="24"/>
        </w:rPr>
        <w:t>2448</w:t>
      </w:r>
    </w:p>
    <w:p w14:paraId="6A3F8130" w14:textId="7620CE28" w:rsidR="00FC40E0" w:rsidRDefault="00FC40E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6391CDFD" w14:textId="518F02F1" w:rsidR="00FC40E0" w:rsidRDefault="00FC40E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C934DB">
        <w:rPr>
          <w:rFonts w:ascii="Times New Roman" w:hAnsi="Times New Roman" w:cs="Times New Roman"/>
          <w:sz w:val="24"/>
          <w:szCs w:val="24"/>
        </w:rPr>
        <w:t>10. prosinca 2024.</w:t>
      </w:r>
    </w:p>
    <w:p w14:paraId="2BE20513" w14:textId="18E96F5D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8E5226" w14:textId="1FA79E30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 Damir Reštigorac</w:t>
      </w:r>
    </w:p>
    <w:p w14:paraId="7C6C6BBA" w14:textId="666DCC08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82A8051" w14:textId="592FAC2B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2DDB95" w14:textId="71D3BDFA" w:rsidR="008761AE" w:rsidRPr="00677A1F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2B462100" w:rsidR="008761AE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="008761AE"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EDB51F" w14:textId="3D6ACE08" w:rsidR="0023687F" w:rsidRPr="00677A1F" w:rsidRDefault="00601B4F" w:rsidP="00633B20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9EE7E" w14:textId="77777777" w:rsidR="00D405E0" w:rsidRDefault="00D405E0" w:rsidP="002D038E">
      <w:pPr>
        <w:spacing w:after="0" w:line="240" w:lineRule="auto"/>
      </w:pPr>
      <w:r>
        <w:separator/>
      </w:r>
    </w:p>
  </w:endnote>
  <w:endnote w:type="continuationSeparator" w:id="0">
    <w:p w14:paraId="727FC771" w14:textId="77777777" w:rsidR="00D405E0" w:rsidRDefault="00D405E0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807CD" w14:textId="77777777" w:rsidR="00D405E0" w:rsidRDefault="00D405E0" w:rsidP="002D038E">
      <w:pPr>
        <w:spacing w:after="0" w:line="240" w:lineRule="auto"/>
      </w:pPr>
      <w:r>
        <w:separator/>
      </w:r>
    </w:p>
  </w:footnote>
  <w:footnote w:type="continuationSeparator" w:id="0">
    <w:p w14:paraId="577AC057" w14:textId="77777777" w:rsidR="00D405E0" w:rsidRDefault="00D405E0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276F5"/>
    <w:multiLevelType w:val="hybridMultilevel"/>
    <w:tmpl w:val="BC4E85F6"/>
    <w:lvl w:ilvl="0" w:tplc="379A89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611F5"/>
    <w:multiLevelType w:val="hybridMultilevel"/>
    <w:tmpl w:val="98322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E034F"/>
    <w:multiLevelType w:val="hybridMultilevel"/>
    <w:tmpl w:val="DB72325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647172"/>
    <w:multiLevelType w:val="hybridMultilevel"/>
    <w:tmpl w:val="864A4196"/>
    <w:lvl w:ilvl="0" w:tplc="FC4441E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02B57"/>
    <w:multiLevelType w:val="hybridMultilevel"/>
    <w:tmpl w:val="08C85D6C"/>
    <w:lvl w:ilvl="0" w:tplc="C96EF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52250D"/>
    <w:multiLevelType w:val="hybridMultilevel"/>
    <w:tmpl w:val="EA623E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24E72"/>
    <w:multiLevelType w:val="hybridMultilevel"/>
    <w:tmpl w:val="06601084"/>
    <w:lvl w:ilvl="0" w:tplc="E8720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057814"/>
    <w:multiLevelType w:val="hybridMultilevel"/>
    <w:tmpl w:val="B9208E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144E3"/>
    <w:multiLevelType w:val="hybridMultilevel"/>
    <w:tmpl w:val="B276F3CC"/>
    <w:lvl w:ilvl="0" w:tplc="98F69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F71418"/>
    <w:multiLevelType w:val="hybridMultilevel"/>
    <w:tmpl w:val="24483638"/>
    <w:lvl w:ilvl="0" w:tplc="CB262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B32CC"/>
    <w:multiLevelType w:val="hybridMultilevel"/>
    <w:tmpl w:val="4AF27E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31"/>
  </w:num>
  <w:num w:numId="4">
    <w:abstractNumId w:val="23"/>
  </w:num>
  <w:num w:numId="5">
    <w:abstractNumId w:val="38"/>
  </w:num>
  <w:num w:numId="6">
    <w:abstractNumId w:val="30"/>
  </w:num>
  <w:num w:numId="7">
    <w:abstractNumId w:val="7"/>
  </w:num>
  <w:num w:numId="8">
    <w:abstractNumId w:val="33"/>
  </w:num>
  <w:num w:numId="9">
    <w:abstractNumId w:val="19"/>
  </w:num>
  <w:num w:numId="10">
    <w:abstractNumId w:val="14"/>
  </w:num>
  <w:num w:numId="11">
    <w:abstractNumId w:val="12"/>
  </w:num>
  <w:num w:numId="12">
    <w:abstractNumId w:val="21"/>
  </w:num>
  <w:num w:numId="13">
    <w:abstractNumId w:val="15"/>
  </w:num>
  <w:num w:numId="14">
    <w:abstractNumId w:val="32"/>
  </w:num>
  <w:num w:numId="15">
    <w:abstractNumId w:val="1"/>
  </w:num>
  <w:num w:numId="16">
    <w:abstractNumId w:val="25"/>
  </w:num>
  <w:num w:numId="17">
    <w:abstractNumId w:val="9"/>
  </w:num>
  <w:num w:numId="18">
    <w:abstractNumId w:val="18"/>
  </w:num>
  <w:num w:numId="19">
    <w:abstractNumId w:val="40"/>
  </w:num>
  <w:num w:numId="20">
    <w:abstractNumId w:val="36"/>
  </w:num>
  <w:num w:numId="21">
    <w:abstractNumId w:val="4"/>
  </w:num>
  <w:num w:numId="22">
    <w:abstractNumId w:val="11"/>
  </w:num>
  <w:num w:numId="23">
    <w:abstractNumId w:val="43"/>
  </w:num>
  <w:num w:numId="24">
    <w:abstractNumId w:val="39"/>
  </w:num>
  <w:num w:numId="25">
    <w:abstractNumId w:val="2"/>
  </w:num>
  <w:num w:numId="26">
    <w:abstractNumId w:val="6"/>
  </w:num>
  <w:num w:numId="27">
    <w:abstractNumId w:val="20"/>
  </w:num>
  <w:num w:numId="28">
    <w:abstractNumId w:val="42"/>
  </w:num>
  <w:num w:numId="29">
    <w:abstractNumId w:val="8"/>
  </w:num>
  <w:num w:numId="30">
    <w:abstractNumId w:val="3"/>
  </w:num>
  <w:num w:numId="31">
    <w:abstractNumId w:val="26"/>
  </w:num>
  <w:num w:numId="32">
    <w:abstractNumId w:val="5"/>
  </w:num>
  <w:num w:numId="33">
    <w:abstractNumId w:val="17"/>
  </w:num>
  <w:num w:numId="34">
    <w:abstractNumId w:val="0"/>
  </w:num>
  <w:num w:numId="35">
    <w:abstractNumId w:val="28"/>
  </w:num>
  <w:num w:numId="36">
    <w:abstractNumId w:val="41"/>
  </w:num>
  <w:num w:numId="37">
    <w:abstractNumId w:val="35"/>
  </w:num>
  <w:num w:numId="38">
    <w:abstractNumId w:val="13"/>
  </w:num>
  <w:num w:numId="39">
    <w:abstractNumId w:val="24"/>
  </w:num>
  <w:num w:numId="40">
    <w:abstractNumId w:val="10"/>
  </w:num>
  <w:num w:numId="41">
    <w:abstractNumId w:val="22"/>
  </w:num>
  <w:num w:numId="42">
    <w:abstractNumId w:val="16"/>
  </w:num>
  <w:num w:numId="43">
    <w:abstractNumId w:val="29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370E9"/>
    <w:rsid w:val="000400B3"/>
    <w:rsid w:val="00042471"/>
    <w:rsid w:val="00044692"/>
    <w:rsid w:val="0004559B"/>
    <w:rsid w:val="000457D0"/>
    <w:rsid w:val="000508EA"/>
    <w:rsid w:val="00052918"/>
    <w:rsid w:val="000546B9"/>
    <w:rsid w:val="00071A15"/>
    <w:rsid w:val="00074B61"/>
    <w:rsid w:val="00096B53"/>
    <w:rsid w:val="000A57A4"/>
    <w:rsid w:val="000B0C16"/>
    <w:rsid w:val="000B2782"/>
    <w:rsid w:val="000C1315"/>
    <w:rsid w:val="000D1113"/>
    <w:rsid w:val="000E1648"/>
    <w:rsid w:val="000F03A3"/>
    <w:rsid w:val="00101D13"/>
    <w:rsid w:val="0010581A"/>
    <w:rsid w:val="00112EB1"/>
    <w:rsid w:val="0011761F"/>
    <w:rsid w:val="00120678"/>
    <w:rsid w:val="00120E4C"/>
    <w:rsid w:val="00134408"/>
    <w:rsid w:val="0014085B"/>
    <w:rsid w:val="00144513"/>
    <w:rsid w:val="0016004B"/>
    <w:rsid w:val="001634E6"/>
    <w:rsid w:val="0017564E"/>
    <w:rsid w:val="00191769"/>
    <w:rsid w:val="00194713"/>
    <w:rsid w:val="0019493E"/>
    <w:rsid w:val="00197E59"/>
    <w:rsid w:val="001B4BCB"/>
    <w:rsid w:val="001C0AA5"/>
    <w:rsid w:val="001C0C6D"/>
    <w:rsid w:val="001C1F5A"/>
    <w:rsid w:val="001D1DF8"/>
    <w:rsid w:val="001D512C"/>
    <w:rsid w:val="001E7403"/>
    <w:rsid w:val="001F7746"/>
    <w:rsid w:val="001F7BAC"/>
    <w:rsid w:val="00204BE9"/>
    <w:rsid w:val="00204C32"/>
    <w:rsid w:val="0021038D"/>
    <w:rsid w:val="002300D8"/>
    <w:rsid w:val="00233E8D"/>
    <w:rsid w:val="00235B69"/>
    <w:rsid w:val="0023687F"/>
    <w:rsid w:val="0024688F"/>
    <w:rsid w:val="00254748"/>
    <w:rsid w:val="00270FED"/>
    <w:rsid w:val="002805E5"/>
    <w:rsid w:val="002844CB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F3F04"/>
    <w:rsid w:val="002F6EFC"/>
    <w:rsid w:val="00300219"/>
    <w:rsid w:val="00304EFC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6094"/>
    <w:rsid w:val="003E139F"/>
    <w:rsid w:val="003E1594"/>
    <w:rsid w:val="003F4873"/>
    <w:rsid w:val="003F4EA1"/>
    <w:rsid w:val="003F68BB"/>
    <w:rsid w:val="00402A0C"/>
    <w:rsid w:val="00417F74"/>
    <w:rsid w:val="00421D6A"/>
    <w:rsid w:val="004249B2"/>
    <w:rsid w:val="00426257"/>
    <w:rsid w:val="004310D0"/>
    <w:rsid w:val="00437048"/>
    <w:rsid w:val="00437652"/>
    <w:rsid w:val="004436A5"/>
    <w:rsid w:val="00453B35"/>
    <w:rsid w:val="00456574"/>
    <w:rsid w:val="00472A37"/>
    <w:rsid w:val="0047351F"/>
    <w:rsid w:val="00483F8C"/>
    <w:rsid w:val="004A7357"/>
    <w:rsid w:val="004A7650"/>
    <w:rsid w:val="004A7834"/>
    <w:rsid w:val="004B74D1"/>
    <w:rsid w:val="004C554F"/>
    <w:rsid w:val="004C69C1"/>
    <w:rsid w:val="004D32BA"/>
    <w:rsid w:val="004D4907"/>
    <w:rsid w:val="004D6096"/>
    <w:rsid w:val="005318A0"/>
    <w:rsid w:val="0053223A"/>
    <w:rsid w:val="005358BE"/>
    <w:rsid w:val="00537FF8"/>
    <w:rsid w:val="00543966"/>
    <w:rsid w:val="00560AC3"/>
    <w:rsid w:val="005638BC"/>
    <w:rsid w:val="00567464"/>
    <w:rsid w:val="00570410"/>
    <w:rsid w:val="00580A89"/>
    <w:rsid w:val="00596CF4"/>
    <w:rsid w:val="005A2589"/>
    <w:rsid w:val="005A2AAE"/>
    <w:rsid w:val="005A3649"/>
    <w:rsid w:val="005B1B72"/>
    <w:rsid w:val="005B402D"/>
    <w:rsid w:val="005B7C10"/>
    <w:rsid w:val="005C53DC"/>
    <w:rsid w:val="005D159B"/>
    <w:rsid w:val="005D6862"/>
    <w:rsid w:val="005E3774"/>
    <w:rsid w:val="005E6977"/>
    <w:rsid w:val="005F7FC1"/>
    <w:rsid w:val="00601B4F"/>
    <w:rsid w:val="0060681A"/>
    <w:rsid w:val="00607D8C"/>
    <w:rsid w:val="0061372B"/>
    <w:rsid w:val="006261AF"/>
    <w:rsid w:val="006300D7"/>
    <w:rsid w:val="00633B20"/>
    <w:rsid w:val="006453BE"/>
    <w:rsid w:val="00647A04"/>
    <w:rsid w:val="00650795"/>
    <w:rsid w:val="006557F8"/>
    <w:rsid w:val="00661DA7"/>
    <w:rsid w:val="00661F86"/>
    <w:rsid w:val="00665FDF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2140"/>
    <w:rsid w:val="006D2E4F"/>
    <w:rsid w:val="006D5843"/>
    <w:rsid w:val="006D79C7"/>
    <w:rsid w:val="006E0035"/>
    <w:rsid w:val="006E4E9F"/>
    <w:rsid w:val="006E57A4"/>
    <w:rsid w:val="006F1D4F"/>
    <w:rsid w:val="00720A52"/>
    <w:rsid w:val="0073598C"/>
    <w:rsid w:val="00762F4B"/>
    <w:rsid w:val="00767694"/>
    <w:rsid w:val="00770D27"/>
    <w:rsid w:val="00780CD5"/>
    <w:rsid w:val="00792704"/>
    <w:rsid w:val="00795130"/>
    <w:rsid w:val="007A0DCA"/>
    <w:rsid w:val="007A1A09"/>
    <w:rsid w:val="007A59B6"/>
    <w:rsid w:val="007A71B6"/>
    <w:rsid w:val="007B233F"/>
    <w:rsid w:val="007D28A4"/>
    <w:rsid w:val="007F464B"/>
    <w:rsid w:val="007F4831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794F"/>
    <w:rsid w:val="00847B8D"/>
    <w:rsid w:val="008511FA"/>
    <w:rsid w:val="00851F86"/>
    <w:rsid w:val="00855511"/>
    <w:rsid w:val="0086013D"/>
    <w:rsid w:val="008761AE"/>
    <w:rsid w:val="00876FDA"/>
    <w:rsid w:val="008822A8"/>
    <w:rsid w:val="00882DC9"/>
    <w:rsid w:val="00883D5A"/>
    <w:rsid w:val="00885E33"/>
    <w:rsid w:val="00890753"/>
    <w:rsid w:val="00890C99"/>
    <w:rsid w:val="00896F35"/>
    <w:rsid w:val="008C0015"/>
    <w:rsid w:val="008D22B2"/>
    <w:rsid w:val="008E2614"/>
    <w:rsid w:val="008F3D90"/>
    <w:rsid w:val="00912E3B"/>
    <w:rsid w:val="00915FE4"/>
    <w:rsid w:val="00920810"/>
    <w:rsid w:val="00923037"/>
    <w:rsid w:val="00931D59"/>
    <w:rsid w:val="009428F0"/>
    <w:rsid w:val="00945896"/>
    <w:rsid w:val="009469FC"/>
    <w:rsid w:val="009477D5"/>
    <w:rsid w:val="00951D6F"/>
    <w:rsid w:val="00955D7D"/>
    <w:rsid w:val="00960E94"/>
    <w:rsid w:val="009612F3"/>
    <w:rsid w:val="00992B2F"/>
    <w:rsid w:val="009A0E15"/>
    <w:rsid w:val="009B1B11"/>
    <w:rsid w:val="009B203A"/>
    <w:rsid w:val="009B2475"/>
    <w:rsid w:val="009B5CED"/>
    <w:rsid w:val="009D0699"/>
    <w:rsid w:val="009D297F"/>
    <w:rsid w:val="009D35B5"/>
    <w:rsid w:val="009D660D"/>
    <w:rsid w:val="009F08BD"/>
    <w:rsid w:val="009F734E"/>
    <w:rsid w:val="00A10A66"/>
    <w:rsid w:val="00A42929"/>
    <w:rsid w:val="00A62A64"/>
    <w:rsid w:val="00A645D7"/>
    <w:rsid w:val="00A66433"/>
    <w:rsid w:val="00A667FB"/>
    <w:rsid w:val="00A669CE"/>
    <w:rsid w:val="00A6727B"/>
    <w:rsid w:val="00A82A4B"/>
    <w:rsid w:val="00AA19DF"/>
    <w:rsid w:val="00AA4198"/>
    <w:rsid w:val="00AA7125"/>
    <w:rsid w:val="00AB6057"/>
    <w:rsid w:val="00AE4F50"/>
    <w:rsid w:val="00AF2569"/>
    <w:rsid w:val="00AF2D11"/>
    <w:rsid w:val="00AF40EE"/>
    <w:rsid w:val="00B136B3"/>
    <w:rsid w:val="00B2274B"/>
    <w:rsid w:val="00B237C8"/>
    <w:rsid w:val="00B27901"/>
    <w:rsid w:val="00B404F9"/>
    <w:rsid w:val="00B4530C"/>
    <w:rsid w:val="00B50540"/>
    <w:rsid w:val="00B54A97"/>
    <w:rsid w:val="00B66BFA"/>
    <w:rsid w:val="00B75874"/>
    <w:rsid w:val="00B81006"/>
    <w:rsid w:val="00B926AD"/>
    <w:rsid w:val="00B927C6"/>
    <w:rsid w:val="00B966D2"/>
    <w:rsid w:val="00BB3021"/>
    <w:rsid w:val="00BB3433"/>
    <w:rsid w:val="00BC4509"/>
    <w:rsid w:val="00BC52CF"/>
    <w:rsid w:val="00BD2B6A"/>
    <w:rsid w:val="00BE00C2"/>
    <w:rsid w:val="00BE0993"/>
    <w:rsid w:val="00BF0498"/>
    <w:rsid w:val="00C04FDF"/>
    <w:rsid w:val="00C12BF3"/>
    <w:rsid w:val="00C21ECE"/>
    <w:rsid w:val="00C22136"/>
    <w:rsid w:val="00C2364E"/>
    <w:rsid w:val="00C32CDA"/>
    <w:rsid w:val="00C35D0C"/>
    <w:rsid w:val="00C45CB1"/>
    <w:rsid w:val="00C64B7C"/>
    <w:rsid w:val="00C656C9"/>
    <w:rsid w:val="00C7366D"/>
    <w:rsid w:val="00C86D97"/>
    <w:rsid w:val="00C918A8"/>
    <w:rsid w:val="00C934DB"/>
    <w:rsid w:val="00C94550"/>
    <w:rsid w:val="00CA114C"/>
    <w:rsid w:val="00CA5A9A"/>
    <w:rsid w:val="00CB51CB"/>
    <w:rsid w:val="00CB7157"/>
    <w:rsid w:val="00CB7AB3"/>
    <w:rsid w:val="00CC0144"/>
    <w:rsid w:val="00CD2CDC"/>
    <w:rsid w:val="00CD4447"/>
    <w:rsid w:val="00CD44ED"/>
    <w:rsid w:val="00CE6548"/>
    <w:rsid w:val="00D238F2"/>
    <w:rsid w:val="00D275DE"/>
    <w:rsid w:val="00D405E0"/>
    <w:rsid w:val="00D46CDD"/>
    <w:rsid w:val="00D73002"/>
    <w:rsid w:val="00D76661"/>
    <w:rsid w:val="00D872F0"/>
    <w:rsid w:val="00D925BE"/>
    <w:rsid w:val="00D94802"/>
    <w:rsid w:val="00DC3A37"/>
    <w:rsid w:val="00DD0B2C"/>
    <w:rsid w:val="00DD47CC"/>
    <w:rsid w:val="00DD6324"/>
    <w:rsid w:val="00DE4827"/>
    <w:rsid w:val="00DE78CD"/>
    <w:rsid w:val="00DF0A6D"/>
    <w:rsid w:val="00E146FD"/>
    <w:rsid w:val="00E21B58"/>
    <w:rsid w:val="00E328ED"/>
    <w:rsid w:val="00E371D1"/>
    <w:rsid w:val="00E53E16"/>
    <w:rsid w:val="00E56901"/>
    <w:rsid w:val="00E57191"/>
    <w:rsid w:val="00E7725E"/>
    <w:rsid w:val="00E8155F"/>
    <w:rsid w:val="00E83BF9"/>
    <w:rsid w:val="00E91C9D"/>
    <w:rsid w:val="00E93668"/>
    <w:rsid w:val="00E96CC6"/>
    <w:rsid w:val="00EC3EBA"/>
    <w:rsid w:val="00EC5BBB"/>
    <w:rsid w:val="00ED0FD5"/>
    <w:rsid w:val="00ED35FE"/>
    <w:rsid w:val="00ED4658"/>
    <w:rsid w:val="00ED4A02"/>
    <w:rsid w:val="00EE1991"/>
    <w:rsid w:val="00EE7957"/>
    <w:rsid w:val="00F02C03"/>
    <w:rsid w:val="00F16152"/>
    <w:rsid w:val="00F17518"/>
    <w:rsid w:val="00F17976"/>
    <w:rsid w:val="00F23C1D"/>
    <w:rsid w:val="00F47C02"/>
    <w:rsid w:val="00F50401"/>
    <w:rsid w:val="00F56EEC"/>
    <w:rsid w:val="00F64644"/>
    <w:rsid w:val="00F67BB4"/>
    <w:rsid w:val="00F846FA"/>
    <w:rsid w:val="00FA2331"/>
    <w:rsid w:val="00FA2C5F"/>
    <w:rsid w:val="00FA3296"/>
    <w:rsid w:val="00FA4333"/>
    <w:rsid w:val="00FB35B6"/>
    <w:rsid w:val="00FC40E0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A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1956E-D019-4252-B4D7-571B46FB9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3843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67</cp:revision>
  <cp:lastPrinted>2024-12-11T07:30:00Z</cp:lastPrinted>
  <dcterms:created xsi:type="dcterms:W3CDTF">2017-12-03T13:22:00Z</dcterms:created>
  <dcterms:modified xsi:type="dcterms:W3CDTF">2024-12-20T09:31:00Z</dcterms:modified>
</cp:coreProperties>
</file>