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DB6C97" w:rsidRDefault="005743DA" w:rsidP="00CD7E3C">
      <w:pPr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</w:t>
      </w:r>
      <w:r w:rsidR="00A169C2" w:rsidRPr="00DB6C97">
        <w:rPr>
          <w:sz w:val="22"/>
          <w:szCs w:val="22"/>
        </w:rPr>
        <w:t xml:space="preserve">              </w:t>
      </w:r>
      <w:r w:rsidR="00CD7E3C" w:rsidRPr="00DB6C97">
        <w:rPr>
          <w:sz w:val="22"/>
          <w:szCs w:val="22"/>
        </w:rPr>
        <w:t xml:space="preserve">  </w:t>
      </w:r>
      <w:r w:rsidR="00B5587B" w:rsidRPr="00DB6C97">
        <w:rPr>
          <w:sz w:val="22"/>
          <w:szCs w:val="22"/>
        </w:rPr>
        <w:t xml:space="preserve"> </w:t>
      </w:r>
      <w:r w:rsidR="00153CDB" w:rsidRPr="00DB6C97">
        <w:rPr>
          <w:noProof/>
          <w:sz w:val="22"/>
          <w:szCs w:val="22"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DB6C97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</w:t>
      </w:r>
      <w:r w:rsidR="00153CDB" w:rsidRPr="00DB6C97">
        <w:rPr>
          <w:sz w:val="22"/>
          <w:szCs w:val="22"/>
        </w:rPr>
        <w:t xml:space="preserve"> </w:t>
      </w:r>
      <w:r w:rsidR="00D54489" w:rsidRPr="00DB6C97">
        <w:rPr>
          <w:sz w:val="22"/>
          <w:szCs w:val="22"/>
        </w:rPr>
        <w:t xml:space="preserve">             </w:t>
      </w:r>
      <w:r w:rsidR="00A169C2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GRAD ZAGREB</w:t>
      </w:r>
    </w:p>
    <w:p w14:paraId="7A741B62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>GRADSKA ČETVRT TREŠNJEVKA - SJEVER</w:t>
      </w:r>
    </w:p>
    <w:p w14:paraId="534B6CF8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  </w:t>
      </w:r>
      <w:r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 xml:space="preserve"> Vijeće Mjesnog odbora </w:t>
      </w:r>
    </w:p>
    <w:p w14:paraId="0FA0555E" w14:textId="6E8A9A59" w:rsidR="00B5587B" w:rsidRPr="00DB6C97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</w:t>
      </w:r>
      <w:r w:rsidR="00D54489" w:rsidRPr="00DB6C97">
        <w:rPr>
          <w:sz w:val="22"/>
          <w:szCs w:val="22"/>
        </w:rPr>
        <w:t xml:space="preserve">          </w:t>
      </w:r>
      <w:r w:rsidR="001E143D" w:rsidRPr="00DB6C97">
        <w:rPr>
          <w:sz w:val="22"/>
          <w:szCs w:val="22"/>
        </w:rPr>
        <w:t xml:space="preserve">   </w:t>
      </w:r>
      <w:r w:rsidR="002B2A6C" w:rsidRPr="00DB6C97">
        <w:rPr>
          <w:sz w:val="22"/>
          <w:szCs w:val="22"/>
        </w:rPr>
        <w:t xml:space="preserve">  „Antun Mihanović“</w:t>
      </w:r>
    </w:p>
    <w:p w14:paraId="14F7A083" w14:textId="77777777" w:rsidR="00153CDB" w:rsidRPr="00DB6C97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5561DF2E" w:rsidR="00153CDB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KLASA: 024-08/2</w:t>
      </w:r>
      <w:r w:rsidR="002B6B27" w:rsidRPr="00DB6C97">
        <w:rPr>
          <w:sz w:val="22"/>
          <w:szCs w:val="22"/>
        </w:rPr>
        <w:t>4</w:t>
      </w:r>
      <w:r w:rsidRPr="00DB6C97">
        <w:rPr>
          <w:sz w:val="22"/>
          <w:szCs w:val="22"/>
        </w:rPr>
        <w:t>-00</w:t>
      </w:r>
      <w:r w:rsidR="0024657D">
        <w:rPr>
          <w:sz w:val="22"/>
          <w:szCs w:val="22"/>
        </w:rPr>
        <w:t>3</w:t>
      </w:r>
      <w:r w:rsidRPr="00DB6C97">
        <w:rPr>
          <w:sz w:val="22"/>
          <w:szCs w:val="22"/>
        </w:rPr>
        <w:t>/</w:t>
      </w:r>
      <w:r w:rsidR="0024657D">
        <w:rPr>
          <w:sz w:val="22"/>
          <w:szCs w:val="22"/>
        </w:rPr>
        <w:t>2007</w:t>
      </w:r>
    </w:p>
    <w:p w14:paraId="6B7FCD42" w14:textId="32980603" w:rsidR="00153CDB" w:rsidRPr="00DB6C97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URBROJ: 251-13-11-16</w:t>
      </w:r>
      <w:r w:rsidR="00A438F8" w:rsidRPr="00DB6C97">
        <w:rPr>
          <w:sz w:val="22"/>
          <w:szCs w:val="22"/>
        </w:rPr>
        <w:t>/00</w:t>
      </w:r>
      <w:r w:rsidR="00874612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937377" w:rsidRPr="00DB6C97">
        <w:rPr>
          <w:sz w:val="22"/>
          <w:szCs w:val="22"/>
        </w:rPr>
        <w:t>3</w:t>
      </w:r>
    </w:p>
    <w:p w14:paraId="183D738B" w14:textId="63D29CF2" w:rsidR="006B6F9E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Zagreb,</w:t>
      </w:r>
      <w:r w:rsidR="002B6B27" w:rsidRPr="00DB6C97">
        <w:rPr>
          <w:sz w:val="22"/>
          <w:szCs w:val="22"/>
        </w:rPr>
        <w:t xml:space="preserve"> </w:t>
      </w:r>
      <w:r w:rsidR="0024657D">
        <w:rPr>
          <w:sz w:val="22"/>
          <w:szCs w:val="22"/>
        </w:rPr>
        <w:t>9. listopada</w:t>
      </w:r>
      <w:r w:rsidR="00B5587B" w:rsidRPr="00DB6C97">
        <w:rPr>
          <w:sz w:val="22"/>
          <w:szCs w:val="22"/>
        </w:rPr>
        <w:t xml:space="preserve"> 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.</w:t>
      </w:r>
    </w:p>
    <w:p w14:paraId="48ADBEF1" w14:textId="77777777" w:rsidR="00573171" w:rsidRPr="00DB6C97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DB6C97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Z A P I S N I K</w:t>
      </w:r>
    </w:p>
    <w:p w14:paraId="24B26751" w14:textId="77777777" w:rsidR="00505BF1" w:rsidRPr="00DB6C97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7DC73DEB" w:rsidR="00153CDB" w:rsidRPr="00DB6C97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s </w:t>
      </w:r>
      <w:r w:rsidR="00A438F8" w:rsidRPr="00DB6C97">
        <w:rPr>
          <w:sz w:val="22"/>
          <w:szCs w:val="22"/>
        </w:rPr>
        <w:t xml:space="preserve"> </w:t>
      </w:r>
      <w:r w:rsidR="0024657D">
        <w:rPr>
          <w:sz w:val="22"/>
          <w:szCs w:val="22"/>
        </w:rPr>
        <w:t>41</w:t>
      </w:r>
      <w:r w:rsidR="009006F8" w:rsidRPr="00DB6C97">
        <w:rPr>
          <w:sz w:val="22"/>
          <w:szCs w:val="22"/>
        </w:rPr>
        <w:t>.</w:t>
      </w:r>
      <w:r w:rsidR="00153CDB" w:rsidRPr="00DB6C97">
        <w:rPr>
          <w:sz w:val="22"/>
          <w:szCs w:val="22"/>
        </w:rPr>
        <w:t xml:space="preserve"> sjednice </w:t>
      </w:r>
      <w:r w:rsidR="00B5587B" w:rsidRPr="00DB6C97">
        <w:rPr>
          <w:sz w:val="22"/>
          <w:szCs w:val="22"/>
        </w:rPr>
        <w:t xml:space="preserve">Vijeća Mjesnog odbora </w:t>
      </w:r>
      <w:r w:rsidR="002B2A6C" w:rsidRPr="00DB6C97">
        <w:rPr>
          <w:sz w:val="22"/>
          <w:szCs w:val="22"/>
        </w:rPr>
        <w:t>„Antun Mihanović“</w:t>
      </w:r>
      <w:r w:rsidR="005C232A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održane d</w:t>
      </w:r>
      <w:r w:rsidR="00C03AF8" w:rsidRPr="00DB6C97">
        <w:rPr>
          <w:sz w:val="22"/>
          <w:szCs w:val="22"/>
        </w:rPr>
        <w:t xml:space="preserve">ana </w:t>
      </w:r>
      <w:r w:rsidR="0024657D">
        <w:rPr>
          <w:sz w:val="22"/>
          <w:szCs w:val="22"/>
        </w:rPr>
        <w:t>9. listopada</w:t>
      </w:r>
      <w:r w:rsidR="00217D02"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>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9006F8" w:rsidRPr="00DB6C97">
        <w:rPr>
          <w:sz w:val="22"/>
          <w:szCs w:val="22"/>
        </w:rPr>
        <w:t>.</w:t>
      </w:r>
      <w:r w:rsidR="00B5587B" w:rsidRPr="00DB6C97">
        <w:rPr>
          <w:sz w:val="22"/>
          <w:szCs w:val="22"/>
        </w:rPr>
        <w:t xml:space="preserve"> s početkom u </w:t>
      </w:r>
      <w:r w:rsidR="00587B25" w:rsidRPr="00DB6C97">
        <w:rPr>
          <w:sz w:val="22"/>
          <w:szCs w:val="22"/>
        </w:rPr>
        <w:t>18.00</w:t>
      </w:r>
      <w:r w:rsidR="009006F8" w:rsidRPr="00DB6C97">
        <w:rPr>
          <w:sz w:val="22"/>
          <w:szCs w:val="22"/>
        </w:rPr>
        <w:t xml:space="preserve"> sati, u prostorijama Mjesnog odbora „Antun Mihanović“, Drenovačka ulica 4.</w:t>
      </w:r>
    </w:p>
    <w:p w14:paraId="257EE9E0" w14:textId="79CC8ED0" w:rsidR="009E6D55" w:rsidRPr="00DB6C97" w:rsidRDefault="00265072" w:rsidP="00C23B8A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sz w:val="22"/>
          <w:szCs w:val="22"/>
        </w:rPr>
        <w:t>Prisutni</w:t>
      </w:r>
      <w:r w:rsidR="002B2A6C" w:rsidRPr="00DB6C97">
        <w:rPr>
          <w:b/>
          <w:sz w:val="22"/>
          <w:szCs w:val="22"/>
        </w:rPr>
        <w:t xml:space="preserve"> </w:t>
      </w:r>
      <w:r w:rsidR="006B6F9E" w:rsidRPr="00DB6C97">
        <w:rPr>
          <w:b/>
          <w:sz w:val="22"/>
          <w:szCs w:val="22"/>
        </w:rPr>
        <w:t>č</w:t>
      </w:r>
      <w:r w:rsidR="00153CDB" w:rsidRPr="00DB6C97">
        <w:rPr>
          <w:b/>
          <w:sz w:val="22"/>
          <w:szCs w:val="22"/>
        </w:rPr>
        <w:t>lanovi</w:t>
      </w:r>
      <w:r w:rsidR="00B5587B" w:rsidRPr="00DB6C97">
        <w:rPr>
          <w:b/>
          <w:sz w:val="22"/>
          <w:szCs w:val="22"/>
        </w:rPr>
        <w:t xml:space="preserve"> Vijeća Mjesnog odbora:</w:t>
      </w:r>
      <w:r w:rsidR="00B5587B" w:rsidRPr="00DB6C97">
        <w:rPr>
          <w:sz w:val="22"/>
          <w:szCs w:val="22"/>
        </w:rPr>
        <w:t xml:space="preserve"> </w:t>
      </w:r>
      <w:r w:rsidR="002B2A6C" w:rsidRPr="00DB6C97">
        <w:rPr>
          <w:sz w:val="22"/>
          <w:szCs w:val="22"/>
        </w:rPr>
        <w:t>Nataša</w:t>
      </w:r>
      <w:r w:rsidR="00BA3EEE" w:rsidRPr="00DB6C97">
        <w:rPr>
          <w:sz w:val="22"/>
          <w:szCs w:val="22"/>
        </w:rPr>
        <w:t xml:space="preserve"> Bijelić</w:t>
      </w:r>
      <w:r w:rsidR="0024657D">
        <w:rPr>
          <w:sz w:val="22"/>
          <w:szCs w:val="22"/>
        </w:rPr>
        <w:t>,</w:t>
      </w:r>
      <w:r w:rsidR="0024657D" w:rsidRPr="0024657D">
        <w:rPr>
          <w:sz w:val="22"/>
          <w:szCs w:val="22"/>
        </w:rPr>
        <w:t xml:space="preserve"> </w:t>
      </w:r>
      <w:r w:rsidR="0024657D" w:rsidRPr="00DB6C97">
        <w:rPr>
          <w:sz w:val="22"/>
          <w:szCs w:val="22"/>
        </w:rPr>
        <w:t xml:space="preserve">Matko </w:t>
      </w:r>
      <w:proofErr w:type="spellStart"/>
      <w:r w:rsidR="0024657D" w:rsidRPr="00DB6C97">
        <w:rPr>
          <w:sz w:val="22"/>
          <w:szCs w:val="22"/>
        </w:rPr>
        <w:t>Boršić</w:t>
      </w:r>
      <w:proofErr w:type="spellEnd"/>
      <w:r w:rsidR="0024657D">
        <w:rPr>
          <w:sz w:val="22"/>
          <w:szCs w:val="22"/>
        </w:rPr>
        <w:t xml:space="preserve">, </w:t>
      </w:r>
      <w:r w:rsidR="0024657D" w:rsidRPr="00DB6C97">
        <w:rPr>
          <w:sz w:val="22"/>
          <w:szCs w:val="22"/>
        </w:rPr>
        <w:t>Sandra Ježić</w:t>
      </w:r>
      <w:r w:rsidR="00BA3EEE" w:rsidRPr="00DB6C97">
        <w:rPr>
          <w:sz w:val="22"/>
          <w:szCs w:val="22"/>
        </w:rPr>
        <w:t xml:space="preserve">, </w:t>
      </w:r>
      <w:r w:rsidR="002B2A6C" w:rsidRPr="00DB6C97">
        <w:rPr>
          <w:sz w:val="22"/>
          <w:szCs w:val="22"/>
        </w:rPr>
        <w:t>Matea Mu</w:t>
      </w:r>
      <w:r w:rsidR="00EC7458" w:rsidRPr="00DB6C97">
        <w:rPr>
          <w:sz w:val="22"/>
          <w:szCs w:val="22"/>
        </w:rPr>
        <w:t>nitić Mihovilović,</w:t>
      </w:r>
      <w:r w:rsidR="00DA2FA8">
        <w:rPr>
          <w:sz w:val="22"/>
          <w:szCs w:val="22"/>
        </w:rPr>
        <w:t xml:space="preserve"> </w:t>
      </w:r>
      <w:r w:rsidR="00B53A42" w:rsidRPr="00DB6C97">
        <w:rPr>
          <w:sz w:val="22"/>
          <w:szCs w:val="22"/>
        </w:rPr>
        <w:t xml:space="preserve">Stela Prislan </w:t>
      </w:r>
      <w:proofErr w:type="spellStart"/>
      <w:r w:rsidR="00B53A42" w:rsidRPr="00DB6C97">
        <w:rPr>
          <w:sz w:val="22"/>
          <w:szCs w:val="22"/>
        </w:rPr>
        <w:t>Fujs</w:t>
      </w:r>
      <w:proofErr w:type="spellEnd"/>
      <w:r w:rsidR="00B5615F" w:rsidRPr="00DB6C97">
        <w:rPr>
          <w:sz w:val="22"/>
          <w:szCs w:val="22"/>
        </w:rPr>
        <w:t>,</w:t>
      </w:r>
      <w:r w:rsidR="005B0B5E" w:rsidRPr="00DB6C97">
        <w:rPr>
          <w:sz w:val="22"/>
          <w:szCs w:val="22"/>
        </w:rPr>
        <w:t xml:space="preserve"> </w:t>
      </w:r>
      <w:r w:rsidR="00B5615F" w:rsidRPr="00DB6C97">
        <w:rPr>
          <w:sz w:val="22"/>
          <w:szCs w:val="22"/>
        </w:rPr>
        <w:t xml:space="preserve">Ivo </w:t>
      </w:r>
      <w:proofErr w:type="spellStart"/>
      <w:r w:rsidR="00B5615F" w:rsidRPr="00DB6C97">
        <w:rPr>
          <w:sz w:val="22"/>
          <w:szCs w:val="22"/>
        </w:rPr>
        <w:t>Biliško</w:t>
      </w:r>
      <w:proofErr w:type="spellEnd"/>
      <w:r w:rsidR="00DA2FA8">
        <w:rPr>
          <w:sz w:val="22"/>
          <w:szCs w:val="22"/>
        </w:rPr>
        <w:t xml:space="preserve">, </w:t>
      </w:r>
    </w:p>
    <w:p w14:paraId="04A6B8C2" w14:textId="7CDE5E17" w:rsidR="007A5590" w:rsidRPr="00DB6C97" w:rsidRDefault="00265072" w:rsidP="001B5AA1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bCs/>
          <w:sz w:val="22"/>
          <w:szCs w:val="22"/>
        </w:rPr>
        <w:t>Odsutni</w:t>
      </w:r>
      <w:r w:rsidR="00C03AF8" w:rsidRPr="00DB6C97">
        <w:rPr>
          <w:b/>
          <w:bCs/>
          <w:sz w:val="22"/>
          <w:szCs w:val="22"/>
        </w:rPr>
        <w:t xml:space="preserve"> članov</w:t>
      </w:r>
      <w:r w:rsidR="006B6F9E" w:rsidRPr="00DB6C97">
        <w:rPr>
          <w:b/>
          <w:bCs/>
          <w:sz w:val="22"/>
          <w:szCs w:val="22"/>
        </w:rPr>
        <w:t>i</w:t>
      </w:r>
      <w:r w:rsidR="00C03AF8" w:rsidRPr="00DB6C97">
        <w:rPr>
          <w:b/>
          <w:bCs/>
          <w:sz w:val="22"/>
          <w:szCs w:val="22"/>
        </w:rPr>
        <w:t xml:space="preserve"> Vijeća Mjesnog odbora</w:t>
      </w:r>
      <w:r w:rsidR="00C03AF8" w:rsidRPr="00DB6C97">
        <w:rPr>
          <w:sz w:val="22"/>
          <w:szCs w:val="22"/>
        </w:rPr>
        <w:t xml:space="preserve">: </w:t>
      </w:r>
      <w:r w:rsidR="0024657D">
        <w:rPr>
          <w:sz w:val="22"/>
          <w:szCs w:val="22"/>
        </w:rPr>
        <w:t>Vlatka Urban</w:t>
      </w:r>
    </w:p>
    <w:p w14:paraId="75077248" w14:textId="77777777" w:rsidR="00576542" w:rsidRPr="00DB6C97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41C17DCC" w:rsidR="00D758FD" w:rsidRPr="00DB6C97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2B5F59" w:rsidRPr="00DB6C97">
        <w:rPr>
          <w:sz w:val="22"/>
          <w:szCs w:val="22"/>
        </w:rPr>
        <w:t>redsjednica</w:t>
      </w:r>
      <w:r w:rsidR="009006F8" w:rsidRPr="00DB6C97">
        <w:rPr>
          <w:sz w:val="22"/>
          <w:szCs w:val="22"/>
        </w:rPr>
        <w:t xml:space="preserve"> Vijeća Mjesnog odbora otvara s</w:t>
      </w:r>
      <w:r w:rsidR="000A25DF" w:rsidRPr="00DB6C97">
        <w:rPr>
          <w:sz w:val="22"/>
          <w:szCs w:val="22"/>
        </w:rPr>
        <w:t>jednicu i pozdravlja sve prisutne</w:t>
      </w:r>
      <w:r w:rsidR="009006F8" w:rsidRPr="00DB6C97">
        <w:rPr>
          <w:sz w:val="22"/>
          <w:szCs w:val="22"/>
        </w:rPr>
        <w:t>. Utvrđ</w:t>
      </w:r>
      <w:r w:rsidR="00EC7458" w:rsidRPr="00DB6C97">
        <w:rPr>
          <w:sz w:val="22"/>
          <w:szCs w:val="22"/>
        </w:rPr>
        <w:t xml:space="preserve">uje da je na </w:t>
      </w:r>
      <w:r w:rsidR="00B8594A" w:rsidRPr="00DB6C97">
        <w:rPr>
          <w:sz w:val="22"/>
          <w:szCs w:val="22"/>
        </w:rPr>
        <w:t xml:space="preserve">sjednici prisutno </w:t>
      </w:r>
      <w:r w:rsidR="0024657D">
        <w:rPr>
          <w:sz w:val="22"/>
          <w:szCs w:val="22"/>
        </w:rPr>
        <w:t>6</w:t>
      </w:r>
      <w:r w:rsidR="005B0B5E" w:rsidRPr="00DB6C97">
        <w:rPr>
          <w:sz w:val="22"/>
          <w:szCs w:val="22"/>
        </w:rPr>
        <w:t xml:space="preserve"> </w:t>
      </w:r>
      <w:r w:rsidR="00BB5589" w:rsidRPr="00DB6C97">
        <w:rPr>
          <w:sz w:val="22"/>
          <w:szCs w:val="22"/>
        </w:rPr>
        <w:t>od ukupno 7</w:t>
      </w:r>
      <w:r w:rsidR="009006F8" w:rsidRPr="00DB6C97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1FCD776B" w:rsidR="00D33314" w:rsidRPr="00DB6C97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DB6C97">
        <w:rPr>
          <w:rFonts w:eastAsia="Calibri"/>
          <w:sz w:val="22"/>
          <w:szCs w:val="22"/>
        </w:rPr>
        <w:t>Predsjednica Vijeća Mjesnog odbora da</w:t>
      </w:r>
      <w:r w:rsidR="00C03AF8" w:rsidRPr="00DB6C97">
        <w:rPr>
          <w:rFonts w:eastAsia="Calibri"/>
          <w:sz w:val="22"/>
          <w:szCs w:val="22"/>
        </w:rPr>
        <w:t xml:space="preserve">je na verifikaciju zapisnik s </w:t>
      </w:r>
      <w:r w:rsidR="0024657D">
        <w:rPr>
          <w:rFonts w:eastAsia="Calibri"/>
          <w:sz w:val="22"/>
          <w:szCs w:val="22"/>
        </w:rPr>
        <w:t>40</w:t>
      </w:r>
      <w:r w:rsidR="00DA2FA8">
        <w:rPr>
          <w:rFonts w:eastAsia="Calibri"/>
          <w:sz w:val="22"/>
          <w:szCs w:val="22"/>
        </w:rPr>
        <w:t>.</w:t>
      </w:r>
      <w:r w:rsidR="00874612">
        <w:rPr>
          <w:rFonts w:eastAsia="Calibri"/>
          <w:sz w:val="22"/>
          <w:szCs w:val="22"/>
        </w:rPr>
        <w:t xml:space="preserve"> </w:t>
      </w:r>
      <w:r w:rsidRPr="00DB6C97">
        <w:rPr>
          <w:rFonts w:eastAsia="Calibri"/>
          <w:sz w:val="22"/>
          <w:szCs w:val="22"/>
        </w:rPr>
        <w:t>sjednic</w:t>
      </w:r>
      <w:r w:rsidR="00C23B8A" w:rsidRPr="00DB6C97">
        <w:rPr>
          <w:rFonts w:eastAsia="Calibri"/>
          <w:sz w:val="22"/>
          <w:szCs w:val="22"/>
        </w:rPr>
        <w:t xml:space="preserve">e, </w:t>
      </w:r>
      <w:r w:rsidRPr="00DB6C97">
        <w:rPr>
          <w:rFonts w:eastAsia="Calibri"/>
          <w:sz w:val="22"/>
          <w:szCs w:val="22"/>
        </w:rPr>
        <w:t xml:space="preserve">daje na glasovanje </w:t>
      </w:r>
      <w:r w:rsidR="00EA5D77" w:rsidRPr="00DB6C97">
        <w:rPr>
          <w:rFonts w:eastAsia="Calibri"/>
          <w:sz w:val="22"/>
          <w:szCs w:val="22"/>
        </w:rPr>
        <w:t>te</w:t>
      </w:r>
      <w:r w:rsidRPr="00DB6C97">
        <w:rPr>
          <w:rFonts w:eastAsia="Calibri"/>
          <w:sz w:val="22"/>
          <w:szCs w:val="22"/>
        </w:rPr>
        <w:t xml:space="preserve"> </w:t>
      </w:r>
      <w:r w:rsidR="00B5615F" w:rsidRPr="00DB6C97">
        <w:rPr>
          <w:rFonts w:eastAsia="Calibri"/>
          <w:sz w:val="22"/>
          <w:szCs w:val="22"/>
        </w:rPr>
        <w:t xml:space="preserve">utvrđuje da je zapisnik sa </w:t>
      </w:r>
      <w:r w:rsidR="0024657D">
        <w:rPr>
          <w:rFonts w:eastAsia="Calibri"/>
          <w:sz w:val="22"/>
          <w:szCs w:val="22"/>
        </w:rPr>
        <w:t>40</w:t>
      </w:r>
      <w:r w:rsidR="00265072" w:rsidRPr="00DB6C97">
        <w:rPr>
          <w:rFonts w:eastAsia="Calibri"/>
          <w:sz w:val="22"/>
          <w:szCs w:val="22"/>
        </w:rPr>
        <w:t>. sjednice prihvaćen</w:t>
      </w:r>
      <w:r w:rsidRPr="00DB6C97">
        <w:rPr>
          <w:rFonts w:eastAsia="Calibri"/>
          <w:sz w:val="22"/>
          <w:szCs w:val="22"/>
        </w:rPr>
        <w:t xml:space="preserve"> JE</w:t>
      </w:r>
      <w:r w:rsidR="00C03AF8" w:rsidRPr="00DB6C97">
        <w:rPr>
          <w:rFonts w:eastAsia="Calibri"/>
          <w:sz w:val="22"/>
          <w:szCs w:val="22"/>
        </w:rPr>
        <w:t>DNOGLASNO</w:t>
      </w:r>
      <w:r w:rsidR="00265072" w:rsidRPr="00DB6C97">
        <w:rPr>
          <w:rFonts w:eastAsia="Calibri"/>
          <w:sz w:val="22"/>
          <w:szCs w:val="22"/>
        </w:rPr>
        <w:t>.</w:t>
      </w:r>
    </w:p>
    <w:p w14:paraId="6A2FC306" w14:textId="3A253554" w:rsidR="00573171" w:rsidRPr="00DB6C97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B945C9" w:rsidRPr="00DB6C97">
        <w:rPr>
          <w:sz w:val="22"/>
          <w:szCs w:val="22"/>
        </w:rPr>
        <w:t xml:space="preserve">redsjednica </w:t>
      </w:r>
      <w:r w:rsidR="006E4E54" w:rsidRPr="00DB6C97">
        <w:rPr>
          <w:sz w:val="22"/>
          <w:szCs w:val="22"/>
        </w:rPr>
        <w:t xml:space="preserve"> predlaže </w:t>
      </w:r>
    </w:p>
    <w:p w14:paraId="03384254" w14:textId="5A13F11E" w:rsidR="00573171" w:rsidRPr="00DB6C97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D n e v n i   r e d</w:t>
      </w:r>
    </w:p>
    <w:p w14:paraId="3F32BAAD" w14:textId="77777777" w:rsidR="00A71EEA" w:rsidRPr="00DB6C97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569B21FE" w14:textId="77777777" w:rsidR="0024657D" w:rsidRPr="0024657D" w:rsidRDefault="0024657D" w:rsidP="0024657D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4657D">
        <w:rPr>
          <w:sz w:val="22"/>
          <w:szCs w:val="22"/>
        </w:rPr>
        <w:t>Prijedlog Odluke o izmjeni Poslovnika o radu Vijeća Mjesnog odbora „Antun Mihanović“</w:t>
      </w:r>
    </w:p>
    <w:p w14:paraId="1873F6C6" w14:textId="77777777" w:rsidR="0024657D" w:rsidRPr="0024657D" w:rsidRDefault="0024657D" w:rsidP="0024657D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4657D">
        <w:rPr>
          <w:sz w:val="22"/>
          <w:szCs w:val="22"/>
        </w:rPr>
        <w:t>Prijedlog zaključaka o povremenom korištenju prostora</w:t>
      </w:r>
    </w:p>
    <w:p w14:paraId="33CEDA2E" w14:textId="77777777" w:rsidR="0024657D" w:rsidRPr="0024657D" w:rsidRDefault="0024657D" w:rsidP="0024657D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4657D">
        <w:rPr>
          <w:sz w:val="22"/>
          <w:szCs w:val="22"/>
        </w:rPr>
        <w:t>Aktualna problematika</w:t>
      </w:r>
    </w:p>
    <w:p w14:paraId="2194DECB" w14:textId="77777777" w:rsidR="0024657D" w:rsidRPr="0024657D" w:rsidRDefault="0024657D" w:rsidP="0024657D">
      <w:pPr>
        <w:pStyle w:val="Textbody"/>
        <w:numPr>
          <w:ilvl w:val="0"/>
          <w:numId w:val="1"/>
        </w:numPr>
        <w:spacing w:line="276" w:lineRule="auto"/>
        <w:ind w:left="1352"/>
        <w:jc w:val="both"/>
        <w:rPr>
          <w:rFonts w:cs="Times New Roman"/>
          <w:sz w:val="22"/>
          <w:szCs w:val="22"/>
          <w:lang w:val="hr-HR"/>
        </w:rPr>
      </w:pPr>
      <w:r w:rsidRPr="0024657D">
        <w:rPr>
          <w:sz w:val="22"/>
          <w:szCs w:val="22"/>
          <w:lang w:val="hr-HR"/>
        </w:rPr>
        <w:t>Pitanja, prijedlozi i obavijesti</w:t>
      </w:r>
    </w:p>
    <w:p w14:paraId="61144D5F" w14:textId="6FE85C01" w:rsidR="0055088B" w:rsidRPr="00DB6C97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koji je JEDNOGLASNO </w:t>
      </w:r>
      <w:r w:rsidR="008D65FF" w:rsidRPr="00DB6C97">
        <w:rPr>
          <w:sz w:val="22"/>
          <w:szCs w:val="22"/>
        </w:rPr>
        <w:t>prihvaćen.</w:t>
      </w:r>
    </w:p>
    <w:p w14:paraId="511975B2" w14:textId="77777777" w:rsidR="00E64162" w:rsidRPr="00DB6C97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6C4A8A77" w14:textId="77777777" w:rsidR="0024657D" w:rsidRPr="0024657D" w:rsidRDefault="00D56C9C" w:rsidP="0024657D">
      <w:pPr>
        <w:spacing w:line="276" w:lineRule="auto"/>
        <w:jc w:val="both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>Ad.</w:t>
      </w:r>
      <w:r w:rsidR="006B6F9E" w:rsidRPr="0024657D">
        <w:rPr>
          <w:b/>
          <w:sz w:val="22"/>
          <w:szCs w:val="22"/>
        </w:rPr>
        <w:t xml:space="preserve"> </w:t>
      </w:r>
      <w:r w:rsidRPr="0024657D">
        <w:rPr>
          <w:b/>
          <w:sz w:val="22"/>
          <w:szCs w:val="22"/>
        </w:rPr>
        <w:t>1</w:t>
      </w:r>
      <w:r w:rsidR="003E3B77" w:rsidRPr="0024657D">
        <w:rPr>
          <w:b/>
          <w:sz w:val="22"/>
          <w:szCs w:val="22"/>
        </w:rPr>
        <w:t>.</w:t>
      </w:r>
      <w:r w:rsidRPr="0024657D">
        <w:rPr>
          <w:b/>
          <w:sz w:val="22"/>
          <w:szCs w:val="22"/>
        </w:rPr>
        <w:t xml:space="preserve"> </w:t>
      </w:r>
      <w:r w:rsidR="0024657D" w:rsidRPr="0024657D">
        <w:rPr>
          <w:b/>
          <w:sz w:val="22"/>
          <w:szCs w:val="22"/>
        </w:rPr>
        <w:t>Prijedlog Odluke o izmjeni Poslovnika o radu Vijeća Mjesnog odbora „Antun Mihanović“</w:t>
      </w:r>
    </w:p>
    <w:p w14:paraId="2BE76CA5" w14:textId="574424F4" w:rsidR="00A71EEA" w:rsidRPr="00DB6C97" w:rsidRDefault="00A71EEA" w:rsidP="004F76C5">
      <w:pPr>
        <w:spacing w:line="276" w:lineRule="auto"/>
        <w:jc w:val="both"/>
        <w:rPr>
          <w:sz w:val="22"/>
          <w:szCs w:val="22"/>
        </w:rPr>
      </w:pPr>
    </w:p>
    <w:p w14:paraId="1A30B0A5" w14:textId="14140ABD" w:rsidR="004F76C5" w:rsidRPr="00DB6C97" w:rsidRDefault="004F76C5" w:rsidP="004F76C5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24657D">
        <w:rPr>
          <w:sz w:val="22"/>
          <w:szCs w:val="22"/>
        </w:rPr>
        <w:t>odluke</w:t>
      </w:r>
      <w:r w:rsidRPr="00DB6C97">
        <w:rPr>
          <w:sz w:val="22"/>
          <w:szCs w:val="22"/>
        </w:rPr>
        <w:t>.</w:t>
      </w:r>
    </w:p>
    <w:p w14:paraId="15A451FC" w14:textId="5CECBC09" w:rsidR="007A5590" w:rsidRPr="00DB6C97" w:rsidRDefault="007A5590" w:rsidP="004F76C5">
      <w:pPr>
        <w:spacing w:line="276" w:lineRule="auto"/>
        <w:jc w:val="both"/>
        <w:rPr>
          <w:sz w:val="22"/>
          <w:szCs w:val="22"/>
        </w:rPr>
      </w:pPr>
    </w:p>
    <w:p w14:paraId="103DA2BD" w14:textId="6DA7A2FF" w:rsidR="00F40EB6" w:rsidRPr="00DB6C97" w:rsidRDefault="004F76C5" w:rsidP="008D3743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53250899" w14:textId="41B1B138" w:rsidR="008D3743" w:rsidRPr="0024657D" w:rsidRDefault="008D3743" w:rsidP="008D3743">
      <w:pPr>
        <w:spacing w:line="276" w:lineRule="auto"/>
        <w:jc w:val="both"/>
        <w:rPr>
          <w:sz w:val="22"/>
          <w:szCs w:val="22"/>
        </w:rPr>
      </w:pPr>
    </w:p>
    <w:p w14:paraId="57E6AB19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>ODLUKU</w:t>
      </w:r>
    </w:p>
    <w:p w14:paraId="473EB4A0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>o izmjeni Poslovnika o radu Vijeća Mjesnog odbora</w:t>
      </w:r>
      <w:r w:rsidRPr="0024657D">
        <w:rPr>
          <w:sz w:val="22"/>
          <w:szCs w:val="22"/>
        </w:rPr>
        <w:t xml:space="preserve"> </w:t>
      </w:r>
      <w:r w:rsidRPr="0024657D">
        <w:rPr>
          <w:b/>
          <w:sz w:val="22"/>
          <w:szCs w:val="22"/>
        </w:rPr>
        <w:t>„Antun Mihanović“</w:t>
      </w:r>
    </w:p>
    <w:p w14:paraId="74D5FDFB" w14:textId="0DE894EB" w:rsidR="0024657D" w:rsidRPr="0024657D" w:rsidRDefault="0024657D" w:rsidP="0024657D">
      <w:pPr>
        <w:ind w:right="-2"/>
        <w:jc w:val="both"/>
        <w:rPr>
          <w:sz w:val="22"/>
          <w:szCs w:val="22"/>
        </w:rPr>
      </w:pPr>
    </w:p>
    <w:p w14:paraId="507D6A4A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>Članak 1.</w:t>
      </w:r>
    </w:p>
    <w:p w14:paraId="76636622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</w:p>
    <w:p w14:paraId="5E520A9B" w14:textId="77777777" w:rsidR="0024657D" w:rsidRPr="0024657D" w:rsidRDefault="0024657D" w:rsidP="0024657D">
      <w:pPr>
        <w:ind w:right="-2"/>
        <w:rPr>
          <w:sz w:val="22"/>
          <w:szCs w:val="22"/>
        </w:rPr>
      </w:pPr>
      <w:r w:rsidRPr="0024657D">
        <w:rPr>
          <w:sz w:val="22"/>
          <w:szCs w:val="22"/>
        </w:rPr>
        <w:tab/>
        <w:t>U Poslovniku o radu Vijeća Mjesnog odbora „Antun Mihanović“, donesenog na 26. sjednici, 11. svibnja 2023., u članku 40. stavak 2. mijenja se i glasi:</w:t>
      </w:r>
    </w:p>
    <w:p w14:paraId="0C6DB7A6" w14:textId="77777777" w:rsidR="0024657D" w:rsidRPr="0024657D" w:rsidRDefault="0024657D" w:rsidP="0024657D">
      <w:pPr>
        <w:ind w:right="-2"/>
        <w:jc w:val="both"/>
        <w:rPr>
          <w:sz w:val="22"/>
          <w:szCs w:val="22"/>
        </w:rPr>
      </w:pPr>
      <w:r w:rsidRPr="0024657D">
        <w:rPr>
          <w:sz w:val="22"/>
          <w:szCs w:val="22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682B1EE3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</w:p>
    <w:p w14:paraId="594CE486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</w:p>
    <w:p w14:paraId="75E7BE65" w14:textId="77777777" w:rsidR="0024657D" w:rsidRPr="0024657D" w:rsidRDefault="0024657D" w:rsidP="0024657D">
      <w:pPr>
        <w:ind w:right="-2"/>
        <w:jc w:val="center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>Članak 2.</w:t>
      </w:r>
    </w:p>
    <w:p w14:paraId="5680211A" w14:textId="77777777" w:rsidR="0024657D" w:rsidRPr="0024657D" w:rsidRDefault="0024657D" w:rsidP="0024657D">
      <w:pPr>
        <w:ind w:right="-2" w:firstLine="720"/>
        <w:jc w:val="both"/>
        <w:rPr>
          <w:sz w:val="22"/>
          <w:szCs w:val="22"/>
        </w:rPr>
      </w:pPr>
    </w:p>
    <w:p w14:paraId="0C82B864" w14:textId="77777777" w:rsidR="0024657D" w:rsidRPr="0024657D" w:rsidRDefault="0024657D" w:rsidP="0024657D">
      <w:pPr>
        <w:ind w:right="-2" w:firstLine="708"/>
        <w:jc w:val="both"/>
        <w:rPr>
          <w:sz w:val="22"/>
          <w:szCs w:val="22"/>
        </w:rPr>
      </w:pPr>
      <w:r w:rsidRPr="0024657D">
        <w:rPr>
          <w:sz w:val="22"/>
          <w:szCs w:val="22"/>
        </w:rPr>
        <w:t>Ova odluka stupa na snagu osmoga dana od dana objave na oglasnoj ploči u sjedištu Mjesnog odbora.</w:t>
      </w:r>
    </w:p>
    <w:p w14:paraId="586C63C6" w14:textId="14ED086E" w:rsidR="006D5212" w:rsidRDefault="006D5212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0C6C7EF6" w14:textId="77777777" w:rsidR="0024657D" w:rsidRPr="0024657D" w:rsidRDefault="0096630E" w:rsidP="0024657D">
      <w:pPr>
        <w:spacing w:line="276" w:lineRule="auto"/>
        <w:jc w:val="both"/>
        <w:rPr>
          <w:b/>
          <w:sz w:val="22"/>
          <w:szCs w:val="22"/>
        </w:rPr>
      </w:pPr>
      <w:r w:rsidRPr="0024657D">
        <w:rPr>
          <w:b/>
          <w:sz w:val="22"/>
          <w:szCs w:val="22"/>
        </w:rPr>
        <w:t xml:space="preserve">Ad. </w:t>
      </w:r>
      <w:r w:rsidR="0024657D" w:rsidRPr="0024657D">
        <w:rPr>
          <w:b/>
          <w:sz w:val="22"/>
          <w:szCs w:val="22"/>
        </w:rPr>
        <w:t>2</w:t>
      </w:r>
      <w:r w:rsidRPr="0024657D">
        <w:rPr>
          <w:b/>
          <w:sz w:val="22"/>
          <w:szCs w:val="22"/>
        </w:rPr>
        <w:t xml:space="preserve">. </w:t>
      </w:r>
      <w:r w:rsidR="0024657D" w:rsidRPr="0024657D">
        <w:rPr>
          <w:b/>
          <w:sz w:val="22"/>
          <w:szCs w:val="22"/>
        </w:rPr>
        <w:t>Prijedlog zaključaka o povremenom korištenju prostora</w:t>
      </w:r>
    </w:p>
    <w:p w14:paraId="028DE3F2" w14:textId="1AE6342E" w:rsidR="0096630E" w:rsidRDefault="0096630E" w:rsidP="0096630E">
      <w:pPr>
        <w:spacing w:line="276" w:lineRule="auto"/>
        <w:jc w:val="both"/>
        <w:rPr>
          <w:sz w:val="22"/>
          <w:szCs w:val="22"/>
        </w:rPr>
      </w:pPr>
    </w:p>
    <w:p w14:paraId="10D83112" w14:textId="04F455FC" w:rsidR="0096630E" w:rsidRPr="00DB6C97" w:rsidRDefault="0096630E" w:rsidP="0096630E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</w:t>
      </w:r>
      <w:r w:rsidR="0024657D">
        <w:rPr>
          <w:sz w:val="22"/>
          <w:szCs w:val="22"/>
        </w:rPr>
        <w:t>aka</w:t>
      </w:r>
      <w:r w:rsidRPr="00DB6C97">
        <w:rPr>
          <w:sz w:val="22"/>
          <w:szCs w:val="22"/>
        </w:rPr>
        <w:t>.</w:t>
      </w:r>
    </w:p>
    <w:p w14:paraId="50DF393C" w14:textId="79693782" w:rsidR="0096630E" w:rsidRPr="00DB6C97" w:rsidRDefault="0096630E" w:rsidP="0096630E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  <w:r w:rsidR="0024657D">
        <w:rPr>
          <w:sz w:val="22"/>
          <w:szCs w:val="22"/>
        </w:rPr>
        <w:t xml:space="preserve"> zaključke za: </w:t>
      </w:r>
    </w:p>
    <w:p w14:paraId="3D3FAA38" w14:textId="2C935EFE" w:rsidR="0064515B" w:rsidRDefault="0064515B" w:rsidP="00C23B8A">
      <w:pPr>
        <w:spacing w:line="276" w:lineRule="auto"/>
        <w:jc w:val="both"/>
        <w:rPr>
          <w:b/>
          <w:sz w:val="22"/>
          <w:szCs w:val="22"/>
        </w:rPr>
      </w:pPr>
    </w:p>
    <w:p w14:paraId="2CB003D3" w14:textId="33213CBF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Ženski pjevački zbor „Danica“</w:t>
      </w:r>
    </w:p>
    <w:p w14:paraId="1B2B2E97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62A721B5" w14:textId="77777777" w:rsidR="009A398D" w:rsidRP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61D8787F" w14:textId="661336F8" w:rsidR="009A398D" w:rsidRPr="009A398D" w:rsidRDefault="009A398D" w:rsidP="004336C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>ŽENSKOM PJEVAČKOM ZBORU „DANICA“</w:t>
      </w:r>
      <w:r w:rsidRPr="009A398D">
        <w:rPr>
          <w:sz w:val="22"/>
          <w:szCs w:val="22"/>
        </w:rPr>
        <w:t xml:space="preserve"> iz Zagreba, Ulica Andrije Žaje 54, koji zastupa Ksenija Vodopija, odobrava se povremeno korištenje prostora u objektu mjesne samouprave „Antun Mihanović“, Zagreb, Drenovačka ulica 4, velike dvorane u terminu četvrtkom u vremenu od 18.00 do 20.00 sati i male dvorane u terminu utorkom u vremenu od 18.00 do 20.00 sati i  teče od 1. studenog 2024. godine do 31. listopada 2025. godine.</w:t>
      </w:r>
    </w:p>
    <w:p w14:paraId="61026C38" w14:textId="13853E57" w:rsidR="009A398D" w:rsidRPr="009A398D" w:rsidRDefault="009A398D" w:rsidP="004336C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Prostor iz točke 1. ovog Zaključka, koristit će ŽENSKI PJEVAČKI ZBOR „DANICA“, bez naknade.</w:t>
      </w:r>
    </w:p>
    <w:p w14:paraId="21FB4ABD" w14:textId="5FB97BE8" w:rsidR="009A398D" w:rsidRPr="009A398D" w:rsidRDefault="009A398D" w:rsidP="004336C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ŽENSKI PJEVAČKI ZBOR „DANICA“ obvezuje se postupati s pažnjom dobrog gospodara u korištenju prostora.</w:t>
      </w:r>
    </w:p>
    <w:p w14:paraId="406F0163" w14:textId="77777777" w:rsidR="009A398D" w:rsidRPr="009A398D" w:rsidRDefault="009A398D" w:rsidP="004336C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5CC03146" w14:textId="43046716" w:rsidR="009A398D" w:rsidRP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028BCFAE" w14:textId="151840F4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Udrugu umirovljenika Stara Trešnjevka</w:t>
      </w:r>
    </w:p>
    <w:p w14:paraId="5E809D71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0BC81358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706BF107" w14:textId="3EC48B14" w:rsidR="009A398D" w:rsidRP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49C4859E" w14:textId="3AF295E0" w:rsidR="009A398D" w:rsidRPr="009A398D" w:rsidRDefault="009A398D" w:rsidP="004336CD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 xml:space="preserve">UDRUZI UMIROVLJENIKA STARA TREŠNJEVKA </w:t>
      </w:r>
      <w:r w:rsidRPr="009A398D">
        <w:rPr>
          <w:sz w:val="22"/>
          <w:szCs w:val="22"/>
        </w:rPr>
        <w:t xml:space="preserve">iz Zagreba, Park Stara Trešnjevka 1, koju zastupa Zenita Orač, odobrava se povremeno korištenje prostora u objektu mjesne samouprave „Antun Mihanović“, Zagreb, Drenovačka ulica 4, velike dvorane, u terminu utorkom u vremenu od </w:t>
      </w:r>
      <w:r w:rsidRPr="009A398D">
        <w:rPr>
          <w:color w:val="000000"/>
          <w:sz w:val="22"/>
          <w:szCs w:val="22"/>
        </w:rPr>
        <w:t xml:space="preserve">18.00 do 21.00 </w:t>
      </w:r>
      <w:r w:rsidRPr="009A398D">
        <w:rPr>
          <w:sz w:val="22"/>
          <w:szCs w:val="22"/>
        </w:rPr>
        <w:t>sat i teče od 1. studenog 2024. godine do 31. listopada 2025. godine.</w:t>
      </w:r>
    </w:p>
    <w:p w14:paraId="1E66FEE8" w14:textId="46B5FB8F" w:rsidR="009A398D" w:rsidRPr="009A398D" w:rsidRDefault="009A398D" w:rsidP="004336CD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Prostor iz točke 1. ovog Zaključka, koristit će UDRUGA UMIROVLJENIKA STARA TREŠNJEVKA, bez naknade.</w:t>
      </w:r>
    </w:p>
    <w:p w14:paraId="726CC206" w14:textId="5EBBED1F" w:rsidR="009A398D" w:rsidRPr="009A398D" w:rsidRDefault="009A398D" w:rsidP="004336CD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UDRUGA UMIROVLJENIKA STARA TREŠNJEVKA obvezuje se postupati s pažnjom dobrog gospodara u korištenju prostora.</w:t>
      </w:r>
    </w:p>
    <w:p w14:paraId="515C56CA" w14:textId="77777777" w:rsidR="009A398D" w:rsidRPr="009A398D" w:rsidRDefault="009A398D" w:rsidP="004336CD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0DFC6210" w14:textId="5D4BD06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4086F355" w14:textId="1431DDA5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810CDA5" w14:textId="17AE1074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0BB9FFFF" w14:textId="799E828B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1031571" w14:textId="7E5A6F22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E665872" w14:textId="675BF93C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4E755B52" w14:textId="073D418B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408226C" w14:textId="571D7A86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20F25919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EF4D21B" w14:textId="77777777" w:rsidR="00637F27" w:rsidRPr="00B066E3" w:rsidRDefault="00637F27" w:rsidP="00637F27">
      <w:p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lastRenderedPageBreak/>
        <w:t xml:space="preserve">Vijeće Mjesnog odbora „Antun Mihanović“ </w:t>
      </w:r>
      <w:r>
        <w:rPr>
          <w:sz w:val="22"/>
          <w:szCs w:val="22"/>
        </w:rPr>
        <w:t xml:space="preserve">s 4 glasa PROTIV i s 2 SUZDRŽANA glasa </w:t>
      </w:r>
      <w:r w:rsidRPr="00B066E3">
        <w:rPr>
          <w:sz w:val="22"/>
          <w:szCs w:val="22"/>
        </w:rPr>
        <w:t xml:space="preserve"> donosi</w:t>
      </w:r>
      <w:r>
        <w:rPr>
          <w:sz w:val="22"/>
          <w:szCs w:val="22"/>
        </w:rPr>
        <w:t xml:space="preserve"> zaključak za</w:t>
      </w:r>
    </w:p>
    <w:p w14:paraId="712D3AE2" w14:textId="77777777" w:rsidR="00637F27" w:rsidRPr="00B066E3" w:rsidRDefault="00637F27" w:rsidP="00637F27">
      <w:pPr>
        <w:spacing w:line="276" w:lineRule="auto"/>
        <w:jc w:val="both"/>
        <w:rPr>
          <w:b/>
          <w:sz w:val="22"/>
          <w:szCs w:val="22"/>
        </w:rPr>
      </w:pPr>
    </w:p>
    <w:p w14:paraId="6F38F193" w14:textId="77777777" w:rsidR="00637F27" w:rsidRPr="00BC7A8B" w:rsidRDefault="00637F27" w:rsidP="00637F27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 w:rsidRPr="00BC7A8B">
        <w:rPr>
          <w:b/>
          <w:sz w:val="22"/>
          <w:szCs w:val="22"/>
        </w:rPr>
        <w:t>Domovinski pokret</w:t>
      </w:r>
    </w:p>
    <w:p w14:paraId="76988FCE" w14:textId="77777777" w:rsidR="00637F27" w:rsidRPr="00B066E3" w:rsidRDefault="00637F27" w:rsidP="00637F27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5D1D855" w14:textId="77777777" w:rsidR="00637F27" w:rsidRPr="00B066E3" w:rsidRDefault="00637F27" w:rsidP="00637F27">
      <w:pPr>
        <w:spacing w:line="276" w:lineRule="auto"/>
        <w:jc w:val="center"/>
        <w:rPr>
          <w:b/>
          <w:sz w:val="22"/>
          <w:szCs w:val="22"/>
        </w:rPr>
      </w:pPr>
      <w:r w:rsidRPr="00B066E3">
        <w:rPr>
          <w:b/>
          <w:sz w:val="22"/>
          <w:szCs w:val="22"/>
        </w:rPr>
        <w:t>ZAKLJUČAK</w:t>
      </w:r>
    </w:p>
    <w:p w14:paraId="6E651084" w14:textId="77777777" w:rsidR="00637F27" w:rsidRPr="00B066E3" w:rsidRDefault="00637F27" w:rsidP="00637F27">
      <w:pPr>
        <w:spacing w:line="276" w:lineRule="auto"/>
        <w:rPr>
          <w:sz w:val="22"/>
          <w:szCs w:val="22"/>
        </w:rPr>
      </w:pPr>
    </w:p>
    <w:p w14:paraId="3637776A" w14:textId="77777777" w:rsidR="00637F27" w:rsidRPr="00B066E3" w:rsidRDefault="00637F27" w:rsidP="00637F27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t>Vijeće Mjesnog odbora „Antun Mihanović“ ne odobrava povremeno korištenje prostora Domovinskom pokretu iz Zagreba, Vlaška ulica 81F, koju zastupa Valerije Bagadur, iz razloga što stranka ne participira u političkom i društvenom životu Mjesnog odbora, niti provodi javne aktivnosti usmjerene na poboljšanje života građanstva.</w:t>
      </w:r>
    </w:p>
    <w:p w14:paraId="08ECE0DF" w14:textId="20F87E65" w:rsidR="00637F27" w:rsidRDefault="00637F27" w:rsidP="00637F27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t>Ovaj Zaključak se dostavlja Vijeću Gradske četvrti Trešnjevka – sjever.</w:t>
      </w:r>
    </w:p>
    <w:p w14:paraId="77B59F29" w14:textId="0DA7D751" w:rsidR="00637F27" w:rsidRDefault="00637F27" w:rsidP="00637F27">
      <w:pPr>
        <w:spacing w:line="276" w:lineRule="auto"/>
        <w:jc w:val="both"/>
        <w:rPr>
          <w:sz w:val="22"/>
          <w:szCs w:val="22"/>
        </w:rPr>
      </w:pPr>
    </w:p>
    <w:p w14:paraId="4EECBC1B" w14:textId="77777777" w:rsidR="00637F27" w:rsidRPr="00DB6C97" w:rsidRDefault="00637F27" w:rsidP="00637F27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  <w:r>
        <w:rPr>
          <w:sz w:val="22"/>
          <w:szCs w:val="22"/>
        </w:rPr>
        <w:t xml:space="preserve"> zaključke za: </w:t>
      </w:r>
    </w:p>
    <w:p w14:paraId="4C434A3C" w14:textId="77777777" w:rsidR="00637F27" w:rsidRPr="00B066E3" w:rsidRDefault="00637F27" w:rsidP="00637F27">
      <w:pPr>
        <w:spacing w:line="276" w:lineRule="auto"/>
        <w:jc w:val="both"/>
        <w:rPr>
          <w:sz w:val="22"/>
          <w:szCs w:val="22"/>
        </w:rPr>
      </w:pPr>
    </w:p>
    <w:p w14:paraId="78083D7D" w14:textId="68871333" w:rsidR="0024657D" w:rsidRPr="00637F27" w:rsidRDefault="0024657D" w:rsidP="00637F27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 w:rsidRPr="00637F27">
        <w:rPr>
          <w:b/>
          <w:sz w:val="22"/>
          <w:szCs w:val="22"/>
        </w:rPr>
        <w:t>Udrugu antifašističkih boraca i antifašista Trešnjevka</w:t>
      </w:r>
    </w:p>
    <w:p w14:paraId="78597CC0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4031502B" w14:textId="31F05220" w:rsid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6B8B626D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</w:p>
    <w:p w14:paraId="4C49F834" w14:textId="0B4E1219" w:rsidR="009A398D" w:rsidRPr="009A398D" w:rsidRDefault="009A398D" w:rsidP="004336C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 xml:space="preserve">UDRUZI ANTIFAŠISTIČKIH BORACA I ANTIFAŠISTA - TREŠNJEVKA </w:t>
      </w:r>
      <w:r w:rsidRPr="009A398D">
        <w:rPr>
          <w:sz w:val="22"/>
          <w:szCs w:val="22"/>
        </w:rPr>
        <w:t xml:space="preserve">iz Zagreba,  Tratinska ulica 27/1, koju zastupa Željko </w:t>
      </w:r>
      <w:proofErr w:type="spellStart"/>
      <w:r w:rsidRPr="009A398D">
        <w:rPr>
          <w:sz w:val="22"/>
          <w:szCs w:val="22"/>
        </w:rPr>
        <w:t>Sladović</w:t>
      </w:r>
      <w:proofErr w:type="spellEnd"/>
      <w:r w:rsidRPr="009A398D">
        <w:rPr>
          <w:sz w:val="22"/>
          <w:szCs w:val="22"/>
        </w:rPr>
        <w:t xml:space="preserve"> odobrava se povremeno korištenje prostora u objektu mjesne samouprave „Antun Mihanović“, Zagreb, Drenovačka ulica 4, uredske prostorije br. 5 u terminu srijedom u vremenu od 10.00 do 13.00 sati i četvrtkom  u vremenu od 16.00 do 19.00 sati i male dvorane u terminu ponedjeljkom u vremenu od 16.00 do 20.00 sati i teče od 1. studenog 2024. godine do 31. listopada 2025. godine.</w:t>
      </w:r>
    </w:p>
    <w:p w14:paraId="0D3D3753" w14:textId="4D68D640" w:rsidR="009A398D" w:rsidRPr="009A398D" w:rsidRDefault="009A398D" w:rsidP="004336C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UDRUGA ANTIFAŠISTIČKIH BORACA I ANTIFAŠISTA – TREŠNJEVKA,</w:t>
      </w:r>
      <w:r w:rsidRPr="009A398D">
        <w:rPr>
          <w:b/>
          <w:sz w:val="22"/>
          <w:szCs w:val="22"/>
        </w:rPr>
        <w:t xml:space="preserve"> </w:t>
      </w:r>
      <w:r w:rsidRPr="009A398D">
        <w:rPr>
          <w:sz w:val="22"/>
          <w:szCs w:val="22"/>
        </w:rPr>
        <w:t>prostor iz točke 1. ovog Zaključka, koristit će  bez naknade.</w:t>
      </w:r>
    </w:p>
    <w:p w14:paraId="4CE4C684" w14:textId="3F5D0E9C" w:rsidR="009A398D" w:rsidRPr="009A398D" w:rsidRDefault="009A398D" w:rsidP="004336C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UDRUGA ANTIFAŠISTIČKIH BORACA I ANTIFAŠISTA - TREŠNJEVKA  obvezuje se postupati s pažnjom dobrog gospodara u korištenju prostora.</w:t>
      </w:r>
    </w:p>
    <w:p w14:paraId="7FA08C6B" w14:textId="77777777" w:rsidR="009A398D" w:rsidRPr="009A398D" w:rsidRDefault="009A398D" w:rsidP="004336C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008EB84A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6ADA9F6" w14:textId="70065D8C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Terijer klub</w:t>
      </w:r>
    </w:p>
    <w:p w14:paraId="4E01071C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187AACD1" w14:textId="77777777" w:rsidR="009A398D" w:rsidRP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23D9B36A" w14:textId="0892F2A4" w:rsidR="009A398D" w:rsidRPr="009A398D" w:rsidRDefault="009A398D" w:rsidP="004336CD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>TERIJER KLUBU</w:t>
      </w:r>
      <w:r w:rsidRPr="009A398D">
        <w:rPr>
          <w:sz w:val="22"/>
          <w:szCs w:val="22"/>
        </w:rPr>
        <w:t xml:space="preserve"> iz Zagreba, Ilica 61, koji zastupa Ana </w:t>
      </w:r>
      <w:proofErr w:type="spellStart"/>
      <w:r w:rsidRPr="009A398D">
        <w:rPr>
          <w:sz w:val="22"/>
          <w:szCs w:val="22"/>
        </w:rPr>
        <w:t>Divković</w:t>
      </w:r>
      <w:proofErr w:type="spellEnd"/>
      <w:r w:rsidRPr="009A398D">
        <w:rPr>
          <w:sz w:val="22"/>
          <w:szCs w:val="22"/>
        </w:rPr>
        <w:t xml:space="preserve"> Tokić, odobrava se povremeno korištenje prostora u objektu mjesne samouprave „Antun Mihanović“, Zagreb, Drenovačka ulica 4, male dvorane, u terminu srijedom u vremenu od 20.00 do 21.00 sat i  teče od 1. studenog 2024. godine do 31. listopada 2025. godine.</w:t>
      </w:r>
    </w:p>
    <w:p w14:paraId="21E09D87" w14:textId="1BA85849" w:rsidR="009A398D" w:rsidRPr="009A398D" w:rsidRDefault="009A398D" w:rsidP="004336CD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Prostor iz točke 1. ovog Zaključka, koristit će TERIJER KLUB,</w:t>
      </w:r>
      <w:r>
        <w:rPr>
          <w:sz w:val="22"/>
          <w:szCs w:val="22"/>
        </w:rPr>
        <w:t xml:space="preserve"> bez naknade.</w:t>
      </w:r>
    </w:p>
    <w:p w14:paraId="6BA96439" w14:textId="14F7828A" w:rsidR="009A398D" w:rsidRPr="009A398D" w:rsidRDefault="009A398D" w:rsidP="004336CD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TERIJER KLUB obvezuje se postupati s pažnjom dobrog gospodara u korištenju prostora.</w:t>
      </w:r>
    </w:p>
    <w:p w14:paraId="5C76E20E" w14:textId="77777777" w:rsidR="009A398D" w:rsidRPr="009A398D" w:rsidRDefault="009A398D" w:rsidP="004336CD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F3FACC2" w14:textId="7AFBF5CB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2F1175DE" w14:textId="4BE388B5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73007765" w14:textId="73F15041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0BA0C37B" w14:textId="3177EE85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1063DEE" w14:textId="4782B697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7CA3A49B" w14:textId="2CEEC1C6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E8C9F52" w14:textId="77777777" w:rsidR="00637F27" w:rsidRDefault="00637F27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36E24B66" w14:textId="76579D54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Udrugu </w:t>
      </w:r>
      <w:proofErr w:type="spellStart"/>
      <w:r>
        <w:rPr>
          <w:b/>
          <w:sz w:val="22"/>
          <w:szCs w:val="22"/>
        </w:rPr>
        <w:t>Mentis</w:t>
      </w:r>
      <w:proofErr w:type="spellEnd"/>
    </w:p>
    <w:p w14:paraId="36BBFBCB" w14:textId="77777777" w:rsidR="009A398D" w:rsidRDefault="009A398D" w:rsidP="009A398D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64B77C00" w14:textId="77777777" w:rsidR="009A398D" w:rsidRDefault="009A398D" w:rsidP="009A398D">
      <w:pPr>
        <w:spacing w:line="276" w:lineRule="auto"/>
        <w:jc w:val="both"/>
        <w:rPr>
          <w:b/>
        </w:rPr>
      </w:pPr>
    </w:p>
    <w:p w14:paraId="6A16C7D2" w14:textId="46373063" w:rsidR="009A398D" w:rsidRPr="009A398D" w:rsidRDefault="009A398D" w:rsidP="004336CD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 xml:space="preserve">UDRUZI MENTIS – Centru za razvoj osobnih potencijala </w:t>
      </w:r>
      <w:proofErr w:type="spellStart"/>
      <w:r w:rsidRPr="009A398D">
        <w:rPr>
          <w:b/>
          <w:sz w:val="22"/>
          <w:szCs w:val="22"/>
        </w:rPr>
        <w:t>Mentić</w:t>
      </w:r>
      <w:proofErr w:type="spellEnd"/>
      <w:r w:rsidRPr="009A398D">
        <w:rPr>
          <w:sz w:val="22"/>
          <w:szCs w:val="22"/>
        </w:rPr>
        <w:t xml:space="preserve"> iz Zagreba, </w:t>
      </w:r>
      <w:proofErr w:type="spellStart"/>
      <w:r w:rsidRPr="009A398D">
        <w:rPr>
          <w:sz w:val="22"/>
          <w:szCs w:val="22"/>
        </w:rPr>
        <w:t>Lhotkina</w:t>
      </w:r>
      <w:proofErr w:type="spellEnd"/>
      <w:r w:rsidRPr="009A398D">
        <w:rPr>
          <w:sz w:val="22"/>
          <w:szCs w:val="22"/>
        </w:rPr>
        <w:t xml:space="preserve"> 17, koju zastupa Marčela </w:t>
      </w:r>
      <w:proofErr w:type="spellStart"/>
      <w:r w:rsidRPr="009A398D">
        <w:rPr>
          <w:sz w:val="22"/>
          <w:szCs w:val="22"/>
        </w:rPr>
        <w:t>Tubileanec</w:t>
      </w:r>
      <w:proofErr w:type="spellEnd"/>
      <w:r w:rsidRPr="009A398D">
        <w:rPr>
          <w:sz w:val="22"/>
          <w:szCs w:val="22"/>
        </w:rPr>
        <w:t xml:space="preserve">, odobrava se povremeno korištenje prostora u objektu mjesne samouprave „Antun Mihanović“, Zagreb, Drenovačka ulica 4, male dvorane, u terminu </w:t>
      </w:r>
      <w:r w:rsidRPr="009A398D">
        <w:rPr>
          <w:color w:val="000000"/>
          <w:sz w:val="22"/>
          <w:szCs w:val="22"/>
        </w:rPr>
        <w:t>subotom u vremenu od 10.00 do 15.00 sati i  teče</w:t>
      </w:r>
      <w:r w:rsidRPr="009A398D">
        <w:rPr>
          <w:sz w:val="22"/>
          <w:szCs w:val="22"/>
        </w:rPr>
        <w:t xml:space="preserve"> od 1. studenog 2024. godine do 31. listopada 2025. godine.</w:t>
      </w:r>
    </w:p>
    <w:p w14:paraId="27F620B1" w14:textId="1D0E01CD" w:rsidR="009A398D" w:rsidRPr="009A398D" w:rsidRDefault="009A398D" w:rsidP="004336CD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Prostor iz točke 1. ovog Zaključka, koristit će UDRUGA MENTIS – Centar za razvoj osobnih potencijala Menti, bez naknade.</w:t>
      </w:r>
    </w:p>
    <w:p w14:paraId="436B9A2F" w14:textId="1C195064" w:rsidR="009A398D" w:rsidRPr="009A398D" w:rsidRDefault="009A398D" w:rsidP="004336CD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 xml:space="preserve">UDRUGA MENTIS – Centar za razvoj osobnih potencijala </w:t>
      </w:r>
      <w:proofErr w:type="spellStart"/>
      <w:r w:rsidRPr="009A398D">
        <w:rPr>
          <w:sz w:val="22"/>
          <w:szCs w:val="22"/>
        </w:rPr>
        <w:t>Mentić</w:t>
      </w:r>
      <w:proofErr w:type="spellEnd"/>
      <w:r w:rsidRPr="009A398D">
        <w:rPr>
          <w:sz w:val="22"/>
          <w:szCs w:val="22"/>
        </w:rPr>
        <w:t xml:space="preserve"> obvezuje se postupati s pažnjom dobrog gospodara u korištenju prostora.</w:t>
      </w:r>
    </w:p>
    <w:p w14:paraId="1206E71A" w14:textId="77777777" w:rsidR="009A398D" w:rsidRPr="009A398D" w:rsidRDefault="009A398D" w:rsidP="004336CD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77F003B6" w14:textId="0F93EE3B" w:rsidR="009A398D" w:rsidRPr="00637F27" w:rsidRDefault="009A398D" w:rsidP="00637F27">
      <w:pPr>
        <w:spacing w:line="276" w:lineRule="auto"/>
        <w:jc w:val="both"/>
        <w:rPr>
          <w:b/>
          <w:sz w:val="22"/>
          <w:szCs w:val="22"/>
        </w:rPr>
      </w:pPr>
    </w:p>
    <w:p w14:paraId="09AC5D74" w14:textId="79F4DEC1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Hrvatsku demokratsku zajednicu</w:t>
      </w:r>
    </w:p>
    <w:p w14:paraId="42129A8F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32DADBA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6A6E9927" w14:textId="77777777" w:rsidR="009A398D" w:rsidRPr="009A398D" w:rsidRDefault="009A398D" w:rsidP="009A398D">
      <w:pPr>
        <w:spacing w:line="276" w:lineRule="auto"/>
        <w:rPr>
          <w:b/>
          <w:sz w:val="22"/>
          <w:szCs w:val="22"/>
        </w:rPr>
      </w:pPr>
    </w:p>
    <w:p w14:paraId="16D5407A" w14:textId="785B8723" w:rsidR="009A398D" w:rsidRPr="009A398D" w:rsidRDefault="009A398D" w:rsidP="004336CD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>HRVATSKOJ DEMOKRATSKOJ ZAJEDNICI</w:t>
      </w:r>
      <w:r w:rsidRPr="009A398D">
        <w:rPr>
          <w:sz w:val="22"/>
          <w:szCs w:val="22"/>
        </w:rPr>
        <w:t xml:space="preserve"> iz Zagreba, Trg žrtava fašizma 4,  koju zastupa Danijela </w:t>
      </w:r>
      <w:proofErr w:type="spellStart"/>
      <w:r w:rsidRPr="009A398D">
        <w:rPr>
          <w:sz w:val="22"/>
          <w:szCs w:val="22"/>
        </w:rPr>
        <w:t>Blažanović</w:t>
      </w:r>
      <w:proofErr w:type="spellEnd"/>
      <w:r w:rsidRPr="009A398D">
        <w:rPr>
          <w:sz w:val="22"/>
          <w:szCs w:val="22"/>
        </w:rPr>
        <w:t>, odobrava se povremeno korištenje prostora u objektu mjesne samouprave „Antun Mihanović“, Zagreb, Drenovačka ulica 4, uredske prostorije br. 3, u terminima utorkom i četvrtkom u vremenu od 18.00 do 21.00 sat i velike dvorane u terminu petkom u vremenu od 19.00 do 21.30 sati i teče od  1. studenog 2024. godine do 31. listopada 2025. godine.</w:t>
      </w:r>
    </w:p>
    <w:p w14:paraId="2FADCCA2" w14:textId="0FA4259B" w:rsidR="009A398D" w:rsidRPr="009A398D" w:rsidRDefault="009A398D" w:rsidP="004336CD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 xml:space="preserve">Prostor iz točke 1. ovog Zaključka, koristit će HRVATSKA DEMOKRATSKA ZAJEDNICA, </w:t>
      </w:r>
      <w:r w:rsidRPr="009A398D">
        <w:rPr>
          <w:b/>
          <w:sz w:val="22"/>
          <w:szCs w:val="22"/>
        </w:rPr>
        <w:t xml:space="preserve"> </w:t>
      </w:r>
      <w:r w:rsidRPr="009A398D">
        <w:rPr>
          <w:sz w:val="22"/>
          <w:szCs w:val="22"/>
        </w:rPr>
        <w:t>bez naknade.</w:t>
      </w:r>
    </w:p>
    <w:p w14:paraId="696D3266" w14:textId="38B7B057" w:rsidR="009A398D" w:rsidRPr="009A398D" w:rsidRDefault="009A398D" w:rsidP="004336CD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HRVATSKA DEMOKRATSKA ZAJEDNICA obvezuje se postupati s pažnjom dobrog gospodara u korištenju prostora.</w:t>
      </w:r>
    </w:p>
    <w:p w14:paraId="1D33621A" w14:textId="77777777" w:rsidR="009A398D" w:rsidRPr="009A398D" w:rsidRDefault="009A398D" w:rsidP="004336CD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0D6348FE" w14:textId="77777777" w:rsidR="009A398D" w:rsidRDefault="009A398D" w:rsidP="009A398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172C804" w14:textId="5EC030F2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Socijaldemokratsku partiju</w:t>
      </w:r>
    </w:p>
    <w:p w14:paraId="630AB9CB" w14:textId="77777777" w:rsidR="009A398D" w:rsidRPr="009A398D" w:rsidRDefault="009A398D" w:rsidP="009A398D">
      <w:pPr>
        <w:spacing w:line="276" w:lineRule="auto"/>
        <w:jc w:val="center"/>
        <w:rPr>
          <w:b/>
          <w:sz w:val="22"/>
          <w:szCs w:val="22"/>
        </w:rPr>
      </w:pPr>
      <w:r w:rsidRPr="009A398D">
        <w:rPr>
          <w:b/>
          <w:sz w:val="22"/>
          <w:szCs w:val="22"/>
        </w:rPr>
        <w:t>ZAKLJUČAK</w:t>
      </w:r>
    </w:p>
    <w:p w14:paraId="2D867CAF" w14:textId="77777777" w:rsidR="009A398D" w:rsidRP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50891F96" w14:textId="7FD4B596" w:rsidR="009A398D" w:rsidRPr="009A398D" w:rsidRDefault="009A398D" w:rsidP="004336CD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A398D">
        <w:rPr>
          <w:b/>
          <w:sz w:val="22"/>
          <w:szCs w:val="22"/>
        </w:rPr>
        <w:t>SOCIJALDEMOKRATSKOJ PARTIJI</w:t>
      </w:r>
      <w:r w:rsidRPr="009A398D">
        <w:rPr>
          <w:sz w:val="22"/>
          <w:szCs w:val="22"/>
        </w:rPr>
        <w:t xml:space="preserve"> iz Zagreba, Trg Drage Iblera 9, koju zastupa Mirjana </w:t>
      </w:r>
      <w:proofErr w:type="spellStart"/>
      <w:r w:rsidRPr="009A398D">
        <w:rPr>
          <w:sz w:val="22"/>
          <w:szCs w:val="22"/>
        </w:rPr>
        <w:t>Šimac</w:t>
      </w:r>
      <w:proofErr w:type="spellEnd"/>
      <w:r w:rsidRPr="009A398D">
        <w:rPr>
          <w:sz w:val="22"/>
          <w:szCs w:val="22"/>
        </w:rPr>
        <w:t>, odobrava se povremeno korištenje prostora u objektu mjesne samouprave „Antun Mihanović“, Zagreb, Drenovačka ulica 4, uredske prostorije br. 3, u terminu srijedom u vremenu od 19.00 do 21.00 sat i teče od 1. studenog 2024. godine do 31. listopada 2025. godine.</w:t>
      </w:r>
    </w:p>
    <w:p w14:paraId="4DC84B7D" w14:textId="002C0493" w:rsidR="009A398D" w:rsidRPr="009A398D" w:rsidRDefault="009A398D" w:rsidP="004336CD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 xml:space="preserve">Prostor iz točke 1. ovog Zaključka, koristit će SOCIJALDEMOKRATSKA PARTIJA, </w:t>
      </w:r>
      <w:r w:rsidRPr="009A398D">
        <w:rPr>
          <w:b/>
          <w:sz w:val="22"/>
          <w:szCs w:val="22"/>
        </w:rPr>
        <w:t xml:space="preserve"> </w:t>
      </w:r>
      <w:r w:rsidRPr="009A398D">
        <w:rPr>
          <w:sz w:val="22"/>
          <w:szCs w:val="22"/>
        </w:rPr>
        <w:t>bez naknade.</w:t>
      </w:r>
    </w:p>
    <w:p w14:paraId="0FC1E539" w14:textId="47E27660" w:rsidR="009A398D" w:rsidRPr="009A398D" w:rsidRDefault="009A398D" w:rsidP="004336CD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SOCIJALDEMOKRATSKA PARTIJA obvezuje se postupati s pažnjom dobrog gospodara u korištenju prostora.</w:t>
      </w:r>
    </w:p>
    <w:p w14:paraId="1C836F8F" w14:textId="77777777" w:rsidR="009A398D" w:rsidRPr="009A398D" w:rsidRDefault="009A398D" w:rsidP="004336CD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A398D">
        <w:rPr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0E229B52" w14:textId="3926F61F" w:rsidR="009A398D" w:rsidRDefault="009A398D" w:rsidP="009A398D">
      <w:pPr>
        <w:spacing w:line="276" w:lineRule="auto"/>
        <w:jc w:val="both"/>
        <w:rPr>
          <w:b/>
          <w:sz w:val="22"/>
          <w:szCs w:val="22"/>
        </w:rPr>
      </w:pPr>
    </w:p>
    <w:p w14:paraId="26BCCEF1" w14:textId="345BB890" w:rsidR="00637F27" w:rsidRDefault="00637F27" w:rsidP="009A398D">
      <w:pPr>
        <w:spacing w:line="276" w:lineRule="auto"/>
        <w:jc w:val="both"/>
        <w:rPr>
          <w:b/>
          <w:sz w:val="22"/>
          <w:szCs w:val="22"/>
        </w:rPr>
      </w:pPr>
    </w:p>
    <w:p w14:paraId="3DC42AF4" w14:textId="29B0A6C9" w:rsidR="00637F27" w:rsidRDefault="00637F27" w:rsidP="009A398D">
      <w:pPr>
        <w:spacing w:line="276" w:lineRule="auto"/>
        <w:jc w:val="both"/>
        <w:rPr>
          <w:b/>
          <w:sz w:val="22"/>
          <w:szCs w:val="22"/>
        </w:rPr>
      </w:pPr>
    </w:p>
    <w:p w14:paraId="78FB462E" w14:textId="77777777" w:rsidR="00637F27" w:rsidRPr="009A398D" w:rsidRDefault="00637F27" w:rsidP="009A398D">
      <w:pPr>
        <w:spacing w:line="276" w:lineRule="auto"/>
        <w:jc w:val="both"/>
        <w:rPr>
          <w:b/>
          <w:sz w:val="22"/>
          <w:szCs w:val="22"/>
        </w:rPr>
      </w:pPr>
    </w:p>
    <w:p w14:paraId="65B891FC" w14:textId="35C26534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lastRenderedPageBreak/>
        <w:t>Liberu</w:t>
      </w:r>
      <w:proofErr w:type="spellEnd"/>
      <w:r>
        <w:rPr>
          <w:b/>
          <w:sz w:val="22"/>
          <w:szCs w:val="22"/>
        </w:rPr>
        <w:t xml:space="preserve"> – Hrvatsku udrugu za edukaciju, poduzetništvo i međunarodnu suradnju</w:t>
      </w:r>
    </w:p>
    <w:p w14:paraId="7DB15A86" w14:textId="77777777" w:rsidR="004336CD" w:rsidRDefault="004336CD" w:rsidP="004336C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6A1C5B4D" w14:textId="77777777" w:rsidR="004336CD" w:rsidRDefault="004336CD" w:rsidP="004336CD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5CE78A6A" w14:textId="77777777" w:rsidR="004336CD" w:rsidRDefault="004336CD" w:rsidP="004336CD">
      <w:pPr>
        <w:spacing w:line="276" w:lineRule="auto"/>
        <w:jc w:val="both"/>
        <w:rPr>
          <w:b/>
        </w:rPr>
      </w:pPr>
    </w:p>
    <w:p w14:paraId="11258DC0" w14:textId="5B3F55A2" w:rsidR="004336CD" w:rsidRPr="004336CD" w:rsidRDefault="004336CD" w:rsidP="004336CD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4336CD">
        <w:rPr>
          <w:b/>
          <w:sz w:val="22"/>
          <w:szCs w:val="22"/>
        </w:rPr>
        <w:t>HRVATSKOJ UDRUZI ZA EDUKACIJU, PODUZETNIŠTVO I MEĐUNARODNU SURADNJU  - LIBERA</w:t>
      </w:r>
      <w:r w:rsidRPr="004336CD">
        <w:rPr>
          <w:sz w:val="22"/>
          <w:szCs w:val="22"/>
        </w:rPr>
        <w:t xml:space="preserve">  iz Zagreba, </w:t>
      </w:r>
      <w:proofErr w:type="spellStart"/>
      <w:r w:rsidRPr="004336CD">
        <w:rPr>
          <w:sz w:val="22"/>
          <w:szCs w:val="22"/>
        </w:rPr>
        <w:t>Ostrovička</w:t>
      </w:r>
      <w:proofErr w:type="spellEnd"/>
      <w:r w:rsidRPr="004336CD">
        <w:rPr>
          <w:sz w:val="22"/>
          <w:szCs w:val="22"/>
        </w:rPr>
        <w:t xml:space="preserve"> ulica 4, koju zastupa Ines Rudelić, odobrava se povremeno korištenje prostora u objektu mjesne samouprave „Antun Mihanović“, Zagreb, Drenovačka ulica 4, velike dvorane, u terminu ponedjeljkom u vremenu od 10.00 do 13.00 sati i  teče od 1. studenog 2024. godine do 31. listopada 2025. godine.</w:t>
      </w:r>
    </w:p>
    <w:p w14:paraId="0263BBBF" w14:textId="03339AF0" w:rsidR="004336CD" w:rsidRPr="004336CD" w:rsidRDefault="004336CD" w:rsidP="004336CD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 xml:space="preserve">Prostor iz točke 1. ovog Zaključka, koristit će HRVATSKA UDRUGA ZA EDUKACIJU, PODUZETNIŠTVO I MEĐUNARODNU SURADNJU </w:t>
      </w:r>
      <w:r w:rsidRPr="004336CD">
        <w:rPr>
          <w:b/>
          <w:sz w:val="22"/>
          <w:szCs w:val="22"/>
        </w:rPr>
        <w:t xml:space="preserve"> </w:t>
      </w:r>
      <w:r w:rsidRPr="004336CD">
        <w:rPr>
          <w:sz w:val="22"/>
          <w:szCs w:val="22"/>
        </w:rPr>
        <w:t xml:space="preserve"> – LIBERA, bez naknade.</w:t>
      </w:r>
    </w:p>
    <w:p w14:paraId="244EAF37" w14:textId="7D1E5C3D" w:rsidR="004336CD" w:rsidRPr="004336CD" w:rsidRDefault="004336CD" w:rsidP="004336CD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>HRVATSKA UDRUGA ZA EDUKACIJU, PODUZETNIŠTVO I MEĐUNARODNU SURADNJU</w:t>
      </w:r>
      <w:r w:rsidRPr="004336CD">
        <w:rPr>
          <w:b/>
          <w:sz w:val="22"/>
          <w:szCs w:val="22"/>
        </w:rPr>
        <w:t xml:space="preserve"> </w:t>
      </w:r>
      <w:r w:rsidRPr="004336CD">
        <w:rPr>
          <w:sz w:val="22"/>
          <w:szCs w:val="22"/>
        </w:rPr>
        <w:t xml:space="preserve"> - LIBERA, obvezuje se postupati s pažnjom dobrog gospodara u korištenju prostora.</w:t>
      </w:r>
    </w:p>
    <w:p w14:paraId="79A4A63F" w14:textId="77777777" w:rsidR="004336CD" w:rsidRPr="004336CD" w:rsidRDefault="004336CD" w:rsidP="004336CD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034933AE" w14:textId="2EFD7292" w:rsidR="004336CD" w:rsidRPr="006D44E6" w:rsidRDefault="004336CD" w:rsidP="006D44E6">
      <w:pPr>
        <w:spacing w:line="276" w:lineRule="auto"/>
        <w:jc w:val="both"/>
        <w:rPr>
          <w:b/>
          <w:sz w:val="22"/>
          <w:szCs w:val="22"/>
        </w:rPr>
      </w:pPr>
    </w:p>
    <w:p w14:paraId="346F55F2" w14:textId="6BE45368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Kulturno umjetničko društvo „Nikola Tesla“</w:t>
      </w:r>
    </w:p>
    <w:p w14:paraId="31609DE4" w14:textId="77777777" w:rsidR="004336CD" w:rsidRDefault="004336CD" w:rsidP="004336C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78208DA0" w14:textId="77777777" w:rsidR="004336CD" w:rsidRDefault="004336CD" w:rsidP="004336CD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13E634AE" w14:textId="77777777" w:rsidR="004336CD" w:rsidRDefault="004336CD" w:rsidP="004336CD">
      <w:pPr>
        <w:spacing w:line="276" w:lineRule="auto"/>
        <w:jc w:val="both"/>
        <w:rPr>
          <w:b/>
        </w:rPr>
      </w:pPr>
    </w:p>
    <w:p w14:paraId="1A1A2FBB" w14:textId="45D1A3F3" w:rsidR="004336CD" w:rsidRPr="004336CD" w:rsidRDefault="004336CD" w:rsidP="004336CD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4336CD">
        <w:rPr>
          <w:b/>
          <w:sz w:val="22"/>
          <w:szCs w:val="22"/>
        </w:rPr>
        <w:t>KULTURNO UMJETNIČKOM DRUŠTVU „NIKOLA TESLA“</w:t>
      </w:r>
      <w:r w:rsidRPr="004336CD">
        <w:rPr>
          <w:sz w:val="22"/>
          <w:szCs w:val="22"/>
        </w:rPr>
        <w:t xml:space="preserve"> iz Zagreba, Zagrebačka cesta 164A, koje zastupa Rajka Bermanec, odobrava se povremeno korištenje prostora u objektu mjesne samouprave „Antun Mihanović“, Zagreb, Drenovačka ulica 4, velike dvorane, u terminu srijedom u vremenu od 17.00 do 19.00 sati  i petkom u vremenu od </w:t>
      </w:r>
      <w:r w:rsidRPr="004336CD">
        <w:rPr>
          <w:color w:val="000000"/>
          <w:sz w:val="22"/>
          <w:szCs w:val="22"/>
        </w:rPr>
        <w:t>16.00 do 17.00</w:t>
      </w:r>
      <w:r w:rsidRPr="004336CD">
        <w:rPr>
          <w:sz w:val="22"/>
          <w:szCs w:val="22"/>
        </w:rPr>
        <w:t xml:space="preserve"> sati i  teče od  1. studenog 2024. godine do 31. listopada 2025. godine.</w:t>
      </w:r>
    </w:p>
    <w:p w14:paraId="6D06829F" w14:textId="16FBAE06" w:rsidR="004336CD" w:rsidRPr="004336CD" w:rsidRDefault="004336CD" w:rsidP="004336CD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>Prostor iz točke 1. ovog Zaključka, koristit će KULTURNO UMJETNIČKO DRUŠTVO  „NIKOLA TESLA“, bez naknade.</w:t>
      </w:r>
    </w:p>
    <w:p w14:paraId="50BBFF5D" w14:textId="571C25E4" w:rsidR="004336CD" w:rsidRPr="004336CD" w:rsidRDefault="004336CD" w:rsidP="004336CD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>KULTURNO UMJETNIČKO DRUŠTVO „NIKOLA TESLA“ obvezuje se postupati s pažnjom dobrog gospodara u korištenju prostora.</w:t>
      </w:r>
    </w:p>
    <w:p w14:paraId="57406402" w14:textId="77777777" w:rsidR="004336CD" w:rsidRPr="004336CD" w:rsidRDefault="004336CD" w:rsidP="004336CD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4336C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630C69C7" w14:textId="77777777" w:rsidR="004336CD" w:rsidRDefault="004336CD" w:rsidP="004336C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208DDD0A" w14:textId="5450F2FA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Sportsko rekreativno društvo Maher</w:t>
      </w:r>
    </w:p>
    <w:p w14:paraId="4086484C" w14:textId="77777777" w:rsidR="004336CD" w:rsidRDefault="004336CD" w:rsidP="004336C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4F129C20" w14:textId="77777777" w:rsidR="004336CD" w:rsidRPr="001A4A6D" w:rsidRDefault="004336CD" w:rsidP="004336CD">
      <w:pPr>
        <w:spacing w:line="276" w:lineRule="auto"/>
        <w:jc w:val="center"/>
        <w:rPr>
          <w:b/>
          <w:sz w:val="22"/>
          <w:szCs w:val="22"/>
        </w:rPr>
      </w:pPr>
      <w:r w:rsidRPr="001A4A6D">
        <w:rPr>
          <w:b/>
          <w:sz w:val="22"/>
          <w:szCs w:val="22"/>
        </w:rPr>
        <w:t>ZAKLJUČAK</w:t>
      </w:r>
    </w:p>
    <w:p w14:paraId="17FC5F41" w14:textId="77777777" w:rsidR="004336CD" w:rsidRPr="001A4A6D" w:rsidRDefault="004336CD" w:rsidP="004336CD">
      <w:pPr>
        <w:spacing w:line="276" w:lineRule="auto"/>
        <w:jc w:val="both"/>
        <w:rPr>
          <w:b/>
          <w:sz w:val="22"/>
          <w:szCs w:val="22"/>
        </w:rPr>
      </w:pPr>
    </w:p>
    <w:p w14:paraId="507A7A30" w14:textId="3FA5CD53" w:rsidR="004336CD" w:rsidRPr="001A4A6D" w:rsidRDefault="004336CD" w:rsidP="004336CD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1A4A6D">
        <w:rPr>
          <w:b/>
          <w:sz w:val="22"/>
          <w:szCs w:val="22"/>
        </w:rPr>
        <w:t>SPORTSKO REKREATIVNOM DRUŠTVU MAHER</w:t>
      </w:r>
      <w:r w:rsidRPr="001A4A6D">
        <w:rPr>
          <w:sz w:val="22"/>
          <w:szCs w:val="22"/>
        </w:rPr>
        <w:t xml:space="preserve"> iz Zagreba, Ulica Augusta Šenoe 32, koje zastupa Maja Hećimović, odobrava se povremeno korištenje prostora u objektu mjesne samouprave „Antun Mihanović“, Zagreb, Drenovačka ulica 4, velike dvorane, u terminu utorkom u vremenu od </w:t>
      </w:r>
      <w:r w:rsidRPr="001A4A6D">
        <w:rPr>
          <w:color w:val="000000"/>
          <w:sz w:val="22"/>
          <w:szCs w:val="22"/>
        </w:rPr>
        <w:t>15.00 do 16.00</w:t>
      </w:r>
      <w:r w:rsidRPr="001A4A6D">
        <w:rPr>
          <w:sz w:val="22"/>
          <w:szCs w:val="22"/>
        </w:rPr>
        <w:t xml:space="preserve"> sati i četvrtkom u vremenu od 20.00 do 21.00 sat i  teče od 1. studenog 2024. godine do 31. listopada 2025. godine.</w:t>
      </w:r>
    </w:p>
    <w:p w14:paraId="10147DC0" w14:textId="54437132" w:rsidR="004336CD" w:rsidRPr="001A4A6D" w:rsidRDefault="004336CD" w:rsidP="004336CD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1A4A6D">
        <w:rPr>
          <w:sz w:val="22"/>
          <w:szCs w:val="22"/>
        </w:rPr>
        <w:t>Prostor iz točke 1. ovog Zaključka, koristit će SPORTSKO REKREATIVNO DRUŠTVO MAHER, bez naknade.</w:t>
      </w:r>
    </w:p>
    <w:p w14:paraId="2364C94A" w14:textId="314D08AA" w:rsidR="004336CD" w:rsidRPr="001A4A6D" w:rsidRDefault="004336CD" w:rsidP="004336CD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1A4A6D">
        <w:rPr>
          <w:sz w:val="22"/>
          <w:szCs w:val="22"/>
        </w:rPr>
        <w:t>SPORTSKO REKREATIVNO DRUŠTVO MAHER obvezuje se postupati s pažnjom dobrog gospodara u korištenju prostora.</w:t>
      </w:r>
    </w:p>
    <w:p w14:paraId="6C8ADF17" w14:textId="77777777" w:rsidR="004336CD" w:rsidRPr="001A4A6D" w:rsidRDefault="004336CD" w:rsidP="004336CD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1A4A6D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C45BDEA" w14:textId="77777777" w:rsidR="004336CD" w:rsidRPr="004336CD" w:rsidRDefault="004336CD" w:rsidP="004336CD">
      <w:pPr>
        <w:spacing w:line="276" w:lineRule="auto"/>
        <w:jc w:val="both"/>
        <w:rPr>
          <w:b/>
          <w:sz w:val="22"/>
          <w:szCs w:val="22"/>
        </w:rPr>
      </w:pPr>
    </w:p>
    <w:p w14:paraId="0220392D" w14:textId="7352245E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Plesni klub „Modus </w:t>
      </w:r>
      <w:proofErr w:type="spellStart"/>
      <w:r>
        <w:rPr>
          <w:b/>
          <w:sz w:val="22"/>
          <w:szCs w:val="22"/>
        </w:rPr>
        <w:t>Vivendi</w:t>
      </w:r>
      <w:proofErr w:type="spellEnd"/>
      <w:r>
        <w:rPr>
          <w:b/>
          <w:sz w:val="22"/>
          <w:szCs w:val="22"/>
        </w:rPr>
        <w:t>“</w:t>
      </w:r>
    </w:p>
    <w:p w14:paraId="314A1659" w14:textId="024812E7" w:rsidR="004336CD" w:rsidRDefault="004336CD" w:rsidP="004336C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E221C97" w14:textId="77777777" w:rsidR="004336CD" w:rsidRPr="001A4A6D" w:rsidRDefault="004336CD" w:rsidP="004336CD">
      <w:pPr>
        <w:spacing w:line="276" w:lineRule="auto"/>
        <w:jc w:val="center"/>
        <w:rPr>
          <w:b/>
          <w:sz w:val="22"/>
          <w:szCs w:val="22"/>
        </w:rPr>
      </w:pPr>
      <w:r w:rsidRPr="001A4A6D">
        <w:rPr>
          <w:b/>
          <w:sz w:val="22"/>
          <w:szCs w:val="22"/>
        </w:rPr>
        <w:t>ZAKLJUČAK</w:t>
      </w:r>
    </w:p>
    <w:p w14:paraId="5DAFBB99" w14:textId="77777777" w:rsidR="004336CD" w:rsidRPr="001A4A6D" w:rsidRDefault="004336CD" w:rsidP="004336CD">
      <w:pPr>
        <w:spacing w:line="276" w:lineRule="auto"/>
        <w:jc w:val="both"/>
        <w:rPr>
          <w:b/>
          <w:sz w:val="22"/>
          <w:szCs w:val="22"/>
        </w:rPr>
      </w:pPr>
    </w:p>
    <w:p w14:paraId="1A5B4021" w14:textId="6B6E033B" w:rsidR="004336CD" w:rsidRPr="001A4A6D" w:rsidRDefault="004336CD" w:rsidP="004336CD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1A4A6D">
        <w:rPr>
          <w:b/>
          <w:sz w:val="22"/>
          <w:szCs w:val="22"/>
        </w:rPr>
        <w:t>PLESNOM KLUBU „MODUS VIVENDI“</w:t>
      </w:r>
      <w:r w:rsidRPr="001A4A6D">
        <w:rPr>
          <w:sz w:val="22"/>
          <w:szCs w:val="22"/>
        </w:rPr>
        <w:t xml:space="preserve"> iz Zagreba, Maksimirska cesta 5, koju zastupa Kristijan Bokun, odobrava se povremeno korištenje prostora u objektu mjesne samouprave „Antun Mihanović“, Zagreb, Drenovačka ulica 4, velike dvorane, u terminima ponedjeljkom i srijedom u vremenu od 20.00 do 22.00 sata i teče od 1. studenog 2024. godine do 31. listopada 2025. godine.</w:t>
      </w:r>
    </w:p>
    <w:p w14:paraId="6157BBF7" w14:textId="4D9A2113" w:rsidR="004336CD" w:rsidRPr="001A4A6D" w:rsidRDefault="004336CD" w:rsidP="004336CD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1A4A6D">
        <w:rPr>
          <w:sz w:val="22"/>
          <w:szCs w:val="22"/>
        </w:rPr>
        <w:t xml:space="preserve">Prostor iz točke 1. ovog Zaključka, koristit će PLESNI KLUB „MODUS VIVENDI“, </w:t>
      </w:r>
      <w:r w:rsidRPr="001A4A6D">
        <w:rPr>
          <w:b/>
          <w:sz w:val="22"/>
          <w:szCs w:val="22"/>
        </w:rPr>
        <w:t xml:space="preserve"> </w:t>
      </w:r>
      <w:r w:rsidRPr="001A4A6D">
        <w:rPr>
          <w:sz w:val="22"/>
          <w:szCs w:val="22"/>
        </w:rPr>
        <w:t>bez naknade.</w:t>
      </w:r>
    </w:p>
    <w:p w14:paraId="1F825AB9" w14:textId="06022B14" w:rsidR="004336CD" w:rsidRPr="001A4A6D" w:rsidRDefault="004336CD" w:rsidP="001A4A6D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1A4A6D">
        <w:rPr>
          <w:sz w:val="22"/>
          <w:szCs w:val="22"/>
        </w:rPr>
        <w:t>PLESNI KLUB „MODUS VIVENDI“ obvezuje se postupati s pažnjom dobrog gospodara u korištenju prostora.</w:t>
      </w:r>
    </w:p>
    <w:p w14:paraId="2209CEBC" w14:textId="0CF91509" w:rsidR="004336CD" w:rsidRPr="001A4A6D" w:rsidRDefault="004336CD" w:rsidP="000B74CE">
      <w:pPr>
        <w:numPr>
          <w:ilvl w:val="0"/>
          <w:numId w:val="15"/>
        </w:numPr>
        <w:spacing w:line="276" w:lineRule="auto"/>
        <w:jc w:val="both"/>
        <w:rPr>
          <w:b/>
          <w:sz w:val="22"/>
          <w:szCs w:val="22"/>
        </w:rPr>
      </w:pPr>
      <w:r w:rsidRPr="001A4A6D">
        <w:rPr>
          <w:sz w:val="22"/>
          <w:szCs w:val="22"/>
        </w:rPr>
        <w:t>O povremenom korištenju prostora iz točke 1. ovog Zaključka, Gradski ured za mjesnu samoupravu, promet, civilnu zaštitu sigurnost izdati će Odobrenje o korištenj</w:t>
      </w:r>
      <w:r w:rsidR="001A4A6D">
        <w:rPr>
          <w:sz w:val="22"/>
          <w:szCs w:val="22"/>
        </w:rPr>
        <w:t>u, a u skladu s ovim Zaključkom.</w:t>
      </w:r>
    </w:p>
    <w:p w14:paraId="1A3DA716" w14:textId="4C212447" w:rsidR="001A4A6D" w:rsidRPr="001A4A6D" w:rsidRDefault="001A4A6D" w:rsidP="001A4A6D">
      <w:pPr>
        <w:spacing w:line="276" w:lineRule="auto"/>
        <w:jc w:val="both"/>
        <w:rPr>
          <w:b/>
          <w:sz w:val="22"/>
          <w:szCs w:val="22"/>
        </w:rPr>
      </w:pPr>
    </w:p>
    <w:p w14:paraId="67D31037" w14:textId="1A2BE4CF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Udrugu umirovljenika Stara Trešnjevka</w:t>
      </w:r>
    </w:p>
    <w:p w14:paraId="20F59C7D" w14:textId="77777777" w:rsidR="006A0D6E" w:rsidRDefault="006A0D6E" w:rsidP="006A0D6E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49F42117" w14:textId="77777777" w:rsidR="006A0D6E" w:rsidRPr="006A0D6E" w:rsidRDefault="006A0D6E" w:rsidP="006A0D6E">
      <w:pPr>
        <w:spacing w:line="276" w:lineRule="auto"/>
        <w:jc w:val="center"/>
        <w:rPr>
          <w:b/>
          <w:sz w:val="22"/>
          <w:szCs w:val="22"/>
        </w:rPr>
      </w:pPr>
      <w:r w:rsidRPr="006A0D6E">
        <w:rPr>
          <w:b/>
          <w:sz w:val="22"/>
          <w:szCs w:val="22"/>
        </w:rPr>
        <w:t>ZAKLJUČAK</w:t>
      </w:r>
    </w:p>
    <w:p w14:paraId="45110ED5" w14:textId="09811F3C" w:rsidR="006A0D6E" w:rsidRPr="006A0D6E" w:rsidRDefault="006A0D6E" w:rsidP="006A0D6E">
      <w:pPr>
        <w:spacing w:line="276" w:lineRule="auto"/>
        <w:jc w:val="both"/>
        <w:rPr>
          <w:b/>
          <w:sz w:val="22"/>
          <w:szCs w:val="22"/>
        </w:rPr>
      </w:pPr>
    </w:p>
    <w:p w14:paraId="60E6C0D2" w14:textId="00D9B8AA" w:rsidR="006A0D6E" w:rsidRPr="006A0D6E" w:rsidRDefault="006A0D6E" w:rsidP="006A0D6E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6A0D6E">
        <w:rPr>
          <w:b/>
          <w:sz w:val="22"/>
          <w:szCs w:val="22"/>
        </w:rPr>
        <w:t xml:space="preserve">UDRUZI UMIROVLJENIKA STARA TREŠNJEVKA </w:t>
      </w:r>
      <w:r w:rsidRPr="006A0D6E">
        <w:rPr>
          <w:sz w:val="22"/>
          <w:szCs w:val="22"/>
        </w:rPr>
        <w:t xml:space="preserve">iz Zagreba, Park Stara Trešnjevka 1, koju zastupa Zenita Orač, odobrava se povremeno korištenje prostora u objektu mjesne samouprave „Antun Mihanović“, Zagreb, Drenovačka ulica 4, velike dvorane, u terminu utorkom u vremenu od </w:t>
      </w:r>
      <w:r w:rsidRPr="006A0D6E">
        <w:rPr>
          <w:color w:val="000000"/>
          <w:sz w:val="22"/>
          <w:szCs w:val="22"/>
        </w:rPr>
        <w:t xml:space="preserve">18.00 do 21.00 </w:t>
      </w:r>
      <w:r w:rsidRPr="006A0D6E">
        <w:rPr>
          <w:sz w:val="22"/>
          <w:szCs w:val="22"/>
        </w:rPr>
        <w:t>sat i teče od 1. studenog 2024. godine do 31. listopada 2025. godine.</w:t>
      </w:r>
    </w:p>
    <w:p w14:paraId="3FBFE819" w14:textId="19A68078" w:rsidR="006A0D6E" w:rsidRPr="006A0D6E" w:rsidRDefault="006A0D6E" w:rsidP="006A0D6E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6A0D6E">
        <w:rPr>
          <w:sz w:val="22"/>
          <w:szCs w:val="22"/>
        </w:rPr>
        <w:t>Prostor iz točke 1. ovog Zaključka, koristit će UDRUGA UMIROVLJENIKA STARA TREŠNJEVKA, bez naknade.</w:t>
      </w:r>
    </w:p>
    <w:p w14:paraId="3CDBD6F7" w14:textId="3E8D4ADA" w:rsidR="006A0D6E" w:rsidRPr="006A0D6E" w:rsidRDefault="006A0D6E" w:rsidP="006A0D6E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6A0D6E">
        <w:rPr>
          <w:sz w:val="22"/>
          <w:szCs w:val="22"/>
        </w:rPr>
        <w:t>UDRUGA UMIROVLJENIKA STARA TREŠNJEVKA obvezuje se postupati s pažnjom dobrog gospodara u korištenju prostora.</w:t>
      </w:r>
    </w:p>
    <w:p w14:paraId="58D28F81" w14:textId="77777777" w:rsidR="006A0D6E" w:rsidRPr="006A0D6E" w:rsidRDefault="006A0D6E" w:rsidP="006A0D6E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6A0D6E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4E1358B6" w14:textId="77777777" w:rsidR="006A0D6E" w:rsidRDefault="006A0D6E" w:rsidP="006A0D6E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72D13871" w14:textId="666F449F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Kulturno umjetničko društvo „Žumberčani“</w:t>
      </w:r>
    </w:p>
    <w:p w14:paraId="55A88078" w14:textId="77777777" w:rsidR="00250F87" w:rsidRDefault="00250F87" w:rsidP="00250F87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2B133F54" w14:textId="77777777" w:rsidR="00250F87" w:rsidRPr="00250F87" w:rsidRDefault="00250F87" w:rsidP="00250F87">
      <w:pPr>
        <w:spacing w:line="276" w:lineRule="auto"/>
        <w:jc w:val="center"/>
        <w:rPr>
          <w:b/>
          <w:sz w:val="22"/>
          <w:szCs w:val="22"/>
        </w:rPr>
      </w:pPr>
      <w:r w:rsidRPr="00250F87">
        <w:rPr>
          <w:b/>
          <w:sz w:val="22"/>
          <w:szCs w:val="22"/>
        </w:rPr>
        <w:t>ZAKLJUČAK</w:t>
      </w:r>
    </w:p>
    <w:p w14:paraId="1C713469" w14:textId="77777777" w:rsidR="00250F87" w:rsidRPr="00250F87" w:rsidRDefault="00250F87" w:rsidP="00250F87">
      <w:pPr>
        <w:spacing w:line="276" w:lineRule="auto"/>
        <w:jc w:val="both"/>
        <w:rPr>
          <w:b/>
          <w:sz w:val="22"/>
          <w:szCs w:val="22"/>
        </w:rPr>
      </w:pPr>
    </w:p>
    <w:p w14:paraId="65A5597A" w14:textId="29432D9B" w:rsidR="00250F87" w:rsidRPr="00250F87" w:rsidRDefault="00250F87" w:rsidP="00250F87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250F87">
        <w:rPr>
          <w:b/>
          <w:sz w:val="22"/>
          <w:szCs w:val="22"/>
        </w:rPr>
        <w:t>KULTURNO UMJETNIČKOM DRUŠTVU „ŽUMBERČANI“</w:t>
      </w:r>
      <w:r w:rsidRPr="00250F87">
        <w:rPr>
          <w:sz w:val="22"/>
          <w:szCs w:val="22"/>
        </w:rPr>
        <w:t xml:space="preserve"> iz Zagreba, </w:t>
      </w:r>
      <w:proofErr w:type="spellStart"/>
      <w:r w:rsidRPr="00250F87">
        <w:rPr>
          <w:sz w:val="22"/>
          <w:szCs w:val="22"/>
        </w:rPr>
        <w:t>Đorđićeva</w:t>
      </w:r>
      <w:proofErr w:type="spellEnd"/>
      <w:r w:rsidRPr="00250F87">
        <w:rPr>
          <w:sz w:val="22"/>
          <w:szCs w:val="22"/>
        </w:rPr>
        <w:t xml:space="preserve"> ulica 24, koje zastupa Slavica </w:t>
      </w:r>
      <w:proofErr w:type="spellStart"/>
      <w:r w:rsidRPr="00250F87">
        <w:rPr>
          <w:sz w:val="22"/>
          <w:szCs w:val="22"/>
        </w:rPr>
        <w:t>Belšak</w:t>
      </w:r>
      <w:proofErr w:type="spellEnd"/>
      <w:r w:rsidRPr="00250F87">
        <w:rPr>
          <w:sz w:val="22"/>
          <w:szCs w:val="22"/>
        </w:rPr>
        <w:t>, odobrava se povremeno korištenje prostora u objektu mjesne samouprave „Antun Mihanović“, Zagreb, Drenovačka ulica 4, velike dvorane, u terminu ponedjeljkom u vremenu od 17.00 do 19.00 sati  i  utorkom u vremenu od 16.00 do 18.00 sati i teče od 1. studenog 2024. godine do 31. listopada 2025. godine.</w:t>
      </w:r>
    </w:p>
    <w:p w14:paraId="60C78598" w14:textId="397CDAE6" w:rsidR="00250F87" w:rsidRPr="00250F87" w:rsidRDefault="00250F87" w:rsidP="00250F87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>Prostor iz točke 1. ovog Zaključka, koristit će KULTURNO UMJETNIČKO DRUŠTVO „ŽUMBERČANI“, bez naknade.</w:t>
      </w:r>
    </w:p>
    <w:p w14:paraId="486B1C57" w14:textId="21BEF99F" w:rsidR="00250F87" w:rsidRPr="00250F87" w:rsidRDefault="00250F87" w:rsidP="00250F87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>KULTURNO UMJETNIČKO DRUŠTVO „ŽUMBERČANI“ obvezuje se postupati s pažnjom dobrog gospodara u korištenju prostora.</w:t>
      </w:r>
    </w:p>
    <w:p w14:paraId="502B1FA1" w14:textId="77777777" w:rsidR="00250F87" w:rsidRPr="00250F87" w:rsidRDefault="00250F87" w:rsidP="00250F87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876ABBC" w14:textId="2E799E72" w:rsidR="00250F87" w:rsidRDefault="00250F87" w:rsidP="00250F87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0AC04F6A" w14:textId="0EB33A60" w:rsidR="006D44E6" w:rsidRDefault="006D44E6" w:rsidP="00250F87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0CD33671" w14:textId="77777777" w:rsidR="006D44E6" w:rsidRPr="00250F87" w:rsidRDefault="006D44E6" w:rsidP="00250F87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9B92138" w14:textId="367B048E" w:rsidR="0024657D" w:rsidRDefault="0024657D" w:rsidP="004336CD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Zagreb je naš!</w:t>
      </w:r>
    </w:p>
    <w:p w14:paraId="2E5D1F1F" w14:textId="77777777" w:rsidR="00250F87" w:rsidRPr="00250F87" w:rsidRDefault="00250F87" w:rsidP="00250F87">
      <w:pPr>
        <w:spacing w:line="276" w:lineRule="auto"/>
        <w:jc w:val="center"/>
        <w:rPr>
          <w:b/>
          <w:sz w:val="22"/>
          <w:szCs w:val="22"/>
        </w:rPr>
      </w:pPr>
      <w:r w:rsidRPr="00250F87">
        <w:rPr>
          <w:b/>
          <w:sz w:val="22"/>
          <w:szCs w:val="22"/>
        </w:rPr>
        <w:t>ZAKLJUČAK</w:t>
      </w:r>
    </w:p>
    <w:p w14:paraId="457FB391" w14:textId="77777777" w:rsidR="00250F87" w:rsidRPr="00250F87" w:rsidRDefault="00250F87" w:rsidP="00250F87">
      <w:pPr>
        <w:spacing w:line="276" w:lineRule="auto"/>
        <w:jc w:val="both"/>
        <w:rPr>
          <w:b/>
          <w:sz w:val="22"/>
          <w:szCs w:val="22"/>
        </w:rPr>
      </w:pPr>
    </w:p>
    <w:p w14:paraId="7B7AE67F" w14:textId="30398941" w:rsidR="00250F87" w:rsidRPr="00250F87" w:rsidRDefault="00250F87" w:rsidP="00250F87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250F87">
        <w:rPr>
          <w:b/>
          <w:sz w:val="22"/>
          <w:szCs w:val="22"/>
        </w:rPr>
        <w:t xml:space="preserve">ZAGREBU JE NAŠ! </w:t>
      </w:r>
      <w:r w:rsidRPr="00250F87">
        <w:rPr>
          <w:sz w:val="22"/>
          <w:szCs w:val="22"/>
        </w:rPr>
        <w:t>iz Zagreb</w:t>
      </w:r>
      <w:r w:rsidR="0097291C">
        <w:rPr>
          <w:sz w:val="22"/>
          <w:szCs w:val="22"/>
        </w:rPr>
        <w:t xml:space="preserve">a, Ulica Matije </w:t>
      </w:r>
      <w:proofErr w:type="spellStart"/>
      <w:r w:rsidR="0097291C">
        <w:rPr>
          <w:sz w:val="22"/>
          <w:szCs w:val="22"/>
        </w:rPr>
        <w:t>Valjavca</w:t>
      </w:r>
      <w:proofErr w:type="spellEnd"/>
      <w:r w:rsidR="0097291C">
        <w:rPr>
          <w:sz w:val="22"/>
          <w:szCs w:val="22"/>
        </w:rPr>
        <w:t xml:space="preserve"> 8, koju</w:t>
      </w:r>
      <w:r w:rsidRPr="00250F87">
        <w:rPr>
          <w:sz w:val="22"/>
          <w:szCs w:val="22"/>
        </w:rPr>
        <w:t xml:space="preserve"> zastupa Nataša Bijelić, odobrava se povremeno korištenje prostora u objektu mjesne samouprave „Antun Mihanović“, Zagreb, Drenovačka ulica 4, velike dvorane, u terminu petkom u vremenu od 17.00 do 19.00 sati i teče od 1. studenog 2024. godine do 31. listopada 2025. godine.</w:t>
      </w:r>
    </w:p>
    <w:p w14:paraId="7F17067C" w14:textId="7F6F1522" w:rsidR="00250F87" w:rsidRPr="00250F87" w:rsidRDefault="00250F87" w:rsidP="00250F87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 xml:space="preserve">Prostor iz točke 1. ovog Zaključka, koristit će ZAGREB JE NAŠ!, </w:t>
      </w:r>
      <w:r w:rsidRPr="00250F87">
        <w:rPr>
          <w:b/>
          <w:sz w:val="22"/>
          <w:szCs w:val="22"/>
        </w:rPr>
        <w:t xml:space="preserve"> </w:t>
      </w:r>
      <w:r w:rsidRPr="00250F87">
        <w:rPr>
          <w:sz w:val="22"/>
          <w:szCs w:val="22"/>
        </w:rPr>
        <w:t>bez naknade.</w:t>
      </w:r>
    </w:p>
    <w:p w14:paraId="695752C0" w14:textId="743AC614" w:rsidR="00250F87" w:rsidRPr="00250F87" w:rsidRDefault="00250F87" w:rsidP="00250F87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>ZAGREB JE NAŠ! obvezuje se postupati s pažnjom dobrog gospodara u korištenju prostora.</w:t>
      </w:r>
    </w:p>
    <w:p w14:paraId="560E749A" w14:textId="77777777" w:rsidR="00250F87" w:rsidRPr="00250F87" w:rsidRDefault="00250F87" w:rsidP="00250F87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250F87">
        <w:rPr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1B4E2D68" w14:textId="3FCFCEBA" w:rsidR="00BC7A8B" w:rsidRPr="00637F27" w:rsidRDefault="00BC7A8B" w:rsidP="00637F27">
      <w:pPr>
        <w:spacing w:line="276" w:lineRule="auto"/>
        <w:jc w:val="both"/>
        <w:rPr>
          <w:b/>
          <w:sz w:val="22"/>
          <w:szCs w:val="22"/>
        </w:rPr>
      </w:pPr>
    </w:p>
    <w:p w14:paraId="3CC1B3A0" w14:textId="665E0C13" w:rsidR="00637F27" w:rsidRPr="00637F27" w:rsidRDefault="0024657D" w:rsidP="00637F27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 w:rsidRPr="00250F87">
        <w:rPr>
          <w:b/>
          <w:sz w:val="22"/>
          <w:szCs w:val="22"/>
        </w:rPr>
        <w:t>Sindikat umirovljenika Hrvatske</w:t>
      </w:r>
    </w:p>
    <w:p w14:paraId="2C887A8A" w14:textId="77777777" w:rsidR="00BC7A8B" w:rsidRDefault="00BC7A8B" w:rsidP="00BC7A8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E43E878" w14:textId="77777777" w:rsidR="00BC7A8B" w:rsidRPr="00BC7A8B" w:rsidRDefault="00BC7A8B" w:rsidP="00BC7A8B">
      <w:pPr>
        <w:spacing w:line="276" w:lineRule="auto"/>
        <w:jc w:val="center"/>
        <w:rPr>
          <w:b/>
          <w:sz w:val="22"/>
          <w:szCs w:val="22"/>
        </w:rPr>
      </w:pPr>
      <w:r w:rsidRPr="00BC7A8B">
        <w:rPr>
          <w:b/>
          <w:sz w:val="22"/>
          <w:szCs w:val="22"/>
        </w:rPr>
        <w:t>ZAKLJUČAK</w:t>
      </w:r>
    </w:p>
    <w:p w14:paraId="6E3A302A" w14:textId="77777777" w:rsidR="00BC7A8B" w:rsidRPr="00BC7A8B" w:rsidRDefault="00BC7A8B" w:rsidP="00BC7A8B">
      <w:pPr>
        <w:spacing w:line="276" w:lineRule="auto"/>
        <w:jc w:val="both"/>
        <w:rPr>
          <w:b/>
          <w:sz w:val="22"/>
          <w:szCs w:val="22"/>
        </w:rPr>
      </w:pPr>
    </w:p>
    <w:p w14:paraId="1AC504B2" w14:textId="0C0F782C" w:rsidR="00BC7A8B" w:rsidRPr="00BC7A8B" w:rsidRDefault="00BC7A8B" w:rsidP="00BC7A8B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BC7A8B">
        <w:rPr>
          <w:b/>
          <w:sz w:val="22"/>
          <w:szCs w:val="22"/>
        </w:rPr>
        <w:t>SINDIKATU UMIROVLJENIKA HRVATSKE</w:t>
      </w:r>
      <w:r w:rsidRPr="00BC7A8B">
        <w:rPr>
          <w:sz w:val="22"/>
          <w:szCs w:val="22"/>
        </w:rPr>
        <w:t xml:space="preserve"> iz Zagreba, Trg kralja Petra Krešimira IV broj 2, kojeg zastupa Vesna Bečić, odobrava se povremeno korištenje prostora u objektu mjesne samouprave „Antun Mihanović“, Zagreb, Drenovačka ulica 4, velike dvorane, u terminu srijedom u vremenu od 9.00 do 14.00 sati i  teče od 1. studenog 2024. godine do 31. listopada 2025. godine.</w:t>
      </w:r>
    </w:p>
    <w:p w14:paraId="46105191" w14:textId="4731D46C" w:rsidR="00BC7A8B" w:rsidRPr="00BC7A8B" w:rsidRDefault="00BC7A8B" w:rsidP="00BC7A8B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BC7A8B">
        <w:rPr>
          <w:sz w:val="22"/>
          <w:szCs w:val="22"/>
        </w:rPr>
        <w:t>Prostor iz točke 1. ovog Zaključka, koristit će SINDIKAT UMIROVLJENIKA HRVATSKE, bez naknade.</w:t>
      </w:r>
    </w:p>
    <w:p w14:paraId="1858BEB4" w14:textId="3DEF0B18" w:rsidR="00BC7A8B" w:rsidRPr="00BC7A8B" w:rsidRDefault="00BC7A8B" w:rsidP="00BC7A8B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BC7A8B">
        <w:rPr>
          <w:sz w:val="22"/>
          <w:szCs w:val="22"/>
        </w:rPr>
        <w:t>SINDIKAT UMIROVLJENIKA HRVATSKE obvezuje se postupati s pažnjom dobrog gospodara u korištenju prostora.</w:t>
      </w:r>
    </w:p>
    <w:p w14:paraId="1F98B75D" w14:textId="77777777" w:rsidR="00BC7A8B" w:rsidRPr="00BC7A8B" w:rsidRDefault="00BC7A8B" w:rsidP="00BC7A8B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BC7A8B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635D1DAC" w14:textId="77777777" w:rsidR="00BC7A8B" w:rsidRPr="00250F87" w:rsidRDefault="00BC7A8B" w:rsidP="00BC7A8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31CA84C8" w14:textId="4154B08B" w:rsidR="00BC7A8B" w:rsidRDefault="0024657D" w:rsidP="00FF7510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</w:rPr>
      </w:pPr>
      <w:r w:rsidRPr="00BC7A8B">
        <w:rPr>
          <w:b/>
          <w:sz w:val="22"/>
          <w:szCs w:val="22"/>
        </w:rPr>
        <w:t>Pinkspot</w:t>
      </w:r>
    </w:p>
    <w:p w14:paraId="34AEFAF5" w14:textId="77777777" w:rsidR="00B066E3" w:rsidRPr="00B066E3" w:rsidRDefault="00B066E3" w:rsidP="00B066E3">
      <w:pPr>
        <w:spacing w:line="276" w:lineRule="auto"/>
        <w:jc w:val="center"/>
        <w:rPr>
          <w:b/>
          <w:sz w:val="22"/>
          <w:szCs w:val="22"/>
        </w:rPr>
      </w:pPr>
      <w:r w:rsidRPr="00B066E3">
        <w:rPr>
          <w:b/>
          <w:sz w:val="22"/>
          <w:szCs w:val="22"/>
        </w:rPr>
        <w:t>ZAKLJUČAK</w:t>
      </w:r>
    </w:p>
    <w:p w14:paraId="37DE4D6A" w14:textId="77777777" w:rsidR="00B066E3" w:rsidRPr="00B066E3" w:rsidRDefault="00B066E3" w:rsidP="00B066E3">
      <w:pPr>
        <w:spacing w:line="276" w:lineRule="auto"/>
        <w:jc w:val="both"/>
        <w:rPr>
          <w:b/>
          <w:sz w:val="22"/>
          <w:szCs w:val="22"/>
        </w:rPr>
      </w:pPr>
    </w:p>
    <w:p w14:paraId="26E753BD" w14:textId="2BFD8242" w:rsidR="00B066E3" w:rsidRPr="00B066E3" w:rsidRDefault="00B066E3" w:rsidP="00B066E3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B066E3">
        <w:rPr>
          <w:b/>
          <w:sz w:val="22"/>
          <w:szCs w:val="22"/>
        </w:rPr>
        <w:t>UDRUZI PINKSPOT – mjesto filma, kazališta i edukacije</w:t>
      </w:r>
      <w:r w:rsidRPr="00B066E3">
        <w:rPr>
          <w:sz w:val="22"/>
          <w:szCs w:val="22"/>
        </w:rPr>
        <w:t xml:space="preserve"> iz Pakraca, Trg 76. bataljuna 9, koju zastupa Leila </w:t>
      </w:r>
      <w:proofErr w:type="spellStart"/>
      <w:r w:rsidRPr="00B066E3">
        <w:rPr>
          <w:sz w:val="22"/>
          <w:szCs w:val="22"/>
        </w:rPr>
        <w:t>Kovic</w:t>
      </w:r>
      <w:proofErr w:type="spellEnd"/>
      <w:r w:rsidRPr="00B066E3">
        <w:rPr>
          <w:sz w:val="22"/>
          <w:szCs w:val="22"/>
        </w:rPr>
        <w:t xml:space="preserve">, odobrava se povremeno korištenje prostora u objektu mjesne samouprave „Antun Mihanović“, Zagreb, Drenovačka ulica 4, velike dvorane, u </w:t>
      </w:r>
      <w:r w:rsidRPr="00B066E3">
        <w:rPr>
          <w:color w:val="000000"/>
          <w:sz w:val="22"/>
          <w:szCs w:val="22"/>
        </w:rPr>
        <w:t>terminu subotom u</w:t>
      </w:r>
      <w:r w:rsidRPr="00B066E3">
        <w:rPr>
          <w:sz w:val="22"/>
          <w:szCs w:val="22"/>
        </w:rPr>
        <w:t xml:space="preserve"> vremenu od </w:t>
      </w:r>
      <w:r w:rsidRPr="00B066E3">
        <w:rPr>
          <w:color w:val="000000"/>
          <w:sz w:val="22"/>
          <w:szCs w:val="22"/>
        </w:rPr>
        <w:t>10.00 do 14.00 sati</w:t>
      </w:r>
      <w:r w:rsidRPr="00B066E3">
        <w:rPr>
          <w:sz w:val="22"/>
          <w:szCs w:val="22"/>
        </w:rPr>
        <w:t xml:space="preserve"> i  teče od 1. studenog 2024. godine do 31. listopada 2025. godine.</w:t>
      </w:r>
    </w:p>
    <w:p w14:paraId="55F74D82" w14:textId="5AA14F48" w:rsidR="00B066E3" w:rsidRPr="00B066E3" w:rsidRDefault="00B066E3" w:rsidP="00B066E3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t>Prostor iz točke 1. ovog Zaključka, koristit će UDRUGA PINKSPOT – mjesto filma, kazališta i edukacije, bez naknade.</w:t>
      </w:r>
    </w:p>
    <w:p w14:paraId="49E3832A" w14:textId="34511B9E" w:rsidR="00B066E3" w:rsidRPr="00B066E3" w:rsidRDefault="00B066E3" w:rsidP="00B066E3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t>UDRUGA PINKSPOT – mjesto filma, kazališta i edukacije obvezuje se postupati s pažnjom dobrog gospodara u korištenju prostora.</w:t>
      </w:r>
    </w:p>
    <w:p w14:paraId="382BC11E" w14:textId="77777777" w:rsidR="00B066E3" w:rsidRPr="00B066E3" w:rsidRDefault="00B066E3" w:rsidP="00B066E3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B066E3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72C53183" w14:textId="77777777" w:rsidR="00B066E3" w:rsidRDefault="00B066E3" w:rsidP="00B066E3">
      <w:pPr>
        <w:spacing w:line="276" w:lineRule="auto"/>
        <w:jc w:val="both"/>
        <w:rPr>
          <w:sz w:val="22"/>
          <w:szCs w:val="22"/>
        </w:rPr>
      </w:pPr>
    </w:p>
    <w:p w14:paraId="09481A33" w14:textId="77777777" w:rsidR="00B066E3" w:rsidRPr="0024657D" w:rsidRDefault="00B066E3" w:rsidP="0024657D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5CB96497" w14:textId="1FA12DEA" w:rsidR="0096630E" w:rsidRDefault="0096630E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056B2E1F" w14:textId="7BD51301" w:rsidR="00B066E3" w:rsidRDefault="00B066E3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384712F6" w14:textId="19AF3C1D" w:rsidR="00B066E3" w:rsidRDefault="00B066E3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39647134" w14:textId="77777777" w:rsidR="00637F27" w:rsidRDefault="00637F27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480B8399" w14:textId="546ECABC" w:rsidR="00254D76" w:rsidRPr="00DB6C97" w:rsidRDefault="000479E5" w:rsidP="00C23B8A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lastRenderedPageBreak/>
        <w:t>A</w:t>
      </w:r>
      <w:r w:rsidR="00F53828" w:rsidRPr="00DB6C97">
        <w:rPr>
          <w:b/>
          <w:sz w:val="22"/>
          <w:szCs w:val="22"/>
        </w:rPr>
        <w:t xml:space="preserve">d. </w:t>
      </w:r>
      <w:r w:rsidR="00B066E3">
        <w:rPr>
          <w:b/>
          <w:sz w:val="22"/>
          <w:szCs w:val="22"/>
        </w:rPr>
        <w:t>4</w:t>
      </w:r>
      <w:r w:rsidR="00D33314" w:rsidRPr="00DB6C97">
        <w:rPr>
          <w:b/>
          <w:sz w:val="22"/>
          <w:szCs w:val="22"/>
        </w:rPr>
        <w:t>. Aktualna problematika</w:t>
      </w:r>
    </w:p>
    <w:p w14:paraId="40AF6BE1" w14:textId="77777777" w:rsidR="00B02D7F" w:rsidRPr="00DB6C97" w:rsidRDefault="00B02D7F" w:rsidP="00C23B8A">
      <w:pPr>
        <w:spacing w:line="276" w:lineRule="auto"/>
        <w:jc w:val="both"/>
        <w:rPr>
          <w:b/>
          <w:sz w:val="22"/>
          <w:szCs w:val="22"/>
        </w:rPr>
      </w:pPr>
    </w:p>
    <w:p w14:paraId="506993CB" w14:textId="1F0D81DF" w:rsidR="000B5EBD" w:rsidRPr="00232F06" w:rsidRDefault="00B066E3" w:rsidP="000B5EBD">
      <w:pPr>
        <w:spacing w:line="276" w:lineRule="auto"/>
        <w:ind w:right="-2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Predsjednica obavještava članove </w:t>
      </w:r>
      <w:r w:rsidR="000B5EBD" w:rsidRPr="00232F06">
        <w:rPr>
          <w:bCs/>
          <w:color w:val="000000"/>
          <w:lang w:eastAsia="en-US"/>
        </w:rPr>
        <w:t xml:space="preserve">Vijeća </w:t>
      </w:r>
      <w:r>
        <w:rPr>
          <w:bCs/>
          <w:color w:val="000000"/>
          <w:lang w:eastAsia="en-US"/>
        </w:rPr>
        <w:t>o povećanju cijene od 20% za nabavku žaluzina što znači da u Planu potreba nema dovoljno sredstava za nabavku istog. Vijeće Mjesnog odbora odustaje od prijedloga nabavljanja žaluzina.</w:t>
      </w:r>
    </w:p>
    <w:p w14:paraId="16F83C5F" w14:textId="0EB0A5F6" w:rsidR="00465CF0" w:rsidRPr="00DB6C97" w:rsidRDefault="00465CF0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78D2FE0E" w14:textId="3E221ED9" w:rsidR="00BF74F9" w:rsidRPr="00DB6C97" w:rsidRDefault="00001F39" w:rsidP="003D0381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Ad. </w:t>
      </w:r>
      <w:r w:rsidR="00B066E3">
        <w:rPr>
          <w:b/>
          <w:sz w:val="22"/>
          <w:szCs w:val="22"/>
        </w:rPr>
        <w:t>5</w:t>
      </w:r>
      <w:r w:rsidR="00D33314" w:rsidRPr="00DB6C97">
        <w:rPr>
          <w:b/>
          <w:sz w:val="22"/>
          <w:szCs w:val="22"/>
        </w:rPr>
        <w:t>.</w:t>
      </w:r>
      <w:r w:rsidR="007D2C1E" w:rsidRPr="00DB6C97">
        <w:rPr>
          <w:b/>
          <w:sz w:val="22"/>
          <w:szCs w:val="22"/>
        </w:rPr>
        <w:t xml:space="preserve"> </w:t>
      </w:r>
      <w:r w:rsidR="009D1D56" w:rsidRPr="00DB6C97">
        <w:rPr>
          <w:b/>
          <w:sz w:val="22"/>
          <w:szCs w:val="22"/>
        </w:rPr>
        <w:t>Pitanja, prijedlozi i obavijesti</w:t>
      </w:r>
    </w:p>
    <w:p w14:paraId="61E0618D" w14:textId="780B5BB9" w:rsidR="009D1D56" w:rsidRPr="00DB6C97" w:rsidRDefault="009D1D56" w:rsidP="003D0381">
      <w:pPr>
        <w:spacing w:line="276" w:lineRule="auto"/>
        <w:jc w:val="both"/>
        <w:rPr>
          <w:b/>
          <w:sz w:val="22"/>
          <w:szCs w:val="22"/>
        </w:rPr>
      </w:pPr>
    </w:p>
    <w:p w14:paraId="48826F38" w14:textId="26BF8936" w:rsidR="00DC6606" w:rsidRDefault="008C6CE4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</w:t>
      </w:r>
      <w:r w:rsidR="00B066E3">
        <w:rPr>
          <w:sz w:val="22"/>
          <w:szCs w:val="22"/>
        </w:rPr>
        <w:t>je obavijestila o održanoj predstavi „Mreža“ u Centru za kulturu Trešnjevka za Osnovnu školu  Julija Klovića. Također obavještava da će se 4.12.2024. u 19,00 sati održati predstava „Orašar i Mišonja</w:t>
      </w:r>
      <w:r w:rsidR="00421DF1">
        <w:rPr>
          <w:sz w:val="22"/>
          <w:szCs w:val="22"/>
        </w:rPr>
        <w:t xml:space="preserve">“ u velikoj dvorani Mjesnog odbora „Antun Mihanović“ u </w:t>
      </w:r>
      <w:proofErr w:type="spellStart"/>
      <w:r w:rsidR="00421DF1">
        <w:rPr>
          <w:sz w:val="22"/>
          <w:szCs w:val="22"/>
        </w:rPr>
        <w:t>ogranizaciji</w:t>
      </w:r>
      <w:proofErr w:type="spellEnd"/>
      <w:r w:rsidR="00421DF1">
        <w:rPr>
          <w:sz w:val="22"/>
          <w:szCs w:val="22"/>
        </w:rPr>
        <w:t xml:space="preserve"> lutkarske organizacije.</w:t>
      </w:r>
    </w:p>
    <w:p w14:paraId="14B41222" w14:textId="21F755E4" w:rsidR="0064515B" w:rsidRDefault="00DC6606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</w:t>
      </w:r>
      <w:r w:rsidR="00D75470">
        <w:rPr>
          <w:sz w:val="22"/>
          <w:szCs w:val="22"/>
        </w:rPr>
        <w:t>također daje informaciju</w:t>
      </w:r>
      <w:r w:rsidR="00E65898">
        <w:rPr>
          <w:sz w:val="22"/>
          <w:szCs w:val="22"/>
        </w:rPr>
        <w:t xml:space="preserve"> da je </w:t>
      </w:r>
      <w:r w:rsidR="00421DF1">
        <w:rPr>
          <w:sz w:val="22"/>
          <w:szCs w:val="22"/>
        </w:rPr>
        <w:t>započet proces dogovaranja projekcije filma i diskusije preko Plana potreba za Osnovnu školu Julija Klovića.</w:t>
      </w:r>
    </w:p>
    <w:p w14:paraId="6EB13F6C" w14:textId="71C338D0" w:rsidR="00915022" w:rsidRPr="00DB6C97" w:rsidRDefault="00915022" w:rsidP="00915022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Budući da </w:t>
      </w:r>
      <w:r w:rsidR="001B74D9" w:rsidRPr="00DB6C97">
        <w:rPr>
          <w:sz w:val="22"/>
          <w:szCs w:val="22"/>
        </w:rPr>
        <w:t xml:space="preserve">više </w:t>
      </w:r>
      <w:r w:rsidRPr="00DB6C97">
        <w:rPr>
          <w:sz w:val="22"/>
          <w:szCs w:val="22"/>
        </w:rPr>
        <w:t>nije bilo pitanja, prijedloga niti obavijesti, predsjednica zaključuje sjednicu.</w:t>
      </w:r>
    </w:p>
    <w:p w14:paraId="3AB9DC79" w14:textId="1A3C972E" w:rsidR="0099259A" w:rsidRPr="00DB6C97" w:rsidRDefault="00915022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 </w:t>
      </w:r>
    </w:p>
    <w:p w14:paraId="619C9055" w14:textId="23C319F2" w:rsidR="007A17E9" w:rsidRPr="00DB6C97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Sjednica završena u </w:t>
      </w:r>
      <w:r w:rsidR="00D75470">
        <w:rPr>
          <w:sz w:val="22"/>
          <w:szCs w:val="22"/>
        </w:rPr>
        <w:t>1</w:t>
      </w:r>
      <w:r w:rsidR="00421DF1">
        <w:rPr>
          <w:sz w:val="22"/>
          <w:szCs w:val="22"/>
        </w:rPr>
        <w:t>8</w:t>
      </w:r>
      <w:r w:rsidR="00D75470">
        <w:rPr>
          <w:sz w:val="22"/>
          <w:szCs w:val="22"/>
        </w:rPr>
        <w:t>.00</w:t>
      </w:r>
      <w:r w:rsidR="00B8395C" w:rsidRPr="00DB6C97">
        <w:rPr>
          <w:sz w:val="22"/>
          <w:szCs w:val="22"/>
        </w:rPr>
        <w:t xml:space="preserve"> </w:t>
      </w:r>
      <w:r w:rsidR="009006F8" w:rsidRPr="00DB6C97">
        <w:rPr>
          <w:sz w:val="22"/>
          <w:szCs w:val="22"/>
        </w:rPr>
        <w:t>sati.</w:t>
      </w:r>
    </w:p>
    <w:p w14:paraId="47A21A2E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DB6C97" w:rsidRDefault="00AE7702" w:rsidP="00C23B8A">
      <w:pPr>
        <w:spacing w:line="276" w:lineRule="auto"/>
        <w:rPr>
          <w:b/>
          <w:sz w:val="22"/>
          <w:szCs w:val="22"/>
        </w:rPr>
      </w:pPr>
      <w:r w:rsidRPr="00DB6C97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DB6C97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 </w:t>
      </w:r>
      <w:r w:rsidR="00683600" w:rsidRPr="00DB6C97">
        <w:rPr>
          <w:b/>
          <w:sz w:val="22"/>
          <w:szCs w:val="22"/>
        </w:rPr>
        <w:t>Predsjednica</w:t>
      </w:r>
    </w:p>
    <w:p w14:paraId="79EAC7A5" w14:textId="4F825F5B" w:rsidR="00683600" w:rsidRPr="00DB6C97" w:rsidRDefault="00326B97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Kristina Kasupović</w:t>
      </w:r>
      <w:r>
        <w:rPr>
          <w:sz w:val="22"/>
          <w:szCs w:val="22"/>
        </w:rPr>
        <w:tab/>
        <w:t xml:space="preserve">      </w:t>
      </w:r>
      <w:r w:rsidR="00AE7702" w:rsidRPr="00DB6C97">
        <w:rPr>
          <w:sz w:val="22"/>
          <w:szCs w:val="22"/>
        </w:rPr>
        <w:t xml:space="preserve">                                           </w:t>
      </w:r>
      <w:r w:rsidR="00A421BE" w:rsidRPr="00DB6C97">
        <w:rPr>
          <w:sz w:val="22"/>
          <w:szCs w:val="22"/>
        </w:rPr>
        <w:t xml:space="preserve">                             </w:t>
      </w:r>
      <w:r w:rsidR="009936CC">
        <w:rPr>
          <w:sz w:val="22"/>
          <w:szCs w:val="22"/>
        </w:rPr>
        <w:t xml:space="preserve">    </w:t>
      </w:r>
      <w:r w:rsidR="000A7E5A" w:rsidRPr="00DB6C97">
        <w:rPr>
          <w:b/>
          <w:sz w:val="22"/>
          <w:szCs w:val="22"/>
        </w:rPr>
        <w:t>Vijeća</w:t>
      </w:r>
      <w:r w:rsidR="006A4F25" w:rsidRPr="00DB6C97">
        <w:rPr>
          <w:b/>
          <w:sz w:val="22"/>
          <w:szCs w:val="22"/>
        </w:rPr>
        <w:t xml:space="preserve"> </w:t>
      </w:r>
      <w:r w:rsidR="008548CD" w:rsidRPr="00DB6C97">
        <w:rPr>
          <w:b/>
          <w:sz w:val="22"/>
          <w:szCs w:val="22"/>
        </w:rPr>
        <w:t>Mjesnog odbor</w:t>
      </w:r>
      <w:r w:rsidR="000A7E5A" w:rsidRPr="00DB6C97">
        <w:rPr>
          <w:b/>
          <w:sz w:val="22"/>
          <w:szCs w:val="22"/>
        </w:rPr>
        <w:t>a</w:t>
      </w:r>
    </w:p>
    <w:p w14:paraId="62450E1A" w14:textId="5E7B77B9" w:rsidR="00683600" w:rsidRPr="00DB6C97" w:rsidRDefault="00683600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               </w:t>
      </w:r>
      <w:r w:rsidR="006A4F25" w:rsidRPr="00DB6C97">
        <w:rPr>
          <w:b/>
          <w:sz w:val="22"/>
          <w:szCs w:val="22"/>
        </w:rPr>
        <w:t xml:space="preserve"> </w:t>
      </w:r>
      <w:r w:rsidRPr="00DB6C97">
        <w:rPr>
          <w:b/>
          <w:sz w:val="22"/>
          <w:szCs w:val="22"/>
        </w:rPr>
        <w:t>„Antun Mihanović“</w:t>
      </w:r>
    </w:p>
    <w:p w14:paraId="631DF9C8" w14:textId="27749D40" w:rsidR="00AF4BF8" w:rsidRPr="00DB6C97" w:rsidRDefault="00A421BE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</w:t>
      </w:r>
    </w:p>
    <w:p w14:paraId="2C7D0E22" w14:textId="3CA08775" w:rsidR="0099259A" w:rsidRPr="00DB6C97" w:rsidRDefault="00AF4BF8" w:rsidP="00C23B8A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 xml:space="preserve">                                                  </w:t>
      </w:r>
      <w:r w:rsidR="00E70D60" w:rsidRPr="00DB6C97">
        <w:rPr>
          <w:b/>
          <w:sz w:val="22"/>
          <w:szCs w:val="22"/>
        </w:rPr>
        <w:t xml:space="preserve">                                                               </w:t>
      </w:r>
      <w:r w:rsidR="00A421BE" w:rsidRPr="00DB6C97">
        <w:rPr>
          <w:b/>
          <w:sz w:val="22"/>
          <w:szCs w:val="22"/>
        </w:rPr>
        <w:t xml:space="preserve">          </w:t>
      </w:r>
      <w:r w:rsidR="00333417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</w:t>
      </w:r>
      <w:r w:rsidR="00E70D60" w:rsidRPr="00DB6C97">
        <w:rPr>
          <w:b/>
          <w:sz w:val="22"/>
          <w:szCs w:val="22"/>
        </w:rPr>
        <w:t>Nataša Bijelić</w:t>
      </w:r>
      <w:r w:rsidR="00333417" w:rsidRPr="00DB6C97">
        <w:rPr>
          <w:b/>
          <w:sz w:val="22"/>
          <w:szCs w:val="22"/>
        </w:rPr>
        <w:t>, v.r.</w:t>
      </w:r>
      <w:r w:rsidR="003E3271" w:rsidRPr="00DB6C97">
        <w:rPr>
          <w:b/>
          <w:sz w:val="22"/>
          <w:szCs w:val="22"/>
        </w:rPr>
        <w:t xml:space="preserve"> </w:t>
      </w:r>
    </w:p>
    <w:p w14:paraId="49A1644C" w14:textId="77777777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0E9B3B32" w14:textId="3F4A2459" w:rsidR="007A17E9" w:rsidRPr="00DB6C97" w:rsidRDefault="007A17E9" w:rsidP="00C23B8A">
      <w:pPr>
        <w:spacing w:line="276" w:lineRule="auto"/>
        <w:rPr>
          <w:b/>
          <w:sz w:val="22"/>
          <w:szCs w:val="22"/>
        </w:rPr>
      </w:pPr>
    </w:p>
    <w:p w14:paraId="34296F7A" w14:textId="77777777" w:rsidR="00927B29" w:rsidRPr="00DB6C97" w:rsidRDefault="00927B29" w:rsidP="00927B29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>Prilog: izvješće o glasanju</w:t>
      </w:r>
    </w:p>
    <w:p w14:paraId="1F40414B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200E9583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p w14:paraId="471752F7" w14:textId="649B7FE2" w:rsidR="00AF4BF8" w:rsidRPr="00E31E82" w:rsidRDefault="00DB6C97" w:rsidP="009826C7">
      <w:pPr>
        <w:spacing w:after="200" w:line="276" w:lineRule="auto"/>
        <w:rPr>
          <w:bCs/>
          <w:sz w:val="22"/>
          <w:szCs w:val="22"/>
        </w:rPr>
        <w:sectPr w:rsidR="00AF4BF8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>
        <w:rPr>
          <w:bCs/>
          <w:sz w:val="22"/>
          <w:szCs w:val="22"/>
        </w:rPr>
        <w:t xml:space="preserve"> </w:t>
      </w:r>
    </w:p>
    <w:tbl>
      <w:tblPr>
        <w:tblpPr w:leftFromText="180" w:rightFromText="180" w:horzAnchor="margin" w:tblpXSpec="center" w:tblpY="210"/>
        <w:tblW w:w="14601" w:type="dxa"/>
        <w:tblLayout w:type="fixed"/>
        <w:tblLook w:val="0000" w:firstRow="0" w:lastRow="0" w:firstColumn="0" w:lastColumn="0" w:noHBand="0" w:noVBand="0"/>
      </w:tblPr>
      <w:tblGrid>
        <w:gridCol w:w="1843"/>
        <w:gridCol w:w="709"/>
        <w:gridCol w:w="709"/>
        <w:gridCol w:w="709"/>
        <w:gridCol w:w="544"/>
        <w:gridCol w:w="164"/>
        <w:gridCol w:w="709"/>
        <w:gridCol w:w="709"/>
        <w:gridCol w:w="375"/>
        <w:gridCol w:w="333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263F7A" w:rsidRPr="00DB6C97" w14:paraId="4974C4D9" w14:textId="77777777" w:rsidTr="00263F7A">
        <w:trPr>
          <w:gridAfter w:val="12"/>
          <w:wAfter w:w="8130" w:type="dxa"/>
          <w:trHeight w:val="609"/>
        </w:trPr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8408C" w14:textId="40BF8AD0" w:rsidR="00263F7A" w:rsidRPr="00DB6C97" w:rsidRDefault="00263F7A" w:rsidP="00263F7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0E9EA" w14:textId="77777777" w:rsidR="00263F7A" w:rsidRPr="00DB6C97" w:rsidRDefault="00263F7A" w:rsidP="00263F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A928B" w14:textId="77777777" w:rsidR="00263F7A" w:rsidRPr="00DB6C97" w:rsidRDefault="00263F7A" w:rsidP="00263F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63F7A" w:rsidRPr="00263F7A" w14:paraId="7B7E9AC5" w14:textId="77777777" w:rsidTr="00263F7A">
        <w:tblPrEx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14E044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EC69B7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A08997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CB464B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b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5455F4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726003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2DA32ED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E06DCA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7E0A0FE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8D1C79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8A0C85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0F3DDA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j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C4D7D8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9958DB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CF285CC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03E4CF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6DC339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nj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E73C72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06B9FB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Točka 2. p</w:t>
            </w:r>
          </w:p>
        </w:tc>
      </w:tr>
      <w:tr w:rsidR="00263F7A" w:rsidRPr="00263F7A" w14:paraId="014683F2" w14:textId="77777777" w:rsidTr="00263F7A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6A78" w14:textId="77777777" w:rsidR="00263F7A" w:rsidRPr="00263F7A" w:rsidRDefault="00263F7A" w:rsidP="00263F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NATAŠA BIJELIĆ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2C4C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B75593C" w14:textId="6EBA6769" w:rsidR="00263F7A" w:rsidRPr="00263F7A" w:rsidRDefault="00686118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5369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FED0BE3" w14:textId="20960A8C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1367" w14:textId="092F180D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2DB6" w14:textId="49F95B49" w:rsidR="00263F7A" w:rsidRPr="00263F7A" w:rsidRDefault="006E0BDF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6A0B" w14:textId="7D504DEC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1A69" w14:textId="2B2A3D7F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1613" w14:textId="173B5D61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87E7" w14:textId="5B7A02A4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A12E" w14:textId="72C43474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29A5" w14:textId="6C1D2F0A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60CE" w14:textId="36A277DD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8BB6" w14:textId="4368EAAD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ACE4" w14:textId="2AFFBCC6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96B2" w14:textId="2FF9CE2C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0BC5" w14:textId="1D674A73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6DFE" w14:textId="1E9FD6CD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728D" w14:textId="750032B6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7DC9" w14:textId="23A671D2" w:rsidR="00263F7A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69E4" w:rsidRPr="00263F7A" w14:paraId="56450217" w14:textId="77777777" w:rsidTr="004A053B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99C8" w14:textId="77777777" w:rsidR="00EF69E4" w:rsidRPr="00263F7A" w:rsidRDefault="00EF69E4" w:rsidP="00EF69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MATEA MUNITIĆ MIHOVILOVIĆ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FB16" w14:textId="77777777" w:rsidR="00EF69E4" w:rsidRDefault="00EF69E4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0E585059" w14:textId="5B774099" w:rsidR="0021239E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BAA2" w14:textId="77777777" w:rsidR="00EF69E4" w:rsidRDefault="00EF69E4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6D0F1845" w14:textId="46DAB503" w:rsidR="0021239E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FE85" w14:textId="0F0D597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1F197E" w14:textId="77777777" w:rsidR="00EF69E4" w:rsidRDefault="00EF69E4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48B28AF" w14:textId="1F5E20DA" w:rsidR="00EF69E4" w:rsidRPr="00263F7A" w:rsidRDefault="00EF69E4" w:rsidP="00EF69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3378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87F" w14:textId="71CB72FE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7F71" w14:textId="25076739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140D" w14:textId="280FAD6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1642" w14:textId="7C7B3A80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AC27" w14:textId="1E803FA8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4DA0" w14:textId="3916CCF3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DDE6" w14:textId="3AC1539B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42C" w14:textId="25B1262B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5119" w14:textId="181216B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0254" w14:textId="08FD3A54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069D" w14:textId="75B35A9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946B" w14:textId="7CA6536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AF7B" w14:textId="13DA7175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B6A9" w14:textId="3E3F63A8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69E4" w:rsidRPr="00263F7A" w14:paraId="10EA13D7" w14:textId="77777777" w:rsidTr="004A053B">
        <w:tblPrEx>
          <w:tblLook w:val="04A0" w:firstRow="1" w:lastRow="0" w:firstColumn="1" w:lastColumn="0" w:noHBand="0" w:noVBand="1"/>
        </w:tblPrEx>
        <w:trPr>
          <w:trHeight w:val="61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0C57" w14:textId="77777777" w:rsidR="00EF69E4" w:rsidRPr="00263F7A" w:rsidRDefault="00EF69E4" w:rsidP="00EF69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MATKO BORŠIĆ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7CA5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8DC333C" w14:textId="3ABD78F8" w:rsidR="00EF69E4" w:rsidRPr="00263F7A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  <w:r w:rsidR="00EF69E4"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97D1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2A63F2C" w14:textId="14A44563" w:rsidR="00EF69E4" w:rsidRPr="00263F7A" w:rsidRDefault="00EF69E4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21239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1B34" w14:textId="00FB174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79F2" w14:textId="77777777" w:rsidR="00EF69E4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D6A77C8" w14:textId="3921FE3F" w:rsidR="00EF69E4" w:rsidRPr="00263F7A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3378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EEA1" w14:textId="3BB7C280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4817" w14:textId="13AD709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7DA3" w14:textId="7FC4DF63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A38B" w14:textId="3EBAE24F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D05B" w14:textId="2288C898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0A1F" w14:textId="7484252A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4A03" w14:textId="0C92B412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2D94" w14:textId="7312DB18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475" w14:textId="356C2FA4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A9B6" w14:textId="126C6D3D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72AD" w14:textId="64A77BA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C3C" w14:textId="083F7BE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E4EA" w14:textId="068021C9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CAE9" w14:textId="7C9CD49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69E4" w:rsidRPr="00263F7A" w14:paraId="36E0C149" w14:textId="77777777" w:rsidTr="004A053B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D44D" w14:textId="77777777" w:rsidR="00EF69E4" w:rsidRPr="00263F7A" w:rsidRDefault="00EF69E4" w:rsidP="00EF69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SANDRA JEŽIĆ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901B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A688CD3" w14:textId="68245CDE" w:rsidR="00EF69E4" w:rsidRPr="00263F7A" w:rsidRDefault="00EF69E4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21239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9C77" w14:textId="77777777" w:rsidR="0021239E" w:rsidRDefault="0021239E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7EF686C" w14:textId="7060AD6A" w:rsidR="00EF69E4" w:rsidRPr="00263F7A" w:rsidRDefault="00EF69E4" w:rsidP="00EF69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21239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D50B" w14:textId="27948404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C228" w14:textId="77777777" w:rsidR="00EF69E4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74AF0B9" w14:textId="340A288F" w:rsidR="00EF69E4" w:rsidRPr="00263F7A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3378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800" w14:textId="07995B4F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C3B8" w14:textId="21508E9D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3AC4" w14:textId="2A7BD742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51A2" w14:textId="6BFDB79F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AB4B" w14:textId="7F7A34E3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DE4" w14:textId="0E4BD87C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DCA9" w14:textId="0EBCD5CE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0827" w14:textId="7D63019F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81F5" w14:textId="5A421D08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59E9" w14:textId="3560A7E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428B" w14:textId="581532C3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B4ED" w14:textId="40493C61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A731" w14:textId="1A2F3289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B408" w14:textId="549E3166" w:rsidR="00EF69E4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63F7A" w:rsidRPr="00263F7A" w14:paraId="3DEE66DB" w14:textId="77777777" w:rsidTr="00263F7A">
        <w:tblPrEx>
          <w:tblLook w:val="04A0" w:firstRow="1" w:lastRow="0" w:firstColumn="1" w:lastColumn="0" w:noHBand="0" w:noVBand="1"/>
        </w:tblPrEx>
        <w:trPr>
          <w:trHeight w:val="61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D453" w14:textId="77777777" w:rsidR="00263F7A" w:rsidRPr="00263F7A" w:rsidRDefault="00263F7A" w:rsidP="00263F7A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VLATKA URBAN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66F0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0FE1" w14:textId="77777777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0CF9" w14:textId="53D9FFED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64F4" w14:textId="6D3C1A2F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CD5" w14:textId="35C57D47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0933" w14:textId="7463DE89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D0DB" w14:textId="365D347E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278A" w14:textId="30B39007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CBFF" w14:textId="73A9369B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E103" w14:textId="3DA0BEE3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EEBC" w14:textId="5AC7D791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5014" w14:textId="3FA5ABFE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E86F" w14:textId="51C412B4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A3A5" w14:textId="6A0E5EA7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C90F" w14:textId="44520FA6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0F4E" w14:textId="1B2F2B20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86C" w14:textId="7B96199A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3CD8" w14:textId="486124E0" w:rsidR="00263F7A" w:rsidRPr="00263F7A" w:rsidRDefault="00263F7A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63F7A" w:rsidRPr="00263F7A" w14:paraId="1E75205E" w14:textId="77777777" w:rsidTr="00263F7A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B965" w14:textId="77777777" w:rsidR="00263F7A" w:rsidRPr="00263F7A" w:rsidRDefault="00263F7A" w:rsidP="00263F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STELA PRISLAN FUJS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BDD7" w14:textId="77777777" w:rsidR="0021239E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D914FB9" w14:textId="3C08D86E" w:rsidR="00263F7A" w:rsidRPr="00263F7A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  <w:r w:rsidR="00263F7A"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AFA7" w14:textId="77777777" w:rsidR="0021239E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AAC6C1C" w14:textId="6745595A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21239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4A68" w14:textId="51D08FFF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689F" w14:textId="47A6D471" w:rsidR="00263F7A" w:rsidRPr="00263F7A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8ABB" w14:textId="493115AF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0238" w14:textId="7B19B190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19D3" w14:textId="23BDDD19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9AAD" w14:textId="45D7BE41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D5B0" w14:textId="00AAA9F8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7790" w14:textId="2E474737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92C0" w14:textId="7F83E4B1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9583" w14:textId="01E94C3C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7A31" w14:textId="6E1E4148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4BC" w14:textId="19BB5CCC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8D36" w14:textId="43E3CF68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0D15" w14:textId="1598A5B2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CEDF" w14:textId="1C195A22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1EBE" w14:textId="13A3943C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63F7A" w:rsidRPr="00263F7A" w14:paraId="2552575D" w14:textId="77777777" w:rsidTr="00263F7A">
        <w:tblPrEx>
          <w:tblLook w:val="04A0" w:firstRow="1" w:lastRow="0" w:firstColumn="1" w:lastColumn="0" w:noHBand="0" w:noVBand="1"/>
        </w:tblPrEx>
        <w:trPr>
          <w:trHeight w:val="51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7E4F" w14:textId="77777777" w:rsidR="00263F7A" w:rsidRPr="00263F7A" w:rsidRDefault="00263F7A" w:rsidP="00263F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F7A">
              <w:rPr>
                <w:rFonts w:ascii="Calibri" w:hAnsi="Calibri" w:cs="Calibri"/>
                <w:color w:val="000000"/>
                <w:sz w:val="22"/>
                <w:szCs w:val="22"/>
              </w:rPr>
              <w:t>IVO BILIŠKO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611F" w14:textId="77777777" w:rsidR="0021239E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3654D1B" w14:textId="1F76BEB1" w:rsidR="00263F7A" w:rsidRPr="00263F7A" w:rsidRDefault="00263F7A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F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21239E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06E" w14:textId="77777777" w:rsidR="0021239E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04BC552" w14:textId="0C3C9155" w:rsidR="00263F7A" w:rsidRPr="00263F7A" w:rsidRDefault="0021239E" w:rsidP="00263F7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C3B1" w14:textId="057A7906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1C2B" w14:textId="6630C266" w:rsidR="00263F7A" w:rsidRPr="00263F7A" w:rsidRDefault="00EF69E4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604F" w14:textId="468189A3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8381" w14:textId="7289FD5D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A64F" w14:textId="32C9E01B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F241" w14:textId="05A74773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5B04" w14:textId="7D6CBFDF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7328" w14:textId="5009B796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A30B" w14:textId="1FD4CCC9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AAD8" w14:textId="41C105F3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161B" w14:textId="250E0755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EA8B" w14:textId="1047CA98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9D14" w14:textId="263C095E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E627" w14:textId="68402B8B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3080" w14:textId="00D36FE2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592B" w14:textId="4A77D24B" w:rsidR="00263F7A" w:rsidRPr="00263F7A" w:rsidRDefault="0021239E" w:rsidP="002123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</w:tbl>
    <w:p w14:paraId="13225725" w14:textId="5467BC04" w:rsidR="009826C7" w:rsidRPr="00263F7A" w:rsidRDefault="009826C7" w:rsidP="009826C7">
      <w:pPr>
        <w:spacing w:line="276" w:lineRule="auto"/>
        <w:rPr>
          <w:rFonts w:ascii="Članovi Vijeća Točka 1. Točka 2" w:hAnsi="Članovi Vijeća Točka 1. Točka 2"/>
          <w:bCs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590"/>
        <w:gridCol w:w="1984"/>
        <w:gridCol w:w="1134"/>
        <w:gridCol w:w="1134"/>
        <w:gridCol w:w="1134"/>
        <w:gridCol w:w="1134"/>
      </w:tblGrid>
      <w:tr w:rsidR="00263F7A" w:rsidRPr="00263F7A" w14:paraId="65E8E80E" w14:textId="77777777" w:rsidTr="00F46CA3">
        <w:trPr>
          <w:trHeight w:val="432"/>
        </w:trPr>
        <w:tc>
          <w:tcPr>
            <w:tcW w:w="8110" w:type="dxa"/>
            <w:gridSpan w:val="6"/>
            <w:tcBorders>
              <w:top w:val="nil"/>
              <w:left w:val="nil"/>
              <w:bottom w:val="nil"/>
            </w:tcBorders>
          </w:tcPr>
          <w:p w14:paraId="26A01240" w14:textId="77777777" w:rsidR="00263F7A" w:rsidRPr="00263F7A" w:rsidRDefault="00263F7A" w:rsidP="003E4BB0">
            <w:pPr>
              <w:autoSpaceDE w:val="0"/>
              <w:autoSpaceDN w:val="0"/>
              <w:adjustRightInd w:val="0"/>
              <w:jc w:val="right"/>
              <w:rPr>
                <w:rFonts w:ascii="Članovi Vijeća Točka 1. Točka 2" w:eastAsiaTheme="minorHAnsi" w:hAnsi="Članovi Vijeća Točka 1. Točka 2"/>
                <w:color w:val="000000"/>
                <w:sz w:val="22"/>
                <w:szCs w:val="22"/>
                <w:lang w:eastAsia="en-US"/>
              </w:rPr>
            </w:pPr>
          </w:p>
        </w:tc>
      </w:tr>
      <w:tr w:rsidR="009826C7" w:rsidRPr="00DB6C97" w14:paraId="22C5BE01" w14:textId="77777777" w:rsidTr="00263F7A">
        <w:trPr>
          <w:trHeight w:val="432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558A1C4D" w14:textId="77777777" w:rsidR="009826C7" w:rsidRPr="00DB6C97" w:rsidRDefault="009826C7" w:rsidP="003E4BB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6C9AAD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6BD7C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00155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4FF811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EC6403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26C7" w:rsidRPr="00DB6C97" w14:paraId="044D0143" w14:textId="77777777" w:rsidTr="00263F7A">
        <w:trPr>
          <w:trHeight w:val="432"/>
        </w:trPr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300" w:type="dxa"/>
              <w:tblInd w:w="29" w:type="dxa"/>
              <w:tblLayout w:type="fixed"/>
              <w:tblLook w:val="0000" w:firstRow="0" w:lastRow="0" w:firstColumn="0" w:lastColumn="0" w:noHBand="0" w:noVBand="0"/>
            </w:tblPr>
            <w:tblGrid>
              <w:gridCol w:w="3846"/>
              <w:gridCol w:w="1454"/>
            </w:tblGrid>
            <w:tr w:rsidR="009826C7" w:rsidRPr="00DB6C97" w14:paraId="3596DEEC" w14:textId="77777777" w:rsidTr="003E4BB0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E9F5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*  ZA=  +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1A1B51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826C7" w:rsidRPr="00DB6C97" w14:paraId="72FA5B90" w14:textId="77777777" w:rsidTr="003E4BB0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2DE2B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PROTIV=  —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2210A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826C7" w:rsidRPr="00DB6C97" w14:paraId="7AA5817D" w14:textId="77777777" w:rsidTr="003E4BB0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7A8D7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SUZDRŽAN=  0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4E798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826C7" w:rsidRPr="00DB6C97" w14:paraId="679F4524" w14:textId="77777777" w:rsidTr="003E4BB0">
              <w:trPr>
                <w:trHeight w:val="432"/>
              </w:trPr>
              <w:tc>
                <w:tcPr>
                  <w:tcW w:w="5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59F5B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NIJE PRISUTAN= prekrižiti ime</w:t>
                  </w:r>
                </w:p>
              </w:tc>
            </w:tr>
            <w:tr w:rsidR="009826C7" w:rsidRPr="00DB6C97" w14:paraId="1FA5194A" w14:textId="77777777" w:rsidTr="003E4BB0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2C632C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57ACF" w14:textId="77777777" w:rsidR="009826C7" w:rsidRPr="00DB6C97" w:rsidRDefault="009826C7" w:rsidP="003E4BB0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BC7E74E" w14:textId="77777777" w:rsidR="009826C7" w:rsidRPr="00DB6C97" w:rsidRDefault="009826C7" w:rsidP="003E4BB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15062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5B085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01ADE4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78D9EC" w14:textId="77777777" w:rsidR="009826C7" w:rsidRPr="00DB6C97" w:rsidRDefault="009826C7" w:rsidP="003E4B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6A87E5E9" w:rsidR="00E375FF" w:rsidRDefault="00E375FF" w:rsidP="00C16B41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Članovi Vijeća Točka 1. Točka 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A1D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183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20A9"/>
    <w:multiLevelType w:val="hybridMultilevel"/>
    <w:tmpl w:val="D5CEFC3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1D8E"/>
    <w:multiLevelType w:val="hybridMultilevel"/>
    <w:tmpl w:val="1786D3C0"/>
    <w:lvl w:ilvl="0" w:tplc="1F94D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721B0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5D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03E87"/>
    <w:multiLevelType w:val="hybridMultilevel"/>
    <w:tmpl w:val="69B01E6E"/>
    <w:lvl w:ilvl="0" w:tplc="A5E49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014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A30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E02E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0532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A26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8095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83B2D"/>
    <w:multiLevelType w:val="hybridMultilevel"/>
    <w:tmpl w:val="966EA2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77256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3"/>
  </w:num>
  <w:num w:numId="5">
    <w:abstractNumId w:val="18"/>
  </w:num>
  <w:num w:numId="6">
    <w:abstractNumId w:val="17"/>
  </w:num>
  <w:num w:numId="7">
    <w:abstractNumId w:val="9"/>
  </w:num>
  <w:num w:numId="8">
    <w:abstractNumId w:val="14"/>
  </w:num>
  <w:num w:numId="9">
    <w:abstractNumId w:val="19"/>
  </w:num>
  <w:num w:numId="10">
    <w:abstractNumId w:val="16"/>
  </w:num>
  <w:num w:numId="11">
    <w:abstractNumId w:val="20"/>
  </w:num>
  <w:num w:numId="12">
    <w:abstractNumId w:val="11"/>
  </w:num>
  <w:num w:numId="13">
    <w:abstractNumId w:val="15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1"/>
  </w:num>
  <w:num w:numId="19">
    <w:abstractNumId w:val="12"/>
  </w:num>
  <w:num w:numId="20">
    <w:abstractNumId w:val="0"/>
  </w:num>
  <w:num w:numId="2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116AA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1452"/>
    <w:rsid w:val="000B5EBD"/>
    <w:rsid w:val="000B750D"/>
    <w:rsid w:val="000C2C2A"/>
    <w:rsid w:val="000C2F62"/>
    <w:rsid w:val="000C32A9"/>
    <w:rsid w:val="000C5992"/>
    <w:rsid w:val="000D0B0B"/>
    <w:rsid w:val="000D2D00"/>
    <w:rsid w:val="000D74DA"/>
    <w:rsid w:val="000D78EB"/>
    <w:rsid w:val="000E126D"/>
    <w:rsid w:val="000E6D0A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3551"/>
    <w:rsid w:val="001762BB"/>
    <w:rsid w:val="00181821"/>
    <w:rsid w:val="00183A74"/>
    <w:rsid w:val="0018430A"/>
    <w:rsid w:val="001922CB"/>
    <w:rsid w:val="00194C72"/>
    <w:rsid w:val="001A4A6D"/>
    <w:rsid w:val="001B5AA1"/>
    <w:rsid w:val="001B6903"/>
    <w:rsid w:val="001B6D6B"/>
    <w:rsid w:val="001B74D9"/>
    <w:rsid w:val="001C38D8"/>
    <w:rsid w:val="001D2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239E"/>
    <w:rsid w:val="00216166"/>
    <w:rsid w:val="00217D02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657D"/>
    <w:rsid w:val="00247F33"/>
    <w:rsid w:val="00250F87"/>
    <w:rsid w:val="0025467B"/>
    <w:rsid w:val="00254D76"/>
    <w:rsid w:val="002576B3"/>
    <w:rsid w:val="00257ECE"/>
    <w:rsid w:val="00263F7A"/>
    <w:rsid w:val="00264D18"/>
    <w:rsid w:val="00265072"/>
    <w:rsid w:val="00274FF7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C7FC9"/>
    <w:rsid w:val="002D0BAD"/>
    <w:rsid w:val="002D6F72"/>
    <w:rsid w:val="002E1289"/>
    <w:rsid w:val="002E1C94"/>
    <w:rsid w:val="002E344D"/>
    <w:rsid w:val="002F5187"/>
    <w:rsid w:val="002F5D16"/>
    <w:rsid w:val="002F6A66"/>
    <w:rsid w:val="002F760F"/>
    <w:rsid w:val="00302341"/>
    <w:rsid w:val="00310E2B"/>
    <w:rsid w:val="00326B97"/>
    <w:rsid w:val="00333417"/>
    <w:rsid w:val="0033391E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A0799"/>
    <w:rsid w:val="003A1CC1"/>
    <w:rsid w:val="003A397F"/>
    <w:rsid w:val="003B3BB8"/>
    <w:rsid w:val="003C10BE"/>
    <w:rsid w:val="003C331A"/>
    <w:rsid w:val="003D0381"/>
    <w:rsid w:val="003D46E7"/>
    <w:rsid w:val="003E02E8"/>
    <w:rsid w:val="003E3271"/>
    <w:rsid w:val="003E3B77"/>
    <w:rsid w:val="003F7E4C"/>
    <w:rsid w:val="004174D7"/>
    <w:rsid w:val="00421DF1"/>
    <w:rsid w:val="00426787"/>
    <w:rsid w:val="004329F6"/>
    <w:rsid w:val="004336CD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E3E1A"/>
    <w:rsid w:val="004F6E67"/>
    <w:rsid w:val="004F76C5"/>
    <w:rsid w:val="00505BF1"/>
    <w:rsid w:val="00505DD3"/>
    <w:rsid w:val="00505F37"/>
    <w:rsid w:val="005115DA"/>
    <w:rsid w:val="00513846"/>
    <w:rsid w:val="00527B3F"/>
    <w:rsid w:val="00533D65"/>
    <w:rsid w:val="005371A7"/>
    <w:rsid w:val="005408DC"/>
    <w:rsid w:val="0055088B"/>
    <w:rsid w:val="00550B66"/>
    <w:rsid w:val="00556439"/>
    <w:rsid w:val="00556DBB"/>
    <w:rsid w:val="00561311"/>
    <w:rsid w:val="005644B4"/>
    <w:rsid w:val="00573171"/>
    <w:rsid w:val="005743DA"/>
    <w:rsid w:val="00576542"/>
    <w:rsid w:val="00576E52"/>
    <w:rsid w:val="00577B1C"/>
    <w:rsid w:val="00587B25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F7E6B"/>
    <w:rsid w:val="00605795"/>
    <w:rsid w:val="00606DC2"/>
    <w:rsid w:val="006132D0"/>
    <w:rsid w:val="006144F2"/>
    <w:rsid w:val="00620257"/>
    <w:rsid w:val="00621DE8"/>
    <w:rsid w:val="00631184"/>
    <w:rsid w:val="00637F27"/>
    <w:rsid w:val="0064209D"/>
    <w:rsid w:val="00643A55"/>
    <w:rsid w:val="0064515B"/>
    <w:rsid w:val="006460E3"/>
    <w:rsid w:val="00652120"/>
    <w:rsid w:val="00653563"/>
    <w:rsid w:val="00676143"/>
    <w:rsid w:val="00683600"/>
    <w:rsid w:val="00686118"/>
    <w:rsid w:val="006A0D6E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44E6"/>
    <w:rsid w:val="006D5212"/>
    <w:rsid w:val="006D5E6B"/>
    <w:rsid w:val="006E0BDF"/>
    <w:rsid w:val="006E4E54"/>
    <w:rsid w:val="006E5DB8"/>
    <w:rsid w:val="006F0ED6"/>
    <w:rsid w:val="006F1A69"/>
    <w:rsid w:val="00705AB8"/>
    <w:rsid w:val="00731B14"/>
    <w:rsid w:val="00745F8D"/>
    <w:rsid w:val="00760981"/>
    <w:rsid w:val="0076387C"/>
    <w:rsid w:val="007655A8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B7A31"/>
    <w:rsid w:val="007D0495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250C"/>
    <w:rsid w:val="0081565E"/>
    <w:rsid w:val="00816CEA"/>
    <w:rsid w:val="008279BE"/>
    <w:rsid w:val="00830B48"/>
    <w:rsid w:val="00834504"/>
    <w:rsid w:val="00846F57"/>
    <w:rsid w:val="008548CD"/>
    <w:rsid w:val="0086179A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C4BFD"/>
    <w:rsid w:val="008C69A0"/>
    <w:rsid w:val="008C6CE4"/>
    <w:rsid w:val="008D2B09"/>
    <w:rsid w:val="008D3743"/>
    <w:rsid w:val="008D65FF"/>
    <w:rsid w:val="008E3FAC"/>
    <w:rsid w:val="008F0805"/>
    <w:rsid w:val="009006F8"/>
    <w:rsid w:val="00902F48"/>
    <w:rsid w:val="009101AA"/>
    <w:rsid w:val="0091148F"/>
    <w:rsid w:val="0091428D"/>
    <w:rsid w:val="00915022"/>
    <w:rsid w:val="009161EB"/>
    <w:rsid w:val="009256FC"/>
    <w:rsid w:val="009270A8"/>
    <w:rsid w:val="00927B29"/>
    <w:rsid w:val="00930E38"/>
    <w:rsid w:val="009332D5"/>
    <w:rsid w:val="00935371"/>
    <w:rsid w:val="00937377"/>
    <w:rsid w:val="009411B0"/>
    <w:rsid w:val="009472C2"/>
    <w:rsid w:val="00961908"/>
    <w:rsid w:val="0096630E"/>
    <w:rsid w:val="0097291C"/>
    <w:rsid w:val="00977855"/>
    <w:rsid w:val="009820CE"/>
    <w:rsid w:val="009826C7"/>
    <w:rsid w:val="00987A81"/>
    <w:rsid w:val="00990CDE"/>
    <w:rsid w:val="0099259A"/>
    <w:rsid w:val="009936CC"/>
    <w:rsid w:val="009A1ADE"/>
    <w:rsid w:val="009A398D"/>
    <w:rsid w:val="009A411C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38F8"/>
    <w:rsid w:val="00A5410A"/>
    <w:rsid w:val="00A54329"/>
    <w:rsid w:val="00A637DD"/>
    <w:rsid w:val="00A674B1"/>
    <w:rsid w:val="00A701C9"/>
    <w:rsid w:val="00A71EEA"/>
    <w:rsid w:val="00A82982"/>
    <w:rsid w:val="00A84EE7"/>
    <w:rsid w:val="00A8598C"/>
    <w:rsid w:val="00A8776A"/>
    <w:rsid w:val="00A9345D"/>
    <w:rsid w:val="00A94C16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066E3"/>
    <w:rsid w:val="00B2660C"/>
    <w:rsid w:val="00B34DF2"/>
    <w:rsid w:val="00B359D4"/>
    <w:rsid w:val="00B46380"/>
    <w:rsid w:val="00B47249"/>
    <w:rsid w:val="00B47817"/>
    <w:rsid w:val="00B50A78"/>
    <w:rsid w:val="00B5245A"/>
    <w:rsid w:val="00B53A42"/>
    <w:rsid w:val="00B5476F"/>
    <w:rsid w:val="00B5587B"/>
    <w:rsid w:val="00B5615F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C7A8B"/>
    <w:rsid w:val="00BD2902"/>
    <w:rsid w:val="00BF0FEA"/>
    <w:rsid w:val="00BF1BFF"/>
    <w:rsid w:val="00BF74F9"/>
    <w:rsid w:val="00C03AF8"/>
    <w:rsid w:val="00C16B41"/>
    <w:rsid w:val="00C23B8A"/>
    <w:rsid w:val="00C24D7E"/>
    <w:rsid w:val="00C27A1B"/>
    <w:rsid w:val="00C301FF"/>
    <w:rsid w:val="00C40520"/>
    <w:rsid w:val="00C448FF"/>
    <w:rsid w:val="00C604C3"/>
    <w:rsid w:val="00C66F3B"/>
    <w:rsid w:val="00C70F65"/>
    <w:rsid w:val="00C72EEC"/>
    <w:rsid w:val="00C73AAA"/>
    <w:rsid w:val="00C82016"/>
    <w:rsid w:val="00C96140"/>
    <w:rsid w:val="00CB3C65"/>
    <w:rsid w:val="00CB4602"/>
    <w:rsid w:val="00CC670F"/>
    <w:rsid w:val="00CC73E8"/>
    <w:rsid w:val="00CD7E3C"/>
    <w:rsid w:val="00CE0334"/>
    <w:rsid w:val="00CE20EA"/>
    <w:rsid w:val="00CF0EA4"/>
    <w:rsid w:val="00CF4260"/>
    <w:rsid w:val="00D11223"/>
    <w:rsid w:val="00D22CBD"/>
    <w:rsid w:val="00D240B1"/>
    <w:rsid w:val="00D24F6E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5470"/>
    <w:rsid w:val="00D758FD"/>
    <w:rsid w:val="00D8418A"/>
    <w:rsid w:val="00D8615B"/>
    <w:rsid w:val="00D956FD"/>
    <w:rsid w:val="00D95DFE"/>
    <w:rsid w:val="00DA2FA8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4162"/>
    <w:rsid w:val="00E6522A"/>
    <w:rsid w:val="00E65898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EF69E4"/>
    <w:rsid w:val="00F005C3"/>
    <w:rsid w:val="00F07DB9"/>
    <w:rsid w:val="00F27B84"/>
    <w:rsid w:val="00F3291B"/>
    <w:rsid w:val="00F36F74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1244-C048-46AF-BF97-0335A8B7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10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Kristina Kasupović</cp:lastModifiedBy>
  <cp:revision>177</cp:revision>
  <cp:lastPrinted>2024-10-14T12:41:00Z</cp:lastPrinted>
  <dcterms:created xsi:type="dcterms:W3CDTF">2024-03-15T09:10:00Z</dcterms:created>
  <dcterms:modified xsi:type="dcterms:W3CDTF">2024-10-14T12:43:00Z</dcterms:modified>
</cp:coreProperties>
</file>