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06A2D" w14:textId="77777777" w:rsidR="00C75DCA" w:rsidRDefault="00C75DCA" w:rsidP="00C75D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1375F121" w14:textId="77777777" w:rsidR="00C75DCA" w:rsidRDefault="00C75DCA" w:rsidP="00C75D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19. sjednice Vijeća Mjesnog odbora „Hrvatski narodni vladari”</w:t>
      </w:r>
    </w:p>
    <w:p w14:paraId="2EB03BFC" w14:textId="77777777" w:rsidR="00C75DCA" w:rsidRDefault="00C75DCA" w:rsidP="00C75D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četvrtak 26. siječnja 2022. u 18.30 sati u prostorijama Mjesnog odbora „Hrvatski narodni vladari”, Trg hrvatskih velikana 2/1</w:t>
      </w:r>
    </w:p>
    <w:p w14:paraId="39F9F77B" w14:textId="77777777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9807B8" w14:textId="77777777" w:rsidR="00C75DCA" w:rsidRDefault="00C75DCA" w:rsidP="00C75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Vijeća Mjesnog odbora „Hrvatski narodni vladari”: Vanja Zubović, Anja Pletikosa, Tamara Bjažić Klarin i Vanja Mladineo.</w:t>
      </w:r>
    </w:p>
    <w:p w14:paraId="746CF61B" w14:textId="77777777" w:rsidR="00C75DCA" w:rsidRDefault="00C75DCA" w:rsidP="00C75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2A68F7" w14:textId="77777777" w:rsidR="00C75DCA" w:rsidRDefault="00C75DCA" w:rsidP="00C75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je na sjednici prisutna većina članica Vijeća, čime su stečeni uvjeti za raspravu. </w:t>
      </w:r>
    </w:p>
    <w:p w14:paraId="5D0988A5" w14:textId="77777777" w:rsidR="00C75DCA" w:rsidRDefault="00C75DCA" w:rsidP="00C75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CC15A1" w14:textId="77777777" w:rsidR="00C75DCA" w:rsidRDefault="00C75DCA" w:rsidP="00C75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daje na raspravu zapisnik sa 18. sjednice održane 14. prosinca 2022. godine.</w:t>
      </w:r>
    </w:p>
    <w:p w14:paraId="1D66ACB7" w14:textId="77777777" w:rsidR="00C75DCA" w:rsidRDefault="00C75DCA" w:rsidP="00C75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06FC9930" w14:textId="77777777" w:rsidR="00C75DCA" w:rsidRDefault="00C75DCA" w:rsidP="00C75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8D7C76" w14:textId="77777777" w:rsidR="00C75DCA" w:rsidRDefault="00C75DCA" w:rsidP="00C75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19. sjednice.</w:t>
      </w:r>
    </w:p>
    <w:p w14:paraId="05EC9349" w14:textId="77777777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DB17E2" w14:textId="77777777" w:rsidR="00C75DCA" w:rsidRDefault="00C75DCA" w:rsidP="00C75DCA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3301410" w14:textId="77777777" w:rsidR="00C75DCA" w:rsidRDefault="00C75DCA" w:rsidP="00C75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2E19F" w14:textId="5189B904" w:rsidR="00C75DCA" w:rsidRDefault="00C75DCA" w:rsidP="00C75D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26923508"/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  <w:bookmarkEnd w:id="0"/>
    </w:p>
    <w:p w14:paraId="2B8BAFA3" w14:textId="28DDCA3F" w:rsidR="00C75DCA" w:rsidRDefault="00C75DCA" w:rsidP="00C75D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4D027E" w14:textId="47FBBB75" w:rsidR="00C75DCA" w:rsidRPr="00C75DCA" w:rsidRDefault="00C75DCA" w:rsidP="00C75DCA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C75DCA">
        <w:rPr>
          <w:rFonts w:ascii="Times New Roman" w:eastAsia="Times New Roman" w:hAnsi="Times New Roman" w:cs="Times New Roman"/>
          <w:sz w:val="24"/>
          <w:szCs w:val="24"/>
        </w:rPr>
        <w:t>Novosti u reguliranju rada Mjesnih odbora: terminski plan aktivnosti, tablice glasovanja</w:t>
      </w:r>
    </w:p>
    <w:p w14:paraId="7A6582B9" w14:textId="7F4B9892" w:rsidR="00C75DCA" w:rsidRPr="00C75DCA" w:rsidRDefault="00C75DCA" w:rsidP="00C75DCA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75DCA">
        <w:rPr>
          <w:rFonts w:ascii="Times New Roman" w:eastAsia="Times New Roman" w:hAnsi="Times New Roman" w:cs="Times New Roman"/>
          <w:sz w:val="24"/>
          <w:szCs w:val="24"/>
        </w:rPr>
        <w:t xml:space="preserve">Trg žrtava fašizma: sazivanje foruma građana po pitanju ozelenjavanja, </w:t>
      </w:r>
      <w:r w:rsidRPr="00C75DCA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2354E314" w14:textId="187C8F95" w:rsidR="00C75DCA" w:rsidRPr="00C75DCA" w:rsidRDefault="00C75DCA" w:rsidP="00C75DCA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DCA">
        <w:rPr>
          <w:rFonts w:ascii="Times New Roman" w:eastAsia="Times New Roman" w:hAnsi="Times New Roman" w:cs="Times New Roman"/>
          <w:sz w:val="24"/>
          <w:szCs w:val="24"/>
        </w:rPr>
        <w:t>Projekti Mjesnog odbora „Hrvatski narodni vladari“ u okviru Plana komunalnih aktivnosti Gradske četvrti Donji grad</w:t>
      </w:r>
    </w:p>
    <w:p w14:paraId="0A983117" w14:textId="7426E106" w:rsidR="00C75DCA" w:rsidRPr="00C75DCA" w:rsidRDefault="00C75DCA" w:rsidP="00C75DCA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75DCA">
        <w:rPr>
          <w:rFonts w:ascii="Times New Roman" w:eastAsia="Times New Roman" w:hAnsi="Times New Roman" w:cs="Times New Roman"/>
          <w:sz w:val="24"/>
          <w:szCs w:val="24"/>
        </w:rPr>
        <w:t>Asfalterski program</w:t>
      </w:r>
    </w:p>
    <w:p w14:paraId="0B9FE306" w14:textId="17317BCF" w:rsidR="00C75DCA" w:rsidRPr="00C75DCA" w:rsidRDefault="00C75DCA" w:rsidP="00C75DCA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DCA">
        <w:rPr>
          <w:rFonts w:ascii="Times New Roman" w:eastAsia="Times New Roman" w:hAnsi="Times New Roman" w:cs="Times New Roman"/>
          <w:sz w:val="24"/>
          <w:szCs w:val="24"/>
        </w:rPr>
        <w:t>Izvještaj s koordinacije</w:t>
      </w:r>
    </w:p>
    <w:p w14:paraId="0FD52257" w14:textId="459D6B85" w:rsidR="00C75DCA" w:rsidRPr="00C75DCA" w:rsidRDefault="00C75DCA" w:rsidP="00C75DCA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DCA">
        <w:rPr>
          <w:rFonts w:ascii="Times New Roman" w:eastAsia="Times New Roman" w:hAnsi="Times New Roman" w:cs="Times New Roman"/>
          <w:sz w:val="24"/>
          <w:szCs w:val="24"/>
        </w:rPr>
        <w:t>Razno </w:t>
      </w:r>
    </w:p>
    <w:p w14:paraId="5FA4980B" w14:textId="77777777" w:rsidR="00C75DCA" w:rsidRPr="00C75DCA" w:rsidRDefault="00C75DCA" w:rsidP="00C75D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764AD5" w14:textId="77777777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predlaže dopunu dnevnog reda sa sljedećim točkama:</w:t>
      </w:r>
    </w:p>
    <w:p w14:paraId="5A219E74" w14:textId="77777777" w:rsidR="00C75DCA" w:rsidRDefault="00C75DCA" w:rsidP="00C75DCA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26923597"/>
      <w:r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davanju u zakup i na drugo korištenje površina javne namjene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mišljenje, traži se;</w:t>
      </w:r>
    </w:p>
    <w:p w14:paraId="690696D9" w14:textId="1CF91410" w:rsidR="00C75DCA" w:rsidRPr="00C75DCA" w:rsidRDefault="00C75DCA" w:rsidP="00C75DCA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26923637"/>
      <w:bookmarkEnd w:id="1"/>
      <w:r w:rsidRPr="00420865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izmjenama i dopunama Odluke o mjestima za trgovinu na malo izvan prodavaonica i tržnica na malo koja se obavlja na pokretnim napravama i o vanjskom izgledu pokretnih naprava i privremenih građevina - </w:t>
      </w:r>
      <w:r w:rsidRPr="00420865">
        <w:rPr>
          <w:rFonts w:ascii="Times New Roman" w:eastAsia="Times New Roman" w:hAnsi="Times New Roman" w:cs="Times New Roman"/>
          <w:i/>
          <w:sz w:val="24"/>
          <w:szCs w:val="24"/>
        </w:rPr>
        <w:t>mišljenje, traži se;</w:t>
      </w:r>
      <w:bookmarkEnd w:id="2"/>
    </w:p>
    <w:p w14:paraId="3CD5E13E" w14:textId="77777777" w:rsidR="00C75DCA" w:rsidRDefault="00C75DCA" w:rsidP="00C75DCA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26923765"/>
      <w:r w:rsidRPr="00420865">
        <w:rPr>
          <w:rFonts w:ascii="Times New Roman" w:eastAsia="Times New Roman" w:hAnsi="Times New Roman" w:cs="Times New Roman"/>
          <w:sz w:val="24"/>
          <w:szCs w:val="24"/>
        </w:rPr>
        <w:t xml:space="preserve">Zamjena dotrajalih kamenih blokova na dijelovima Trga hrvatskih velikana - </w:t>
      </w:r>
      <w:r w:rsidRPr="00420865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  <w:r w:rsidRPr="0042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3"/>
    <w:p w14:paraId="742EDC44" w14:textId="77777777" w:rsidR="00C75DCA" w:rsidRDefault="00C75DCA" w:rsidP="00C75D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C50740" w14:textId="191DB880" w:rsidR="00C75DCA" w:rsidRDefault="00C75DCA" w:rsidP="00C75DCA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Calibri" w:cs="Times New Roman"/>
          <w:color w:val="auto"/>
          <w:lang w:val="hr-HR"/>
        </w:rPr>
      </w:pPr>
      <w:r w:rsidRPr="009444CD">
        <w:rPr>
          <w:rFonts w:eastAsia="Calibri" w:cs="Times New Roman"/>
          <w:color w:val="auto"/>
          <w:lang w:val="hr-HR"/>
        </w:rPr>
        <w:t>Prisutne članice Vijeća Mjesnog odbora „Hrvatski narodni vladari”</w:t>
      </w:r>
      <w:r>
        <w:rPr>
          <w:rFonts w:eastAsia="Calibri" w:cs="Times New Roman"/>
          <w:color w:val="auto"/>
          <w:lang w:val="hr-HR"/>
        </w:rPr>
        <w:t xml:space="preserve"> nakon rasprave,</w:t>
      </w:r>
      <w:r w:rsidRPr="009444CD">
        <w:rPr>
          <w:rFonts w:eastAsia="Calibri" w:cs="Times New Roman"/>
          <w:color w:val="auto"/>
          <w:lang w:val="hr-HR"/>
        </w:rPr>
        <w:t xml:space="preserve"> jednoglasno donose sljedeći</w:t>
      </w:r>
    </w:p>
    <w:p w14:paraId="243BBEEC" w14:textId="77777777" w:rsidR="00C75DCA" w:rsidRDefault="00C75DCA" w:rsidP="00C75DCA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Calibri" w:cs="Times New Roman"/>
          <w:color w:val="auto"/>
          <w:lang w:val="hr-HR"/>
        </w:rPr>
      </w:pPr>
    </w:p>
    <w:p w14:paraId="5C307780" w14:textId="77777777" w:rsidR="00C75DCA" w:rsidRDefault="00C75DCA" w:rsidP="00C75D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6A2906" w14:textId="77777777" w:rsidR="00C75DCA" w:rsidRDefault="00C75DCA" w:rsidP="00C75D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B4077A" w14:textId="4A655B3E" w:rsidR="00C75DCA" w:rsidRDefault="00C75DCA" w:rsidP="00C75D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DNEVNI RED:</w:t>
      </w:r>
    </w:p>
    <w:p w14:paraId="768FBC5E" w14:textId="77777777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40E1D4" w14:textId="77777777" w:rsidR="00C75DCA" w:rsidRDefault="00C75DCA" w:rsidP="00C75DC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25C4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davanju u zakup i na drugo korištenje površina javne namjene - </w:t>
      </w:r>
      <w:r w:rsidRPr="004E25C4">
        <w:rPr>
          <w:rFonts w:ascii="Times New Roman" w:eastAsia="Times New Roman" w:hAnsi="Times New Roman" w:cs="Times New Roman"/>
          <w:i/>
          <w:sz w:val="24"/>
          <w:szCs w:val="24"/>
        </w:rPr>
        <w:t>mišljenje, traži 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e,</w:t>
      </w:r>
    </w:p>
    <w:p w14:paraId="1E246BAB" w14:textId="77777777" w:rsidR="00C75DCA" w:rsidRDefault="00C75DCA" w:rsidP="00C75DC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25C4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izmjenama i dopunama Odluke o mjestima za trgovinu na malo izvan prodavaonica i tržnica na malo koja se obavlja na pokretnim napravama i o vanjskom izgledu pokretnih naprava i privremenih građevina - </w:t>
      </w:r>
      <w:r w:rsidRPr="004E25C4">
        <w:rPr>
          <w:rFonts w:ascii="Times New Roman" w:eastAsia="Times New Roman" w:hAnsi="Times New Roman" w:cs="Times New Roman"/>
          <w:i/>
          <w:sz w:val="24"/>
          <w:szCs w:val="24"/>
        </w:rPr>
        <w:t>mišljenje, traži se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14:paraId="764336F1" w14:textId="2F1DB724" w:rsidR="00C75DCA" w:rsidRPr="004E25C4" w:rsidRDefault="00C75DCA" w:rsidP="00C75DC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Asfalterski program,</w:t>
      </w:r>
    </w:p>
    <w:p w14:paraId="0B9FA1C2" w14:textId="77777777" w:rsidR="00C75DCA" w:rsidRPr="004E25C4" w:rsidRDefault="00C75DCA" w:rsidP="00C75DC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25C4">
        <w:rPr>
          <w:rFonts w:ascii="Times New Roman" w:eastAsia="Times New Roman" w:hAnsi="Times New Roman" w:cs="Times New Roman"/>
          <w:sz w:val="24"/>
          <w:szCs w:val="24"/>
        </w:rPr>
        <w:t xml:space="preserve">Zamjena dotrajalih kamenih blokova na dijelovima Trga hrvatskih velikana - </w:t>
      </w:r>
      <w:r w:rsidRPr="004E25C4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  <w:r w:rsidRPr="004E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0D39AA" w14:textId="77777777" w:rsidR="00C75DCA" w:rsidRPr="004E25C4" w:rsidRDefault="00C75DCA" w:rsidP="00C75DCA">
      <w:pPr>
        <w:pStyle w:val="ListParagraph"/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E25C4">
        <w:rPr>
          <w:rFonts w:ascii="Times New Roman" w:eastAsia="Times New Roman" w:hAnsi="Times New Roman" w:cs="Times New Roman"/>
          <w:sz w:val="24"/>
          <w:szCs w:val="24"/>
        </w:rPr>
        <w:t xml:space="preserve">Trg žrtava fašizma: sazivanje foruma građana po pitanju ozelenjavanja, </w:t>
      </w:r>
      <w:r w:rsidRPr="004E25C4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E25C4">
        <w:rPr>
          <w:rFonts w:ascii="Times New Roman" w:eastAsia="Times New Roman" w:hAnsi="Times New Roman" w:cs="Times New Roman"/>
          <w:i/>
          <w:iCs/>
          <w:sz w:val="24"/>
          <w:szCs w:val="24"/>
        </w:rPr>
        <w:t>zaključka</w:t>
      </w:r>
    </w:p>
    <w:p w14:paraId="4469EC59" w14:textId="77777777" w:rsidR="00C75DCA" w:rsidRPr="004E25C4" w:rsidRDefault="00C75DCA" w:rsidP="00C75DCA">
      <w:pPr>
        <w:pStyle w:val="ListParagraph"/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5C4">
        <w:rPr>
          <w:rFonts w:ascii="Times New Roman" w:eastAsia="Times New Roman" w:hAnsi="Times New Roman" w:cs="Times New Roman"/>
          <w:sz w:val="24"/>
          <w:szCs w:val="24"/>
        </w:rPr>
        <w:t>Novosti u reguliranju rada Mjesnih odbora: terminski plan aktivnosti, tablice glasovanja</w:t>
      </w:r>
    </w:p>
    <w:p w14:paraId="2E9CF803" w14:textId="77777777" w:rsidR="00C75DCA" w:rsidRPr="004E25C4" w:rsidRDefault="00C75DCA" w:rsidP="00C75DCA">
      <w:pPr>
        <w:pStyle w:val="ListParagraph"/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5C4">
        <w:rPr>
          <w:rFonts w:ascii="Times New Roman" w:eastAsia="Times New Roman" w:hAnsi="Times New Roman" w:cs="Times New Roman"/>
          <w:sz w:val="24"/>
          <w:szCs w:val="24"/>
        </w:rPr>
        <w:t>Projekti Mjesnog odbora „Hrvatski narodni vladari“ u okviru Plana komunalnih aktivnosti Gradske četvrti Donji grad</w:t>
      </w:r>
    </w:p>
    <w:p w14:paraId="56E35139" w14:textId="77777777" w:rsidR="00C75DCA" w:rsidRPr="004E25C4" w:rsidRDefault="00C75DCA" w:rsidP="00C75DC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25C4">
        <w:rPr>
          <w:rFonts w:ascii="Times New Roman" w:eastAsia="Times New Roman" w:hAnsi="Times New Roman" w:cs="Times New Roman"/>
          <w:sz w:val="24"/>
          <w:szCs w:val="24"/>
        </w:rPr>
        <w:t>Izvještaj s koordinacije</w:t>
      </w:r>
    </w:p>
    <w:p w14:paraId="69AFD225" w14:textId="77777777" w:rsidR="00C75DCA" w:rsidRPr="004E25C4" w:rsidRDefault="00C75DCA" w:rsidP="00C75DCA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25C4">
        <w:rPr>
          <w:rFonts w:ascii="Times New Roman" w:eastAsia="Times New Roman" w:hAnsi="Times New Roman" w:cs="Times New Roman"/>
          <w:sz w:val="24"/>
          <w:szCs w:val="24"/>
        </w:rPr>
        <w:t>Razno</w:t>
      </w:r>
    </w:p>
    <w:p w14:paraId="05912DE9" w14:textId="77777777" w:rsidR="00C75DCA" w:rsidRDefault="00C75DCA" w:rsidP="00C75D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9AEA75" w14:textId="77777777" w:rsidR="00C75DCA" w:rsidRPr="00420865" w:rsidRDefault="00C75DCA" w:rsidP="00C75DC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FED430" w14:textId="7E4A135C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3B50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Nacrt prijedloga Odluke o izmjenama i dopunama Odluke o mjestima za trgovinu na malo izvan prodavaonica i tržnica na malo koja se obavlja na pokretnim napravama i o vanjskom izgledu pokretnih naprava i privremenih građevina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mišljenje, traži se</w:t>
      </w:r>
    </w:p>
    <w:p w14:paraId="360E879D" w14:textId="07EEBD46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Nakon kratke rasprave Vijeće </w:t>
      </w:r>
      <w:r w:rsidR="00357106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jesnog odbora jednoglasno donosi sljedeći</w:t>
      </w:r>
    </w:p>
    <w:p w14:paraId="6F9895E4" w14:textId="77777777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67A6BA" w14:textId="76193554" w:rsidR="00C75DCA" w:rsidRDefault="00C75DCA" w:rsidP="00C75DC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5DC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ZAKLJUČAK</w:t>
      </w:r>
    </w:p>
    <w:p w14:paraId="401FD70B" w14:textId="77777777" w:rsidR="003B501E" w:rsidRPr="00C75DCA" w:rsidRDefault="003B501E" w:rsidP="00C75DC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B3D1327" w14:textId="2D977176" w:rsidR="00C75DCA" w:rsidRPr="00C75DCA" w:rsidRDefault="00C75DCA" w:rsidP="003B501E">
      <w:pPr>
        <w:spacing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75DC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 Nacrtu prijedloga Odluke o davanju u zakup i na drugo korištenje površina javne namjene</w:t>
      </w:r>
    </w:p>
    <w:p w14:paraId="0114AD64" w14:textId="77777777" w:rsidR="00C75DCA" w:rsidRPr="00C75DCA" w:rsidRDefault="00C75DCA" w:rsidP="00C75DCA">
      <w:pPr>
        <w:spacing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14C903A" w14:textId="77777777" w:rsidR="00C75DCA" w:rsidRPr="00C75DCA" w:rsidRDefault="00C75DCA" w:rsidP="00C75DC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C75DC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Vijeće Mjesnog odbora „Hrvatski narodni vladari“ </w:t>
      </w:r>
      <w:r w:rsidRPr="00C75DCA">
        <w:rPr>
          <w:rFonts w:ascii="Times New Roman" w:eastAsia="Times New Roman" w:hAnsi="Times New Roman" w:cs="Times New Roman"/>
          <w:sz w:val="24"/>
          <w:szCs w:val="24"/>
        </w:rPr>
        <w:t>podržava Nacrt prijedloga Odluke o davanju u zakup i na drugo korištenje površina javne namjene.</w:t>
      </w:r>
    </w:p>
    <w:p w14:paraId="4145ABB5" w14:textId="77777777" w:rsidR="00C75DCA" w:rsidRPr="00C75DCA" w:rsidRDefault="00C75DCA" w:rsidP="00C75DCA">
      <w:pPr>
        <w:spacing w:after="160" w:line="259" w:lineRule="auto"/>
        <w:ind w:left="720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8D90B4B" w14:textId="77777777" w:rsidR="00C75DCA" w:rsidRPr="00C75DCA" w:rsidRDefault="00C75DCA" w:rsidP="00C75DC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C75DC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Ovaj zaključak se dostavlja Vijeću Gradske četvrti Donji grad na daljnje postupanje.</w:t>
      </w:r>
    </w:p>
    <w:p w14:paraId="651F27C7" w14:textId="299317CF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9185A5" w14:textId="4CF9DC86" w:rsidR="003B501E" w:rsidRDefault="003B501E" w:rsidP="003B501E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2. Nacrt prijedloga Odluke o izmjenama i dopunama Odluke o mjestima za trgovinu na malo izvan prodavaonica i tržnica na malo koja se obavlja na pokretnim napravama i o vanjskom izgledu pokretnih naprava i privremenih građevina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mišljenje, traži se</w:t>
      </w:r>
    </w:p>
    <w:p w14:paraId="54701355" w14:textId="60FF9EBD" w:rsidR="003B501E" w:rsidRDefault="003B501E" w:rsidP="003B501E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Nakon kratke rasprave Vijeće </w:t>
      </w:r>
      <w:r w:rsidR="00357106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jesnog odbora jednoglasno donosi sljedeći</w:t>
      </w:r>
    </w:p>
    <w:p w14:paraId="53B71E53" w14:textId="77777777" w:rsidR="003B501E" w:rsidRDefault="003B501E" w:rsidP="003B50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EF72F0" w14:textId="77777777" w:rsidR="003B501E" w:rsidRDefault="003B501E" w:rsidP="003B50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FA20C2" w14:textId="036828BC" w:rsidR="003B501E" w:rsidRDefault="003B501E" w:rsidP="003B501E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3B501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ZAKLJUČAK</w:t>
      </w:r>
    </w:p>
    <w:p w14:paraId="035B66FB" w14:textId="77777777" w:rsidR="003B501E" w:rsidRPr="003B501E" w:rsidRDefault="003B501E" w:rsidP="003B501E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C91420D" w14:textId="648A6D7E" w:rsidR="003B501E" w:rsidRPr="003B501E" w:rsidRDefault="003B501E" w:rsidP="003B501E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B501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 Nacrtu prijedloga Odluke o izmjenama i dopunama Odluke o mjestima za trgovinu na malo izvan prodavaonica i tržnica na malo koja se obavlja na pokretnim napravama i o vanjskog izgledu pokretnih naprava i privremenih građevina</w:t>
      </w:r>
    </w:p>
    <w:p w14:paraId="1B9FE4C3" w14:textId="77777777" w:rsidR="003B501E" w:rsidRPr="003B501E" w:rsidRDefault="003B501E" w:rsidP="003B501E">
      <w:pPr>
        <w:spacing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017C004" w14:textId="77777777" w:rsidR="003B501E" w:rsidRPr="003B501E" w:rsidRDefault="003B501E" w:rsidP="003B501E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0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Vijeće Mjesnog odbora „Hrvatski narodni vladari“ </w:t>
      </w:r>
      <w:r w:rsidRPr="003B501E">
        <w:rPr>
          <w:rFonts w:ascii="Times New Roman" w:eastAsia="Times New Roman" w:hAnsi="Times New Roman" w:cs="Times New Roman"/>
          <w:sz w:val="24"/>
          <w:szCs w:val="24"/>
        </w:rPr>
        <w:t>podržava Nacrt prijedloga Odluke o izmjenama i dopunama Odluke o mjestima za trgovinu na malo izvan prodavaonica i tržnica na malo koja se obavlja na pokretnim napravama i o vanjskom izgledu pokretnih naprava i privremenih građevina.</w:t>
      </w:r>
    </w:p>
    <w:p w14:paraId="0A2E359E" w14:textId="77777777" w:rsidR="003B501E" w:rsidRPr="003B501E" w:rsidRDefault="003B501E" w:rsidP="003B501E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CBB1E9" w14:textId="77777777" w:rsidR="003B501E" w:rsidRPr="003B501E" w:rsidRDefault="003B501E" w:rsidP="003B501E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0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Ovaj zaključak se dostavlja Vijeću Gradske četvrti Donji grad na daljnje postupanje.</w:t>
      </w:r>
    </w:p>
    <w:p w14:paraId="0DC10514" w14:textId="06750460" w:rsidR="003B501E" w:rsidRDefault="003B501E" w:rsidP="003B501E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AEBA9" w14:textId="67781EE4" w:rsidR="00C75DCA" w:rsidRDefault="003B501E" w:rsidP="00C75DCA">
      <w:p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3. </w:t>
      </w:r>
      <w:r>
        <w:rPr>
          <w:rFonts w:ascii="Times New Roman" w:eastAsia="Times New Roman" w:hAnsi="Times New Roman" w:cs="Times New Roman"/>
          <w:sz w:val="24"/>
          <w:szCs w:val="24"/>
        </w:rPr>
        <w:t>Asfalterski program</w:t>
      </w:r>
    </w:p>
    <w:p w14:paraId="21A853E0" w14:textId="3A6D75CB" w:rsidR="003B501E" w:rsidRDefault="003B501E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 su u Plan komunalnih aktivnosti za 2023. uvrstile asfaltiranje dijela Vlaške ulice od broja 50 do broja 58 te ugao Mutimirove i Đorđićeve ulice.</w:t>
      </w:r>
    </w:p>
    <w:p w14:paraId="12692855" w14:textId="77777777" w:rsidR="00755F5A" w:rsidRDefault="00755F5A" w:rsidP="00C75DCA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92D054" w14:textId="2BE7E8EA" w:rsidR="00755F5A" w:rsidRPr="00755F5A" w:rsidRDefault="00755F5A" w:rsidP="00755F5A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5F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 4. </w:t>
      </w:r>
      <w:r w:rsidRPr="00755F5A">
        <w:rPr>
          <w:rFonts w:ascii="Times New Roman" w:eastAsia="Times New Roman" w:hAnsi="Times New Roman" w:cs="Times New Roman"/>
          <w:sz w:val="24"/>
          <w:szCs w:val="24"/>
        </w:rPr>
        <w:t>Zamjena dotrajalih kamenih blokova na dijelovima Trga hrvatskih velikana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55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5F5A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  <w:r w:rsidRPr="00755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DE73F4" w14:textId="77777777" w:rsidR="00755F5A" w:rsidRDefault="00755F5A" w:rsidP="00755F5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Dotrajale kamene ploče na Trgu hrvatskih velikana predstavljaju opasnost pješacima, a fotodokumentaciju njihova trenutna izgleda prilažemo zapisniku. </w:t>
      </w:r>
    </w:p>
    <w:p w14:paraId="559D53B3" w14:textId="5C97CC12" w:rsidR="00755F5A" w:rsidRDefault="00755F5A" w:rsidP="00755F5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donose sljedeći</w:t>
      </w:r>
    </w:p>
    <w:p w14:paraId="0FA0D777" w14:textId="77777777" w:rsidR="00755F5A" w:rsidRDefault="00755F5A" w:rsidP="00755F5A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lk126928409"/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03F73BA" w14:textId="0BBFA631" w:rsidR="00570232" w:rsidRDefault="00755F5A" w:rsidP="0057023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5F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hitnoj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sanaciji</w:t>
      </w:r>
      <w:r w:rsidRPr="00755F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dotrajalih kamenih ploča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 Trgu hrvatskih velikana</w:t>
      </w:r>
    </w:p>
    <w:p w14:paraId="52574BDD" w14:textId="77777777" w:rsidR="00570232" w:rsidRDefault="00570232" w:rsidP="0057023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EF706B" w14:textId="7A06419C" w:rsidR="00755F5A" w:rsidRDefault="00755F5A" w:rsidP="00570232">
      <w:pPr>
        <w:pStyle w:val="ListParagraph"/>
        <w:numPr>
          <w:ilvl w:val="0"/>
          <w:numId w:val="1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traži hitnu sanaciju dotrajalih kamenih ploča na Trgu hrvatskih velikana jer predstavlja opasnost pješacima.</w:t>
      </w:r>
    </w:p>
    <w:p w14:paraId="5D100631" w14:textId="77777777" w:rsidR="00570232" w:rsidRDefault="00570232" w:rsidP="00570232">
      <w:pPr>
        <w:pStyle w:val="ListParagraph"/>
        <w:spacing w:before="240" w:after="24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F7735" w14:textId="0A268D5E" w:rsidR="00570232" w:rsidRDefault="00755F5A" w:rsidP="00570232">
      <w:pPr>
        <w:pStyle w:val="ListParagraph"/>
        <w:numPr>
          <w:ilvl w:val="0"/>
          <w:numId w:val="1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obnovu, izgradnju, prostorno uređenje, graditeljstvo, komunalne poslove i promet</w:t>
      </w:r>
      <w:r w:rsidR="00570232">
        <w:rPr>
          <w:rFonts w:ascii="Times New Roman" w:eastAsia="Times New Roman" w:hAnsi="Times New Roman" w:cs="Times New Roman"/>
          <w:sz w:val="24"/>
          <w:szCs w:val="24"/>
        </w:rPr>
        <w:t>, i Vijeću Gradske četvrti Donji grad.</w:t>
      </w:r>
    </w:p>
    <w:bookmarkEnd w:id="4"/>
    <w:p w14:paraId="0913A2B0" w14:textId="507EEB5A" w:rsidR="00570232" w:rsidRDefault="00570232" w:rsidP="0057023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1D0CE" w14:textId="77777777" w:rsidR="00570232" w:rsidRPr="00570232" w:rsidRDefault="00570232" w:rsidP="00570232">
      <w:p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702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 5. </w:t>
      </w:r>
      <w:r w:rsidRPr="00570232">
        <w:rPr>
          <w:rFonts w:ascii="Times New Roman" w:eastAsia="Times New Roman" w:hAnsi="Times New Roman" w:cs="Times New Roman"/>
          <w:sz w:val="24"/>
          <w:szCs w:val="24"/>
        </w:rPr>
        <w:t xml:space="preserve">Trg žrtava fašizma: sazivanje foruma građana po pitanju ozelenjavanja, </w:t>
      </w:r>
      <w:r w:rsidRPr="00570232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7EBACF02" w14:textId="77777777" w:rsidR="00570232" w:rsidRDefault="00570232" w:rsidP="0057023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Trg žrtava fašizma predstavlja akutno mjesto našeg kvarta o kojem članice Vijeća u suradnji s članovima Vijeća okolnih mjesnih odbora i članovima različitih inicijativa raspravljaju od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početka mandata. Rasprave se tiču originalnog izgleda parka oko Meštrovićeva paviljona te potrebe za ozelenjavanjem tog prostora. Glas građana koji taj prostor koriste je važan, a Vijeće Gradske četvrti Donji grad otvorilo je na političkoj razini pitanje pokretanje procedure hortikulturnog uređenja Trga žrtava fašizma. </w:t>
      </w:r>
    </w:p>
    <w:p w14:paraId="72C27769" w14:textId="5B55449A" w:rsidR="00570232" w:rsidRDefault="00570232" w:rsidP="0057023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obzirom na te dvije stavke, članice Vijeća mjesnog odbora su na ovoj sjednici većinski donijele sljedeći</w:t>
      </w:r>
    </w:p>
    <w:p w14:paraId="7D24401F" w14:textId="77777777" w:rsidR="00570232" w:rsidRDefault="00570232" w:rsidP="0057023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lk126928499"/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72BCEB3B" w14:textId="1BBDAC7C" w:rsidR="00570232" w:rsidRDefault="00570232" w:rsidP="00570232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7106">
        <w:rPr>
          <w:rFonts w:ascii="Times New Roman" w:eastAsia="Times New Roman" w:hAnsi="Times New Roman" w:cs="Times New Roman"/>
          <w:b/>
          <w:bCs/>
          <w:sz w:val="24"/>
          <w:szCs w:val="24"/>
        </w:rPr>
        <w:t>o hortikulturno</w:t>
      </w:r>
      <w:r w:rsidR="00357106" w:rsidRPr="00357106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3571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uređenj</w:t>
      </w:r>
      <w:r w:rsidR="00357106" w:rsidRPr="00357106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3571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Trga žrtava fašizma </w:t>
      </w:r>
    </w:p>
    <w:p w14:paraId="568EE21E" w14:textId="77777777" w:rsidR="00357106" w:rsidRPr="00357106" w:rsidRDefault="00357106" w:rsidP="00570232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396FFE" w14:textId="0CF2C04A" w:rsidR="00357106" w:rsidRDefault="00357106" w:rsidP="00357106">
      <w:pPr>
        <w:pStyle w:val="ListParagraph"/>
        <w:numPr>
          <w:ilvl w:val="0"/>
          <w:numId w:val="1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traži pokretanje procedure hortikulturnog uređenja Trga žrtava fašizma.</w:t>
      </w:r>
    </w:p>
    <w:p w14:paraId="57C78171" w14:textId="77777777" w:rsidR="00357106" w:rsidRDefault="00357106" w:rsidP="00357106">
      <w:pPr>
        <w:pStyle w:val="ListParagraph"/>
        <w:spacing w:before="240" w:after="240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19ECC5" w14:textId="5CAC34C9" w:rsidR="00357106" w:rsidRDefault="00357106" w:rsidP="00357106">
      <w:pPr>
        <w:pStyle w:val="ListParagraph"/>
        <w:numPr>
          <w:ilvl w:val="0"/>
          <w:numId w:val="1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se dostavlja Vijeću Gradske četvrti Donji grad na daljnje postupanje.</w:t>
      </w:r>
    </w:p>
    <w:bookmarkEnd w:id="5"/>
    <w:p w14:paraId="3017CB44" w14:textId="7A745329" w:rsidR="00570232" w:rsidRPr="00570232" w:rsidRDefault="00570232" w:rsidP="00570232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2167CB" w14:textId="6A139657" w:rsidR="00C75DCA" w:rsidRDefault="00357106" w:rsidP="00C75DCA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 6. </w:t>
      </w:r>
      <w:r w:rsidR="00C75DCA">
        <w:rPr>
          <w:rFonts w:ascii="Times New Roman" w:eastAsia="Times New Roman" w:hAnsi="Times New Roman" w:cs="Times New Roman"/>
          <w:b/>
          <w:sz w:val="24"/>
          <w:szCs w:val="24"/>
        </w:rPr>
        <w:t>Novosti u reguliranju rada Mjesnih odbora: terminski plan aktivnosti, tablice glasovanja</w:t>
      </w:r>
    </w:p>
    <w:p w14:paraId="3B978FB1" w14:textId="312AA541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je </w:t>
      </w:r>
      <w:r w:rsidR="00357106">
        <w:rPr>
          <w:rFonts w:ascii="Times New Roman" w:eastAsia="Times New Roman" w:hAnsi="Times New Roman" w:cs="Times New Roman"/>
          <w:sz w:val="24"/>
          <w:szCs w:val="24"/>
        </w:rPr>
        <w:t>članicama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predstavila terminski plan aktivnosti za 2023. te s obzirom na predloženo ustanovile tempo provođenja istoga u prethodnoj godini te svoje obveze u tekućoj i što je sve dosad izvršeno. Također, od današnje sjednice potrebno je voditi evidenciju o glasanju, stoga su </w:t>
      </w:r>
      <w:r w:rsidR="00357106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upoznate s novim načinom obilježavanja svog mišljenja i glasanja.</w:t>
      </w:r>
    </w:p>
    <w:p w14:paraId="056D5508" w14:textId="77777777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63C86E" w14:textId="19643702" w:rsidR="00C75DCA" w:rsidRDefault="00357106" w:rsidP="00C75DCA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7. </w:t>
      </w:r>
      <w:r w:rsidR="00C75DCA">
        <w:rPr>
          <w:rFonts w:ascii="Times New Roman" w:eastAsia="Times New Roman" w:hAnsi="Times New Roman" w:cs="Times New Roman"/>
          <w:b/>
          <w:sz w:val="24"/>
          <w:szCs w:val="24"/>
        </w:rPr>
        <w:t>Projekti Mjesnog odbora „Hrvatski narodni vladari“ u okviru Plana komunalnih aktivnosti</w:t>
      </w:r>
    </w:p>
    <w:p w14:paraId="7F9494E0" w14:textId="1BC6920C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Nastavno na hortikulturno uređenje oko Meštrovićeva paviljona, </w:t>
      </w:r>
      <w:r w:rsidR="00357106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razgovarale o druge dvije točke predložene kao projekt ozelenjavanja - uređenje Trga žrt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>ava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fašizma te uređenje Iblerova trga. Oba prijedloga ulaze kao važni momenti ozelenjavanja Donjeg grada u fazu izrade projekta. </w:t>
      </w:r>
    </w:p>
    <w:p w14:paraId="02204F4A" w14:textId="77777777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8E6B61" w14:textId="19D74F1E" w:rsidR="00C75DCA" w:rsidRDefault="00FB5E5B" w:rsidP="00C75DCA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8.</w:t>
      </w:r>
      <w:r w:rsidR="00C75DCA">
        <w:rPr>
          <w:rFonts w:ascii="Times New Roman" w:eastAsia="Times New Roman" w:hAnsi="Times New Roman" w:cs="Times New Roman"/>
          <w:b/>
          <w:sz w:val="24"/>
          <w:szCs w:val="24"/>
        </w:rPr>
        <w:t xml:space="preserve"> Izvještaj s koordinacije</w:t>
      </w:r>
    </w:p>
    <w:p w14:paraId="6EBA2322" w14:textId="5A7309BD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je izvijestila o trenutnim događanjima na koordinaciji Donjega grada, a koja se tiču točaka o kojima se raspravljalo prošloga mjesta. Pomicanje zelenog otoka ispred Račkoga 4 na bočnu stranu O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>snovne škole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Dr. Ivan Merz nije se dogodilo te su potrebne dodatne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intervencije 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>članica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prema 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 xml:space="preserve">Zagrebačkom holdingu d.o.o., Podružnici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Čistoći, što je ujedno i zadatak za naredni period. Također, poslane su adrese stavljanja dodatnih zelenih otoka te se čeka odgovor 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>od</w:t>
      </w:r>
      <w:r w:rsidR="00FB5E5B" w:rsidRPr="00FB5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 xml:space="preserve">Zagrebačkog holdinga d.o.o., Podružnice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Čistoće. U narednom periodu također će se razgovarati o parkirnim mjestima ispred Hrvatske narodne banke koja su cjelodnevno rezervirana za zaposlenike 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>Hrvatske narodne banke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u potpunosti nedostupna građanima za korištenje.</w:t>
      </w:r>
    </w:p>
    <w:p w14:paraId="2FD51298" w14:textId="77777777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371ACD" w14:textId="1F3B0348" w:rsidR="00C75DCA" w:rsidRDefault="00FB5E5B" w:rsidP="00C75DCA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9</w:t>
      </w:r>
      <w:r w:rsidR="00C75DCA">
        <w:rPr>
          <w:rFonts w:ascii="Times New Roman" w:eastAsia="Times New Roman" w:hAnsi="Times New Roman" w:cs="Times New Roman"/>
          <w:b/>
          <w:sz w:val="24"/>
          <w:szCs w:val="24"/>
        </w:rPr>
        <w:t>. Razno</w:t>
      </w:r>
    </w:p>
    <w:p w14:paraId="090BEC30" w14:textId="1ACB9006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 ovom točkom 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razgovarale o organizaciji foruma građana te daljnjim koracima te suradnje s 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>Vijećem Gradske četvrti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Donji grad. </w:t>
      </w:r>
    </w:p>
    <w:p w14:paraId="2970AC61" w14:textId="77777777" w:rsidR="00C75DCA" w:rsidRDefault="00C75DCA" w:rsidP="00C75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91CEE4" w14:textId="1DC9DEF5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19:30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BAEFE0" w14:textId="0E60E6F6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 Anja Pletikosa</w:t>
      </w:r>
    </w:p>
    <w:p w14:paraId="34911F32" w14:textId="77777777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668B32" w14:textId="3317D771" w:rsidR="00C75DCA" w:rsidRDefault="00FB5E5B" w:rsidP="00C75DC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024-08/23-003/189</w:t>
      </w:r>
    </w:p>
    <w:p w14:paraId="207FBA0B" w14:textId="4D9D1D0D" w:rsidR="00FB5E5B" w:rsidRDefault="00FB5E5B" w:rsidP="00C75DC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251-13-11-1/003-23-2</w:t>
      </w:r>
    </w:p>
    <w:p w14:paraId="7EF6C252" w14:textId="21929A3E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 </w:t>
      </w:r>
      <w:r w:rsidR="00FB5E5B">
        <w:rPr>
          <w:rFonts w:ascii="Times New Roman" w:eastAsia="Times New Roman" w:hAnsi="Times New Roman" w:cs="Times New Roman"/>
          <w:sz w:val="24"/>
          <w:szCs w:val="24"/>
        </w:rPr>
        <w:t>26. siječnja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14:paraId="5B89B6BA" w14:textId="77777777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33EFFC" w14:textId="77777777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8A7E65" w14:textId="77777777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1FDF74" w14:textId="77777777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8345E0" w14:textId="77777777" w:rsidR="00FB5E5B" w:rsidRDefault="00FB5E5B" w:rsidP="00FB5E5B">
      <w:pPr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</w:t>
      </w:r>
      <w:r w:rsidR="00C75DCA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</w:rPr>
        <w:t>jesnog odbora</w:t>
      </w:r>
    </w:p>
    <w:p w14:paraId="7B065B73" w14:textId="400D51E5" w:rsidR="00C75DCA" w:rsidRDefault="00FB5E5B" w:rsidP="00FB5E5B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C75DCA">
        <w:rPr>
          <w:rFonts w:ascii="Times New Roman" w:eastAsia="Times New Roman" w:hAnsi="Times New Roman" w:cs="Times New Roman"/>
          <w:sz w:val="24"/>
          <w:szCs w:val="24"/>
        </w:rPr>
        <w:t xml:space="preserve"> „Hrvatski narodni vladari“</w:t>
      </w:r>
    </w:p>
    <w:p w14:paraId="3DEF3686" w14:textId="77777777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0B9450" w14:textId="323D170B" w:rsidR="00C75DCA" w:rsidRDefault="00C75DCA" w:rsidP="00C75DC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Anja Pletikosa</w:t>
      </w:r>
      <w:r w:rsidR="0070751D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6" w:name="_GoBack"/>
      <w:bookmarkEnd w:id="6"/>
    </w:p>
    <w:p w14:paraId="59C9A377" w14:textId="6EAD94BA" w:rsidR="00A262D1" w:rsidRDefault="00A262D1"/>
    <w:p w14:paraId="142FA1D4" w14:textId="025FF80B" w:rsidR="00256001" w:rsidRDefault="00256001"/>
    <w:p w14:paraId="36BB700D" w14:textId="4FC66316" w:rsidR="00256001" w:rsidRDefault="00256001"/>
    <w:p w14:paraId="08D434F6" w14:textId="50007F68" w:rsidR="00256001" w:rsidRDefault="00256001"/>
    <w:p w14:paraId="3E24A1E8" w14:textId="1E64150E" w:rsidR="00256001" w:rsidRDefault="00256001"/>
    <w:p w14:paraId="0088706A" w14:textId="0D4D3A13" w:rsidR="00256001" w:rsidRDefault="00256001"/>
    <w:p w14:paraId="66B99AC8" w14:textId="7973D29E" w:rsidR="00256001" w:rsidRDefault="00256001"/>
    <w:p w14:paraId="6B63E564" w14:textId="7264200A" w:rsidR="00256001" w:rsidRDefault="00256001"/>
    <w:p w14:paraId="062E236F" w14:textId="33122048" w:rsidR="00256001" w:rsidRDefault="00256001"/>
    <w:p w14:paraId="596D4485" w14:textId="4FEA7E67" w:rsidR="00256001" w:rsidRDefault="00256001"/>
    <w:p w14:paraId="72001852" w14:textId="08B1F901" w:rsidR="00256001" w:rsidRDefault="00256001"/>
    <w:p w14:paraId="2EAA4E8A" w14:textId="5693E04B" w:rsidR="00256001" w:rsidRDefault="00256001"/>
    <w:p w14:paraId="02108720" w14:textId="4F1C7CFD" w:rsidR="00256001" w:rsidRDefault="00256001"/>
    <w:p w14:paraId="12F3CFC1" w14:textId="2E75E16D" w:rsidR="00256001" w:rsidRDefault="00256001"/>
    <w:p w14:paraId="7B55E2EB" w14:textId="28EF46C9" w:rsidR="00256001" w:rsidRDefault="00256001"/>
    <w:p w14:paraId="51E25E1E" w14:textId="74418268" w:rsidR="00256001" w:rsidRDefault="00256001"/>
    <w:p w14:paraId="1034C400" w14:textId="534FDCFC" w:rsidR="00256001" w:rsidRDefault="00256001"/>
    <w:tbl>
      <w:tblPr>
        <w:tblW w:w="10160" w:type="dxa"/>
        <w:tblLook w:val="04A0" w:firstRow="1" w:lastRow="0" w:firstColumn="1" w:lastColumn="0" w:noHBand="0" w:noVBand="1"/>
      </w:tblPr>
      <w:tblGrid>
        <w:gridCol w:w="1420"/>
        <w:gridCol w:w="1281"/>
        <w:gridCol w:w="1433"/>
        <w:gridCol w:w="1106"/>
        <w:gridCol w:w="1160"/>
        <w:gridCol w:w="1360"/>
        <w:gridCol w:w="1160"/>
        <w:gridCol w:w="1240"/>
      </w:tblGrid>
      <w:tr w:rsidR="00256001" w:rsidRPr="00256001" w14:paraId="26F37470" w14:textId="77777777" w:rsidTr="00256001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FFFFFF" w:fill="FFFFFF"/>
            <w:noWrap/>
            <w:vAlign w:val="bottom"/>
            <w:hideMark/>
          </w:tcPr>
          <w:p w14:paraId="2FA3024D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Izvješće o glasanju na sjednicama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FF8B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3A7B" w14:textId="77777777" w:rsidR="00256001" w:rsidRPr="00256001" w:rsidRDefault="00256001" w:rsidP="0025600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695D" w14:textId="77777777" w:rsidR="00256001" w:rsidRPr="00256001" w:rsidRDefault="00256001" w:rsidP="0025600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BEBE" w14:textId="77777777" w:rsidR="00256001" w:rsidRPr="00256001" w:rsidRDefault="00256001" w:rsidP="0025600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6001" w:rsidRPr="00256001" w14:paraId="0045C557" w14:textId="77777777" w:rsidTr="00256001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9A9A9A"/>
              <w:bottom w:val="single" w:sz="4" w:space="0" w:color="000000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64C6B870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369E9307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7C7B546C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2262AE1E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8A8B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C193" w14:textId="77777777" w:rsidR="00256001" w:rsidRPr="00256001" w:rsidRDefault="00256001" w:rsidP="0025600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FE64" w14:textId="77777777" w:rsidR="00256001" w:rsidRPr="00256001" w:rsidRDefault="00256001" w:rsidP="0025600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21F0" w14:textId="77777777" w:rsidR="00256001" w:rsidRPr="00256001" w:rsidRDefault="00256001" w:rsidP="0025600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6001" w:rsidRPr="00256001" w14:paraId="2B0D9A17" w14:textId="77777777" w:rsidTr="00256001">
        <w:trPr>
          <w:trHeight w:val="50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1DBF0" w:fill="D1DBF0"/>
            <w:noWrap/>
            <w:vAlign w:val="bottom"/>
            <w:hideMark/>
          </w:tcPr>
          <w:p w14:paraId="0FB04338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Članovi Vijeća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1DBF0" w:fill="D1DBF0"/>
            <w:noWrap/>
            <w:vAlign w:val="bottom"/>
            <w:hideMark/>
          </w:tcPr>
          <w:p w14:paraId="780F800D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Točka 1. - zapisnik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1DBF0" w:fill="D1DBF0"/>
            <w:noWrap/>
            <w:vAlign w:val="bottom"/>
            <w:hideMark/>
          </w:tcPr>
          <w:p w14:paraId="05B07096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Točka 2.- dnevni red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1DBF0" w:fill="D1DBF0"/>
            <w:noWrap/>
            <w:vAlign w:val="bottom"/>
            <w:hideMark/>
          </w:tcPr>
          <w:p w14:paraId="5CDBEBE7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Točka 3. - ploče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1DBF0" w:fill="D1DBF0"/>
            <w:hideMark/>
          </w:tcPr>
          <w:p w14:paraId="7BF5ECB5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Točka 4. Trg žrtava fašizma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1DBF0" w:fill="D1DBF0"/>
            <w:noWrap/>
            <w:vAlign w:val="bottom"/>
            <w:hideMark/>
          </w:tcPr>
          <w:p w14:paraId="2486DC42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Točka 5- asfaltiranje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1DBF0" w:fill="D1DBF0"/>
            <w:vAlign w:val="bottom"/>
            <w:hideMark/>
          </w:tcPr>
          <w:p w14:paraId="64BC973B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točka 6 - mjesta</w:t>
            </w: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br/>
              <w:t xml:space="preserve"> trgovine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1DBF0" w:fill="D1DBF0"/>
            <w:vAlign w:val="bottom"/>
            <w:hideMark/>
          </w:tcPr>
          <w:p w14:paraId="3202A8AC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točka 6 - zakup javnih površina</w:t>
            </w:r>
          </w:p>
        </w:tc>
      </w:tr>
      <w:tr w:rsidR="00256001" w:rsidRPr="00256001" w14:paraId="2991F20C" w14:textId="77777777" w:rsidTr="00256001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D2265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Anja Pletikosa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D65D2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7D6B3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44759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215A0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44B01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E41D3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0296D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256001" w:rsidRPr="00256001" w14:paraId="104D3127" w14:textId="77777777" w:rsidTr="00256001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F79B8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Vanja Mladineo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D6D00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B54B7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DE7C4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12AA3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D804A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F5EE3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819A8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256001" w:rsidRPr="00256001" w14:paraId="7011EFBB" w14:textId="77777777" w:rsidTr="00256001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366F4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Tamara Bjažić Klarin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18AEA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AF89D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0956D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129C6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C6D18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1F53A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9A529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256001" w:rsidRPr="00256001" w14:paraId="7E4E9FFE" w14:textId="77777777" w:rsidTr="00256001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6D0F7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  <w:t>Vanja Zubović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B93A3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B8A16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D5ED6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C007F" w14:textId="77777777" w:rsidR="00256001" w:rsidRPr="00256001" w:rsidRDefault="00256001" w:rsidP="00256001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BF04A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E0CF2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34D05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+</w:t>
            </w:r>
          </w:p>
        </w:tc>
      </w:tr>
      <w:tr w:rsidR="00256001" w:rsidRPr="00256001" w14:paraId="2CB3F58F" w14:textId="77777777" w:rsidTr="00256001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CC8B0" w14:textId="77777777" w:rsidR="00256001" w:rsidRPr="00256001" w:rsidRDefault="00256001" w:rsidP="002560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23FF06"/>
                <w:sz w:val="16"/>
                <w:szCs w:val="16"/>
              </w:rPr>
            </w:pPr>
            <w:r w:rsidRPr="00256001">
              <w:rPr>
                <w:rFonts w:ascii="Calibri" w:eastAsia="Times New Roman" w:hAnsi="Calibri" w:cs="Calibri"/>
                <w:strike/>
                <w:color w:val="23FF06"/>
                <w:sz w:val="16"/>
                <w:szCs w:val="16"/>
              </w:rPr>
              <w:t>Jadranka Čučković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BD3B0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4F946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BF9AD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63672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369A9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965B7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FF7D7" w14:textId="77777777" w:rsidR="00256001" w:rsidRPr="00256001" w:rsidRDefault="00256001" w:rsidP="0025600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256001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39DD9719" w14:textId="3C6D46B5" w:rsidR="00256001" w:rsidRDefault="00256001"/>
    <w:p w14:paraId="473E6100" w14:textId="3F1C0F46" w:rsidR="00EF30D9" w:rsidRDefault="00EF30D9"/>
    <w:tbl>
      <w:tblPr>
        <w:tblW w:w="4185" w:type="dxa"/>
        <w:tblLook w:val="04A0" w:firstRow="1" w:lastRow="0" w:firstColumn="1" w:lastColumn="0" w:noHBand="0" w:noVBand="1"/>
      </w:tblPr>
      <w:tblGrid>
        <w:gridCol w:w="2825"/>
        <w:gridCol w:w="1360"/>
      </w:tblGrid>
      <w:tr w:rsidR="00EF30D9" w:rsidRPr="00EF30D9" w14:paraId="0884AEA2" w14:textId="77777777" w:rsidTr="00EF30D9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5C0EF63B" w14:textId="77777777" w:rsidR="00EF30D9" w:rsidRPr="00EF30D9" w:rsidRDefault="00EF30D9" w:rsidP="00EF30D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3FF06"/>
                <w:sz w:val="16"/>
                <w:szCs w:val="16"/>
              </w:rPr>
            </w:pPr>
            <w:r w:rsidRPr="00EF30D9">
              <w:rPr>
                <w:rFonts w:ascii="Calibri" w:eastAsia="Times New Roman" w:hAnsi="Calibri" w:cs="Calibri"/>
                <w:b/>
                <w:bCs/>
                <w:color w:val="23FF06"/>
                <w:sz w:val="16"/>
                <w:szCs w:val="16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45091558" w14:textId="77777777" w:rsidR="00EF30D9" w:rsidRPr="00EF30D9" w:rsidRDefault="00EF30D9" w:rsidP="00EF30D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F30D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EF30D9" w:rsidRPr="00EF30D9" w14:paraId="4B0743FC" w14:textId="77777777" w:rsidTr="00EF30D9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652C3246" w14:textId="77777777" w:rsidR="00EF30D9" w:rsidRPr="00EF30D9" w:rsidRDefault="00EF30D9" w:rsidP="00EF30D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F30D9">
              <w:rPr>
                <w:rFonts w:eastAsia="Times New Roman"/>
                <w:color w:val="000000"/>
                <w:sz w:val="20"/>
                <w:szCs w:val="20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6B9194D3" w14:textId="77777777" w:rsidR="00EF30D9" w:rsidRPr="00EF30D9" w:rsidRDefault="00EF30D9" w:rsidP="00EF30D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F30D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EF30D9" w:rsidRPr="00EF30D9" w14:paraId="70839860" w14:textId="77777777" w:rsidTr="00EF30D9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70C7F296" w14:textId="77777777" w:rsidR="00EF30D9" w:rsidRPr="00EF30D9" w:rsidRDefault="00EF30D9" w:rsidP="00EF30D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F30D9">
              <w:rPr>
                <w:rFonts w:eastAsia="Times New Roman"/>
                <w:color w:val="000000"/>
                <w:sz w:val="20"/>
                <w:szCs w:val="20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41B24EBE" w14:textId="77777777" w:rsidR="00EF30D9" w:rsidRPr="00EF30D9" w:rsidRDefault="00EF30D9" w:rsidP="00EF30D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F30D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EF30D9" w:rsidRPr="00EF30D9" w14:paraId="1944030D" w14:textId="77777777" w:rsidTr="00EF30D9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0379946A" w14:textId="77777777" w:rsidR="00EF30D9" w:rsidRPr="00EF30D9" w:rsidRDefault="00EF30D9" w:rsidP="00EF30D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F30D9">
              <w:rPr>
                <w:rFonts w:eastAsia="Times New Roman"/>
                <w:color w:val="000000"/>
                <w:sz w:val="20"/>
                <w:szCs w:val="20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noWrap/>
            <w:vAlign w:val="bottom"/>
            <w:hideMark/>
          </w:tcPr>
          <w:p w14:paraId="6A3F4B98" w14:textId="77777777" w:rsidR="00EF30D9" w:rsidRPr="00EF30D9" w:rsidRDefault="00EF30D9" w:rsidP="00EF30D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F30D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3282B4D7" w14:textId="77777777" w:rsidR="00EF30D9" w:rsidRDefault="00EF30D9"/>
    <w:sectPr w:rsidR="00EF3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79A6"/>
    <w:multiLevelType w:val="hybridMultilevel"/>
    <w:tmpl w:val="4D947A4C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574BE"/>
    <w:multiLevelType w:val="multilevel"/>
    <w:tmpl w:val="EBDC06C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2C9A3995"/>
    <w:multiLevelType w:val="hybridMultilevel"/>
    <w:tmpl w:val="960845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B42BA"/>
    <w:multiLevelType w:val="hybridMultilevel"/>
    <w:tmpl w:val="1090B370"/>
    <w:lvl w:ilvl="0" w:tplc="D4B48612">
      <w:start w:val="1"/>
      <w:numFmt w:val="decimal"/>
      <w:lvlText w:val="%1."/>
      <w:lvlJc w:val="left"/>
      <w:pPr>
        <w:ind w:left="644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F724587"/>
    <w:multiLevelType w:val="hybridMultilevel"/>
    <w:tmpl w:val="B2620908"/>
    <w:lvl w:ilvl="0" w:tplc="EC1EEE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45425"/>
    <w:multiLevelType w:val="hybridMultilevel"/>
    <w:tmpl w:val="A17242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523C2"/>
    <w:multiLevelType w:val="hybridMultilevel"/>
    <w:tmpl w:val="E0D618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F625E"/>
    <w:multiLevelType w:val="hybridMultilevel"/>
    <w:tmpl w:val="B2A26136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972153E"/>
    <w:multiLevelType w:val="multilevel"/>
    <w:tmpl w:val="649C16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5DB2715"/>
    <w:multiLevelType w:val="hybridMultilevel"/>
    <w:tmpl w:val="B2A26136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A612A07"/>
    <w:multiLevelType w:val="hybridMultilevel"/>
    <w:tmpl w:val="22243A82"/>
    <w:lvl w:ilvl="0" w:tplc="D4B48612">
      <w:start w:val="1"/>
      <w:numFmt w:val="decimal"/>
      <w:lvlText w:val="%1."/>
      <w:lvlJc w:val="left"/>
      <w:pPr>
        <w:ind w:left="644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245E5"/>
    <w:multiLevelType w:val="multilevel"/>
    <w:tmpl w:val="6C182C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7"/>
  </w:num>
  <w:num w:numId="10">
    <w:abstractNumId w:val="9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CA"/>
    <w:rsid w:val="00023650"/>
    <w:rsid w:val="00256001"/>
    <w:rsid w:val="002C4196"/>
    <w:rsid w:val="00357106"/>
    <w:rsid w:val="003B501E"/>
    <w:rsid w:val="00570232"/>
    <w:rsid w:val="0070751D"/>
    <w:rsid w:val="00755F5A"/>
    <w:rsid w:val="00A262D1"/>
    <w:rsid w:val="00A62121"/>
    <w:rsid w:val="00C75DCA"/>
    <w:rsid w:val="00EF30D9"/>
    <w:rsid w:val="00FB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75B3"/>
  <w15:chartTrackingRefBased/>
  <w15:docId w15:val="{DAC7DCBD-0437-40D3-A003-CB3B641E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DCA"/>
    <w:pPr>
      <w:spacing w:after="0" w:line="276" w:lineRule="auto"/>
    </w:pPr>
    <w:rPr>
      <w:rFonts w:ascii="Arial" w:eastAsia="Arial" w:hAnsi="Arial" w:cs="Arial"/>
      <w:sz w:val="2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Nenad Kranjčec</cp:lastModifiedBy>
  <cp:revision>5</cp:revision>
  <dcterms:created xsi:type="dcterms:W3CDTF">2023-02-10T11:18:00Z</dcterms:created>
  <dcterms:modified xsi:type="dcterms:W3CDTF">2023-02-23T12:50:00Z</dcterms:modified>
</cp:coreProperties>
</file>