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CB3" w:rsidRPr="005C2A2C" w:rsidRDefault="00645CB3" w:rsidP="00915741">
      <w:r w:rsidRPr="005C2A2C">
        <w:t>G</w:t>
      </w:r>
      <w:r w:rsidR="00535722" w:rsidRPr="005C2A2C">
        <w:t xml:space="preserve"> </w:t>
      </w:r>
      <w:r w:rsidRPr="005C2A2C">
        <w:t>R</w:t>
      </w:r>
      <w:r w:rsidR="00535722" w:rsidRPr="005C2A2C">
        <w:t xml:space="preserve"> </w:t>
      </w:r>
      <w:r w:rsidRPr="005C2A2C">
        <w:t>A</w:t>
      </w:r>
      <w:r w:rsidR="00535722" w:rsidRPr="005C2A2C">
        <w:t xml:space="preserve"> </w:t>
      </w:r>
      <w:r w:rsidRPr="005C2A2C">
        <w:t>D</w:t>
      </w:r>
      <w:r w:rsidR="00535722" w:rsidRPr="005C2A2C">
        <w:t xml:space="preserve">  </w:t>
      </w:r>
      <w:r w:rsidRPr="005C2A2C">
        <w:t xml:space="preserve"> Z</w:t>
      </w:r>
      <w:r w:rsidR="00535722" w:rsidRPr="005C2A2C">
        <w:t xml:space="preserve"> </w:t>
      </w:r>
      <w:r w:rsidRPr="005C2A2C">
        <w:t>A</w:t>
      </w:r>
      <w:r w:rsidR="00535722" w:rsidRPr="005C2A2C">
        <w:t xml:space="preserve"> </w:t>
      </w:r>
      <w:r w:rsidRPr="005C2A2C">
        <w:t>G</w:t>
      </w:r>
      <w:r w:rsidR="00535722" w:rsidRPr="005C2A2C">
        <w:t xml:space="preserve"> </w:t>
      </w:r>
      <w:r w:rsidRPr="005C2A2C">
        <w:t>R</w:t>
      </w:r>
      <w:r w:rsidR="00535722" w:rsidRPr="005C2A2C">
        <w:t xml:space="preserve"> </w:t>
      </w:r>
      <w:r w:rsidRPr="005C2A2C">
        <w:t>E</w:t>
      </w:r>
      <w:r w:rsidR="00535722" w:rsidRPr="005C2A2C">
        <w:t xml:space="preserve"> </w:t>
      </w:r>
      <w:r w:rsidRPr="005C2A2C">
        <w:t>B</w:t>
      </w:r>
    </w:p>
    <w:p w:rsidR="00645CB3" w:rsidRPr="005C2A2C" w:rsidRDefault="00645CB3" w:rsidP="00DB774B">
      <w:pPr>
        <w:pStyle w:val="NoSpacing"/>
        <w:jc w:val="both"/>
        <w:rPr>
          <w:rFonts w:ascii="Times New Roman" w:hAnsi="Times New Roman" w:cs="Times New Roman"/>
          <w:b/>
        </w:rPr>
      </w:pPr>
      <w:r w:rsidRPr="005C2A2C">
        <w:rPr>
          <w:rFonts w:ascii="Times New Roman" w:hAnsi="Times New Roman" w:cs="Times New Roman"/>
          <w:b/>
        </w:rPr>
        <w:t xml:space="preserve">GRADSKA ČETVRT </w:t>
      </w:r>
      <w:r w:rsidR="009C2F95" w:rsidRPr="005C2A2C">
        <w:rPr>
          <w:rFonts w:ascii="Times New Roman" w:hAnsi="Times New Roman" w:cs="Times New Roman"/>
          <w:b/>
        </w:rPr>
        <w:t>GORNJA DUBRAVA</w:t>
      </w:r>
    </w:p>
    <w:p w:rsidR="00DB774B" w:rsidRPr="005C2A2C" w:rsidRDefault="00645CB3" w:rsidP="00DB774B">
      <w:pPr>
        <w:pStyle w:val="NoSpacing"/>
        <w:jc w:val="both"/>
        <w:rPr>
          <w:rFonts w:ascii="Times New Roman" w:hAnsi="Times New Roman" w:cs="Times New Roman"/>
          <w:b/>
        </w:rPr>
      </w:pPr>
      <w:r w:rsidRPr="005C2A2C">
        <w:rPr>
          <w:rFonts w:ascii="Times New Roman" w:hAnsi="Times New Roman" w:cs="Times New Roman"/>
          <w:b/>
        </w:rPr>
        <w:t>M</w:t>
      </w:r>
      <w:r w:rsidR="006352DE" w:rsidRPr="005C2A2C">
        <w:rPr>
          <w:rFonts w:ascii="Times New Roman" w:hAnsi="Times New Roman" w:cs="Times New Roman"/>
          <w:b/>
        </w:rPr>
        <w:t>JESNI ODBOR</w:t>
      </w:r>
      <w:r w:rsidRPr="005C2A2C">
        <w:rPr>
          <w:rFonts w:ascii="Times New Roman" w:hAnsi="Times New Roman" w:cs="Times New Roman"/>
          <w:b/>
        </w:rPr>
        <w:t xml:space="preserve"> </w:t>
      </w:r>
      <w:r w:rsidR="009C2F95" w:rsidRPr="005C2A2C">
        <w:rPr>
          <w:rFonts w:ascii="Times New Roman" w:hAnsi="Times New Roman" w:cs="Times New Roman"/>
          <w:b/>
        </w:rPr>
        <w:t>BRANOVEC-JALŠEVEC</w:t>
      </w:r>
    </w:p>
    <w:p w:rsidR="00535722" w:rsidRPr="005C2A2C" w:rsidRDefault="00E01CF6" w:rsidP="00DB774B">
      <w:pPr>
        <w:pStyle w:val="NoSpacing"/>
        <w:jc w:val="both"/>
        <w:rPr>
          <w:rFonts w:ascii="Times New Roman" w:hAnsi="Times New Roman" w:cs="Times New Roman"/>
          <w:b/>
        </w:rPr>
      </w:pPr>
      <w:r w:rsidRPr="005C2A2C">
        <w:rPr>
          <w:rFonts w:ascii="Times New Roman" w:hAnsi="Times New Roman" w:cs="Times New Roman"/>
          <w:b/>
        </w:rPr>
        <w:t xml:space="preserve">Vijeće Mjesnog odbora </w:t>
      </w:r>
      <w:r w:rsidR="009C2F95" w:rsidRPr="005C2A2C">
        <w:rPr>
          <w:rFonts w:ascii="Times New Roman" w:hAnsi="Times New Roman" w:cs="Times New Roman"/>
          <w:b/>
        </w:rPr>
        <w:t>Branovec-Jalševec</w:t>
      </w:r>
    </w:p>
    <w:p w:rsidR="00645CB3" w:rsidRPr="005C2A2C" w:rsidRDefault="009C2F95" w:rsidP="00DB774B">
      <w:pPr>
        <w:pStyle w:val="NoSpacing"/>
        <w:jc w:val="both"/>
        <w:rPr>
          <w:rFonts w:ascii="Times New Roman" w:hAnsi="Times New Roman" w:cs="Times New Roman"/>
          <w:b/>
        </w:rPr>
      </w:pPr>
      <w:r w:rsidRPr="005C2A2C">
        <w:rPr>
          <w:rFonts w:ascii="Times New Roman" w:hAnsi="Times New Roman" w:cs="Times New Roman"/>
          <w:b/>
        </w:rPr>
        <w:t>10040 Dubrava, Branovečka cesta 94</w:t>
      </w:r>
    </w:p>
    <w:p w:rsidR="00F0771C" w:rsidRPr="005C2A2C" w:rsidRDefault="00F0771C" w:rsidP="00DB774B">
      <w:pPr>
        <w:pStyle w:val="NoSpacing"/>
        <w:jc w:val="both"/>
        <w:rPr>
          <w:rFonts w:ascii="Times New Roman" w:hAnsi="Times New Roman" w:cs="Times New Roman"/>
        </w:rPr>
      </w:pPr>
      <w:bookmarkStart w:id="0" w:name="_GoBack"/>
      <w:bookmarkEnd w:id="0"/>
    </w:p>
    <w:p w:rsidR="009161E8" w:rsidRPr="005C2A2C" w:rsidRDefault="009161E8" w:rsidP="00DB774B">
      <w:pPr>
        <w:pStyle w:val="NoSpacing"/>
        <w:jc w:val="both"/>
        <w:rPr>
          <w:rFonts w:ascii="Times New Roman" w:hAnsi="Times New Roman" w:cs="Times New Roman"/>
        </w:rPr>
      </w:pPr>
    </w:p>
    <w:p w:rsidR="00A1363D" w:rsidRDefault="00D00FC6" w:rsidP="00D00FC6">
      <w:pPr>
        <w:pStyle w:val="NoSpacing"/>
        <w:jc w:val="center"/>
        <w:rPr>
          <w:rFonts w:ascii="Times New Roman" w:hAnsi="Times New Roman" w:cs="Times New Roman"/>
          <w:b/>
          <w:sz w:val="24"/>
          <w:szCs w:val="24"/>
          <w:u w:val="single"/>
        </w:rPr>
      </w:pPr>
      <w:r w:rsidRPr="005C2A2C">
        <w:rPr>
          <w:rFonts w:ascii="Times New Roman" w:hAnsi="Times New Roman" w:cs="Times New Roman"/>
          <w:b/>
          <w:sz w:val="24"/>
          <w:szCs w:val="24"/>
        </w:rPr>
        <w:t xml:space="preserve">          </w:t>
      </w:r>
      <w:r w:rsidR="003D076F" w:rsidRPr="005C2A2C">
        <w:rPr>
          <w:rFonts w:ascii="Times New Roman" w:hAnsi="Times New Roman" w:cs="Times New Roman"/>
          <w:b/>
          <w:sz w:val="24"/>
          <w:szCs w:val="24"/>
          <w:u w:val="single"/>
        </w:rPr>
        <w:t>Z  A  P  I  S  N  I  K</w:t>
      </w:r>
    </w:p>
    <w:p w:rsidR="00F0771C" w:rsidRPr="005C2A2C" w:rsidRDefault="00F0771C" w:rsidP="00D00FC6">
      <w:pPr>
        <w:pStyle w:val="NoSpacing"/>
        <w:jc w:val="center"/>
        <w:rPr>
          <w:rFonts w:ascii="Times New Roman" w:hAnsi="Times New Roman" w:cs="Times New Roman"/>
          <w:b/>
          <w:sz w:val="24"/>
          <w:szCs w:val="24"/>
          <w:u w:val="single"/>
        </w:rPr>
      </w:pPr>
    </w:p>
    <w:p w:rsidR="003D076F" w:rsidRPr="005C2A2C" w:rsidRDefault="00071B25" w:rsidP="00D00FC6">
      <w:pPr>
        <w:pStyle w:val="NoSpacing"/>
        <w:ind w:left="720"/>
        <w:jc w:val="center"/>
        <w:rPr>
          <w:rFonts w:ascii="Times New Roman" w:hAnsi="Times New Roman" w:cs="Times New Roman"/>
          <w:b/>
          <w:u w:val="single"/>
        </w:rPr>
      </w:pPr>
      <w:r>
        <w:rPr>
          <w:rFonts w:ascii="Times New Roman" w:hAnsi="Times New Roman" w:cs="Times New Roman"/>
          <w:b/>
          <w:u w:val="single"/>
        </w:rPr>
        <w:t>sa 12</w:t>
      </w:r>
      <w:r w:rsidR="00096B68" w:rsidRPr="005C2A2C">
        <w:rPr>
          <w:rFonts w:ascii="Times New Roman" w:hAnsi="Times New Roman" w:cs="Times New Roman"/>
          <w:b/>
          <w:u w:val="single"/>
        </w:rPr>
        <w:t xml:space="preserve">. </w:t>
      </w:r>
      <w:r w:rsidR="00954043" w:rsidRPr="005C2A2C">
        <w:rPr>
          <w:rFonts w:ascii="Times New Roman" w:hAnsi="Times New Roman" w:cs="Times New Roman"/>
          <w:b/>
          <w:u w:val="single"/>
        </w:rPr>
        <w:t>s</w:t>
      </w:r>
      <w:r w:rsidR="003D076F" w:rsidRPr="005C2A2C">
        <w:rPr>
          <w:rFonts w:ascii="Times New Roman" w:hAnsi="Times New Roman" w:cs="Times New Roman"/>
          <w:b/>
          <w:u w:val="single"/>
        </w:rPr>
        <w:t xml:space="preserve">jednice Vijeća Mjesnog </w:t>
      </w:r>
      <w:r w:rsidR="006265A8" w:rsidRPr="005C2A2C">
        <w:rPr>
          <w:rFonts w:ascii="Times New Roman" w:hAnsi="Times New Roman" w:cs="Times New Roman"/>
          <w:b/>
          <w:u w:val="single"/>
        </w:rPr>
        <w:t>o</w:t>
      </w:r>
      <w:r w:rsidR="00960E13" w:rsidRPr="005C2A2C">
        <w:rPr>
          <w:rFonts w:ascii="Times New Roman" w:hAnsi="Times New Roman" w:cs="Times New Roman"/>
          <w:b/>
          <w:u w:val="single"/>
        </w:rPr>
        <w:t xml:space="preserve">dbora </w:t>
      </w:r>
      <w:r w:rsidR="009C2F95" w:rsidRPr="005C2A2C">
        <w:rPr>
          <w:rFonts w:ascii="Times New Roman" w:hAnsi="Times New Roman" w:cs="Times New Roman"/>
          <w:b/>
          <w:u w:val="single"/>
        </w:rPr>
        <w:t>Branovec-Jalševec</w:t>
      </w:r>
      <w:r w:rsidR="006352DE" w:rsidRPr="005C2A2C">
        <w:rPr>
          <w:rFonts w:ascii="Times New Roman" w:hAnsi="Times New Roman" w:cs="Times New Roman"/>
          <w:b/>
          <w:u w:val="single"/>
        </w:rPr>
        <w:t xml:space="preserve"> održane </w:t>
      </w:r>
      <w:r>
        <w:rPr>
          <w:rFonts w:ascii="Times New Roman" w:hAnsi="Times New Roman" w:cs="Times New Roman"/>
          <w:b/>
          <w:u w:val="single"/>
        </w:rPr>
        <w:t>16</w:t>
      </w:r>
      <w:r w:rsidR="00983DD3" w:rsidRPr="005C2A2C">
        <w:rPr>
          <w:rFonts w:ascii="Times New Roman" w:hAnsi="Times New Roman" w:cs="Times New Roman"/>
          <w:b/>
          <w:u w:val="single"/>
        </w:rPr>
        <w:t>.</w:t>
      </w:r>
      <w:r>
        <w:rPr>
          <w:rFonts w:ascii="Times New Roman" w:hAnsi="Times New Roman" w:cs="Times New Roman"/>
          <w:b/>
          <w:u w:val="single"/>
        </w:rPr>
        <w:t>05</w:t>
      </w:r>
      <w:r w:rsidR="00554886" w:rsidRPr="005C2A2C">
        <w:rPr>
          <w:rFonts w:ascii="Times New Roman" w:hAnsi="Times New Roman" w:cs="Times New Roman"/>
          <w:b/>
          <w:u w:val="single"/>
        </w:rPr>
        <w:t>.</w:t>
      </w:r>
      <w:r w:rsidR="0053094E">
        <w:rPr>
          <w:rFonts w:ascii="Times New Roman" w:hAnsi="Times New Roman" w:cs="Times New Roman"/>
          <w:b/>
          <w:u w:val="single"/>
        </w:rPr>
        <w:t>2022</w:t>
      </w:r>
      <w:r w:rsidR="003D076F" w:rsidRPr="005C2A2C">
        <w:rPr>
          <w:rFonts w:ascii="Times New Roman" w:hAnsi="Times New Roman" w:cs="Times New Roman"/>
          <w:b/>
          <w:u w:val="single"/>
        </w:rPr>
        <w:t>. god.</w:t>
      </w:r>
      <w:r w:rsidR="002D1C30" w:rsidRPr="005C2A2C">
        <w:rPr>
          <w:rFonts w:ascii="Times New Roman" w:hAnsi="Times New Roman" w:cs="Times New Roman"/>
          <w:b/>
          <w:u w:val="single"/>
        </w:rPr>
        <w:t xml:space="preserve"> </w:t>
      </w:r>
      <w:r w:rsidR="00A52F72" w:rsidRPr="005C2A2C">
        <w:rPr>
          <w:rFonts w:ascii="Times New Roman" w:hAnsi="Times New Roman" w:cs="Times New Roman"/>
          <w:b/>
          <w:u w:val="single"/>
        </w:rPr>
        <w:t xml:space="preserve">s početkom </w:t>
      </w:r>
      <w:r w:rsidR="002D1C30" w:rsidRPr="005C2A2C">
        <w:rPr>
          <w:rFonts w:ascii="Times New Roman" w:hAnsi="Times New Roman" w:cs="Times New Roman"/>
          <w:b/>
          <w:u w:val="single"/>
        </w:rPr>
        <w:t xml:space="preserve">u </w:t>
      </w:r>
      <w:r>
        <w:rPr>
          <w:rFonts w:ascii="Times New Roman" w:hAnsi="Times New Roman" w:cs="Times New Roman"/>
          <w:b/>
          <w:u w:val="single"/>
        </w:rPr>
        <w:t>19</w:t>
      </w:r>
      <w:r w:rsidR="006D6E27" w:rsidRPr="005C2A2C">
        <w:rPr>
          <w:rFonts w:ascii="Times New Roman" w:hAnsi="Times New Roman" w:cs="Times New Roman"/>
          <w:b/>
          <w:u w:val="single"/>
        </w:rPr>
        <w:t>:00</w:t>
      </w:r>
      <w:r w:rsidR="00554886" w:rsidRPr="005C2A2C">
        <w:rPr>
          <w:rFonts w:ascii="Times New Roman" w:hAnsi="Times New Roman" w:cs="Times New Roman"/>
          <w:b/>
          <w:u w:val="single"/>
        </w:rPr>
        <w:t xml:space="preserve"> </w:t>
      </w:r>
      <w:r w:rsidR="00096B68" w:rsidRPr="005C2A2C">
        <w:rPr>
          <w:rFonts w:ascii="Times New Roman" w:hAnsi="Times New Roman" w:cs="Times New Roman"/>
          <w:b/>
          <w:u w:val="single"/>
        </w:rPr>
        <w:t>sati</w:t>
      </w:r>
    </w:p>
    <w:p w:rsidR="00554886" w:rsidRPr="005C2A2C" w:rsidRDefault="00554886" w:rsidP="008E24F1">
      <w:pPr>
        <w:pStyle w:val="NoSpacing"/>
        <w:jc w:val="both"/>
        <w:rPr>
          <w:rFonts w:ascii="Times New Roman" w:hAnsi="Times New Roman" w:cs="Times New Roman"/>
          <w:b/>
        </w:rPr>
      </w:pPr>
    </w:p>
    <w:p w:rsidR="003D076F" w:rsidRPr="005C2A2C" w:rsidRDefault="008E24F1" w:rsidP="008E24F1">
      <w:pPr>
        <w:pStyle w:val="NoSpacing"/>
        <w:jc w:val="both"/>
        <w:rPr>
          <w:rFonts w:ascii="Times New Roman" w:hAnsi="Times New Roman" w:cs="Times New Roman"/>
        </w:rPr>
      </w:pPr>
      <w:r w:rsidRPr="005C2A2C">
        <w:rPr>
          <w:rFonts w:ascii="Times New Roman" w:hAnsi="Times New Roman" w:cs="Times New Roman"/>
          <w:b/>
        </w:rPr>
        <w:t>Nazočni članovi V</w:t>
      </w:r>
      <w:r w:rsidR="003D076F" w:rsidRPr="005C2A2C">
        <w:rPr>
          <w:rFonts w:ascii="Times New Roman" w:hAnsi="Times New Roman" w:cs="Times New Roman"/>
          <w:b/>
        </w:rPr>
        <w:t>ijeća</w:t>
      </w:r>
      <w:r w:rsidR="003D076F" w:rsidRPr="005C2A2C">
        <w:rPr>
          <w:rFonts w:ascii="Times New Roman" w:hAnsi="Times New Roman" w:cs="Times New Roman"/>
        </w:rPr>
        <w:t xml:space="preserve">: </w:t>
      </w:r>
    </w:p>
    <w:p w:rsidR="006352DE" w:rsidRPr="005C2A2C" w:rsidRDefault="006352DE" w:rsidP="003D076F">
      <w:pPr>
        <w:pStyle w:val="NoSpacing"/>
        <w:ind w:left="708"/>
        <w:jc w:val="both"/>
        <w:rPr>
          <w:rFonts w:ascii="Times New Roman" w:hAnsi="Times New Roman" w:cs="Times New Roman"/>
        </w:rPr>
      </w:pPr>
      <w:r w:rsidRPr="005C2A2C">
        <w:rPr>
          <w:rFonts w:ascii="Times New Roman" w:hAnsi="Times New Roman" w:cs="Times New Roman"/>
        </w:rPr>
        <w:t>g.</w:t>
      </w:r>
      <w:r w:rsidR="00246FFC" w:rsidRPr="005C2A2C">
        <w:rPr>
          <w:rFonts w:ascii="Times New Roman" w:hAnsi="Times New Roman" w:cs="Times New Roman"/>
        </w:rPr>
        <w:t xml:space="preserve"> </w:t>
      </w:r>
      <w:r w:rsidR="002D39CB" w:rsidRPr="005C2A2C">
        <w:rPr>
          <w:rFonts w:ascii="Times New Roman" w:hAnsi="Times New Roman" w:cs="Times New Roman"/>
        </w:rPr>
        <w:t>Hrvoje Horvat</w:t>
      </w:r>
      <w:r w:rsidRPr="005C2A2C">
        <w:rPr>
          <w:rFonts w:ascii="Times New Roman" w:hAnsi="Times New Roman" w:cs="Times New Roman"/>
        </w:rPr>
        <w:t>, predsjednik VMO;</w:t>
      </w:r>
      <w:r w:rsidR="00387EA7" w:rsidRPr="005C2A2C">
        <w:rPr>
          <w:rFonts w:ascii="Times New Roman" w:hAnsi="Times New Roman" w:cs="Times New Roman"/>
        </w:rPr>
        <w:t xml:space="preserve"> g. </w:t>
      </w:r>
      <w:r w:rsidR="002D39CB" w:rsidRPr="005C2A2C">
        <w:rPr>
          <w:rFonts w:ascii="Times New Roman" w:hAnsi="Times New Roman" w:cs="Times New Roman"/>
        </w:rPr>
        <w:t>Anto Stanić</w:t>
      </w:r>
      <w:r w:rsidR="00387EA7" w:rsidRPr="005C2A2C">
        <w:rPr>
          <w:rFonts w:ascii="Times New Roman" w:hAnsi="Times New Roman" w:cs="Times New Roman"/>
        </w:rPr>
        <w:t>, potpredsjednik VMO</w:t>
      </w:r>
      <w:r w:rsidRPr="005C2A2C">
        <w:rPr>
          <w:rFonts w:ascii="Times New Roman" w:hAnsi="Times New Roman" w:cs="Times New Roman"/>
        </w:rPr>
        <w:t xml:space="preserve"> </w:t>
      </w:r>
      <w:r w:rsidR="009C2F95" w:rsidRPr="005C2A2C">
        <w:rPr>
          <w:rFonts w:ascii="Times New Roman" w:hAnsi="Times New Roman" w:cs="Times New Roman"/>
        </w:rPr>
        <w:t>g.</w:t>
      </w:r>
      <w:r w:rsidR="00246FFC" w:rsidRPr="005C2A2C">
        <w:rPr>
          <w:rFonts w:ascii="Times New Roman" w:hAnsi="Times New Roman" w:cs="Times New Roman"/>
        </w:rPr>
        <w:t xml:space="preserve"> </w:t>
      </w:r>
      <w:r w:rsidR="002D39CB" w:rsidRPr="005C2A2C">
        <w:rPr>
          <w:rFonts w:ascii="Times New Roman" w:hAnsi="Times New Roman" w:cs="Times New Roman"/>
        </w:rPr>
        <w:t>Ivan Furdin</w:t>
      </w:r>
      <w:r w:rsidRPr="005C2A2C">
        <w:rPr>
          <w:rFonts w:ascii="Times New Roman" w:hAnsi="Times New Roman" w:cs="Times New Roman"/>
        </w:rPr>
        <w:t xml:space="preserve">, </w:t>
      </w:r>
      <w:r w:rsidR="00FE6299" w:rsidRPr="005C2A2C">
        <w:rPr>
          <w:rFonts w:ascii="Times New Roman" w:hAnsi="Times New Roman" w:cs="Times New Roman"/>
        </w:rPr>
        <w:t>član</w:t>
      </w:r>
      <w:r w:rsidRPr="005C2A2C">
        <w:rPr>
          <w:rFonts w:ascii="Times New Roman" w:hAnsi="Times New Roman" w:cs="Times New Roman"/>
        </w:rPr>
        <w:t xml:space="preserve"> VM</w:t>
      </w:r>
      <w:r w:rsidR="00387EA7" w:rsidRPr="005C2A2C">
        <w:rPr>
          <w:rFonts w:ascii="Times New Roman" w:hAnsi="Times New Roman" w:cs="Times New Roman"/>
        </w:rPr>
        <w:t>O</w:t>
      </w:r>
      <w:r w:rsidR="00F33486" w:rsidRPr="005C2A2C">
        <w:rPr>
          <w:rFonts w:ascii="Times New Roman" w:hAnsi="Times New Roman" w:cs="Times New Roman"/>
        </w:rPr>
        <w:t xml:space="preserve">, </w:t>
      </w:r>
      <w:r w:rsidR="00A32C4B" w:rsidRPr="005C2A2C">
        <w:rPr>
          <w:rFonts w:ascii="Times New Roman" w:hAnsi="Times New Roman" w:cs="Times New Roman"/>
        </w:rPr>
        <w:t>g.</w:t>
      </w:r>
      <w:r w:rsidR="00246FFC" w:rsidRPr="005C2A2C">
        <w:rPr>
          <w:rFonts w:ascii="Times New Roman" w:hAnsi="Times New Roman" w:cs="Times New Roman"/>
        </w:rPr>
        <w:t xml:space="preserve"> </w:t>
      </w:r>
      <w:r w:rsidR="002D39CB" w:rsidRPr="005C2A2C">
        <w:rPr>
          <w:rFonts w:ascii="Times New Roman" w:hAnsi="Times New Roman" w:cs="Times New Roman"/>
        </w:rPr>
        <w:t>Slavko Oklješa</w:t>
      </w:r>
      <w:r w:rsidR="00A32C4B" w:rsidRPr="005C2A2C">
        <w:rPr>
          <w:rFonts w:ascii="Times New Roman" w:hAnsi="Times New Roman" w:cs="Times New Roman"/>
        </w:rPr>
        <w:t xml:space="preserve">, član VMO, </w:t>
      </w:r>
      <w:r w:rsidR="006E668C" w:rsidRPr="005C2A2C">
        <w:rPr>
          <w:rFonts w:ascii="Times New Roman" w:hAnsi="Times New Roman" w:cs="Times New Roman"/>
        </w:rPr>
        <w:t>g.</w:t>
      </w:r>
      <w:r w:rsidR="00246FFC" w:rsidRPr="005C2A2C">
        <w:rPr>
          <w:rFonts w:ascii="Times New Roman" w:hAnsi="Times New Roman" w:cs="Times New Roman"/>
        </w:rPr>
        <w:t xml:space="preserve"> </w:t>
      </w:r>
      <w:r w:rsidR="002D39CB" w:rsidRPr="005C2A2C">
        <w:rPr>
          <w:rFonts w:ascii="Times New Roman" w:hAnsi="Times New Roman" w:cs="Times New Roman"/>
        </w:rPr>
        <w:t>Željko Puđak</w:t>
      </w:r>
      <w:r w:rsidR="006E668C" w:rsidRPr="005C2A2C">
        <w:rPr>
          <w:rFonts w:ascii="Times New Roman" w:hAnsi="Times New Roman" w:cs="Times New Roman"/>
        </w:rPr>
        <w:t xml:space="preserve"> </w:t>
      </w:r>
      <w:r w:rsidR="00246FFC" w:rsidRPr="005C2A2C">
        <w:rPr>
          <w:rFonts w:ascii="Times New Roman" w:hAnsi="Times New Roman" w:cs="Times New Roman"/>
        </w:rPr>
        <w:t>član VMO.</w:t>
      </w:r>
    </w:p>
    <w:p w:rsidR="00246FFC" w:rsidRPr="005C2A2C" w:rsidRDefault="00246FFC" w:rsidP="003D076F">
      <w:pPr>
        <w:pStyle w:val="NoSpacing"/>
        <w:ind w:left="708"/>
        <w:jc w:val="both"/>
        <w:rPr>
          <w:rFonts w:ascii="Times New Roman" w:hAnsi="Times New Roman" w:cs="Times New Roman"/>
        </w:rPr>
      </w:pPr>
    </w:p>
    <w:p w:rsidR="00A32C4B" w:rsidRPr="005C2A2C" w:rsidRDefault="00A32C4B" w:rsidP="00A32C4B">
      <w:pPr>
        <w:pStyle w:val="NoSpacing"/>
        <w:jc w:val="both"/>
        <w:rPr>
          <w:rFonts w:ascii="Times New Roman" w:hAnsi="Times New Roman" w:cs="Times New Roman"/>
        </w:rPr>
      </w:pPr>
      <w:r w:rsidRPr="005C2A2C">
        <w:rPr>
          <w:rFonts w:ascii="Times New Roman" w:hAnsi="Times New Roman" w:cs="Times New Roman"/>
          <w:b/>
        </w:rPr>
        <w:t>Nenazočni članovi Vijeća</w:t>
      </w:r>
      <w:r w:rsidRPr="005C2A2C">
        <w:rPr>
          <w:rFonts w:ascii="Times New Roman" w:hAnsi="Times New Roman" w:cs="Times New Roman"/>
        </w:rPr>
        <w:t xml:space="preserve">: </w:t>
      </w:r>
    </w:p>
    <w:p w:rsidR="00960E13" w:rsidRPr="005C2A2C" w:rsidRDefault="00C90C25" w:rsidP="008E24F1">
      <w:pPr>
        <w:pStyle w:val="NoSpacing"/>
        <w:jc w:val="both"/>
        <w:rPr>
          <w:rFonts w:ascii="Times New Roman" w:hAnsi="Times New Roman" w:cs="Times New Roman"/>
        </w:rPr>
      </w:pPr>
      <w:r w:rsidRPr="005C2A2C">
        <w:rPr>
          <w:rFonts w:ascii="Times New Roman" w:hAnsi="Times New Roman" w:cs="Times New Roman"/>
          <w:b/>
        </w:rPr>
        <w:t>Na sjednic</w:t>
      </w:r>
      <w:r w:rsidR="006352DE" w:rsidRPr="005C2A2C">
        <w:rPr>
          <w:rFonts w:ascii="Times New Roman" w:hAnsi="Times New Roman" w:cs="Times New Roman"/>
          <w:b/>
        </w:rPr>
        <w:t>i</w:t>
      </w:r>
      <w:r w:rsidRPr="005C2A2C">
        <w:rPr>
          <w:rFonts w:ascii="Times New Roman" w:hAnsi="Times New Roman" w:cs="Times New Roman"/>
          <w:b/>
        </w:rPr>
        <w:t xml:space="preserve"> su bili nazočni</w:t>
      </w:r>
      <w:r w:rsidR="00FE2071" w:rsidRPr="005C2A2C">
        <w:rPr>
          <w:rFonts w:ascii="Times New Roman" w:hAnsi="Times New Roman" w:cs="Times New Roman"/>
          <w:b/>
        </w:rPr>
        <w:t xml:space="preserve">: </w:t>
      </w:r>
    </w:p>
    <w:p w:rsidR="002453DA" w:rsidRPr="005C2A2C" w:rsidRDefault="008E24F1" w:rsidP="008E24F1">
      <w:pPr>
        <w:pStyle w:val="NoSpacing"/>
        <w:jc w:val="both"/>
        <w:rPr>
          <w:rFonts w:ascii="Times New Roman" w:hAnsi="Times New Roman" w:cs="Times New Roman"/>
          <w:b/>
        </w:rPr>
      </w:pPr>
      <w:r w:rsidRPr="005C2A2C">
        <w:rPr>
          <w:rFonts w:ascii="Times New Roman" w:hAnsi="Times New Roman" w:cs="Times New Roman"/>
          <w:b/>
        </w:rPr>
        <w:t>Sjednicom Vijeća predsjedava:</w:t>
      </w:r>
    </w:p>
    <w:p w:rsidR="00F16EE8" w:rsidRPr="005C2A2C" w:rsidRDefault="00F16EE8" w:rsidP="008E24F1">
      <w:pPr>
        <w:pStyle w:val="NoSpacing"/>
        <w:jc w:val="both"/>
        <w:rPr>
          <w:rFonts w:ascii="Times New Roman" w:hAnsi="Times New Roman" w:cs="Times New Roman"/>
          <w:b/>
        </w:rPr>
      </w:pPr>
    </w:p>
    <w:p w:rsidR="008E24F1" w:rsidRPr="005C2A2C" w:rsidRDefault="008E24F1" w:rsidP="002453DA">
      <w:pPr>
        <w:pStyle w:val="NoSpacing"/>
        <w:ind w:firstLine="708"/>
        <w:jc w:val="both"/>
        <w:rPr>
          <w:rFonts w:ascii="Times New Roman" w:hAnsi="Times New Roman" w:cs="Times New Roman"/>
        </w:rPr>
      </w:pPr>
      <w:r w:rsidRPr="005C2A2C">
        <w:rPr>
          <w:rFonts w:ascii="Times New Roman" w:hAnsi="Times New Roman" w:cs="Times New Roman"/>
          <w:b/>
        </w:rPr>
        <w:t xml:space="preserve"> </w:t>
      </w:r>
      <w:r w:rsidRPr="005C2A2C">
        <w:rPr>
          <w:rFonts w:ascii="Times New Roman" w:hAnsi="Times New Roman" w:cs="Times New Roman"/>
        </w:rPr>
        <w:t>g.</w:t>
      </w:r>
      <w:r w:rsidR="00246FFC" w:rsidRPr="005C2A2C">
        <w:rPr>
          <w:rFonts w:ascii="Times New Roman" w:hAnsi="Times New Roman" w:cs="Times New Roman"/>
        </w:rPr>
        <w:t xml:space="preserve"> </w:t>
      </w:r>
      <w:r w:rsidR="002D39CB" w:rsidRPr="005C2A2C">
        <w:rPr>
          <w:rFonts w:ascii="Times New Roman" w:hAnsi="Times New Roman" w:cs="Times New Roman"/>
        </w:rPr>
        <w:t>Hrvoje Horvat</w:t>
      </w:r>
      <w:r w:rsidRPr="005C2A2C">
        <w:rPr>
          <w:rFonts w:ascii="Times New Roman" w:hAnsi="Times New Roman" w:cs="Times New Roman"/>
        </w:rPr>
        <w:t>, predsjednik VMO</w:t>
      </w:r>
    </w:p>
    <w:p w:rsidR="00F16EE8" w:rsidRPr="005C2A2C" w:rsidRDefault="00F16EE8" w:rsidP="002453DA">
      <w:pPr>
        <w:pStyle w:val="NoSpacing"/>
        <w:ind w:firstLine="708"/>
        <w:jc w:val="both"/>
        <w:rPr>
          <w:rFonts w:ascii="Times New Roman" w:hAnsi="Times New Roman" w:cs="Times New Roman"/>
        </w:rPr>
      </w:pPr>
    </w:p>
    <w:p w:rsidR="002453DA" w:rsidRPr="005C2A2C" w:rsidRDefault="008E24F1" w:rsidP="008E24F1">
      <w:pPr>
        <w:pStyle w:val="NoSpacing"/>
        <w:jc w:val="both"/>
        <w:rPr>
          <w:rFonts w:ascii="Times New Roman" w:hAnsi="Times New Roman" w:cs="Times New Roman"/>
          <w:b/>
        </w:rPr>
      </w:pPr>
      <w:r w:rsidRPr="005C2A2C">
        <w:rPr>
          <w:rFonts w:ascii="Times New Roman" w:hAnsi="Times New Roman" w:cs="Times New Roman"/>
          <w:b/>
        </w:rPr>
        <w:t xml:space="preserve">Zapisnik vodi: </w:t>
      </w:r>
    </w:p>
    <w:p w:rsidR="00F16EE8" w:rsidRPr="005C2A2C" w:rsidRDefault="00F16EE8" w:rsidP="008E24F1">
      <w:pPr>
        <w:pStyle w:val="NoSpacing"/>
        <w:jc w:val="both"/>
        <w:rPr>
          <w:rFonts w:ascii="Times New Roman" w:hAnsi="Times New Roman" w:cs="Times New Roman"/>
          <w:b/>
        </w:rPr>
      </w:pPr>
    </w:p>
    <w:p w:rsidR="008E24F1" w:rsidRPr="005C2A2C" w:rsidRDefault="008E24F1" w:rsidP="002453DA">
      <w:pPr>
        <w:pStyle w:val="NoSpacing"/>
        <w:ind w:firstLine="708"/>
        <w:jc w:val="both"/>
        <w:rPr>
          <w:rFonts w:ascii="Times New Roman" w:hAnsi="Times New Roman" w:cs="Times New Roman"/>
        </w:rPr>
      </w:pPr>
      <w:r w:rsidRPr="005C2A2C">
        <w:rPr>
          <w:rFonts w:ascii="Times New Roman" w:hAnsi="Times New Roman" w:cs="Times New Roman"/>
        </w:rPr>
        <w:t xml:space="preserve">g. </w:t>
      </w:r>
      <w:r w:rsidR="00246FFC" w:rsidRPr="005C2A2C">
        <w:rPr>
          <w:rFonts w:ascii="Times New Roman" w:hAnsi="Times New Roman" w:cs="Times New Roman"/>
        </w:rPr>
        <w:t>Hrvoje Horvat</w:t>
      </w:r>
      <w:r w:rsidR="00143AEB" w:rsidRPr="005C2A2C">
        <w:rPr>
          <w:rFonts w:ascii="Times New Roman" w:hAnsi="Times New Roman" w:cs="Times New Roman"/>
        </w:rPr>
        <w:t xml:space="preserve">, </w:t>
      </w:r>
      <w:r w:rsidR="0030772B" w:rsidRPr="005C2A2C">
        <w:rPr>
          <w:rFonts w:ascii="Times New Roman" w:hAnsi="Times New Roman" w:cs="Times New Roman"/>
        </w:rPr>
        <w:t>predsjednik</w:t>
      </w:r>
      <w:r w:rsidR="00A52F72" w:rsidRPr="005C2A2C">
        <w:rPr>
          <w:rFonts w:ascii="Times New Roman" w:hAnsi="Times New Roman" w:cs="Times New Roman"/>
        </w:rPr>
        <w:t xml:space="preserve"> VMO</w:t>
      </w:r>
    </w:p>
    <w:p w:rsidR="000D22D1" w:rsidRPr="005C2A2C" w:rsidRDefault="000D22D1" w:rsidP="000D22D1">
      <w:pPr>
        <w:pStyle w:val="NoSpacing"/>
        <w:jc w:val="both"/>
        <w:rPr>
          <w:rFonts w:ascii="Times New Roman" w:hAnsi="Times New Roman" w:cs="Times New Roman"/>
        </w:rPr>
      </w:pPr>
    </w:p>
    <w:p w:rsidR="008E24F1" w:rsidRPr="005C2A2C" w:rsidRDefault="00FD477A" w:rsidP="00B21700">
      <w:pPr>
        <w:pStyle w:val="NoSpacing"/>
        <w:ind w:firstLine="708"/>
        <w:jc w:val="both"/>
        <w:rPr>
          <w:rFonts w:ascii="Times New Roman" w:hAnsi="Times New Roman" w:cs="Times New Roman"/>
        </w:rPr>
      </w:pPr>
      <w:r w:rsidRPr="005C2A2C">
        <w:rPr>
          <w:rFonts w:ascii="Times New Roman" w:hAnsi="Times New Roman" w:cs="Times New Roman"/>
        </w:rPr>
        <w:t>Predsjednik V</w:t>
      </w:r>
      <w:r w:rsidR="0038234F" w:rsidRPr="005C2A2C">
        <w:rPr>
          <w:rFonts w:ascii="Times New Roman" w:hAnsi="Times New Roman" w:cs="Times New Roman"/>
        </w:rPr>
        <w:t>ijeća je pozdravio sve nazočne i ko</w:t>
      </w:r>
      <w:r w:rsidRPr="005C2A2C">
        <w:rPr>
          <w:rFonts w:ascii="Times New Roman" w:hAnsi="Times New Roman" w:cs="Times New Roman"/>
        </w:rPr>
        <w:t xml:space="preserve">nstatirao da je na </w:t>
      </w:r>
      <w:r w:rsidR="006E668C" w:rsidRPr="005C2A2C">
        <w:rPr>
          <w:rFonts w:ascii="Times New Roman" w:hAnsi="Times New Roman" w:cs="Times New Roman"/>
        </w:rPr>
        <w:t xml:space="preserve">sjednici nazočno </w:t>
      </w:r>
      <w:r w:rsidR="00B21700" w:rsidRPr="005C2A2C">
        <w:rPr>
          <w:rFonts w:ascii="Times New Roman" w:hAnsi="Times New Roman" w:cs="Times New Roman"/>
        </w:rPr>
        <w:t>5 od ukupno 5</w:t>
      </w:r>
      <w:r w:rsidR="008220FE" w:rsidRPr="005C2A2C">
        <w:rPr>
          <w:rFonts w:ascii="Times New Roman" w:hAnsi="Times New Roman" w:cs="Times New Roman"/>
        </w:rPr>
        <w:t xml:space="preserve"> članova Vijeća </w:t>
      </w:r>
      <w:r w:rsidR="00C328CA" w:rsidRPr="005C2A2C">
        <w:rPr>
          <w:rFonts w:ascii="Times New Roman" w:hAnsi="Times New Roman" w:cs="Times New Roman"/>
        </w:rPr>
        <w:t xml:space="preserve">što </w:t>
      </w:r>
      <w:r w:rsidR="0003296B" w:rsidRPr="005C2A2C">
        <w:rPr>
          <w:rFonts w:ascii="Times New Roman" w:hAnsi="Times New Roman" w:cs="Times New Roman"/>
        </w:rPr>
        <w:t>znači</w:t>
      </w:r>
      <w:r w:rsidR="00756C05" w:rsidRPr="005C2A2C">
        <w:rPr>
          <w:rFonts w:ascii="Times New Roman" w:hAnsi="Times New Roman" w:cs="Times New Roman"/>
        </w:rPr>
        <w:t xml:space="preserve"> </w:t>
      </w:r>
      <w:r w:rsidR="00C328CA" w:rsidRPr="005C2A2C">
        <w:rPr>
          <w:rFonts w:ascii="Times New Roman" w:hAnsi="Times New Roman" w:cs="Times New Roman"/>
        </w:rPr>
        <w:t>da Vijeće može prav</w:t>
      </w:r>
      <w:r w:rsidRPr="005C2A2C">
        <w:rPr>
          <w:rFonts w:ascii="Times New Roman" w:hAnsi="Times New Roman" w:cs="Times New Roman"/>
        </w:rPr>
        <w:t>ovaljano odlučivati</w:t>
      </w:r>
      <w:r w:rsidR="006265A8" w:rsidRPr="005C2A2C">
        <w:rPr>
          <w:rFonts w:ascii="Times New Roman" w:hAnsi="Times New Roman" w:cs="Times New Roman"/>
        </w:rPr>
        <w:t xml:space="preserve"> te</w:t>
      </w:r>
      <w:r w:rsidR="001A0DF2" w:rsidRPr="005C2A2C">
        <w:rPr>
          <w:rFonts w:ascii="Times New Roman" w:hAnsi="Times New Roman" w:cs="Times New Roman"/>
        </w:rPr>
        <w:t xml:space="preserve"> je</w:t>
      </w:r>
      <w:r w:rsidR="006265A8" w:rsidRPr="005C2A2C">
        <w:rPr>
          <w:rFonts w:ascii="Times New Roman" w:hAnsi="Times New Roman" w:cs="Times New Roman"/>
        </w:rPr>
        <w:t xml:space="preserve"> </w:t>
      </w:r>
      <w:r w:rsidR="00A23464" w:rsidRPr="005C2A2C">
        <w:rPr>
          <w:rFonts w:ascii="Times New Roman" w:hAnsi="Times New Roman" w:cs="Times New Roman"/>
        </w:rPr>
        <w:t>otvo</w:t>
      </w:r>
      <w:r w:rsidR="001A0DF2" w:rsidRPr="005C2A2C">
        <w:rPr>
          <w:rFonts w:ascii="Times New Roman" w:hAnsi="Times New Roman" w:cs="Times New Roman"/>
        </w:rPr>
        <w:t>rio</w:t>
      </w:r>
      <w:r w:rsidR="00960E13" w:rsidRPr="005C2A2C">
        <w:rPr>
          <w:rFonts w:ascii="Times New Roman" w:hAnsi="Times New Roman" w:cs="Times New Roman"/>
        </w:rPr>
        <w:t xml:space="preserve"> </w:t>
      </w:r>
      <w:r w:rsidR="00071B25">
        <w:rPr>
          <w:rFonts w:ascii="Times New Roman" w:hAnsi="Times New Roman" w:cs="Times New Roman"/>
        </w:rPr>
        <w:t>12</w:t>
      </w:r>
      <w:r w:rsidR="00C328CA" w:rsidRPr="005C2A2C">
        <w:rPr>
          <w:rFonts w:ascii="Times New Roman" w:hAnsi="Times New Roman" w:cs="Times New Roman"/>
        </w:rPr>
        <w:t>. sjednicu Vijeća Mjesnog odbora</w:t>
      </w:r>
      <w:r w:rsidR="00A17B48" w:rsidRPr="005C2A2C">
        <w:rPr>
          <w:rFonts w:ascii="Times New Roman" w:hAnsi="Times New Roman" w:cs="Times New Roman"/>
        </w:rPr>
        <w:t xml:space="preserve"> </w:t>
      </w:r>
      <w:r w:rsidR="00B21700" w:rsidRPr="005C2A2C">
        <w:rPr>
          <w:rFonts w:ascii="Times New Roman" w:hAnsi="Times New Roman" w:cs="Times New Roman"/>
        </w:rPr>
        <w:t>Branovec-Jalševec</w:t>
      </w:r>
      <w:r w:rsidR="00A17B48" w:rsidRPr="005C2A2C">
        <w:rPr>
          <w:rFonts w:ascii="Times New Roman" w:hAnsi="Times New Roman" w:cs="Times New Roman"/>
        </w:rPr>
        <w:t>.</w:t>
      </w:r>
    </w:p>
    <w:p w:rsidR="00B21700" w:rsidRPr="005C2A2C" w:rsidRDefault="00B21700" w:rsidP="00B21700">
      <w:pPr>
        <w:pStyle w:val="NoSpacing"/>
        <w:ind w:firstLine="708"/>
        <w:jc w:val="both"/>
        <w:rPr>
          <w:rFonts w:ascii="Times New Roman" w:hAnsi="Times New Roman" w:cs="Times New Roman"/>
        </w:rPr>
      </w:pPr>
    </w:p>
    <w:p w:rsidR="00B21700" w:rsidRPr="005C2A2C" w:rsidRDefault="00B21700" w:rsidP="00B21700">
      <w:pPr>
        <w:rPr>
          <w:sz w:val="22"/>
          <w:szCs w:val="22"/>
        </w:rPr>
      </w:pPr>
      <w:r w:rsidRPr="005C2A2C">
        <w:rPr>
          <w:sz w:val="22"/>
          <w:szCs w:val="22"/>
        </w:rPr>
        <w:t xml:space="preserve">Bez rasprave, </w:t>
      </w:r>
      <w:r w:rsidRPr="005C2A2C">
        <w:rPr>
          <w:i/>
          <w:sz w:val="22"/>
          <w:szCs w:val="22"/>
        </w:rPr>
        <w:t>jednoglasno,</w:t>
      </w:r>
      <w:r w:rsidRPr="005C2A2C">
        <w:rPr>
          <w:sz w:val="22"/>
          <w:szCs w:val="22"/>
        </w:rPr>
        <w:t xml:space="preserve"> Vi</w:t>
      </w:r>
      <w:r w:rsidR="006F03AE" w:rsidRPr="005C2A2C">
        <w:rPr>
          <w:sz w:val="22"/>
          <w:szCs w:val="22"/>
        </w:rPr>
        <w:t>jeće prihvaća tekst zapisnika</w:t>
      </w:r>
      <w:r w:rsidR="00071B25">
        <w:rPr>
          <w:sz w:val="22"/>
          <w:szCs w:val="22"/>
        </w:rPr>
        <w:t xml:space="preserve"> 11</w:t>
      </w:r>
      <w:r w:rsidRPr="005C2A2C">
        <w:rPr>
          <w:sz w:val="22"/>
          <w:szCs w:val="22"/>
        </w:rPr>
        <w:t xml:space="preserve">. sjednice </w:t>
      </w:r>
      <w:r w:rsidR="004B2E44" w:rsidRPr="005C2A2C">
        <w:rPr>
          <w:sz w:val="22"/>
          <w:szCs w:val="22"/>
        </w:rPr>
        <w:t>V</w:t>
      </w:r>
      <w:r w:rsidR="0053094E">
        <w:rPr>
          <w:sz w:val="22"/>
          <w:szCs w:val="22"/>
        </w:rPr>
        <w:t xml:space="preserve">ijeća, održane </w:t>
      </w:r>
      <w:r w:rsidR="00071B25">
        <w:rPr>
          <w:sz w:val="22"/>
          <w:szCs w:val="22"/>
        </w:rPr>
        <w:t>25.04</w:t>
      </w:r>
      <w:r w:rsidR="0053094E">
        <w:rPr>
          <w:sz w:val="22"/>
          <w:szCs w:val="22"/>
        </w:rPr>
        <w:t>.2022</w:t>
      </w:r>
      <w:r w:rsidRPr="005C2A2C">
        <w:rPr>
          <w:sz w:val="22"/>
          <w:szCs w:val="22"/>
        </w:rPr>
        <w:t>.</w:t>
      </w:r>
    </w:p>
    <w:p w:rsidR="00907F70" w:rsidRDefault="00907F70" w:rsidP="00071B25">
      <w:pPr>
        <w:pStyle w:val="NoSpacing"/>
        <w:jc w:val="both"/>
        <w:rPr>
          <w:rFonts w:ascii="Times New Roman" w:hAnsi="Times New Roman" w:cs="Times New Roman"/>
        </w:rPr>
      </w:pPr>
    </w:p>
    <w:p w:rsidR="00071B25" w:rsidRPr="00071B25" w:rsidRDefault="00071B25" w:rsidP="00071B25">
      <w:pPr>
        <w:jc w:val="both"/>
        <w:rPr>
          <w:sz w:val="22"/>
          <w:szCs w:val="22"/>
        </w:rPr>
      </w:pPr>
      <w:r w:rsidRPr="00071B25">
        <w:rPr>
          <w:sz w:val="22"/>
          <w:szCs w:val="22"/>
        </w:rPr>
        <w:t>Predsjednik predlaže dnevni red kao u pozivu uz devet dopunskih točaka.</w:t>
      </w:r>
    </w:p>
    <w:p w:rsidR="00071B25" w:rsidRPr="00E463D6" w:rsidRDefault="00071B25" w:rsidP="00071B25">
      <w:pPr>
        <w:jc w:val="both"/>
      </w:pPr>
    </w:p>
    <w:p w:rsidR="00071B25" w:rsidRDefault="00071B25" w:rsidP="00071B25">
      <w:pPr>
        <w:jc w:val="both"/>
      </w:pPr>
    </w:p>
    <w:p w:rsidR="002F79D7" w:rsidRPr="00E463D6" w:rsidRDefault="002F79D7" w:rsidP="00071B25">
      <w:pPr>
        <w:jc w:val="both"/>
      </w:pPr>
    </w:p>
    <w:p w:rsidR="00071B25" w:rsidRDefault="00071B25" w:rsidP="00071B25">
      <w:pPr>
        <w:spacing w:after="160" w:line="254" w:lineRule="auto"/>
        <w:jc w:val="center"/>
        <w:rPr>
          <w:b/>
          <w:sz w:val="28"/>
        </w:rPr>
      </w:pPr>
      <w:r w:rsidRPr="00E463D6">
        <w:t xml:space="preserve"> </w:t>
      </w:r>
      <w:r w:rsidRPr="00E463D6">
        <w:rPr>
          <w:b/>
          <w:sz w:val="28"/>
        </w:rPr>
        <w:t>DOPUNA DNEVNOG REDA</w:t>
      </w:r>
    </w:p>
    <w:p w:rsidR="002F79D7" w:rsidRPr="00E463D6" w:rsidRDefault="002F79D7" w:rsidP="00071B25">
      <w:pPr>
        <w:spacing w:after="160" w:line="254" w:lineRule="auto"/>
        <w:jc w:val="center"/>
        <w:rPr>
          <w:b/>
          <w:sz w:val="28"/>
        </w:rPr>
      </w:pPr>
    </w:p>
    <w:p w:rsidR="00071B25" w:rsidRPr="002F79D7" w:rsidRDefault="00071B25" w:rsidP="00071B25">
      <w:pPr>
        <w:numPr>
          <w:ilvl w:val="0"/>
          <w:numId w:val="20"/>
        </w:numPr>
        <w:autoSpaceDE/>
        <w:autoSpaceDN/>
        <w:spacing w:after="160" w:line="259" w:lineRule="auto"/>
        <w:contextualSpacing/>
        <w:jc w:val="both"/>
      </w:pPr>
      <w:r w:rsidRPr="002F79D7">
        <w:t>Očitovanje o mogućnosti pribavljanja suglsnosti za javni kanal Branovečka cesta 204-244 i 250 – projektiranje.</w:t>
      </w:r>
    </w:p>
    <w:p w:rsidR="00071B25" w:rsidRPr="002F79D7" w:rsidRDefault="00071B25" w:rsidP="00071B25">
      <w:pPr>
        <w:numPr>
          <w:ilvl w:val="0"/>
          <w:numId w:val="20"/>
        </w:numPr>
        <w:autoSpaceDE/>
        <w:autoSpaceDN/>
        <w:spacing w:after="160" w:line="259" w:lineRule="auto"/>
        <w:contextualSpacing/>
        <w:jc w:val="both"/>
      </w:pPr>
      <w:r w:rsidRPr="002F79D7">
        <w:t>Prijedlog zaključka o prijedlogu za postavljanje uspornika prometa na Branovečkoj cesti kod k.b. 21 – 32.</w:t>
      </w:r>
    </w:p>
    <w:p w:rsidR="00071B25" w:rsidRDefault="002F79D7" w:rsidP="00071B25">
      <w:pPr>
        <w:numPr>
          <w:ilvl w:val="0"/>
          <w:numId w:val="20"/>
        </w:numPr>
        <w:autoSpaceDE/>
        <w:autoSpaceDN/>
        <w:spacing w:after="160" w:line="259" w:lineRule="auto"/>
        <w:contextualSpacing/>
        <w:jc w:val="both"/>
      </w:pPr>
      <w:r w:rsidRPr="002F79D7">
        <w:t>Očitovanje o izgradnji povišenog nogostupa-perona na okretištu autobusa.</w:t>
      </w:r>
    </w:p>
    <w:p w:rsidR="002F79D7" w:rsidRPr="002F79D7" w:rsidRDefault="002F79D7" w:rsidP="00071B25">
      <w:pPr>
        <w:numPr>
          <w:ilvl w:val="0"/>
          <w:numId w:val="20"/>
        </w:numPr>
        <w:autoSpaceDE/>
        <w:autoSpaceDN/>
        <w:spacing w:after="160" w:line="259" w:lineRule="auto"/>
        <w:contextualSpacing/>
        <w:jc w:val="both"/>
      </w:pPr>
      <w:r w:rsidRPr="002F79D7">
        <w:t>Očitovanje o mogućnosti pribavljanja suglsnosti</w:t>
      </w:r>
      <w:r>
        <w:t xml:space="preserve"> za postavu nadstrešnice na autobusnom peronu Furdini/Mudifaji u smjeru Dubrave.</w:t>
      </w:r>
    </w:p>
    <w:p w:rsidR="00046D4C" w:rsidRDefault="00046D4C" w:rsidP="00D472A9">
      <w:pPr>
        <w:pStyle w:val="NoSpacing"/>
        <w:ind w:firstLine="708"/>
        <w:jc w:val="both"/>
        <w:rPr>
          <w:rFonts w:ascii="Times New Roman" w:hAnsi="Times New Roman" w:cs="Times New Roman"/>
        </w:rPr>
      </w:pPr>
    </w:p>
    <w:p w:rsidR="00046D4C" w:rsidRPr="005C2A2C" w:rsidRDefault="00046D4C" w:rsidP="00D472A9">
      <w:pPr>
        <w:pStyle w:val="NoSpacing"/>
        <w:ind w:firstLine="708"/>
        <w:jc w:val="both"/>
        <w:rPr>
          <w:rFonts w:ascii="Times New Roman" w:hAnsi="Times New Roman" w:cs="Times New Roman"/>
        </w:rPr>
      </w:pPr>
    </w:p>
    <w:p w:rsidR="00A814FA" w:rsidRDefault="00A814FA" w:rsidP="00ED74C3">
      <w:pPr>
        <w:pStyle w:val="NoSpacing"/>
        <w:jc w:val="center"/>
        <w:rPr>
          <w:rFonts w:ascii="Times New Roman" w:hAnsi="Times New Roman" w:cs="Times New Roman"/>
        </w:rPr>
      </w:pPr>
    </w:p>
    <w:p w:rsidR="00DD26B5" w:rsidRDefault="00DD26B5" w:rsidP="00ED74C3">
      <w:pPr>
        <w:pStyle w:val="NoSpacing"/>
        <w:jc w:val="center"/>
        <w:rPr>
          <w:rFonts w:ascii="Times New Roman" w:hAnsi="Times New Roman" w:cs="Times New Roman"/>
        </w:rPr>
      </w:pPr>
    </w:p>
    <w:p w:rsidR="002F79D7" w:rsidRDefault="002F79D7" w:rsidP="00ED74C3">
      <w:pPr>
        <w:pStyle w:val="NoSpacing"/>
        <w:jc w:val="center"/>
        <w:rPr>
          <w:rFonts w:ascii="Times New Roman" w:hAnsi="Times New Roman" w:cs="Times New Roman"/>
        </w:rPr>
      </w:pPr>
    </w:p>
    <w:p w:rsidR="002F79D7" w:rsidRPr="005C2A2C" w:rsidRDefault="002F79D7" w:rsidP="00ED74C3">
      <w:pPr>
        <w:pStyle w:val="NoSpacing"/>
        <w:jc w:val="center"/>
        <w:rPr>
          <w:rFonts w:ascii="Times New Roman" w:hAnsi="Times New Roman" w:cs="Times New Roman"/>
        </w:rPr>
      </w:pPr>
    </w:p>
    <w:p w:rsidR="00C328CA" w:rsidRPr="005C2A2C" w:rsidRDefault="00ED74C3" w:rsidP="00ED74C3">
      <w:pPr>
        <w:pStyle w:val="NoSpacing"/>
        <w:jc w:val="center"/>
        <w:rPr>
          <w:rFonts w:ascii="Times New Roman" w:hAnsi="Times New Roman" w:cs="Times New Roman"/>
        </w:rPr>
      </w:pPr>
      <w:r w:rsidRPr="005C2A2C">
        <w:rPr>
          <w:rFonts w:ascii="Times New Roman" w:hAnsi="Times New Roman" w:cs="Times New Roman"/>
        </w:rPr>
        <w:t>DNEVNI RED:</w:t>
      </w:r>
    </w:p>
    <w:p w:rsidR="00DB7BA6" w:rsidRPr="009E546B" w:rsidRDefault="00DB7BA6" w:rsidP="00DB7BA6"/>
    <w:p w:rsidR="00071B25" w:rsidRPr="00BF79DA" w:rsidRDefault="00071B25" w:rsidP="00071B25">
      <w:pPr>
        <w:numPr>
          <w:ilvl w:val="0"/>
          <w:numId w:val="19"/>
        </w:numPr>
        <w:autoSpaceDE/>
        <w:autoSpaceDN/>
      </w:pPr>
      <w:r w:rsidRPr="006F6DD0">
        <w:rPr>
          <w:lang w:eastAsia="x-none"/>
        </w:rPr>
        <w:t xml:space="preserve">Očitovanje </w:t>
      </w:r>
      <w:r>
        <w:rPr>
          <w:lang w:eastAsia="x-none"/>
        </w:rPr>
        <w:t>vezano za potrebe za domarom u objektu Mjesnog odbora.</w:t>
      </w:r>
    </w:p>
    <w:p w:rsidR="00071B25" w:rsidRDefault="00071B25" w:rsidP="00071B25">
      <w:pPr>
        <w:numPr>
          <w:ilvl w:val="0"/>
          <w:numId w:val="19"/>
        </w:numPr>
        <w:autoSpaceDE/>
        <w:autoSpaceDN/>
        <w:rPr>
          <w:i/>
          <w:lang w:eastAsia="x-none"/>
        </w:rPr>
      </w:pPr>
      <w:r>
        <w:rPr>
          <w:lang w:eastAsia="x-none"/>
        </w:rPr>
        <w:t>Prijedlog za u</w:t>
      </w:r>
      <w:r w:rsidRPr="006F6DD0">
        <w:rPr>
          <w:lang w:eastAsia="x-none"/>
        </w:rPr>
        <w:t>ređenje</w:t>
      </w:r>
      <w:r>
        <w:rPr>
          <w:lang w:eastAsia="x-none"/>
        </w:rPr>
        <w:t>m i redovitim</w:t>
      </w:r>
      <w:r w:rsidRPr="006F6DD0">
        <w:rPr>
          <w:lang w:eastAsia="x-none"/>
        </w:rPr>
        <w:t xml:space="preserve"> čišćenje</w:t>
      </w:r>
      <w:r>
        <w:rPr>
          <w:lang w:eastAsia="x-none"/>
        </w:rPr>
        <w:t>m</w:t>
      </w:r>
      <w:r w:rsidRPr="006F6DD0">
        <w:rPr>
          <w:lang w:eastAsia="x-none"/>
        </w:rPr>
        <w:t xml:space="preserve"> g</w:t>
      </w:r>
      <w:r>
        <w:rPr>
          <w:lang w:eastAsia="x-none"/>
        </w:rPr>
        <w:t xml:space="preserve">raba/kanala uz Branovečku cestu </w:t>
      </w:r>
      <w:r w:rsidRPr="00DC7B9F">
        <w:rPr>
          <w:i/>
          <w:lang w:eastAsia="x-none"/>
        </w:rPr>
        <w:t>donošenje zaključka;</w:t>
      </w:r>
    </w:p>
    <w:p w:rsidR="002F79D7" w:rsidRPr="002F79D7" w:rsidRDefault="002F79D7" w:rsidP="002F79D7">
      <w:pPr>
        <w:numPr>
          <w:ilvl w:val="0"/>
          <w:numId w:val="19"/>
        </w:numPr>
        <w:autoSpaceDE/>
        <w:autoSpaceDN/>
        <w:spacing w:after="160" w:line="259" w:lineRule="auto"/>
        <w:contextualSpacing/>
        <w:jc w:val="both"/>
      </w:pPr>
      <w:r w:rsidRPr="002F79D7">
        <w:t>Očitovanje o mogućnosti pribavljanja suglsnosti za javni kanal Branovečka cesta 204-244 i 250 – projektiranje.</w:t>
      </w:r>
    </w:p>
    <w:p w:rsidR="002F79D7" w:rsidRPr="002F79D7" w:rsidRDefault="002F79D7" w:rsidP="002F79D7">
      <w:pPr>
        <w:numPr>
          <w:ilvl w:val="0"/>
          <w:numId w:val="19"/>
        </w:numPr>
        <w:autoSpaceDE/>
        <w:autoSpaceDN/>
        <w:spacing w:after="160" w:line="259" w:lineRule="auto"/>
        <w:contextualSpacing/>
        <w:jc w:val="both"/>
      </w:pPr>
      <w:r w:rsidRPr="002F79D7">
        <w:t>Prijedlog zaključka o prijedlogu za postavljanje uspornika prometa na Branovečkoj cesti kod k.b. 21 – 32.</w:t>
      </w:r>
    </w:p>
    <w:p w:rsidR="002F79D7" w:rsidRDefault="002F79D7" w:rsidP="002F79D7">
      <w:pPr>
        <w:numPr>
          <w:ilvl w:val="0"/>
          <w:numId w:val="19"/>
        </w:numPr>
        <w:autoSpaceDE/>
        <w:autoSpaceDN/>
        <w:spacing w:after="160" w:line="259" w:lineRule="auto"/>
        <w:contextualSpacing/>
        <w:jc w:val="both"/>
      </w:pPr>
      <w:r w:rsidRPr="002F79D7">
        <w:t>Očitovanje o izgradnji povišenog nogostupa-perona na okretištu autobusa.</w:t>
      </w:r>
    </w:p>
    <w:p w:rsidR="002F79D7" w:rsidRPr="002F79D7" w:rsidRDefault="002F79D7" w:rsidP="002F79D7">
      <w:pPr>
        <w:numPr>
          <w:ilvl w:val="0"/>
          <w:numId w:val="19"/>
        </w:numPr>
        <w:autoSpaceDE/>
        <w:autoSpaceDN/>
        <w:spacing w:after="160" w:line="259" w:lineRule="auto"/>
        <w:contextualSpacing/>
        <w:jc w:val="both"/>
      </w:pPr>
      <w:r w:rsidRPr="002F79D7">
        <w:t>Očitovanje o mogućnosti pribavljanja suglsnosti</w:t>
      </w:r>
      <w:r>
        <w:t xml:space="preserve"> za postavu nadstrešnice na autobusnom peronu Furdini/Mudifaji u smjeru Dubrave.</w:t>
      </w:r>
    </w:p>
    <w:p w:rsidR="00071B25" w:rsidRDefault="00071B25" w:rsidP="00071B25">
      <w:pPr>
        <w:numPr>
          <w:ilvl w:val="0"/>
          <w:numId w:val="19"/>
        </w:numPr>
        <w:autoSpaceDE/>
        <w:autoSpaceDN/>
        <w:rPr>
          <w:i/>
          <w:lang w:eastAsia="x-none"/>
        </w:rPr>
      </w:pPr>
      <w:r>
        <w:rPr>
          <w:lang w:eastAsia="x-none"/>
        </w:rPr>
        <w:t>Pitanja, prijedlozi i obavijesti.</w:t>
      </w:r>
    </w:p>
    <w:p w:rsidR="00B64EC8" w:rsidRDefault="00B64EC8" w:rsidP="00B64EC8">
      <w:pPr>
        <w:autoSpaceDE/>
        <w:autoSpaceDN/>
        <w:jc w:val="both"/>
      </w:pPr>
    </w:p>
    <w:p w:rsidR="00281D8F" w:rsidRDefault="00281D8F" w:rsidP="00B64EC8">
      <w:pPr>
        <w:autoSpaceDE/>
        <w:autoSpaceDN/>
        <w:jc w:val="both"/>
      </w:pPr>
    </w:p>
    <w:p w:rsidR="00281D8F" w:rsidRDefault="00281D8F" w:rsidP="00B64EC8">
      <w:pPr>
        <w:autoSpaceDE/>
        <w:autoSpaceDN/>
        <w:jc w:val="both"/>
      </w:pPr>
    </w:p>
    <w:p w:rsidR="00B64EC8" w:rsidRPr="005C2A2C" w:rsidRDefault="00B64EC8" w:rsidP="00B64EC8">
      <w:pPr>
        <w:autoSpaceDE/>
        <w:autoSpaceDN/>
        <w:jc w:val="both"/>
      </w:pPr>
    </w:p>
    <w:p w:rsidR="00DD26B5" w:rsidRPr="00C11A06" w:rsidRDefault="00271806" w:rsidP="00DD26B5">
      <w:pPr>
        <w:tabs>
          <w:tab w:val="left" w:pos="8953"/>
        </w:tabs>
        <w:autoSpaceDE/>
        <w:autoSpaceDN/>
        <w:contextualSpacing/>
        <w:jc w:val="both"/>
        <w:rPr>
          <w:b/>
          <w:u w:val="single"/>
        </w:rPr>
      </w:pPr>
      <w:r w:rsidRPr="00C11A06">
        <w:rPr>
          <w:b/>
          <w:sz w:val="22"/>
          <w:szCs w:val="22"/>
          <w:u w:val="single"/>
        </w:rPr>
        <w:t>Točka 1</w:t>
      </w:r>
      <w:r w:rsidR="00677D9A" w:rsidRPr="00C11A06">
        <w:rPr>
          <w:b/>
          <w:sz w:val="22"/>
          <w:szCs w:val="22"/>
          <w:u w:val="single"/>
        </w:rPr>
        <w:t>.</w:t>
      </w:r>
      <w:r w:rsidR="00677D9A" w:rsidRPr="00C11A06">
        <w:rPr>
          <w:u w:val="single"/>
        </w:rPr>
        <w:t xml:space="preserve"> </w:t>
      </w:r>
      <w:r w:rsidR="00C11A06" w:rsidRPr="00C11A06">
        <w:rPr>
          <w:u w:val="single"/>
          <w:lang w:eastAsia="x-none"/>
        </w:rPr>
        <w:t>Očitovanje vezano za potrebe za domarom u objektu Mjesnog odbora</w:t>
      </w:r>
    </w:p>
    <w:p w:rsidR="00DD26B5" w:rsidRDefault="00DD26B5" w:rsidP="00DD26B5">
      <w:pPr>
        <w:tabs>
          <w:tab w:val="left" w:pos="8953"/>
        </w:tabs>
        <w:autoSpaceDE/>
        <w:autoSpaceDN/>
        <w:contextualSpacing/>
        <w:jc w:val="both"/>
        <w:rPr>
          <w:b/>
        </w:rPr>
      </w:pPr>
    </w:p>
    <w:p w:rsidR="002D2F96" w:rsidRPr="005C2A2C" w:rsidRDefault="002D2F96" w:rsidP="00DD26B5">
      <w:pPr>
        <w:tabs>
          <w:tab w:val="left" w:pos="8953"/>
        </w:tabs>
        <w:autoSpaceDE/>
        <w:autoSpaceDN/>
        <w:contextualSpacing/>
        <w:jc w:val="center"/>
        <w:rPr>
          <w:b/>
        </w:rPr>
      </w:pPr>
      <w:r w:rsidRPr="005C2A2C">
        <w:rPr>
          <w:b/>
        </w:rPr>
        <w:t>Z A K LJ U Č A K</w:t>
      </w:r>
    </w:p>
    <w:p w:rsidR="002D2F96" w:rsidRPr="005C2A2C" w:rsidRDefault="002D2F96" w:rsidP="002D2F96">
      <w:pPr>
        <w:autoSpaceDE/>
        <w:autoSpaceDN/>
        <w:contextualSpacing/>
        <w:jc w:val="center"/>
      </w:pPr>
    </w:p>
    <w:p w:rsidR="00DD26B5" w:rsidRDefault="00A70492" w:rsidP="00DD26B5">
      <w:pPr>
        <w:autoSpaceDE/>
        <w:rPr>
          <w:b/>
          <w:sz w:val="22"/>
          <w:szCs w:val="22"/>
        </w:rPr>
      </w:pPr>
      <w:r w:rsidRPr="00F0771C">
        <w:rPr>
          <w:b/>
          <w:sz w:val="22"/>
          <w:szCs w:val="22"/>
        </w:rPr>
        <w:tab/>
        <w:t xml:space="preserve">Vijeće jednoglasno donosi </w:t>
      </w:r>
      <w:r w:rsidR="00D052E8">
        <w:rPr>
          <w:b/>
          <w:sz w:val="22"/>
          <w:szCs w:val="22"/>
        </w:rPr>
        <w:t xml:space="preserve">zaključak da </w:t>
      </w:r>
      <w:r w:rsidR="00C11A06">
        <w:rPr>
          <w:b/>
          <w:sz w:val="22"/>
          <w:szCs w:val="22"/>
        </w:rPr>
        <w:t>u ovom trenutku nema potrebe za domarom u objektu Mjesnog odbora.</w:t>
      </w:r>
    </w:p>
    <w:p w:rsidR="00C11A06" w:rsidRDefault="00C11A06" w:rsidP="00DD26B5">
      <w:pPr>
        <w:autoSpaceDE/>
        <w:rPr>
          <w:b/>
          <w:sz w:val="22"/>
          <w:szCs w:val="22"/>
        </w:rPr>
      </w:pPr>
    </w:p>
    <w:p w:rsidR="0053094E" w:rsidRDefault="0053094E" w:rsidP="0053094E">
      <w:pPr>
        <w:autoSpaceDE/>
        <w:rPr>
          <w:b/>
          <w:sz w:val="22"/>
          <w:szCs w:val="22"/>
        </w:rPr>
      </w:pPr>
    </w:p>
    <w:p w:rsidR="00DD26B5" w:rsidRDefault="00DD26B5" w:rsidP="004778A1">
      <w:pPr>
        <w:pStyle w:val="NoSpacing"/>
        <w:jc w:val="both"/>
        <w:rPr>
          <w:u w:val="single"/>
          <w:lang w:eastAsia="x-none"/>
        </w:rPr>
      </w:pPr>
      <w:r w:rsidRPr="00C11A06">
        <w:rPr>
          <w:b/>
          <w:u w:val="single"/>
        </w:rPr>
        <w:t>Točka 2.</w:t>
      </w:r>
      <w:r w:rsidRPr="00C11A06">
        <w:rPr>
          <w:u w:val="single"/>
          <w:lang w:eastAsia="x-none"/>
        </w:rPr>
        <w:t xml:space="preserve"> </w:t>
      </w:r>
      <w:r w:rsidR="00C11A06" w:rsidRPr="00C11A06">
        <w:rPr>
          <w:u w:val="single"/>
          <w:lang w:eastAsia="x-none"/>
        </w:rPr>
        <w:t>Prijedlog za uređenjem i redovitim čišćenjem graba/kanala uz Branovečku cestu</w:t>
      </w:r>
    </w:p>
    <w:p w:rsidR="00C11A06" w:rsidRPr="00C11A06" w:rsidRDefault="00C11A06" w:rsidP="004778A1">
      <w:pPr>
        <w:pStyle w:val="NoSpacing"/>
        <w:jc w:val="both"/>
        <w:rPr>
          <w:u w:val="single"/>
          <w:lang w:eastAsia="x-none"/>
        </w:rPr>
      </w:pPr>
    </w:p>
    <w:p w:rsidR="00DD26B5" w:rsidRPr="005C2A2C" w:rsidRDefault="00DD26B5" w:rsidP="00DD26B5">
      <w:pPr>
        <w:tabs>
          <w:tab w:val="left" w:pos="8953"/>
        </w:tabs>
        <w:autoSpaceDE/>
        <w:autoSpaceDN/>
        <w:contextualSpacing/>
        <w:jc w:val="center"/>
        <w:rPr>
          <w:b/>
        </w:rPr>
      </w:pPr>
      <w:r w:rsidRPr="005C2A2C">
        <w:rPr>
          <w:b/>
        </w:rPr>
        <w:t>Z A K LJ U Č A K</w:t>
      </w:r>
    </w:p>
    <w:p w:rsidR="00DD26B5" w:rsidRPr="005C2A2C" w:rsidRDefault="00DD26B5" w:rsidP="00DD26B5">
      <w:pPr>
        <w:autoSpaceDE/>
        <w:autoSpaceDN/>
        <w:contextualSpacing/>
        <w:jc w:val="center"/>
      </w:pPr>
    </w:p>
    <w:p w:rsidR="00DD26B5" w:rsidRDefault="00DD26B5" w:rsidP="00C11A06">
      <w:pPr>
        <w:autoSpaceDE/>
        <w:rPr>
          <w:u w:val="single"/>
          <w:lang w:eastAsia="x-none"/>
        </w:rPr>
      </w:pPr>
      <w:r w:rsidRPr="00F0771C">
        <w:rPr>
          <w:b/>
          <w:sz w:val="22"/>
          <w:szCs w:val="22"/>
        </w:rPr>
        <w:tab/>
        <w:t xml:space="preserve">Vijeće jednoglasno donosi </w:t>
      </w:r>
      <w:r>
        <w:rPr>
          <w:b/>
          <w:sz w:val="22"/>
          <w:szCs w:val="22"/>
        </w:rPr>
        <w:t xml:space="preserve">zaključak da </w:t>
      </w:r>
      <w:r w:rsidR="00C11A06">
        <w:rPr>
          <w:b/>
          <w:sz w:val="22"/>
          <w:szCs w:val="22"/>
        </w:rPr>
        <w:t>je potrebno hitno pristupiti čišćenju graba/kanala uz Branovečku cestu, prilikom obilnih kiša</w:t>
      </w:r>
      <w:r w:rsidR="00E81D5C">
        <w:rPr>
          <w:b/>
          <w:sz w:val="22"/>
          <w:szCs w:val="22"/>
        </w:rPr>
        <w:t xml:space="preserve"> cesta nije prohodna, te da se pristupi izgradnji slivnog šahta ili sl. Na lokaciji Branovečka cesta k.č. 32.</w:t>
      </w:r>
    </w:p>
    <w:p w:rsidR="009633D3" w:rsidRDefault="009633D3" w:rsidP="004778A1">
      <w:pPr>
        <w:pStyle w:val="NoSpacing"/>
        <w:jc w:val="both"/>
        <w:rPr>
          <w:u w:val="single"/>
          <w:lang w:eastAsia="x-none"/>
        </w:rPr>
      </w:pPr>
    </w:p>
    <w:p w:rsidR="00DD26B5" w:rsidRPr="00E81D5C" w:rsidRDefault="00DD26B5" w:rsidP="004778A1">
      <w:pPr>
        <w:pStyle w:val="NoSpacing"/>
        <w:jc w:val="both"/>
        <w:rPr>
          <w:u w:val="single"/>
          <w:lang w:eastAsia="x-none"/>
        </w:rPr>
      </w:pPr>
      <w:r w:rsidRPr="00E81D5C">
        <w:rPr>
          <w:b/>
          <w:u w:val="single"/>
        </w:rPr>
        <w:t>Točka 3</w:t>
      </w:r>
      <w:r w:rsidR="00E81D5C">
        <w:rPr>
          <w:b/>
          <w:u w:val="single"/>
        </w:rPr>
        <w:t>.</w:t>
      </w:r>
      <w:r w:rsidR="00E81D5C" w:rsidRPr="00E81D5C">
        <w:rPr>
          <w:u w:val="single"/>
        </w:rPr>
        <w:t xml:space="preserve"> Očitovanje o mogućnosti pribavljanja suglsnosti za javni kanal Branovečka cesta 204-244 i 250</w:t>
      </w:r>
    </w:p>
    <w:p w:rsidR="00DD26B5" w:rsidRDefault="00DD26B5" w:rsidP="004778A1">
      <w:pPr>
        <w:pStyle w:val="NoSpacing"/>
        <w:jc w:val="both"/>
        <w:rPr>
          <w:u w:val="single"/>
          <w:lang w:eastAsia="x-none"/>
        </w:rPr>
      </w:pPr>
    </w:p>
    <w:p w:rsidR="00E81D5C" w:rsidRPr="005C2A2C" w:rsidRDefault="00E81D5C" w:rsidP="00E81D5C">
      <w:pPr>
        <w:tabs>
          <w:tab w:val="left" w:pos="8953"/>
        </w:tabs>
        <w:autoSpaceDE/>
        <w:autoSpaceDN/>
        <w:contextualSpacing/>
        <w:jc w:val="center"/>
        <w:rPr>
          <w:b/>
        </w:rPr>
      </w:pPr>
      <w:r w:rsidRPr="005C2A2C">
        <w:rPr>
          <w:b/>
        </w:rPr>
        <w:t>Z A K LJ U Č A K</w:t>
      </w:r>
    </w:p>
    <w:p w:rsidR="00E81D5C" w:rsidRPr="005C2A2C" w:rsidRDefault="00E81D5C" w:rsidP="00E81D5C">
      <w:pPr>
        <w:autoSpaceDE/>
        <w:autoSpaceDN/>
        <w:contextualSpacing/>
        <w:jc w:val="center"/>
      </w:pPr>
    </w:p>
    <w:p w:rsidR="00E81D5C" w:rsidRDefault="00E81D5C" w:rsidP="00E81D5C">
      <w:pPr>
        <w:autoSpaceDE/>
        <w:rPr>
          <w:b/>
          <w:sz w:val="22"/>
          <w:szCs w:val="22"/>
        </w:rPr>
      </w:pPr>
      <w:r w:rsidRPr="00F0771C">
        <w:rPr>
          <w:b/>
          <w:sz w:val="22"/>
          <w:szCs w:val="22"/>
        </w:rPr>
        <w:tab/>
        <w:t xml:space="preserve">Vijeće jednoglasno donosi </w:t>
      </w:r>
      <w:r>
        <w:rPr>
          <w:b/>
          <w:sz w:val="22"/>
          <w:szCs w:val="22"/>
        </w:rPr>
        <w:t>zaključak da je vlasnika parcele potrebno pozvati na uvid u projektnu dokumentaciju, te onda s njime investitor zaključiti ugovor za isti zahvat.</w:t>
      </w:r>
    </w:p>
    <w:p w:rsidR="00E81D5C" w:rsidRDefault="00E81D5C" w:rsidP="00E81D5C">
      <w:pPr>
        <w:autoSpaceDE/>
        <w:rPr>
          <w:u w:val="single"/>
          <w:lang w:eastAsia="x-none"/>
        </w:rPr>
      </w:pPr>
    </w:p>
    <w:p w:rsidR="00DD26B5" w:rsidRDefault="00DD26B5" w:rsidP="004778A1">
      <w:pPr>
        <w:pStyle w:val="NoSpacing"/>
        <w:jc w:val="both"/>
        <w:rPr>
          <w:u w:val="single"/>
          <w:lang w:eastAsia="x-none"/>
        </w:rPr>
      </w:pPr>
    </w:p>
    <w:p w:rsidR="00E81D5C" w:rsidRPr="00E81D5C" w:rsidRDefault="00E81D5C" w:rsidP="00E81D5C">
      <w:pPr>
        <w:pStyle w:val="NoSpacing"/>
        <w:jc w:val="both"/>
        <w:rPr>
          <w:u w:val="single"/>
          <w:lang w:eastAsia="x-none"/>
        </w:rPr>
      </w:pPr>
      <w:r w:rsidRPr="00E81D5C">
        <w:rPr>
          <w:b/>
          <w:u w:val="single"/>
        </w:rPr>
        <w:t>Točka 4.</w:t>
      </w:r>
      <w:r w:rsidRPr="00E81D5C">
        <w:rPr>
          <w:u w:val="single"/>
          <w:lang w:eastAsia="x-none"/>
        </w:rPr>
        <w:t xml:space="preserve"> </w:t>
      </w:r>
      <w:r w:rsidRPr="00E81D5C">
        <w:rPr>
          <w:rFonts w:ascii="Times New Roman" w:hAnsi="Times New Roman" w:cs="Times New Roman"/>
          <w:szCs w:val="24"/>
          <w:u w:val="single"/>
        </w:rPr>
        <w:t xml:space="preserve">Prijedlog zaključka o prijedlogu za postavljanje uspornika prometa na </w:t>
      </w:r>
      <w:r w:rsidRPr="00E81D5C">
        <w:rPr>
          <w:u w:val="single"/>
        </w:rPr>
        <w:t>Branovečkoj cesti kod k.b. 21 – 32.</w:t>
      </w:r>
    </w:p>
    <w:p w:rsidR="00E81D5C" w:rsidRPr="00C11A06" w:rsidRDefault="00E81D5C" w:rsidP="00E81D5C">
      <w:pPr>
        <w:pStyle w:val="NoSpacing"/>
        <w:jc w:val="both"/>
        <w:rPr>
          <w:u w:val="single"/>
          <w:lang w:eastAsia="x-none"/>
        </w:rPr>
      </w:pPr>
    </w:p>
    <w:p w:rsidR="00E81D5C" w:rsidRPr="00E81D5C" w:rsidRDefault="00E81D5C" w:rsidP="00E81D5C">
      <w:pPr>
        <w:tabs>
          <w:tab w:val="left" w:pos="8953"/>
        </w:tabs>
        <w:autoSpaceDE/>
        <w:autoSpaceDN/>
        <w:contextualSpacing/>
        <w:jc w:val="center"/>
        <w:rPr>
          <w:b/>
        </w:rPr>
      </w:pPr>
      <w:r w:rsidRPr="00E81D5C">
        <w:rPr>
          <w:b/>
        </w:rPr>
        <w:t>Z A K LJ U Č A K</w:t>
      </w:r>
    </w:p>
    <w:p w:rsidR="00E81D5C" w:rsidRPr="00E81D5C" w:rsidRDefault="00E81D5C" w:rsidP="00E81D5C">
      <w:pPr>
        <w:autoSpaceDE/>
        <w:autoSpaceDN/>
        <w:contextualSpacing/>
        <w:jc w:val="center"/>
        <w:rPr>
          <w:b/>
        </w:rPr>
      </w:pPr>
    </w:p>
    <w:p w:rsidR="00E81D5C" w:rsidRPr="00E81D5C" w:rsidRDefault="00E81D5C" w:rsidP="00E81D5C">
      <w:pPr>
        <w:pStyle w:val="ListParagraph"/>
        <w:numPr>
          <w:ilvl w:val="0"/>
          <w:numId w:val="21"/>
        </w:numPr>
        <w:autoSpaceDE/>
        <w:rPr>
          <w:b/>
          <w:sz w:val="22"/>
          <w:szCs w:val="22"/>
        </w:rPr>
      </w:pPr>
      <w:r w:rsidRPr="00E81D5C">
        <w:rPr>
          <w:b/>
          <w:sz w:val="22"/>
          <w:szCs w:val="22"/>
        </w:rPr>
        <w:t>Razmotren je zahtjev građana da se na</w:t>
      </w:r>
      <w:r>
        <w:rPr>
          <w:b/>
          <w:sz w:val="22"/>
          <w:szCs w:val="22"/>
        </w:rPr>
        <w:t xml:space="preserve"> Branovečkoj cesti kod k.br. 21 i k.br. 32</w:t>
      </w:r>
      <w:r w:rsidRPr="00E81D5C">
        <w:rPr>
          <w:b/>
          <w:sz w:val="22"/>
          <w:szCs w:val="22"/>
        </w:rPr>
        <w:t xml:space="preserve"> postave uzdignute plohe.</w:t>
      </w:r>
    </w:p>
    <w:p w:rsidR="00E81D5C" w:rsidRPr="00E81D5C" w:rsidRDefault="00E81D5C" w:rsidP="00E81D5C">
      <w:pPr>
        <w:pStyle w:val="ListParagraph"/>
        <w:numPr>
          <w:ilvl w:val="0"/>
          <w:numId w:val="21"/>
        </w:numPr>
        <w:autoSpaceDE/>
        <w:rPr>
          <w:b/>
          <w:sz w:val="22"/>
          <w:szCs w:val="22"/>
        </w:rPr>
      </w:pPr>
      <w:r w:rsidRPr="00E81D5C">
        <w:rPr>
          <w:b/>
          <w:sz w:val="22"/>
          <w:szCs w:val="22"/>
        </w:rPr>
        <w:t>Vijeće podržava navedeni zahtjev.</w:t>
      </w:r>
    </w:p>
    <w:p w:rsidR="00E81D5C" w:rsidRDefault="00E81D5C" w:rsidP="00E81D5C">
      <w:pPr>
        <w:autoSpaceDE/>
        <w:rPr>
          <w:u w:val="single"/>
          <w:lang w:eastAsia="x-none"/>
        </w:rPr>
      </w:pPr>
    </w:p>
    <w:p w:rsidR="00E81D5C" w:rsidRDefault="00E81D5C" w:rsidP="00E81D5C">
      <w:pPr>
        <w:pStyle w:val="NoSpacing"/>
        <w:jc w:val="both"/>
        <w:rPr>
          <w:u w:val="single"/>
          <w:lang w:eastAsia="x-none"/>
        </w:rPr>
      </w:pPr>
    </w:p>
    <w:p w:rsidR="00DD26B5" w:rsidRDefault="00E81D5C" w:rsidP="004778A1">
      <w:pPr>
        <w:pStyle w:val="NoSpacing"/>
        <w:jc w:val="both"/>
        <w:rPr>
          <w:u w:val="single"/>
        </w:rPr>
      </w:pPr>
      <w:r w:rsidRPr="00E81D5C">
        <w:rPr>
          <w:b/>
          <w:u w:val="single"/>
        </w:rPr>
        <w:t>Točka 5.</w:t>
      </w:r>
      <w:r w:rsidRPr="00E81D5C">
        <w:rPr>
          <w:u w:val="single"/>
        </w:rPr>
        <w:t xml:space="preserve"> Očitovanje o izgradnji povišenog nogostupa-perona na okretištu autobusa.</w:t>
      </w:r>
    </w:p>
    <w:p w:rsidR="00E81D5C" w:rsidRPr="00E81D5C" w:rsidRDefault="00E81D5C" w:rsidP="004778A1">
      <w:pPr>
        <w:pStyle w:val="NoSpacing"/>
        <w:jc w:val="both"/>
        <w:rPr>
          <w:u w:val="single"/>
          <w:lang w:eastAsia="x-none"/>
        </w:rPr>
      </w:pPr>
    </w:p>
    <w:p w:rsidR="00E81D5C" w:rsidRPr="00E81D5C" w:rsidRDefault="00E81D5C" w:rsidP="00E81D5C">
      <w:pPr>
        <w:tabs>
          <w:tab w:val="left" w:pos="8953"/>
        </w:tabs>
        <w:autoSpaceDE/>
        <w:autoSpaceDN/>
        <w:contextualSpacing/>
        <w:jc w:val="center"/>
        <w:rPr>
          <w:b/>
        </w:rPr>
      </w:pPr>
      <w:r w:rsidRPr="00E81D5C">
        <w:rPr>
          <w:b/>
        </w:rPr>
        <w:t>Z A K LJ U Č A K</w:t>
      </w:r>
    </w:p>
    <w:p w:rsidR="00DD26B5" w:rsidRDefault="00DD26B5" w:rsidP="004778A1">
      <w:pPr>
        <w:pStyle w:val="NoSpacing"/>
        <w:jc w:val="both"/>
        <w:rPr>
          <w:rFonts w:ascii="Times New Roman" w:hAnsi="Times New Roman" w:cs="Times New Roman"/>
          <w:u w:val="single"/>
        </w:rPr>
      </w:pPr>
    </w:p>
    <w:p w:rsidR="00E81D5C" w:rsidRDefault="00E81D5C" w:rsidP="00E81D5C">
      <w:pPr>
        <w:pStyle w:val="ListParagraph"/>
        <w:numPr>
          <w:ilvl w:val="0"/>
          <w:numId w:val="23"/>
        </w:numPr>
        <w:autoSpaceDE/>
        <w:rPr>
          <w:b/>
          <w:sz w:val="22"/>
          <w:szCs w:val="22"/>
        </w:rPr>
      </w:pPr>
      <w:r w:rsidRPr="00E81D5C">
        <w:rPr>
          <w:b/>
          <w:sz w:val="22"/>
          <w:szCs w:val="22"/>
        </w:rPr>
        <w:t>Razmo</w:t>
      </w:r>
      <w:r>
        <w:rPr>
          <w:b/>
          <w:sz w:val="22"/>
          <w:szCs w:val="22"/>
        </w:rPr>
        <w:t>tren je zahtjev građana da se na okretištu autobusa izgradi povišeni nogostup-peron</w:t>
      </w:r>
    </w:p>
    <w:p w:rsidR="00E81D5C" w:rsidRDefault="00E81D5C" w:rsidP="00E81D5C">
      <w:pPr>
        <w:pStyle w:val="ListParagraph"/>
        <w:numPr>
          <w:ilvl w:val="0"/>
          <w:numId w:val="23"/>
        </w:numPr>
        <w:autoSpaceDE/>
        <w:rPr>
          <w:b/>
          <w:sz w:val="22"/>
          <w:szCs w:val="22"/>
        </w:rPr>
      </w:pPr>
      <w:r w:rsidRPr="00E81D5C">
        <w:rPr>
          <w:b/>
          <w:sz w:val="22"/>
          <w:szCs w:val="22"/>
        </w:rPr>
        <w:t>Vijeće podržava navedeni zahtjev.</w:t>
      </w:r>
    </w:p>
    <w:p w:rsidR="00E81D5C" w:rsidRDefault="00E81D5C" w:rsidP="00E81D5C">
      <w:pPr>
        <w:autoSpaceDE/>
        <w:rPr>
          <w:b/>
          <w:sz w:val="22"/>
          <w:szCs w:val="22"/>
        </w:rPr>
      </w:pPr>
    </w:p>
    <w:p w:rsidR="00E81D5C" w:rsidRDefault="00E81D5C" w:rsidP="00E81D5C">
      <w:pPr>
        <w:autoSpaceDE/>
        <w:rPr>
          <w:b/>
          <w:sz w:val="22"/>
          <w:szCs w:val="22"/>
        </w:rPr>
      </w:pPr>
    </w:p>
    <w:p w:rsidR="00E81D5C" w:rsidRPr="00E81D5C" w:rsidRDefault="00E81D5C" w:rsidP="00E81D5C">
      <w:pPr>
        <w:pStyle w:val="NoSpacing"/>
        <w:jc w:val="both"/>
        <w:rPr>
          <w:u w:val="single"/>
          <w:lang w:eastAsia="x-none"/>
        </w:rPr>
      </w:pPr>
      <w:r w:rsidRPr="00E81D5C">
        <w:rPr>
          <w:b/>
          <w:u w:val="single"/>
        </w:rPr>
        <w:t>Točka 6.</w:t>
      </w:r>
      <w:r w:rsidRPr="00E81D5C">
        <w:rPr>
          <w:u w:val="single"/>
        </w:rPr>
        <w:t xml:space="preserve"> Očitovanje o mogućnosti pribavljanja suglsnosti za postavu nadstrešnice na autobusnom peronu Furdini/Mudifaji u smjeru Dubrave</w:t>
      </w:r>
    </w:p>
    <w:p w:rsidR="00E81D5C" w:rsidRDefault="00E81D5C" w:rsidP="00E81D5C">
      <w:pPr>
        <w:pStyle w:val="NoSpacing"/>
        <w:jc w:val="both"/>
        <w:rPr>
          <w:u w:val="single"/>
          <w:lang w:eastAsia="x-none"/>
        </w:rPr>
      </w:pPr>
    </w:p>
    <w:p w:rsidR="00E81D5C" w:rsidRPr="005C2A2C" w:rsidRDefault="00E81D5C" w:rsidP="00E81D5C">
      <w:pPr>
        <w:tabs>
          <w:tab w:val="left" w:pos="8953"/>
        </w:tabs>
        <w:autoSpaceDE/>
        <w:autoSpaceDN/>
        <w:contextualSpacing/>
        <w:jc w:val="center"/>
        <w:rPr>
          <w:b/>
        </w:rPr>
      </w:pPr>
      <w:r w:rsidRPr="005C2A2C">
        <w:rPr>
          <w:b/>
        </w:rPr>
        <w:t>Z A K LJ U Č A K</w:t>
      </w:r>
    </w:p>
    <w:p w:rsidR="00E81D5C" w:rsidRPr="005C2A2C" w:rsidRDefault="00E81D5C" w:rsidP="00E81D5C">
      <w:pPr>
        <w:autoSpaceDE/>
        <w:autoSpaceDN/>
        <w:contextualSpacing/>
        <w:jc w:val="center"/>
      </w:pPr>
    </w:p>
    <w:p w:rsidR="00DB3832" w:rsidRDefault="00E81D5C" w:rsidP="00E81D5C">
      <w:pPr>
        <w:autoSpaceDE/>
        <w:rPr>
          <w:b/>
          <w:sz w:val="22"/>
          <w:szCs w:val="22"/>
        </w:rPr>
      </w:pPr>
      <w:r w:rsidRPr="00F0771C">
        <w:rPr>
          <w:b/>
          <w:sz w:val="22"/>
          <w:szCs w:val="22"/>
        </w:rPr>
        <w:tab/>
      </w:r>
      <w:r w:rsidR="00DB3832">
        <w:rPr>
          <w:b/>
          <w:sz w:val="22"/>
          <w:szCs w:val="22"/>
        </w:rPr>
        <w:t>Vlasnik parcel nije suglasan sa postavom nadstrešnice na predmetnoj lokaciji, napominje da je sa pozicijom perona suglasan, dok sa izgrađenim podestom za nadstrešnicu nije suglasan, te zahtjeva da se dodatni podest ukloni. A sama nadstrešnica da se postavi na peronu uz pravovremeni dogovor.</w:t>
      </w:r>
    </w:p>
    <w:p w:rsidR="00E81D5C" w:rsidRPr="00E81D5C" w:rsidRDefault="00E81D5C" w:rsidP="00E81D5C">
      <w:pPr>
        <w:autoSpaceDE/>
        <w:rPr>
          <w:b/>
          <w:sz w:val="22"/>
          <w:szCs w:val="22"/>
        </w:rPr>
      </w:pPr>
    </w:p>
    <w:p w:rsidR="00E81D5C" w:rsidRPr="00DD26B5" w:rsidRDefault="00E81D5C" w:rsidP="004778A1">
      <w:pPr>
        <w:pStyle w:val="NoSpacing"/>
        <w:jc w:val="both"/>
        <w:rPr>
          <w:rFonts w:ascii="Times New Roman" w:hAnsi="Times New Roman" w:cs="Times New Roman"/>
          <w:u w:val="single"/>
        </w:rPr>
      </w:pPr>
    </w:p>
    <w:p w:rsidR="00E4356B" w:rsidRDefault="00A32D46" w:rsidP="00283AFD">
      <w:pPr>
        <w:pStyle w:val="NoSpacing"/>
        <w:jc w:val="both"/>
        <w:rPr>
          <w:rFonts w:ascii="Times New Roman" w:hAnsi="Times New Roman" w:cs="Times New Roman"/>
        </w:rPr>
      </w:pPr>
      <w:r>
        <w:rPr>
          <w:rFonts w:ascii="Times New Roman" w:hAnsi="Times New Roman" w:cs="Times New Roman"/>
        </w:rPr>
        <w:t>Dovršeno u 20</w:t>
      </w:r>
      <w:r w:rsidR="004778A1" w:rsidRPr="005C2A2C">
        <w:rPr>
          <w:rFonts w:ascii="Times New Roman" w:hAnsi="Times New Roman" w:cs="Times New Roman"/>
        </w:rPr>
        <w:t>:</w:t>
      </w:r>
      <w:r>
        <w:rPr>
          <w:rFonts w:ascii="Times New Roman" w:hAnsi="Times New Roman" w:cs="Times New Roman"/>
        </w:rPr>
        <w:t>3</w:t>
      </w:r>
      <w:r w:rsidR="00F0771C">
        <w:rPr>
          <w:rFonts w:ascii="Times New Roman" w:hAnsi="Times New Roman" w:cs="Times New Roman"/>
        </w:rPr>
        <w:t>0</w:t>
      </w:r>
      <w:r w:rsidR="004778A1" w:rsidRPr="005C2A2C">
        <w:rPr>
          <w:rFonts w:ascii="Times New Roman" w:hAnsi="Times New Roman" w:cs="Times New Roman"/>
        </w:rPr>
        <w:t xml:space="preserve"> sati.</w:t>
      </w:r>
    </w:p>
    <w:p w:rsidR="00E631D9" w:rsidRDefault="00E631D9" w:rsidP="00283AFD">
      <w:pPr>
        <w:pStyle w:val="NoSpacing"/>
        <w:jc w:val="both"/>
        <w:rPr>
          <w:rFonts w:ascii="Times New Roman" w:hAnsi="Times New Roman" w:cs="Times New Roman"/>
        </w:rPr>
      </w:pPr>
    </w:p>
    <w:p w:rsidR="00E631D9" w:rsidRPr="00E631D9" w:rsidRDefault="00E631D9" w:rsidP="00E631D9">
      <w:pPr>
        <w:pStyle w:val="NoSpacing"/>
        <w:jc w:val="both"/>
        <w:rPr>
          <w:rFonts w:ascii="Times New Roman" w:hAnsi="Times New Roman" w:cs="Times New Roman"/>
        </w:rPr>
      </w:pPr>
      <w:r w:rsidRPr="00E631D9">
        <w:rPr>
          <w:rFonts w:ascii="Times New Roman" w:hAnsi="Times New Roman" w:cs="Times New Roman"/>
        </w:rPr>
        <w:t>KLASA: 024-08/22-03/1030</w:t>
      </w:r>
    </w:p>
    <w:p w:rsidR="00E631D9" w:rsidRPr="00E631D9" w:rsidRDefault="00E631D9" w:rsidP="00E631D9">
      <w:pPr>
        <w:pStyle w:val="NoSpacing"/>
        <w:jc w:val="both"/>
        <w:rPr>
          <w:rFonts w:ascii="Times New Roman" w:hAnsi="Times New Roman" w:cs="Times New Roman"/>
        </w:rPr>
      </w:pPr>
      <w:r>
        <w:rPr>
          <w:rFonts w:ascii="Times New Roman" w:hAnsi="Times New Roman" w:cs="Times New Roman"/>
        </w:rPr>
        <w:t>URBROJ: 251-13-11-5-22-2</w:t>
      </w:r>
    </w:p>
    <w:p w:rsidR="00E631D9" w:rsidRDefault="00E631D9" w:rsidP="00E631D9">
      <w:pPr>
        <w:pStyle w:val="NoSpacing"/>
        <w:jc w:val="both"/>
        <w:rPr>
          <w:rFonts w:ascii="Times New Roman" w:hAnsi="Times New Roman" w:cs="Times New Roman"/>
        </w:rPr>
      </w:pPr>
      <w:r w:rsidRPr="00E631D9">
        <w:rPr>
          <w:rFonts w:ascii="Times New Roman" w:hAnsi="Times New Roman" w:cs="Times New Roman"/>
        </w:rPr>
        <w:t>Zagreb, 16. svibnja 2022.</w:t>
      </w:r>
    </w:p>
    <w:p w:rsidR="00E631D9" w:rsidRDefault="00E631D9" w:rsidP="00283AFD">
      <w:pPr>
        <w:pStyle w:val="NoSpacing"/>
        <w:jc w:val="both"/>
        <w:rPr>
          <w:rFonts w:ascii="Times New Roman" w:hAnsi="Times New Roman" w:cs="Times New Roman"/>
        </w:rPr>
      </w:pPr>
    </w:p>
    <w:p w:rsidR="00E631D9" w:rsidRDefault="00E631D9" w:rsidP="00283AFD">
      <w:pPr>
        <w:pStyle w:val="NoSpacing"/>
        <w:jc w:val="both"/>
        <w:rPr>
          <w:rFonts w:ascii="Times New Roman" w:hAnsi="Times New Roman" w:cs="Times New Roman"/>
        </w:rPr>
      </w:pPr>
    </w:p>
    <w:p w:rsidR="00E631D9" w:rsidRPr="005C2A2C" w:rsidRDefault="00E631D9" w:rsidP="00283AFD">
      <w:pPr>
        <w:pStyle w:val="NoSpacing"/>
        <w:jc w:val="both"/>
        <w:rPr>
          <w:rFonts w:ascii="Times New Roman" w:hAnsi="Times New Roman" w:cs="Times New Roman"/>
        </w:rPr>
      </w:pPr>
    </w:p>
    <w:p w:rsidR="00C10891" w:rsidRPr="005C2A2C" w:rsidRDefault="00283AFD" w:rsidP="00283AFD">
      <w:pPr>
        <w:pStyle w:val="NoSpacing"/>
        <w:jc w:val="both"/>
        <w:rPr>
          <w:rFonts w:ascii="Times New Roman" w:hAnsi="Times New Roman" w:cs="Times New Roman"/>
        </w:rPr>
      </w:pPr>
      <w:r w:rsidRPr="005C2A2C">
        <w:rPr>
          <w:rFonts w:ascii="Times New Roman" w:hAnsi="Times New Roman" w:cs="Times New Roman"/>
        </w:rPr>
        <w:t xml:space="preserve">Zapisnik </w:t>
      </w:r>
      <w:r w:rsidR="00DB6F9E" w:rsidRPr="005C2A2C">
        <w:rPr>
          <w:rFonts w:ascii="Times New Roman" w:hAnsi="Times New Roman" w:cs="Times New Roman"/>
        </w:rPr>
        <w:t>vodio</w:t>
      </w:r>
      <w:r w:rsidRPr="005C2A2C">
        <w:rPr>
          <w:rFonts w:ascii="Times New Roman" w:hAnsi="Times New Roman" w:cs="Times New Roman"/>
        </w:rPr>
        <w:t>:</w:t>
      </w:r>
      <w:r w:rsidR="00545811" w:rsidRPr="005C2A2C">
        <w:rPr>
          <w:rFonts w:ascii="Times New Roman" w:hAnsi="Times New Roman" w:cs="Times New Roman"/>
        </w:rPr>
        <w:t xml:space="preserve">                                                                </w:t>
      </w:r>
      <w:r w:rsidR="00D16C05">
        <w:rPr>
          <w:rFonts w:ascii="Times New Roman" w:hAnsi="Times New Roman" w:cs="Times New Roman"/>
        </w:rPr>
        <w:t xml:space="preserve">                              </w:t>
      </w:r>
    </w:p>
    <w:p w:rsidR="005C2A2C" w:rsidRPr="005C2A2C" w:rsidRDefault="00DB6F9E" w:rsidP="005C2A2C">
      <w:pPr>
        <w:pStyle w:val="NoSpacing"/>
        <w:jc w:val="both"/>
        <w:rPr>
          <w:rFonts w:ascii="Times New Roman" w:hAnsi="Times New Roman" w:cs="Times New Roman"/>
        </w:rPr>
      </w:pPr>
      <w:r w:rsidRPr="005C2A2C">
        <w:rPr>
          <w:rFonts w:ascii="Times New Roman" w:hAnsi="Times New Roman" w:cs="Times New Roman"/>
        </w:rPr>
        <w:t xml:space="preserve">Hrvoje Horvat                         </w:t>
      </w:r>
      <w:r w:rsidR="00C10891" w:rsidRPr="005C2A2C">
        <w:rPr>
          <w:rFonts w:ascii="Times New Roman" w:hAnsi="Times New Roman" w:cs="Times New Roman"/>
        </w:rPr>
        <w:t xml:space="preserve">                                                       </w:t>
      </w:r>
      <w:r w:rsidR="005C2A2C">
        <w:rPr>
          <w:rFonts w:ascii="Times New Roman" w:hAnsi="Times New Roman" w:cs="Times New Roman"/>
        </w:rPr>
        <w:t xml:space="preserve">                  </w:t>
      </w:r>
      <w:r w:rsidR="005C2A2C" w:rsidRPr="005C2A2C">
        <w:rPr>
          <w:rFonts w:ascii="Times New Roman" w:hAnsi="Times New Roman" w:cs="Times New Roman"/>
        </w:rPr>
        <w:t xml:space="preserve">Predsjednik  </w:t>
      </w:r>
    </w:p>
    <w:p w:rsidR="005C2A2C" w:rsidRPr="005C2A2C" w:rsidRDefault="005C2A2C" w:rsidP="005C2A2C">
      <w:pPr>
        <w:pStyle w:val="NoSpacing"/>
        <w:jc w:val="both"/>
        <w:rPr>
          <w:rFonts w:ascii="Times New Roman" w:hAnsi="Times New Roman" w:cs="Times New Roman"/>
        </w:rPr>
      </w:pPr>
      <w:r w:rsidRPr="005C2A2C">
        <w:rPr>
          <w:rFonts w:ascii="Times New Roman" w:hAnsi="Times New Roman" w:cs="Times New Roman"/>
        </w:rPr>
        <w:t xml:space="preserve">                                                                                                                Vijeća Mjesnog odbora</w:t>
      </w:r>
    </w:p>
    <w:p w:rsidR="005C2A2C" w:rsidRPr="005C2A2C" w:rsidRDefault="005C2A2C" w:rsidP="005C2A2C">
      <w:pPr>
        <w:pStyle w:val="NoSpacing"/>
        <w:jc w:val="both"/>
        <w:rPr>
          <w:rFonts w:ascii="Times New Roman" w:hAnsi="Times New Roman" w:cs="Times New Roman"/>
        </w:rPr>
      </w:pPr>
      <w:r w:rsidRPr="005C2A2C">
        <w:rPr>
          <w:rFonts w:ascii="Times New Roman" w:hAnsi="Times New Roman" w:cs="Times New Roman"/>
        </w:rPr>
        <w:t xml:space="preserve">       </w:t>
      </w:r>
      <w:r w:rsidR="00D16C05">
        <w:rPr>
          <w:rFonts w:ascii="Times New Roman" w:hAnsi="Times New Roman" w:cs="Times New Roman"/>
        </w:rPr>
        <w:t xml:space="preserve">                               </w:t>
      </w:r>
      <w:r w:rsidRPr="005C2A2C">
        <w:rPr>
          <w:rFonts w:ascii="Times New Roman" w:hAnsi="Times New Roman" w:cs="Times New Roman"/>
        </w:rPr>
        <w:t xml:space="preserve">                                                                            Branovec - Jalševec</w:t>
      </w:r>
    </w:p>
    <w:p w:rsidR="005C2A2C" w:rsidRPr="005C2A2C" w:rsidRDefault="005C2A2C" w:rsidP="005C2A2C">
      <w:pPr>
        <w:pStyle w:val="NoSpacing"/>
        <w:jc w:val="both"/>
        <w:rPr>
          <w:rFonts w:ascii="Times New Roman" w:hAnsi="Times New Roman" w:cs="Times New Roman"/>
        </w:rPr>
      </w:pPr>
      <w:r w:rsidRPr="005C2A2C">
        <w:rPr>
          <w:rFonts w:ascii="Times New Roman" w:hAnsi="Times New Roman" w:cs="Times New Roman"/>
        </w:rPr>
        <w:t xml:space="preserve">                                                                                                                       </w:t>
      </w:r>
    </w:p>
    <w:p w:rsidR="002453DA" w:rsidRPr="00D16C05" w:rsidRDefault="005C2A2C" w:rsidP="00A23464">
      <w:pPr>
        <w:pStyle w:val="NoSpacing"/>
        <w:jc w:val="both"/>
        <w:rPr>
          <w:rFonts w:ascii="Times New Roman" w:hAnsi="Times New Roman" w:cs="Times New Roman"/>
        </w:rPr>
      </w:pPr>
      <w:r w:rsidRPr="005C2A2C">
        <w:rPr>
          <w:rFonts w:ascii="Times New Roman" w:hAnsi="Times New Roman" w:cs="Times New Roman"/>
        </w:rPr>
        <w:t xml:space="preserve">                                                                                                                        Hrvoje Horvat                                                                                 </w:t>
      </w:r>
      <w:r w:rsidR="00A23464" w:rsidRPr="00314651">
        <w:t xml:space="preserve"> </w:t>
      </w:r>
    </w:p>
    <w:sectPr w:rsidR="002453DA" w:rsidRPr="00D16C05" w:rsidSect="00034C2A">
      <w:pgSz w:w="11906" w:h="16838"/>
      <w:pgMar w:top="1135" w:right="141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610" w:rsidRDefault="00C15610" w:rsidP="00E60F35">
      <w:r>
        <w:separator/>
      </w:r>
    </w:p>
  </w:endnote>
  <w:endnote w:type="continuationSeparator" w:id="0">
    <w:p w:rsidR="00C15610" w:rsidRDefault="00C15610" w:rsidP="00E60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610" w:rsidRDefault="00C15610" w:rsidP="00E60F35">
      <w:r>
        <w:separator/>
      </w:r>
    </w:p>
  </w:footnote>
  <w:footnote w:type="continuationSeparator" w:id="0">
    <w:p w:rsidR="00C15610" w:rsidRDefault="00C15610" w:rsidP="00E60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66D"/>
    <w:multiLevelType w:val="hybridMultilevel"/>
    <w:tmpl w:val="E96A3E22"/>
    <w:lvl w:ilvl="0" w:tplc="E628172A">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49A38C5"/>
    <w:multiLevelType w:val="hybridMultilevel"/>
    <w:tmpl w:val="1A22EA78"/>
    <w:lvl w:ilvl="0" w:tplc="2ADCA460">
      <w:start w:val="1"/>
      <w:numFmt w:val="decimal"/>
      <w:lvlText w:val="%1."/>
      <w:lvlJc w:val="left"/>
      <w:pPr>
        <w:ind w:left="927"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99E23E5"/>
    <w:multiLevelType w:val="hybridMultilevel"/>
    <w:tmpl w:val="0BE0E732"/>
    <w:lvl w:ilvl="0" w:tplc="91224CD2">
      <w:start w:val="1"/>
      <w:numFmt w:val="decimal"/>
      <w:lvlText w:val="%1."/>
      <w:lvlJc w:val="left"/>
      <w:pPr>
        <w:ind w:left="1635" w:hanging="360"/>
      </w:pPr>
      <w:rPr>
        <w:rFonts w:hint="default"/>
        <w:i w:val="0"/>
      </w:rPr>
    </w:lvl>
    <w:lvl w:ilvl="1" w:tplc="041A0019" w:tentative="1">
      <w:start w:val="1"/>
      <w:numFmt w:val="lowerLetter"/>
      <w:lvlText w:val="%2."/>
      <w:lvlJc w:val="left"/>
      <w:pPr>
        <w:ind w:left="2355" w:hanging="360"/>
      </w:pPr>
    </w:lvl>
    <w:lvl w:ilvl="2" w:tplc="041A001B" w:tentative="1">
      <w:start w:val="1"/>
      <w:numFmt w:val="lowerRoman"/>
      <w:lvlText w:val="%3."/>
      <w:lvlJc w:val="right"/>
      <w:pPr>
        <w:ind w:left="3075" w:hanging="180"/>
      </w:pPr>
    </w:lvl>
    <w:lvl w:ilvl="3" w:tplc="041A000F" w:tentative="1">
      <w:start w:val="1"/>
      <w:numFmt w:val="decimal"/>
      <w:lvlText w:val="%4."/>
      <w:lvlJc w:val="left"/>
      <w:pPr>
        <w:ind w:left="3795" w:hanging="360"/>
      </w:pPr>
    </w:lvl>
    <w:lvl w:ilvl="4" w:tplc="041A0019" w:tentative="1">
      <w:start w:val="1"/>
      <w:numFmt w:val="lowerLetter"/>
      <w:lvlText w:val="%5."/>
      <w:lvlJc w:val="left"/>
      <w:pPr>
        <w:ind w:left="4515" w:hanging="360"/>
      </w:pPr>
    </w:lvl>
    <w:lvl w:ilvl="5" w:tplc="041A001B" w:tentative="1">
      <w:start w:val="1"/>
      <w:numFmt w:val="lowerRoman"/>
      <w:lvlText w:val="%6."/>
      <w:lvlJc w:val="right"/>
      <w:pPr>
        <w:ind w:left="5235" w:hanging="180"/>
      </w:pPr>
    </w:lvl>
    <w:lvl w:ilvl="6" w:tplc="041A000F" w:tentative="1">
      <w:start w:val="1"/>
      <w:numFmt w:val="decimal"/>
      <w:lvlText w:val="%7."/>
      <w:lvlJc w:val="left"/>
      <w:pPr>
        <w:ind w:left="5955" w:hanging="360"/>
      </w:pPr>
    </w:lvl>
    <w:lvl w:ilvl="7" w:tplc="041A0019" w:tentative="1">
      <w:start w:val="1"/>
      <w:numFmt w:val="lowerLetter"/>
      <w:lvlText w:val="%8."/>
      <w:lvlJc w:val="left"/>
      <w:pPr>
        <w:ind w:left="6675" w:hanging="360"/>
      </w:pPr>
    </w:lvl>
    <w:lvl w:ilvl="8" w:tplc="041A001B" w:tentative="1">
      <w:start w:val="1"/>
      <w:numFmt w:val="lowerRoman"/>
      <w:lvlText w:val="%9."/>
      <w:lvlJc w:val="right"/>
      <w:pPr>
        <w:ind w:left="7395" w:hanging="180"/>
      </w:pPr>
    </w:lvl>
  </w:abstractNum>
  <w:abstractNum w:abstractNumId="3" w15:restartNumberingAfterBreak="0">
    <w:nsid w:val="0B68516F"/>
    <w:multiLevelType w:val="hybridMultilevel"/>
    <w:tmpl w:val="0BE0E732"/>
    <w:lvl w:ilvl="0" w:tplc="91224CD2">
      <w:start w:val="1"/>
      <w:numFmt w:val="decimal"/>
      <w:lvlText w:val="%1."/>
      <w:lvlJc w:val="left"/>
      <w:pPr>
        <w:ind w:left="1635" w:hanging="360"/>
      </w:pPr>
      <w:rPr>
        <w:rFonts w:hint="default"/>
        <w:i w:val="0"/>
      </w:rPr>
    </w:lvl>
    <w:lvl w:ilvl="1" w:tplc="041A0019" w:tentative="1">
      <w:start w:val="1"/>
      <w:numFmt w:val="lowerLetter"/>
      <w:lvlText w:val="%2."/>
      <w:lvlJc w:val="left"/>
      <w:pPr>
        <w:ind w:left="2355" w:hanging="360"/>
      </w:pPr>
    </w:lvl>
    <w:lvl w:ilvl="2" w:tplc="041A001B" w:tentative="1">
      <w:start w:val="1"/>
      <w:numFmt w:val="lowerRoman"/>
      <w:lvlText w:val="%3."/>
      <w:lvlJc w:val="right"/>
      <w:pPr>
        <w:ind w:left="3075" w:hanging="180"/>
      </w:pPr>
    </w:lvl>
    <w:lvl w:ilvl="3" w:tplc="041A000F" w:tentative="1">
      <w:start w:val="1"/>
      <w:numFmt w:val="decimal"/>
      <w:lvlText w:val="%4."/>
      <w:lvlJc w:val="left"/>
      <w:pPr>
        <w:ind w:left="3795" w:hanging="360"/>
      </w:pPr>
    </w:lvl>
    <w:lvl w:ilvl="4" w:tplc="041A0019" w:tentative="1">
      <w:start w:val="1"/>
      <w:numFmt w:val="lowerLetter"/>
      <w:lvlText w:val="%5."/>
      <w:lvlJc w:val="left"/>
      <w:pPr>
        <w:ind w:left="4515" w:hanging="360"/>
      </w:pPr>
    </w:lvl>
    <w:lvl w:ilvl="5" w:tplc="041A001B" w:tentative="1">
      <w:start w:val="1"/>
      <w:numFmt w:val="lowerRoman"/>
      <w:lvlText w:val="%6."/>
      <w:lvlJc w:val="right"/>
      <w:pPr>
        <w:ind w:left="5235" w:hanging="180"/>
      </w:pPr>
    </w:lvl>
    <w:lvl w:ilvl="6" w:tplc="041A000F" w:tentative="1">
      <w:start w:val="1"/>
      <w:numFmt w:val="decimal"/>
      <w:lvlText w:val="%7."/>
      <w:lvlJc w:val="left"/>
      <w:pPr>
        <w:ind w:left="5955" w:hanging="360"/>
      </w:pPr>
    </w:lvl>
    <w:lvl w:ilvl="7" w:tplc="041A0019" w:tentative="1">
      <w:start w:val="1"/>
      <w:numFmt w:val="lowerLetter"/>
      <w:lvlText w:val="%8."/>
      <w:lvlJc w:val="left"/>
      <w:pPr>
        <w:ind w:left="6675" w:hanging="360"/>
      </w:pPr>
    </w:lvl>
    <w:lvl w:ilvl="8" w:tplc="041A001B" w:tentative="1">
      <w:start w:val="1"/>
      <w:numFmt w:val="lowerRoman"/>
      <w:lvlText w:val="%9."/>
      <w:lvlJc w:val="right"/>
      <w:pPr>
        <w:ind w:left="7395" w:hanging="180"/>
      </w:pPr>
    </w:lvl>
  </w:abstractNum>
  <w:abstractNum w:abstractNumId="4" w15:restartNumberingAfterBreak="0">
    <w:nsid w:val="1715380E"/>
    <w:multiLevelType w:val="hybridMultilevel"/>
    <w:tmpl w:val="266E912C"/>
    <w:lvl w:ilvl="0" w:tplc="041A000F">
      <w:start w:val="1"/>
      <w:numFmt w:val="decimal"/>
      <w:lvlText w:val="%1."/>
      <w:lvlJc w:val="left"/>
      <w:pPr>
        <w:ind w:left="720" w:hanging="360"/>
      </w:pPr>
    </w:lvl>
    <w:lvl w:ilvl="1" w:tplc="3462DD5E">
      <w:start w:val="1"/>
      <w:numFmt w:val="decimal"/>
      <w:lvlText w:val="%2."/>
      <w:lvlJc w:val="left"/>
      <w:pPr>
        <w:ind w:left="1440" w:hanging="360"/>
      </w:pPr>
      <w:rPr>
        <w:i w:val="0"/>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844162A"/>
    <w:multiLevelType w:val="hybridMultilevel"/>
    <w:tmpl w:val="0BE0E732"/>
    <w:lvl w:ilvl="0" w:tplc="91224CD2">
      <w:start w:val="1"/>
      <w:numFmt w:val="decimal"/>
      <w:lvlText w:val="%1."/>
      <w:lvlJc w:val="left"/>
      <w:pPr>
        <w:ind w:left="1635" w:hanging="360"/>
      </w:pPr>
      <w:rPr>
        <w:rFonts w:hint="default"/>
        <w:i w:val="0"/>
      </w:rPr>
    </w:lvl>
    <w:lvl w:ilvl="1" w:tplc="041A0019" w:tentative="1">
      <w:start w:val="1"/>
      <w:numFmt w:val="lowerLetter"/>
      <w:lvlText w:val="%2."/>
      <w:lvlJc w:val="left"/>
      <w:pPr>
        <w:ind w:left="2355" w:hanging="360"/>
      </w:pPr>
    </w:lvl>
    <w:lvl w:ilvl="2" w:tplc="041A001B" w:tentative="1">
      <w:start w:val="1"/>
      <w:numFmt w:val="lowerRoman"/>
      <w:lvlText w:val="%3."/>
      <w:lvlJc w:val="right"/>
      <w:pPr>
        <w:ind w:left="3075" w:hanging="180"/>
      </w:pPr>
    </w:lvl>
    <w:lvl w:ilvl="3" w:tplc="041A000F" w:tentative="1">
      <w:start w:val="1"/>
      <w:numFmt w:val="decimal"/>
      <w:lvlText w:val="%4."/>
      <w:lvlJc w:val="left"/>
      <w:pPr>
        <w:ind w:left="3795" w:hanging="360"/>
      </w:pPr>
    </w:lvl>
    <w:lvl w:ilvl="4" w:tplc="041A0019" w:tentative="1">
      <w:start w:val="1"/>
      <w:numFmt w:val="lowerLetter"/>
      <w:lvlText w:val="%5."/>
      <w:lvlJc w:val="left"/>
      <w:pPr>
        <w:ind w:left="4515" w:hanging="360"/>
      </w:pPr>
    </w:lvl>
    <w:lvl w:ilvl="5" w:tplc="041A001B" w:tentative="1">
      <w:start w:val="1"/>
      <w:numFmt w:val="lowerRoman"/>
      <w:lvlText w:val="%6."/>
      <w:lvlJc w:val="right"/>
      <w:pPr>
        <w:ind w:left="5235" w:hanging="180"/>
      </w:pPr>
    </w:lvl>
    <w:lvl w:ilvl="6" w:tplc="041A000F" w:tentative="1">
      <w:start w:val="1"/>
      <w:numFmt w:val="decimal"/>
      <w:lvlText w:val="%7."/>
      <w:lvlJc w:val="left"/>
      <w:pPr>
        <w:ind w:left="5955" w:hanging="360"/>
      </w:pPr>
    </w:lvl>
    <w:lvl w:ilvl="7" w:tplc="041A0019" w:tentative="1">
      <w:start w:val="1"/>
      <w:numFmt w:val="lowerLetter"/>
      <w:lvlText w:val="%8."/>
      <w:lvlJc w:val="left"/>
      <w:pPr>
        <w:ind w:left="6675" w:hanging="360"/>
      </w:pPr>
    </w:lvl>
    <w:lvl w:ilvl="8" w:tplc="041A001B" w:tentative="1">
      <w:start w:val="1"/>
      <w:numFmt w:val="lowerRoman"/>
      <w:lvlText w:val="%9."/>
      <w:lvlJc w:val="right"/>
      <w:pPr>
        <w:ind w:left="7395" w:hanging="180"/>
      </w:pPr>
    </w:lvl>
  </w:abstractNum>
  <w:abstractNum w:abstractNumId="6" w15:restartNumberingAfterBreak="0">
    <w:nsid w:val="2684590D"/>
    <w:multiLevelType w:val="hybridMultilevel"/>
    <w:tmpl w:val="25720578"/>
    <w:lvl w:ilvl="0" w:tplc="CC205D42">
      <w:start w:val="1"/>
      <w:numFmt w:val="decimal"/>
      <w:lvlText w:val="%1."/>
      <w:lvlJc w:val="left"/>
      <w:pPr>
        <w:ind w:left="1080" w:hanging="360"/>
      </w:pPr>
      <w:rPr>
        <w:rFonts w:hint="default"/>
        <w:i w:val="0"/>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27180593"/>
    <w:multiLevelType w:val="hybridMultilevel"/>
    <w:tmpl w:val="0BE0E732"/>
    <w:lvl w:ilvl="0" w:tplc="91224CD2">
      <w:start w:val="1"/>
      <w:numFmt w:val="decimal"/>
      <w:lvlText w:val="%1."/>
      <w:lvlJc w:val="left"/>
      <w:pPr>
        <w:ind w:left="1635" w:hanging="360"/>
      </w:pPr>
      <w:rPr>
        <w:rFonts w:hint="default"/>
        <w:i w:val="0"/>
      </w:rPr>
    </w:lvl>
    <w:lvl w:ilvl="1" w:tplc="041A0019" w:tentative="1">
      <w:start w:val="1"/>
      <w:numFmt w:val="lowerLetter"/>
      <w:lvlText w:val="%2."/>
      <w:lvlJc w:val="left"/>
      <w:pPr>
        <w:ind w:left="2355" w:hanging="360"/>
      </w:pPr>
    </w:lvl>
    <w:lvl w:ilvl="2" w:tplc="041A001B" w:tentative="1">
      <w:start w:val="1"/>
      <w:numFmt w:val="lowerRoman"/>
      <w:lvlText w:val="%3."/>
      <w:lvlJc w:val="right"/>
      <w:pPr>
        <w:ind w:left="3075" w:hanging="180"/>
      </w:pPr>
    </w:lvl>
    <w:lvl w:ilvl="3" w:tplc="041A000F" w:tentative="1">
      <w:start w:val="1"/>
      <w:numFmt w:val="decimal"/>
      <w:lvlText w:val="%4."/>
      <w:lvlJc w:val="left"/>
      <w:pPr>
        <w:ind w:left="3795" w:hanging="360"/>
      </w:pPr>
    </w:lvl>
    <w:lvl w:ilvl="4" w:tplc="041A0019" w:tentative="1">
      <w:start w:val="1"/>
      <w:numFmt w:val="lowerLetter"/>
      <w:lvlText w:val="%5."/>
      <w:lvlJc w:val="left"/>
      <w:pPr>
        <w:ind w:left="4515" w:hanging="360"/>
      </w:pPr>
    </w:lvl>
    <w:lvl w:ilvl="5" w:tplc="041A001B" w:tentative="1">
      <w:start w:val="1"/>
      <w:numFmt w:val="lowerRoman"/>
      <w:lvlText w:val="%6."/>
      <w:lvlJc w:val="right"/>
      <w:pPr>
        <w:ind w:left="5235" w:hanging="180"/>
      </w:pPr>
    </w:lvl>
    <w:lvl w:ilvl="6" w:tplc="041A000F" w:tentative="1">
      <w:start w:val="1"/>
      <w:numFmt w:val="decimal"/>
      <w:lvlText w:val="%7."/>
      <w:lvlJc w:val="left"/>
      <w:pPr>
        <w:ind w:left="5955" w:hanging="360"/>
      </w:pPr>
    </w:lvl>
    <w:lvl w:ilvl="7" w:tplc="041A0019" w:tentative="1">
      <w:start w:val="1"/>
      <w:numFmt w:val="lowerLetter"/>
      <w:lvlText w:val="%8."/>
      <w:lvlJc w:val="left"/>
      <w:pPr>
        <w:ind w:left="6675" w:hanging="360"/>
      </w:pPr>
    </w:lvl>
    <w:lvl w:ilvl="8" w:tplc="041A001B" w:tentative="1">
      <w:start w:val="1"/>
      <w:numFmt w:val="lowerRoman"/>
      <w:lvlText w:val="%9."/>
      <w:lvlJc w:val="right"/>
      <w:pPr>
        <w:ind w:left="7395" w:hanging="180"/>
      </w:pPr>
    </w:lvl>
  </w:abstractNum>
  <w:abstractNum w:abstractNumId="8" w15:restartNumberingAfterBreak="0">
    <w:nsid w:val="2EAF1FD3"/>
    <w:multiLevelType w:val="hybridMultilevel"/>
    <w:tmpl w:val="DAC200C6"/>
    <w:lvl w:ilvl="0" w:tplc="ECEA59AE">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353F7168"/>
    <w:multiLevelType w:val="hybridMultilevel"/>
    <w:tmpl w:val="DAC200C6"/>
    <w:lvl w:ilvl="0" w:tplc="ECEA59AE">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3EB26F2C"/>
    <w:multiLevelType w:val="hybridMultilevel"/>
    <w:tmpl w:val="0BE0E732"/>
    <w:lvl w:ilvl="0" w:tplc="91224CD2">
      <w:start w:val="1"/>
      <w:numFmt w:val="decimal"/>
      <w:lvlText w:val="%1."/>
      <w:lvlJc w:val="left"/>
      <w:pPr>
        <w:ind w:left="1635" w:hanging="360"/>
      </w:pPr>
      <w:rPr>
        <w:rFonts w:hint="default"/>
        <w:i w:val="0"/>
      </w:rPr>
    </w:lvl>
    <w:lvl w:ilvl="1" w:tplc="041A0019" w:tentative="1">
      <w:start w:val="1"/>
      <w:numFmt w:val="lowerLetter"/>
      <w:lvlText w:val="%2."/>
      <w:lvlJc w:val="left"/>
      <w:pPr>
        <w:ind w:left="2355" w:hanging="360"/>
      </w:pPr>
    </w:lvl>
    <w:lvl w:ilvl="2" w:tplc="041A001B" w:tentative="1">
      <w:start w:val="1"/>
      <w:numFmt w:val="lowerRoman"/>
      <w:lvlText w:val="%3."/>
      <w:lvlJc w:val="right"/>
      <w:pPr>
        <w:ind w:left="3075" w:hanging="180"/>
      </w:pPr>
    </w:lvl>
    <w:lvl w:ilvl="3" w:tplc="041A000F" w:tentative="1">
      <w:start w:val="1"/>
      <w:numFmt w:val="decimal"/>
      <w:lvlText w:val="%4."/>
      <w:lvlJc w:val="left"/>
      <w:pPr>
        <w:ind w:left="3795" w:hanging="360"/>
      </w:pPr>
    </w:lvl>
    <w:lvl w:ilvl="4" w:tplc="041A0019" w:tentative="1">
      <w:start w:val="1"/>
      <w:numFmt w:val="lowerLetter"/>
      <w:lvlText w:val="%5."/>
      <w:lvlJc w:val="left"/>
      <w:pPr>
        <w:ind w:left="4515" w:hanging="360"/>
      </w:pPr>
    </w:lvl>
    <w:lvl w:ilvl="5" w:tplc="041A001B" w:tentative="1">
      <w:start w:val="1"/>
      <w:numFmt w:val="lowerRoman"/>
      <w:lvlText w:val="%6."/>
      <w:lvlJc w:val="right"/>
      <w:pPr>
        <w:ind w:left="5235" w:hanging="180"/>
      </w:pPr>
    </w:lvl>
    <w:lvl w:ilvl="6" w:tplc="041A000F" w:tentative="1">
      <w:start w:val="1"/>
      <w:numFmt w:val="decimal"/>
      <w:lvlText w:val="%7."/>
      <w:lvlJc w:val="left"/>
      <w:pPr>
        <w:ind w:left="5955" w:hanging="360"/>
      </w:pPr>
    </w:lvl>
    <w:lvl w:ilvl="7" w:tplc="041A0019" w:tentative="1">
      <w:start w:val="1"/>
      <w:numFmt w:val="lowerLetter"/>
      <w:lvlText w:val="%8."/>
      <w:lvlJc w:val="left"/>
      <w:pPr>
        <w:ind w:left="6675" w:hanging="360"/>
      </w:pPr>
    </w:lvl>
    <w:lvl w:ilvl="8" w:tplc="041A001B" w:tentative="1">
      <w:start w:val="1"/>
      <w:numFmt w:val="lowerRoman"/>
      <w:lvlText w:val="%9."/>
      <w:lvlJc w:val="right"/>
      <w:pPr>
        <w:ind w:left="7395" w:hanging="180"/>
      </w:pPr>
    </w:lvl>
  </w:abstractNum>
  <w:abstractNum w:abstractNumId="11" w15:restartNumberingAfterBreak="0">
    <w:nsid w:val="45B32E04"/>
    <w:multiLevelType w:val="hybridMultilevel"/>
    <w:tmpl w:val="FE9A0A90"/>
    <w:lvl w:ilvl="0" w:tplc="AAB45004">
      <w:numFmt w:val="bullet"/>
      <w:lvlText w:val="-"/>
      <w:lvlJc w:val="left"/>
      <w:pPr>
        <w:ind w:left="1995" w:hanging="360"/>
      </w:pPr>
      <w:rPr>
        <w:rFonts w:ascii="Times New Roman" w:eastAsia="Times New Roman" w:hAnsi="Times New Roman" w:cs="Times New Roman" w:hint="default"/>
      </w:rPr>
    </w:lvl>
    <w:lvl w:ilvl="1" w:tplc="041A0003" w:tentative="1">
      <w:start w:val="1"/>
      <w:numFmt w:val="bullet"/>
      <w:lvlText w:val="o"/>
      <w:lvlJc w:val="left"/>
      <w:pPr>
        <w:ind w:left="2715" w:hanging="360"/>
      </w:pPr>
      <w:rPr>
        <w:rFonts w:ascii="Courier New" w:hAnsi="Courier New" w:cs="Courier New" w:hint="default"/>
      </w:rPr>
    </w:lvl>
    <w:lvl w:ilvl="2" w:tplc="041A0005" w:tentative="1">
      <w:start w:val="1"/>
      <w:numFmt w:val="bullet"/>
      <w:lvlText w:val=""/>
      <w:lvlJc w:val="left"/>
      <w:pPr>
        <w:ind w:left="3435" w:hanging="360"/>
      </w:pPr>
      <w:rPr>
        <w:rFonts w:ascii="Wingdings" w:hAnsi="Wingdings" w:hint="default"/>
      </w:rPr>
    </w:lvl>
    <w:lvl w:ilvl="3" w:tplc="041A0001" w:tentative="1">
      <w:start w:val="1"/>
      <w:numFmt w:val="bullet"/>
      <w:lvlText w:val=""/>
      <w:lvlJc w:val="left"/>
      <w:pPr>
        <w:ind w:left="4155" w:hanging="360"/>
      </w:pPr>
      <w:rPr>
        <w:rFonts w:ascii="Symbol" w:hAnsi="Symbol" w:hint="default"/>
      </w:rPr>
    </w:lvl>
    <w:lvl w:ilvl="4" w:tplc="041A0003" w:tentative="1">
      <w:start w:val="1"/>
      <w:numFmt w:val="bullet"/>
      <w:lvlText w:val="o"/>
      <w:lvlJc w:val="left"/>
      <w:pPr>
        <w:ind w:left="4875" w:hanging="360"/>
      </w:pPr>
      <w:rPr>
        <w:rFonts w:ascii="Courier New" w:hAnsi="Courier New" w:cs="Courier New" w:hint="default"/>
      </w:rPr>
    </w:lvl>
    <w:lvl w:ilvl="5" w:tplc="041A0005" w:tentative="1">
      <w:start w:val="1"/>
      <w:numFmt w:val="bullet"/>
      <w:lvlText w:val=""/>
      <w:lvlJc w:val="left"/>
      <w:pPr>
        <w:ind w:left="5595" w:hanging="360"/>
      </w:pPr>
      <w:rPr>
        <w:rFonts w:ascii="Wingdings" w:hAnsi="Wingdings" w:hint="default"/>
      </w:rPr>
    </w:lvl>
    <w:lvl w:ilvl="6" w:tplc="041A0001" w:tentative="1">
      <w:start w:val="1"/>
      <w:numFmt w:val="bullet"/>
      <w:lvlText w:val=""/>
      <w:lvlJc w:val="left"/>
      <w:pPr>
        <w:ind w:left="6315" w:hanging="360"/>
      </w:pPr>
      <w:rPr>
        <w:rFonts w:ascii="Symbol" w:hAnsi="Symbol" w:hint="default"/>
      </w:rPr>
    </w:lvl>
    <w:lvl w:ilvl="7" w:tplc="041A0003" w:tentative="1">
      <w:start w:val="1"/>
      <w:numFmt w:val="bullet"/>
      <w:lvlText w:val="o"/>
      <w:lvlJc w:val="left"/>
      <w:pPr>
        <w:ind w:left="7035" w:hanging="360"/>
      </w:pPr>
      <w:rPr>
        <w:rFonts w:ascii="Courier New" w:hAnsi="Courier New" w:cs="Courier New" w:hint="default"/>
      </w:rPr>
    </w:lvl>
    <w:lvl w:ilvl="8" w:tplc="041A0005" w:tentative="1">
      <w:start w:val="1"/>
      <w:numFmt w:val="bullet"/>
      <w:lvlText w:val=""/>
      <w:lvlJc w:val="left"/>
      <w:pPr>
        <w:ind w:left="7755" w:hanging="360"/>
      </w:pPr>
      <w:rPr>
        <w:rFonts w:ascii="Wingdings" w:hAnsi="Wingdings" w:hint="default"/>
      </w:rPr>
    </w:lvl>
  </w:abstractNum>
  <w:abstractNum w:abstractNumId="12" w15:restartNumberingAfterBreak="0">
    <w:nsid w:val="493D62FF"/>
    <w:multiLevelType w:val="hybridMultilevel"/>
    <w:tmpl w:val="0BE0E732"/>
    <w:lvl w:ilvl="0" w:tplc="91224CD2">
      <w:start w:val="1"/>
      <w:numFmt w:val="decimal"/>
      <w:lvlText w:val="%1."/>
      <w:lvlJc w:val="left"/>
      <w:pPr>
        <w:ind w:left="1635" w:hanging="360"/>
      </w:pPr>
      <w:rPr>
        <w:rFonts w:hint="default"/>
        <w:i w:val="0"/>
      </w:rPr>
    </w:lvl>
    <w:lvl w:ilvl="1" w:tplc="041A0019" w:tentative="1">
      <w:start w:val="1"/>
      <w:numFmt w:val="lowerLetter"/>
      <w:lvlText w:val="%2."/>
      <w:lvlJc w:val="left"/>
      <w:pPr>
        <w:ind w:left="2355" w:hanging="360"/>
      </w:pPr>
    </w:lvl>
    <w:lvl w:ilvl="2" w:tplc="041A001B" w:tentative="1">
      <w:start w:val="1"/>
      <w:numFmt w:val="lowerRoman"/>
      <w:lvlText w:val="%3."/>
      <w:lvlJc w:val="right"/>
      <w:pPr>
        <w:ind w:left="3075" w:hanging="180"/>
      </w:pPr>
    </w:lvl>
    <w:lvl w:ilvl="3" w:tplc="041A000F" w:tentative="1">
      <w:start w:val="1"/>
      <w:numFmt w:val="decimal"/>
      <w:lvlText w:val="%4."/>
      <w:lvlJc w:val="left"/>
      <w:pPr>
        <w:ind w:left="3795" w:hanging="360"/>
      </w:pPr>
    </w:lvl>
    <w:lvl w:ilvl="4" w:tplc="041A0019" w:tentative="1">
      <w:start w:val="1"/>
      <w:numFmt w:val="lowerLetter"/>
      <w:lvlText w:val="%5."/>
      <w:lvlJc w:val="left"/>
      <w:pPr>
        <w:ind w:left="4515" w:hanging="360"/>
      </w:pPr>
    </w:lvl>
    <w:lvl w:ilvl="5" w:tplc="041A001B" w:tentative="1">
      <w:start w:val="1"/>
      <w:numFmt w:val="lowerRoman"/>
      <w:lvlText w:val="%6."/>
      <w:lvlJc w:val="right"/>
      <w:pPr>
        <w:ind w:left="5235" w:hanging="180"/>
      </w:pPr>
    </w:lvl>
    <w:lvl w:ilvl="6" w:tplc="041A000F" w:tentative="1">
      <w:start w:val="1"/>
      <w:numFmt w:val="decimal"/>
      <w:lvlText w:val="%7."/>
      <w:lvlJc w:val="left"/>
      <w:pPr>
        <w:ind w:left="5955" w:hanging="360"/>
      </w:pPr>
    </w:lvl>
    <w:lvl w:ilvl="7" w:tplc="041A0019" w:tentative="1">
      <w:start w:val="1"/>
      <w:numFmt w:val="lowerLetter"/>
      <w:lvlText w:val="%8."/>
      <w:lvlJc w:val="left"/>
      <w:pPr>
        <w:ind w:left="6675" w:hanging="360"/>
      </w:pPr>
    </w:lvl>
    <w:lvl w:ilvl="8" w:tplc="041A001B" w:tentative="1">
      <w:start w:val="1"/>
      <w:numFmt w:val="lowerRoman"/>
      <w:lvlText w:val="%9."/>
      <w:lvlJc w:val="right"/>
      <w:pPr>
        <w:ind w:left="7395" w:hanging="180"/>
      </w:pPr>
    </w:lvl>
  </w:abstractNum>
  <w:abstractNum w:abstractNumId="13" w15:restartNumberingAfterBreak="0">
    <w:nsid w:val="4F2C1E61"/>
    <w:multiLevelType w:val="hybridMultilevel"/>
    <w:tmpl w:val="0BE0E732"/>
    <w:lvl w:ilvl="0" w:tplc="91224CD2">
      <w:start w:val="1"/>
      <w:numFmt w:val="decimal"/>
      <w:lvlText w:val="%1."/>
      <w:lvlJc w:val="left"/>
      <w:pPr>
        <w:ind w:left="1635" w:hanging="360"/>
      </w:pPr>
      <w:rPr>
        <w:rFonts w:hint="default"/>
        <w:i w:val="0"/>
      </w:rPr>
    </w:lvl>
    <w:lvl w:ilvl="1" w:tplc="041A0019" w:tentative="1">
      <w:start w:val="1"/>
      <w:numFmt w:val="lowerLetter"/>
      <w:lvlText w:val="%2."/>
      <w:lvlJc w:val="left"/>
      <w:pPr>
        <w:ind w:left="2355" w:hanging="360"/>
      </w:pPr>
    </w:lvl>
    <w:lvl w:ilvl="2" w:tplc="041A001B" w:tentative="1">
      <w:start w:val="1"/>
      <w:numFmt w:val="lowerRoman"/>
      <w:lvlText w:val="%3."/>
      <w:lvlJc w:val="right"/>
      <w:pPr>
        <w:ind w:left="3075" w:hanging="180"/>
      </w:pPr>
    </w:lvl>
    <w:lvl w:ilvl="3" w:tplc="041A000F" w:tentative="1">
      <w:start w:val="1"/>
      <w:numFmt w:val="decimal"/>
      <w:lvlText w:val="%4."/>
      <w:lvlJc w:val="left"/>
      <w:pPr>
        <w:ind w:left="3795" w:hanging="360"/>
      </w:pPr>
    </w:lvl>
    <w:lvl w:ilvl="4" w:tplc="041A0019" w:tentative="1">
      <w:start w:val="1"/>
      <w:numFmt w:val="lowerLetter"/>
      <w:lvlText w:val="%5."/>
      <w:lvlJc w:val="left"/>
      <w:pPr>
        <w:ind w:left="4515" w:hanging="360"/>
      </w:pPr>
    </w:lvl>
    <w:lvl w:ilvl="5" w:tplc="041A001B" w:tentative="1">
      <w:start w:val="1"/>
      <w:numFmt w:val="lowerRoman"/>
      <w:lvlText w:val="%6."/>
      <w:lvlJc w:val="right"/>
      <w:pPr>
        <w:ind w:left="5235" w:hanging="180"/>
      </w:pPr>
    </w:lvl>
    <w:lvl w:ilvl="6" w:tplc="041A000F" w:tentative="1">
      <w:start w:val="1"/>
      <w:numFmt w:val="decimal"/>
      <w:lvlText w:val="%7."/>
      <w:lvlJc w:val="left"/>
      <w:pPr>
        <w:ind w:left="5955" w:hanging="360"/>
      </w:pPr>
    </w:lvl>
    <w:lvl w:ilvl="7" w:tplc="041A0019" w:tentative="1">
      <w:start w:val="1"/>
      <w:numFmt w:val="lowerLetter"/>
      <w:lvlText w:val="%8."/>
      <w:lvlJc w:val="left"/>
      <w:pPr>
        <w:ind w:left="6675" w:hanging="360"/>
      </w:pPr>
    </w:lvl>
    <w:lvl w:ilvl="8" w:tplc="041A001B" w:tentative="1">
      <w:start w:val="1"/>
      <w:numFmt w:val="lowerRoman"/>
      <w:lvlText w:val="%9."/>
      <w:lvlJc w:val="right"/>
      <w:pPr>
        <w:ind w:left="7395" w:hanging="180"/>
      </w:pPr>
    </w:lvl>
  </w:abstractNum>
  <w:abstractNum w:abstractNumId="14" w15:restartNumberingAfterBreak="0">
    <w:nsid w:val="51045A31"/>
    <w:multiLevelType w:val="hybridMultilevel"/>
    <w:tmpl w:val="25720578"/>
    <w:lvl w:ilvl="0" w:tplc="CC205D42">
      <w:start w:val="1"/>
      <w:numFmt w:val="decimal"/>
      <w:lvlText w:val="%1."/>
      <w:lvlJc w:val="left"/>
      <w:pPr>
        <w:ind w:left="1080" w:hanging="360"/>
      </w:pPr>
      <w:rPr>
        <w:rFonts w:hint="default"/>
        <w:i w:val="0"/>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6AE406CA"/>
    <w:multiLevelType w:val="hybridMultilevel"/>
    <w:tmpl w:val="0BE0E732"/>
    <w:lvl w:ilvl="0" w:tplc="91224CD2">
      <w:start w:val="1"/>
      <w:numFmt w:val="decimal"/>
      <w:lvlText w:val="%1."/>
      <w:lvlJc w:val="left"/>
      <w:pPr>
        <w:ind w:left="1635" w:hanging="360"/>
      </w:pPr>
      <w:rPr>
        <w:rFonts w:hint="default"/>
        <w:i w:val="0"/>
      </w:rPr>
    </w:lvl>
    <w:lvl w:ilvl="1" w:tplc="041A0019" w:tentative="1">
      <w:start w:val="1"/>
      <w:numFmt w:val="lowerLetter"/>
      <w:lvlText w:val="%2."/>
      <w:lvlJc w:val="left"/>
      <w:pPr>
        <w:ind w:left="2355" w:hanging="360"/>
      </w:pPr>
    </w:lvl>
    <w:lvl w:ilvl="2" w:tplc="041A001B" w:tentative="1">
      <w:start w:val="1"/>
      <w:numFmt w:val="lowerRoman"/>
      <w:lvlText w:val="%3."/>
      <w:lvlJc w:val="right"/>
      <w:pPr>
        <w:ind w:left="3075" w:hanging="180"/>
      </w:pPr>
    </w:lvl>
    <w:lvl w:ilvl="3" w:tplc="041A000F" w:tentative="1">
      <w:start w:val="1"/>
      <w:numFmt w:val="decimal"/>
      <w:lvlText w:val="%4."/>
      <w:lvlJc w:val="left"/>
      <w:pPr>
        <w:ind w:left="3795" w:hanging="360"/>
      </w:pPr>
    </w:lvl>
    <w:lvl w:ilvl="4" w:tplc="041A0019" w:tentative="1">
      <w:start w:val="1"/>
      <w:numFmt w:val="lowerLetter"/>
      <w:lvlText w:val="%5."/>
      <w:lvlJc w:val="left"/>
      <w:pPr>
        <w:ind w:left="4515" w:hanging="360"/>
      </w:pPr>
    </w:lvl>
    <w:lvl w:ilvl="5" w:tplc="041A001B" w:tentative="1">
      <w:start w:val="1"/>
      <w:numFmt w:val="lowerRoman"/>
      <w:lvlText w:val="%6."/>
      <w:lvlJc w:val="right"/>
      <w:pPr>
        <w:ind w:left="5235" w:hanging="180"/>
      </w:pPr>
    </w:lvl>
    <w:lvl w:ilvl="6" w:tplc="041A000F" w:tentative="1">
      <w:start w:val="1"/>
      <w:numFmt w:val="decimal"/>
      <w:lvlText w:val="%7."/>
      <w:lvlJc w:val="left"/>
      <w:pPr>
        <w:ind w:left="5955" w:hanging="360"/>
      </w:pPr>
    </w:lvl>
    <w:lvl w:ilvl="7" w:tplc="041A0019" w:tentative="1">
      <w:start w:val="1"/>
      <w:numFmt w:val="lowerLetter"/>
      <w:lvlText w:val="%8."/>
      <w:lvlJc w:val="left"/>
      <w:pPr>
        <w:ind w:left="6675" w:hanging="360"/>
      </w:pPr>
    </w:lvl>
    <w:lvl w:ilvl="8" w:tplc="041A001B" w:tentative="1">
      <w:start w:val="1"/>
      <w:numFmt w:val="lowerRoman"/>
      <w:lvlText w:val="%9."/>
      <w:lvlJc w:val="right"/>
      <w:pPr>
        <w:ind w:left="7395" w:hanging="180"/>
      </w:pPr>
    </w:lvl>
  </w:abstractNum>
  <w:abstractNum w:abstractNumId="16" w15:restartNumberingAfterBreak="0">
    <w:nsid w:val="6F58613C"/>
    <w:multiLevelType w:val="hybridMultilevel"/>
    <w:tmpl w:val="0BE0E732"/>
    <w:lvl w:ilvl="0" w:tplc="91224CD2">
      <w:start w:val="1"/>
      <w:numFmt w:val="decimal"/>
      <w:lvlText w:val="%1."/>
      <w:lvlJc w:val="left"/>
      <w:pPr>
        <w:ind w:left="1637" w:hanging="360"/>
      </w:pPr>
      <w:rPr>
        <w:rFonts w:hint="default"/>
        <w:i w:val="0"/>
      </w:rPr>
    </w:lvl>
    <w:lvl w:ilvl="1" w:tplc="041A0019" w:tentative="1">
      <w:start w:val="1"/>
      <w:numFmt w:val="lowerLetter"/>
      <w:lvlText w:val="%2."/>
      <w:lvlJc w:val="left"/>
      <w:pPr>
        <w:ind w:left="2357" w:hanging="360"/>
      </w:pPr>
    </w:lvl>
    <w:lvl w:ilvl="2" w:tplc="041A001B" w:tentative="1">
      <w:start w:val="1"/>
      <w:numFmt w:val="lowerRoman"/>
      <w:lvlText w:val="%3."/>
      <w:lvlJc w:val="right"/>
      <w:pPr>
        <w:ind w:left="3077" w:hanging="180"/>
      </w:pPr>
    </w:lvl>
    <w:lvl w:ilvl="3" w:tplc="041A000F" w:tentative="1">
      <w:start w:val="1"/>
      <w:numFmt w:val="decimal"/>
      <w:lvlText w:val="%4."/>
      <w:lvlJc w:val="left"/>
      <w:pPr>
        <w:ind w:left="3797" w:hanging="360"/>
      </w:pPr>
    </w:lvl>
    <w:lvl w:ilvl="4" w:tplc="041A0019" w:tentative="1">
      <w:start w:val="1"/>
      <w:numFmt w:val="lowerLetter"/>
      <w:lvlText w:val="%5."/>
      <w:lvlJc w:val="left"/>
      <w:pPr>
        <w:ind w:left="4517" w:hanging="360"/>
      </w:pPr>
    </w:lvl>
    <w:lvl w:ilvl="5" w:tplc="041A001B" w:tentative="1">
      <w:start w:val="1"/>
      <w:numFmt w:val="lowerRoman"/>
      <w:lvlText w:val="%6."/>
      <w:lvlJc w:val="right"/>
      <w:pPr>
        <w:ind w:left="5237" w:hanging="180"/>
      </w:pPr>
    </w:lvl>
    <w:lvl w:ilvl="6" w:tplc="041A000F" w:tentative="1">
      <w:start w:val="1"/>
      <w:numFmt w:val="decimal"/>
      <w:lvlText w:val="%7."/>
      <w:lvlJc w:val="left"/>
      <w:pPr>
        <w:ind w:left="5957" w:hanging="360"/>
      </w:pPr>
    </w:lvl>
    <w:lvl w:ilvl="7" w:tplc="041A0019" w:tentative="1">
      <w:start w:val="1"/>
      <w:numFmt w:val="lowerLetter"/>
      <w:lvlText w:val="%8."/>
      <w:lvlJc w:val="left"/>
      <w:pPr>
        <w:ind w:left="6677" w:hanging="360"/>
      </w:pPr>
    </w:lvl>
    <w:lvl w:ilvl="8" w:tplc="041A001B" w:tentative="1">
      <w:start w:val="1"/>
      <w:numFmt w:val="lowerRoman"/>
      <w:lvlText w:val="%9."/>
      <w:lvlJc w:val="right"/>
      <w:pPr>
        <w:ind w:left="7397" w:hanging="180"/>
      </w:pPr>
    </w:lvl>
  </w:abstractNum>
  <w:abstractNum w:abstractNumId="17" w15:restartNumberingAfterBreak="0">
    <w:nsid w:val="717277F1"/>
    <w:multiLevelType w:val="hybridMultilevel"/>
    <w:tmpl w:val="EFA4216C"/>
    <w:lvl w:ilvl="0" w:tplc="83245BAA">
      <w:start w:val="1"/>
      <w:numFmt w:val="bullet"/>
      <w:lvlText w:val="-"/>
      <w:lvlJc w:val="left"/>
      <w:pPr>
        <w:ind w:left="1995" w:hanging="360"/>
      </w:pPr>
      <w:rPr>
        <w:rFonts w:ascii="Times New Roman" w:eastAsia="SimSun" w:hAnsi="Times New Roman" w:cs="Times New Roman" w:hint="default"/>
      </w:rPr>
    </w:lvl>
    <w:lvl w:ilvl="1" w:tplc="041A0003" w:tentative="1">
      <w:start w:val="1"/>
      <w:numFmt w:val="bullet"/>
      <w:lvlText w:val="o"/>
      <w:lvlJc w:val="left"/>
      <w:pPr>
        <w:ind w:left="2715" w:hanging="360"/>
      </w:pPr>
      <w:rPr>
        <w:rFonts w:ascii="Courier New" w:hAnsi="Courier New" w:cs="Courier New" w:hint="default"/>
      </w:rPr>
    </w:lvl>
    <w:lvl w:ilvl="2" w:tplc="041A0005" w:tentative="1">
      <w:start w:val="1"/>
      <w:numFmt w:val="bullet"/>
      <w:lvlText w:val=""/>
      <w:lvlJc w:val="left"/>
      <w:pPr>
        <w:ind w:left="3435" w:hanging="360"/>
      </w:pPr>
      <w:rPr>
        <w:rFonts w:ascii="Wingdings" w:hAnsi="Wingdings" w:hint="default"/>
      </w:rPr>
    </w:lvl>
    <w:lvl w:ilvl="3" w:tplc="041A0001" w:tentative="1">
      <w:start w:val="1"/>
      <w:numFmt w:val="bullet"/>
      <w:lvlText w:val=""/>
      <w:lvlJc w:val="left"/>
      <w:pPr>
        <w:ind w:left="4155" w:hanging="360"/>
      </w:pPr>
      <w:rPr>
        <w:rFonts w:ascii="Symbol" w:hAnsi="Symbol" w:hint="default"/>
      </w:rPr>
    </w:lvl>
    <w:lvl w:ilvl="4" w:tplc="041A0003" w:tentative="1">
      <w:start w:val="1"/>
      <w:numFmt w:val="bullet"/>
      <w:lvlText w:val="o"/>
      <w:lvlJc w:val="left"/>
      <w:pPr>
        <w:ind w:left="4875" w:hanging="360"/>
      </w:pPr>
      <w:rPr>
        <w:rFonts w:ascii="Courier New" w:hAnsi="Courier New" w:cs="Courier New" w:hint="default"/>
      </w:rPr>
    </w:lvl>
    <w:lvl w:ilvl="5" w:tplc="041A0005" w:tentative="1">
      <w:start w:val="1"/>
      <w:numFmt w:val="bullet"/>
      <w:lvlText w:val=""/>
      <w:lvlJc w:val="left"/>
      <w:pPr>
        <w:ind w:left="5595" w:hanging="360"/>
      </w:pPr>
      <w:rPr>
        <w:rFonts w:ascii="Wingdings" w:hAnsi="Wingdings" w:hint="default"/>
      </w:rPr>
    </w:lvl>
    <w:lvl w:ilvl="6" w:tplc="041A0001" w:tentative="1">
      <w:start w:val="1"/>
      <w:numFmt w:val="bullet"/>
      <w:lvlText w:val=""/>
      <w:lvlJc w:val="left"/>
      <w:pPr>
        <w:ind w:left="6315" w:hanging="360"/>
      </w:pPr>
      <w:rPr>
        <w:rFonts w:ascii="Symbol" w:hAnsi="Symbol" w:hint="default"/>
      </w:rPr>
    </w:lvl>
    <w:lvl w:ilvl="7" w:tplc="041A0003" w:tentative="1">
      <w:start w:val="1"/>
      <w:numFmt w:val="bullet"/>
      <w:lvlText w:val="o"/>
      <w:lvlJc w:val="left"/>
      <w:pPr>
        <w:ind w:left="7035" w:hanging="360"/>
      </w:pPr>
      <w:rPr>
        <w:rFonts w:ascii="Courier New" w:hAnsi="Courier New" w:cs="Courier New" w:hint="default"/>
      </w:rPr>
    </w:lvl>
    <w:lvl w:ilvl="8" w:tplc="041A0005" w:tentative="1">
      <w:start w:val="1"/>
      <w:numFmt w:val="bullet"/>
      <w:lvlText w:val=""/>
      <w:lvlJc w:val="left"/>
      <w:pPr>
        <w:ind w:left="7755" w:hanging="360"/>
      </w:pPr>
      <w:rPr>
        <w:rFonts w:ascii="Wingdings" w:hAnsi="Wingdings" w:hint="default"/>
      </w:rPr>
    </w:lvl>
  </w:abstractNum>
  <w:abstractNum w:abstractNumId="18" w15:restartNumberingAfterBreak="0">
    <w:nsid w:val="79312977"/>
    <w:multiLevelType w:val="hybridMultilevel"/>
    <w:tmpl w:val="0BE0E732"/>
    <w:lvl w:ilvl="0" w:tplc="91224CD2">
      <w:start w:val="1"/>
      <w:numFmt w:val="decimal"/>
      <w:lvlText w:val="%1."/>
      <w:lvlJc w:val="left"/>
      <w:pPr>
        <w:ind w:left="1635" w:hanging="360"/>
      </w:pPr>
      <w:rPr>
        <w:rFonts w:hint="default"/>
        <w:i w:val="0"/>
      </w:rPr>
    </w:lvl>
    <w:lvl w:ilvl="1" w:tplc="041A0019" w:tentative="1">
      <w:start w:val="1"/>
      <w:numFmt w:val="lowerLetter"/>
      <w:lvlText w:val="%2."/>
      <w:lvlJc w:val="left"/>
      <w:pPr>
        <w:ind w:left="2355" w:hanging="360"/>
      </w:pPr>
    </w:lvl>
    <w:lvl w:ilvl="2" w:tplc="041A001B" w:tentative="1">
      <w:start w:val="1"/>
      <w:numFmt w:val="lowerRoman"/>
      <w:lvlText w:val="%3."/>
      <w:lvlJc w:val="right"/>
      <w:pPr>
        <w:ind w:left="3075" w:hanging="180"/>
      </w:pPr>
    </w:lvl>
    <w:lvl w:ilvl="3" w:tplc="041A000F" w:tentative="1">
      <w:start w:val="1"/>
      <w:numFmt w:val="decimal"/>
      <w:lvlText w:val="%4."/>
      <w:lvlJc w:val="left"/>
      <w:pPr>
        <w:ind w:left="3795" w:hanging="360"/>
      </w:pPr>
    </w:lvl>
    <w:lvl w:ilvl="4" w:tplc="041A0019" w:tentative="1">
      <w:start w:val="1"/>
      <w:numFmt w:val="lowerLetter"/>
      <w:lvlText w:val="%5."/>
      <w:lvlJc w:val="left"/>
      <w:pPr>
        <w:ind w:left="4515" w:hanging="360"/>
      </w:pPr>
    </w:lvl>
    <w:lvl w:ilvl="5" w:tplc="041A001B" w:tentative="1">
      <w:start w:val="1"/>
      <w:numFmt w:val="lowerRoman"/>
      <w:lvlText w:val="%6."/>
      <w:lvlJc w:val="right"/>
      <w:pPr>
        <w:ind w:left="5235" w:hanging="180"/>
      </w:pPr>
    </w:lvl>
    <w:lvl w:ilvl="6" w:tplc="041A000F" w:tentative="1">
      <w:start w:val="1"/>
      <w:numFmt w:val="decimal"/>
      <w:lvlText w:val="%7."/>
      <w:lvlJc w:val="left"/>
      <w:pPr>
        <w:ind w:left="5955" w:hanging="360"/>
      </w:pPr>
    </w:lvl>
    <w:lvl w:ilvl="7" w:tplc="041A0019" w:tentative="1">
      <w:start w:val="1"/>
      <w:numFmt w:val="lowerLetter"/>
      <w:lvlText w:val="%8."/>
      <w:lvlJc w:val="left"/>
      <w:pPr>
        <w:ind w:left="6675" w:hanging="360"/>
      </w:pPr>
    </w:lvl>
    <w:lvl w:ilvl="8" w:tplc="041A001B" w:tentative="1">
      <w:start w:val="1"/>
      <w:numFmt w:val="lowerRoman"/>
      <w:lvlText w:val="%9."/>
      <w:lvlJc w:val="right"/>
      <w:pPr>
        <w:ind w:left="7395" w:hanging="180"/>
      </w:pPr>
    </w:lvl>
  </w:abstractNum>
  <w:abstractNum w:abstractNumId="19" w15:restartNumberingAfterBreak="0">
    <w:nsid w:val="7A5E3454"/>
    <w:multiLevelType w:val="hybridMultilevel"/>
    <w:tmpl w:val="B518D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DA86ACD"/>
    <w:multiLevelType w:val="hybridMultilevel"/>
    <w:tmpl w:val="81AAD5EE"/>
    <w:lvl w:ilvl="0" w:tplc="95AC5616">
      <w:start w:val="1"/>
      <w:numFmt w:val="decimal"/>
      <w:lvlText w:val="%1."/>
      <w:lvlJc w:val="left"/>
      <w:pPr>
        <w:ind w:left="786" w:hanging="360"/>
      </w:pPr>
      <w:rPr>
        <w:i w:val="0"/>
      </w:rPr>
    </w:lvl>
    <w:lvl w:ilvl="1" w:tplc="CBFE77DA">
      <w:start w:val="3"/>
      <w:numFmt w:val="bullet"/>
      <w:lvlText w:val="-"/>
      <w:lvlJc w:val="left"/>
      <w:pPr>
        <w:ind w:left="1506" w:hanging="360"/>
      </w:pPr>
      <w:rPr>
        <w:rFonts w:ascii="Times New Roman" w:eastAsia="Times New Roman" w:hAnsi="Times New Roman" w:cs="Times New Roman" w:hint="default"/>
        <w:color w:val="000000"/>
      </w:r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1" w15:restartNumberingAfterBreak="0">
    <w:nsid w:val="7EAD088F"/>
    <w:multiLevelType w:val="hybridMultilevel"/>
    <w:tmpl w:val="0BE0E732"/>
    <w:lvl w:ilvl="0" w:tplc="91224CD2">
      <w:start w:val="1"/>
      <w:numFmt w:val="decimal"/>
      <w:lvlText w:val="%1."/>
      <w:lvlJc w:val="left"/>
      <w:pPr>
        <w:ind w:left="1635" w:hanging="360"/>
      </w:pPr>
      <w:rPr>
        <w:rFonts w:hint="default"/>
        <w:i w:val="0"/>
      </w:rPr>
    </w:lvl>
    <w:lvl w:ilvl="1" w:tplc="041A0019" w:tentative="1">
      <w:start w:val="1"/>
      <w:numFmt w:val="lowerLetter"/>
      <w:lvlText w:val="%2."/>
      <w:lvlJc w:val="left"/>
      <w:pPr>
        <w:ind w:left="2355" w:hanging="360"/>
      </w:pPr>
    </w:lvl>
    <w:lvl w:ilvl="2" w:tplc="041A001B" w:tentative="1">
      <w:start w:val="1"/>
      <w:numFmt w:val="lowerRoman"/>
      <w:lvlText w:val="%3."/>
      <w:lvlJc w:val="right"/>
      <w:pPr>
        <w:ind w:left="3075" w:hanging="180"/>
      </w:pPr>
    </w:lvl>
    <w:lvl w:ilvl="3" w:tplc="041A000F" w:tentative="1">
      <w:start w:val="1"/>
      <w:numFmt w:val="decimal"/>
      <w:lvlText w:val="%4."/>
      <w:lvlJc w:val="left"/>
      <w:pPr>
        <w:ind w:left="3795" w:hanging="360"/>
      </w:pPr>
    </w:lvl>
    <w:lvl w:ilvl="4" w:tplc="041A0019" w:tentative="1">
      <w:start w:val="1"/>
      <w:numFmt w:val="lowerLetter"/>
      <w:lvlText w:val="%5."/>
      <w:lvlJc w:val="left"/>
      <w:pPr>
        <w:ind w:left="4515" w:hanging="360"/>
      </w:pPr>
    </w:lvl>
    <w:lvl w:ilvl="5" w:tplc="041A001B" w:tentative="1">
      <w:start w:val="1"/>
      <w:numFmt w:val="lowerRoman"/>
      <w:lvlText w:val="%6."/>
      <w:lvlJc w:val="right"/>
      <w:pPr>
        <w:ind w:left="5235" w:hanging="180"/>
      </w:pPr>
    </w:lvl>
    <w:lvl w:ilvl="6" w:tplc="041A000F" w:tentative="1">
      <w:start w:val="1"/>
      <w:numFmt w:val="decimal"/>
      <w:lvlText w:val="%7."/>
      <w:lvlJc w:val="left"/>
      <w:pPr>
        <w:ind w:left="5955" w:hanging="360"/>
      </w:pPr>
    </w:lvl>
    <w:lvl w:ilvl="7" w:tplc="041A0019" w:tentative="1">
      <w:start w:val="1"/>
      <w:numFmt w:val="lowerLetter"/>
      <w:lvlText w:val="%8."/>
      <w:lvlJc w:val="left"/>
      <w:pPr>
        <w:ind w:left="6675" w:hanging="360"/>
      </w:pPr>
    </w:lvl>
    <w:lvl w:ilvl="8" w:tplc="041A001B" w:tentative="1">
      <w:start w:val="1"/>
      <w:numFmt w:val="lowerRoman"/>
      <w:lvlText w:val="%9."/>
      <w:lvlJc w:val="right"/>
      <w:pPr>
        <w:ind w:left="7395"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6"/>
  </w:num>
  <w:num w:numId="4">
    <w:abstractNumId w:val="0"/>
  </w:num>
  <w:num w:numId="5">
    <w:abstractNumId w:val="14"/>
  </w:num>
  <w:num w:numId="6">
    <w:abstractNumId w:val="5"/>
  </w:num>
  <w:num w:numId="7">
    <w:abstractNumId w:val="7"/>
  </w:num>
  <w:num w:numId="8">
    <w:abstractNumId w:val="13"/>
  </w:num>
  <w:num w:numId="9">
    <w:abstractNumId w:val="10"/>
  </w:num>
  <w:num w:numId="10">
    <w:abstractNumId w:val="11"/>
  </w:num>
  <w:num w:numId="11">
    <w:abstractNumId w:val="2"/>
  </w:num>
  <w:num w:numId="12">
    <w:abstractNumId w:val="12"/>
  </w:num>
  <w:num w:numId="13">
    <w:abstractNumId w:val="15"/>
  </w:num>
  <w:num w:numId="14">
    <w:abstractNumId w:val="3"/>
  </w:num>
  <w:num w:numId="15">
    <w:abstractNumId w:val="21"/>
  </w:num>
  <w:num w:numId="16">
    <w:abstractNumId w:val="18"/>
  </w:num>
  <w:num w:numId="17">
    <w:abstractNumId w:val="16"/>
  </w:num>
  <w:num w:numId="18">
    <w:abstractNumId w:val="17"/>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76F"/>
    <w:rsid w:val="0000088D"/>
    <w:rsid w:val="00002338"/>
    <w:rsid w:val="000147DB"/>
    <w:rsid w:val="00031B2E"/>
    <w:rsid w:val="0003296B"/>
    <w:rsid w:val="00034C2A"/>
    <w:rsid w:val="00036345"/>
    <w:rsid w:val="000404D8"/>
    <w:rsid w:val="00041134"/>
    <w:rsid w:val="00042B39"/>
    <w:rsid w:val="00046D4C"/>
    <w:rsid w:val="00047237"/>
    <w:rsid w:val="00050FDB"/>
    <w:rsid w:val="000513E2"/>
    <w:rsid w:val="00055EAE"/>
    <w:rsid w:val="00056088"/>
    <w:rsid w:val="00071660"/>
    <w:rsid w:val="00071B25"/>
    <w:rsid w:val="00074287"/>
    <w:rsid w:val="00076B75"/>
    <w:rsid w:val="00080F1E"/>
    <w:rsid w:val="000823DB"/>
    <w:rsid w:val="0008317F"/>
    <w:rsid w:val="00083B2C"/>
    <w:rsid w:val="000840A3"/>
    <w:rsid w:val="000865DB"/>
    <w:rsid w:val="00094311"/>
    <w:rsid w:val="00096B68"/>
    <w:rsid w:val="000A14D4"/>
    <w:rsid w:val="000A5854"/>
    <w:rsid w:val="000A679D"/>
    <w:rsid w:val="000B17AD"/>
    <w:rsid w:val="000B1846"/>
    <w:rsid w:val="000B4E0D"/>
    <w:rsid w:val="000B72FA"/>
    <w:rsid w:val="000D22D1"/>
    <w:rsid w:val="000D245C"/>
    <w:rsid w:val="000D313D"/>
    <w:rsid w:val="000D4B56"/>
    <w:rsid w:val="000D5DFB"/>
    <w:rsid w:val="000D5EBC"/>
    <w:rsid w:val="000E1DBA"/>
    <w:rsid w:val="000E3A57"/>
    <w:rsid w:val="000E702C"/>
    <w:rsid w:val="000F2702"/>
    <w:rsid w:val="000F45B0"/>
    <w:rsid w:val="000F75FF"/>
    <w:rsid w:val="00106C70"/>
    <w:rsid w:val="001114D0"/>
    <w:rsid w:val="00111D51"/>
    <w:rsid w:val="001210D7"/>
    <w:rsid w:val="001231D3"/>
    <w:rsid w:val="00126876"/>
    <w:rsid w:val="00127059"/>
    <w:rsid w:val="00127471"/>
    <w:rsid w:val="0013103C"/>
    <w:rsid w:val="0013177C"/>
    <w:rsid w:val="00132FF5"/>
    <w:rsid w:val="0013674C"/>
    <w:rsid w:val="00142F9E"/>
    <w:rsid w:val="00143AEB"/>
    <w:rsid w:val="00144EFF"/>
    <w:rsid w:val="00151CCA"/>
    <w:rsid w:val="00152249"/>
    <w:rsid w:val="00155701"/>
    <w:rsid w:val="00157946"/>
    <w:rsid w:val="0015799E"/>
    <w:rsid w:val="00161FBA"/>
    <w:rsid w:val="00162831"/>
    <w:rsid w:val="00162B71"/>
    <w:rsid w:val="00163DF0"/>
    <w:rsid w:val="0016408E"/>
    <w:rsid w:val="00164FB6"/>
    <w:rsid w:val="00167465"/>
    <w:rsid w:val="00171970"/>
    <w:rsid w:val="001724E3"/>
    <w:rsid w:val="001752A0"/>
    <w:rsid w:val="001803ED"/>
    <w:rsid w:val="001857BB"/>
    <w:rsid w:val="00186323"/>
    <w:rsid w:val="00191E3B"/>
    <w:rsid w:val="00194EF8"/>
    <w:rsid w:val="001968A9"/>
    <w:rsid w:val="001A0DF2"/>
    <w:rsid w:val="001B075E"/>
    <w:rsid w:val="001B724E"/>
    <w:rsid w:val="001C1846"/>
    <w:rsid w:val="001C1DA4"/>
    <w:rsid w:val="001C4D33"/>
    <w:rsid w:val="001E10B5"/>
    <w:rsid w:val="001E1B12"/>
    <w:rsid w:val="001E1CF6"/>
    <w:rsid w:val="001F297E"/>
    <w:rsid w:val="001F4B06"/>
    <w:rsid w:val="001F729C"/>
    <w:rsid w:val="0021062B"/>
    <w:rsid w:val="00210A43"/>
    <w:rsid w:val="00216612"/>
    <w:rsid w:val="002173C8"/>
    <w:rsid w:val="0021782A"/>
    <w:rsid w:val="00222809"/>
    <w:rsid w:val="0022509B"/>
    <w:rsid w:val="00227B80"/>
    <w:rsid w:val="00230DAC"/>
    <w:rsid w:val="002319DD"/>
    <w:rsid w:val="002343B9"/>
    <w:rsid w:val="002421D3"/>
    <w:rsid w:val="0024254A"/>
    <w:rsid w:val="002453DA"/>
    <w:rsid w:val="00246FFC"/>
    <w:rsid w:val="00251181"/>
    <w:rsid w:val="0026008F"/>
    <w:rsid w:val="00264A20"/>
    <w:rsid w:val="00265E1D"/>
    <w:rsid w:val="00266907"/>
    <w:rsid w:val="00271226"/>
    <w:rsid w:val="00271806"/>
    <w:rsid w:val="00271D30"/>
    <w:rsid w:val="002727DE"/>
    <w:rsid w:val="00272FFA"/>
    <w:rsid w:val="0027798D"/>
    <w:rsid w:val="00281D8F"/>
    <w:rsid w:val="00283955"/>
    <w:rsid w:val="00283AFD"/>
    <w:rsid w:val="002840E1"/>
    <w:rsid w:val="00290753"/>
    <w:rsid w:val="00292C17"/>
    <w:rsid w:val="0029314D"/>
    <w:rsid w:val="002976B8"/>
    <w:rsid w:val="002A045E"/>
    <w:rsid w:val="002B2466"/>
    <w:rsid w:val="002B2DA5"/>
    <w:rsid w:val="002B47D3"/>
    <w:rsid w:val="002B51CA"/>
    <w:rsid w:val="002C0910"/>
    <w:rsid w:val="002C1804"/>
    <w:rsid w:val="002C2515"/>
    <w:rsid w:val="002C5168"/>
    <w:rsid w:val="002C6129"/>
    <w:rsid w:val="002C7804"/>
    <w:rsid w:val="002D1C30"/>
    <w:rsid w:val="002D2F96"/>
    <w:rsid w:val="002D39CB"/>
    <w:rsid w:val="002E6E42"/>
    <w:rsid w:val="002F2431"/>
    <w:rsid w:val="002F4009"/>
    <w:rsid w:val="002F4011"/>
    <w:rsid w:val="002F79D7"/>
    <w:rsid w:val="0030498C"/>
    <w:rsid w:val="0030772B"/>
    <w:rsid w:val="00312540"/>
    <w:rsid w:val="00312617"/>
    <w:rsid w:val="00313991"/>
    <w:rsid w:val="00314651"/>
    <w:rsid w:val="003218D8"/>
    <w:rsid w:val="00321933"/>
    <w:rsid w:val="00321F3C"/>
    <w:rsid w:val="003247E8"/>
    <w:rsid w:val="00324D1C"/>
    <w:rsid w:val="00325B41"/>
    <w:rsid w:val="00330395"/>
    <w:rsid w:val="003304BB"/>
    <w:rsid w:val="0033684F"/>
    <w:rsid w:val="003463FB"/>
    <w:rsid w:val="003540C8"/>
    <w:rsid w:val="003552D3"/>
    <w:rsid w:val="003566F6"/>
    <w:rsid w:val="00365542"/>
    <w:rsid w:val="00370F49"/>
    <w:rsid w:val="0037664C"/>
    <w:rsid w:val="00376CA0"/>
    <w:rsid w:val="00380D37"/>
    <w:rsid w:val="0038234F"/>
    <w:rsid w:val="00382FE0"/>
    <w:rsid w:val="00387EA7"/>
    <w:rsid w:val="00391DF1"/>
    <w:rsid w:val="0039286C"/>
    <w:rsid w:val="003A023A"/>
    <w:rsid w:val="003A0ECA"/>
    <w:rsid w:val="003A4308"/>
    <w:rsid w:val="003A4770"/>
    <w:rsid w:val="003B2041"/>
    <w:rsid w:val="003B27FD"/>
    <w:rsid w:val="003B5660"/>
    <w:rsid w:val="003C24E3"/>
    <w:rsid w:val="003D076F"/>
    <w:rsid w:val="003D0B66"/>
    <w:rsid w:val="003D398A"/>
    <w:rsid w:val="003D49A0"/>
    <w:rsid w:val="003E7E8D"/>
    <w:rsid w:val="003F59C2"/>
    <w:rsid w:val="003F5B5C"/>
    <w:rsid w:val="00407FC6"/>
    <w:rsid w:val="00411377"/>
    <w:rsid w:val="0041539E"/>
    <w:rsid w:val="004213D0"/>
    <w:rsid w:val="00427166"/>
    <w:rsid w:val="0043045D"/>
    <w:rsid w:val="0043132D"/>
    <w:rsid w:val="004342FF"/>
    <w:rsid w:val="00436CD1"/>
    <w:rsid w:val="004404D7"/>
    <w:rsid w:val="004502B4"/>
    <w:rsid w:val="00455AA9"/>
    <w:rsid w:val="0046024B"/>
    <w:rsid w:val="00463937"/>
    <w:rsid w:val="00464161"/>
    <w:rsid w:val="00472160"/>
    <w:rsid w:val="004740EB"/>
    <w:rsid w:val="004778A1"/>
    <w:rsid w:val="00491E81"/>
    <w:rsid w:val="0049367F"/>
    <w:rsid w:val="004A4E51"/>
    <w:rsid w:val="004A51CD"/>
    <w:rsid w:val="004B2E44"/>
    <w:rsid w:val="004B643D"/>
    <w:rsid w:val="004B71DD"/>
    <w:rsid w:val="004C0821"/>
    <w:rsid w:val="004C1A07"/>
    <w:rsid w:val="004C4C41"/>
    <w:rsid w:val="004C6654"/>
    <w:rsid w:val="004C6D1D"/>
    <w:rsid w:val="004C7330"/>
    <w:rsid w:val="004C7486"/>
    <w:rsid w:val="004D1543"/>
    <w:rsid w:val="004D7DF0"/>
    <w:rsid w:val="004E012A"/>
    <w:rsid w:val="004E0B29"/>
    <w:rsid w:val="004E1A9B"/>
    <w:rsid w:val="004E2D50"/>
    <w:rsid w:val="004F4A44"/>
    <w:rsid w:val="0050034A"/>
    <w:rsid w:val="0050217E"/>
    <w:rsid w:val="00502AA6"/>
    <w:rsid w:val="00507138"/>
    <w:rsid w:val="00514097"/>
    <w:rsid w:val="005151EE"/>
    <w:rsid w:val="0053094E"/>
    <w:rsid w:val="00532C93"/>
    <w:rsid w:val="00534586"/>
    <w:rsid w:val="00535722"/>
    <w:rsid w:val="005416D3"/>
    <w:rsid w:val="00544102"/>
    <w:rsid w:val="00545811"/>
    <w:rsid w:val="00554395"/>
    <w:rsid w:val="00554886"/>
    <w:rsid w:val="00556E87"/>
    <w:rsid w:val="00560C78"/>
    <w:rsid w:val="00564F52"/>
    <w:rsid w:val="00567A32"/>
    <w:rsid w:val="005730D8"/>
    <w:rsid w:val="00574D58"/>
    <w:rsid w:val="00577B75"/>
    <w:rsid w:val="0058655F"/>
    <w:rsid w:val="00587DD3"/>
    <w:rsid w:val="0059687D"/>
    <w:rsid w:val="005A6641"/>
    <w:rsid w:val="005A68A6"/>
    <w:rsid w:val="005B09C4"/>
    <w:rsid w:val="005B1BE1"/>
    <w:rsid w:val="005B37AC"/>
    <w:rsid w:val="005B5917"/>
    <w:rsid w:val="005B5952"/>
    <w:rsid w:val="005B5DE0"/>
    <w:rsid w:val="005C09C4"/>
    <w:rsid w:val="005C2A2C"/>
    <w:rsid w:val="005C54D7"/>
    <w:rsid w:val="005D19B5"/>
    <w:rsid w:val="005D5FBC"/>
    <w:rsid w:val="005D628A"/>
    <w:rsid w:val="005D6749"/>
    <w:rsid w:val="005E18BB"/>
    <w:rsid w:val="005E3AB6"/>
    <w:rsid w:val="005E7965"/>
    <w:rsid w:val="005F5556"/>
    <w:rsid w:val="005F607F"/>
    <w:rsid w:val="005F6BCA"/>
    <w:rsid w:val="006102EA"/>
    <w:rsid w:val="00620AAA"/>
    <w:rsid w:val="0062293B"/>
    <w:rsid w:val="006265A8"/>
    <w:rsid w:val="006305A1"/>
    <w:rsid w:val="00630945"/>
    <w:rsid w:val="00631152"/>
    <w:rsid w:val="0063219D"/>
    <w:rsid w:val="00633212"/>
    <w:rsid w:val="00633886"/>
    <w:rsid w:val="006352DE"/>
    <w:rsid w:val="00642AB6"/>
    <w:rsid w:val="00644CD8"/>
    <w:rsid w:val="00645CB3"/>
    <w:rsid w:val="006471AB"/>
    <w:rsid w:val="00650D64"/>
    <w:rsid w:val="0066453A"/>
    <w:rsid w:val="00664C1F"/>
    <w:rsid w:val="006702F1"/>
    <w:rsid w:val="006719D3"/>
    <w:rsid w:val="00671A1C"/>
    <w:rsid w:val="00677B45"/>
    <w:rsid w:val="00677D9A"/>
    <w:rsid w:val="006827DC"/>
    <w:rsid w:val="006966C4"/>
    <w:rsid w:val="00696F0E"/>
    <w:rsid w:val="006A0A59"/>
    <w:rsid w:val="006A5921"/>
    <w:rsid w:val="006B4934"/>
    <w:rsid w:val="006C031F"/>
    <w:rsid w:val="006C22FF"/>
    <w:rsid w:val="006C45CA"/>
    <w:rsid w:val="006D0B3B"/>
    <w:rsid w:val="006D2EEF"/>
    <w:rsid w:val="006D6E27"/>
    <w:rsid w:val="006D7EA6"/>
    <w:rsid w:val="006E0623"/>
    <w:rsid w:val="006E56F4"/>
    <w:rsid w:val="006E668C"/>
    <w:rsid w:val="006F03AE"/>
    <w:rsid w:val="006F76AF"/>
    <w:rsid w:val="006F7AC0"/>
    <w:rsid w:val="00704706"/>
    <w:rsid w:val="00710994"/>
    <w:rsid w:val="00717DD1"/>
    <w:rsid w:val="00720581"/>
    <w:rsid w:val="00721C53"/>
    <w:rsid w:val="00725B5F"/>
    <w:rsid w:val="007277AF"/>
    <w:rsid w:val="00732C7E"/>
    <w:rsid w:val="00732FD7"/>
    <w:rsid w:val="0073361E"/>
    <w:rsid w:val="007341F1"/>
    <w:rsid w:val="00734F82"/>
    <w:rsid w:val="0073766F"/>
    <w:rsid w:val="00737891"/>
    <w:rsid w:val="0074341B"/>
    <w:rsid w:val="00750DA1"/>
    <w:rsid w:val="007528D6"/>
    <w:rsid w:val="007533BA"/>
    <w:rsid w:val="00756C05"/>
    <w:rsid w:val="00757633"/>
    <w:rsid w:val="00757A45"/>
    <w:rsid w:val="007644FB"/>
    <w:rsid w:val="00765D49"/>
    <w:rsid w:val="007758C3"/>
    <w:rsid w:val="00777B2D"/>
    <w:rsid w:val="00781CA1"/>
    <w:rsid w:val="0078203B"/>
    <w:rsid w:val="00783406"/>
    <w:rsid w:val="00785DD6"/>
    <w:rsid w:val="00787A20"/>
    <w:rsid w:val="00792354"/>
    <w:rsid w:val="007961B9"/>
    <w:rsid w:val="00797411"/>
    <w:rsid w:val="00797E41"/>
    <w:rsid w:val="007A2BE0"/>
    <w:rsid w:val="007A2D41"/>
    <w:rsid w:val="007A68FB"/>
    <w:rsid w:val="007B1B02"/>
    <w:rsid w:val="007C3360"/>
    <w:rsid w:val="007C382F"/>
    <w:rsid w:val="007C746D"/>
    <w:rsid w:val="007C7BD6"/>
    <w:rsid w:val="007D1994"/>
    <w:rsid w:val="007D54EC"/>
    <w:rsid w:val="007E176D"/>
    <w:rsid w:val="007E1CEC"/>
    <w:rsid w:val="007E335C"/>
    <w:rsid w:val="007E5404"/>
    <w:rsid w:val="007F15CB"/>
    <w:rsid w:val="007F4254"/>
    <w:rsid w:val="007F505D"/>
    <w:rsid w:val="007F6559"/>
    <w:rsid w:val="00800B36"/>
    <w:rsid w:val="00810AE6"/>
    <w:rsid w:val="00813415"/>
    <w:rsid w:val="0082020D"/>
    <w:rsid w:val="00820FF7"/>
    <w:rsid w:val="008220FE"/>
    <w:rsid w:val="008245FF"/>
    <w:rsid w:val="00834134"/>
    <w:rsid w:val="00834D2E"/>
    <w:rsid w:val="008429F8"/>
    <w:rsid w:val="00842AFE"/>
    <w:rsid w:val="008570C3"/>
    <w:rsid w:val="008608D8"/>
    <w:rsid w:val="00860DE8"/>
    <w:rsid w:val="00871C65"/>
    <w:rsid w:val="0087277D"/>
    <w:rsid w:val="00873012"/>
    <w:rsid w:val="00883FFA"/>
    <w:rsid w:val="00884A69"/>
    <w:rsid w:val="00892F51"/>
    <w:rsid w:val="008974A2"/>
    <w:rsid w:val="008A4423"/>
    <w:rsid w:val="008B2689"/>
    <w:rsid w:val="008B6345"/>
    <w:rsid w:val="008B755E"/>
    <w:rsid w:val="008B7580"/>
    <w:rsid w:val="008C1F49"/>
    <w:rsid w:val="008C48B8"/>
    <w:rsid w:val="008D3033"/>
    <w:rsid w:val="008D6147"/>
    <w:rsid w:val="008D654D"/>
    <w:rsid w:val="008E1E65"/>
    <w:rsid w:val="008E24F1"/>
    <w:rsid w:val="008F6E04"/>
    <w:rsid w:val="0090012D"/>
    <w:rsid w:val="00900F4A"/>
    <w:rsid w:val="009010F5"/>
    <w:rsid w:val="00904E13"/>
    <w:rsid w:val="00905AE3"/>
    <w:rsid w:val="00907F70"/>
    <w:rsid w:val="00910554"/>
    <w:rsid w:val="00910BFA"/>
    <w:rsid w:val="00912B87"/>
    <w:rsid w:val="0091329C"/>
    <w:rsid w:val="00915741"/>
    <w:rsid w:val="009161E8"/>
    <w:rsid w:val="00916E99"/>
    <w:rsid w:val="00920804"/>
    <w:rsid w:val="009230DE"/>
    <w:rsid w:val="00925C32"/>
    <w:rsid w:val="009324F6"/>
    <w:rsid w:val="00936E01"/>
    <w:rsid w:val="0094566B"/>
    <w:rsid w:val="00947884"/>
    <w:rsid w:val="00947BDA"/>
    <w:rsid w:val="00954043"/>
    <w:rsid w:val="0095501F"/>
    <w:rsid w:val="009552F4"/>
    <w:rsid w:val="00955718"/>
    <w:rsid w:val="00960291"/>
    <w:rsid w:val="00960E13"/>
    <w:rsid w:val="009633D3"/>
    <w:rsid w:val="00964A3C"/>
    <w:rsid w:val="00964E95"/>
    <w:rsid w:val="00971904"/>
    <w:rsid w:val="00972180"/>
    <w:rsid w:val="00983529"/>
    <w:rsid w:val="00983DD3"/>
    <w:rsid w:val="0098538B"/>
    <w:rsid w:val="00985DD6"/>
    <w:rsid w:val="00987A14"/>
    <w:rsid w:val="00987BC4"/>
    <w:rsid w:val="00990B18"/>
    <w:rsid w:val="00994082"/>
    <w:rsid w:val="009A544D"/>
    <w:rsid w:val="009B3838"/>
    <w:rsid w:val="009B58B9"/>
    <w:rsid w:val="009B67C5"/>
    <w:rsid w:val="009B67DA"/>
    <w:rsid w:val="009C0E94"/>
    <w:rsid w:val="009C20FA"/>
    <w:rsid w:val="009C2F95"/>
    <w:rsid w:val="009C5589"/>
    <w:rsid w:val="009D651D"/>
    <w:rsid w:val="009E4E21"/>
    <w:rsid w:val="009E6463"/>
    <w:rsid w:val="009E7823"/>
    <w:rsid w:val="009F0145"/>
    <w:rsid w:val="009F77D9"/>
    <w:rsid w:val="00A01170"/>
    <w:rsid w:val="00A04BA6"/>
    <w:rsid w:val="00A06B70"/>
    <w:rsid w:val="00A1363D"/>
    <w:rsid w:val="00A14610"/>
    <w:rsid w:val="00A14641"/>
    <w:rsid w:val="00A162B3"/>
    <w:rsid w:val="00A17885"/>
    <w:rsid w:val="00A17B48"/>
    <w:rsid w:val="00A21C56"/>
    <w:rsid w:val="00A21F27"/>
    <w:rsid w:val="00A22177"/>
    <w:rsid w:val="00A231C8"/>
    <w:rsid w:val="00A23464"/>
    <w:rsid w:val="00A249D3"/>
    <w:rsid w:val="00A25601"/>
    <w:rsid w:val="00A25928"/>
    <w:rsid w:val="00A269F4"/>
    <w:rsid w:val="00A32B83"/>
    <w:rsid w:val="00A32C4B"/>
    <w:rsid w:val="00A32D46"/>
    <w:rsid w:val="00A336A0"/>
    <w:rsid w:val="00A35576"/>
    <w:rsid w:val="00A35F9F"/>
    <w:rsid w:val="00A456FE"/>
    <w:rsid w:val="00A5085A"/>
    <w:rsid w:val="00A52F72"/>
    <w:rsid w:val="00A57FD2"/>
    <w:rsid w:val="00A60FA2"/>
    <w:rsid w:val="00A61120"/>
    <w:rsid w:val="00A70492"/>
    <w:rsid w:val="00A7498C"/>
    <w:rsid w:val="00A814FA"/>
    <w:rsid w:val="00A847C3"/>
    <w:rsid w:val="00A859DB"/>
    <w:rsid w:val="00A92AC9"/>
    <w:rsid w:val="00AA3F08"/>
    <w:rsid w:val="00AA7654"/>
    <w:rsid w:val="00AB142E"/>
    <w:rsid w:val="00AB5324"/>
    <w:rsid w:val="00AB6400"/>
    <w:rsid w:val="00AB774D"/>
    <w:rsid w:val="00AB796D"/>
    <w:rsid w:val="00AC6C8D"/>
    <w:rsid w:val="00AC78A4"/>
    <w:rsid w:val="00AD5779"/>
    <w:rsid w:val="00AD7DE8"/>
    <w:rsid w:val="00AE25A2"/>
    <w:rsid w:val="00AE2F29"/>
    <w:rsid w:val="00AE3CA5"/>
    <w:rsid w:val="00B13E2E"/>
    <w:rsid w:val="00B144F7"/>
    <w:rsid w:val="00B15916"/>
    <w:rsid w:val="00B15CA6"/>
    <w:rsid w:val="00B16B71"/>
    <w:rsid w:val="00B21700"/>
    <w:rsid w:val="00B220B2"/>
    <w:rsid w:val="00B23641"/>
    <w:rsid w:val="00B27010"/>
    <w:rsid w:val="00B2740C"/>
    <w:rsid w:val="00B3023A"/>
    <w:rsid w:val="00B32D61"/>
    <w:rsid w:val="00B33EFA"/>
    <w:rsid w:val="00B42126"/>
    <w:rsid w:val="00B42A04"/>
    <w:rsid w:val="00B43CAE"/>
    <w:rsid w:val="00B44B79"/>
    <w:rsid w:val="00B47409"/>
    <w:rsid w:val="00B64EC8"/>
    <w:rsid w:val="00B6713A"/>
    <w:rsid w:val="00B717A2"/>
    <w:rsid w:val="00B764CA"/>
    <w:rsid w:val="00B77CAD"/>
    <w:rsid w:val="00B802EE"/>
    <w:rsid w:val="00B80636"/>
    <w:rsid w:val="00B84EE1"/>
    <w:rsid w:val="00B93A35"/>
    <w:rsid w:val="00B9574F"/>
    <w:rsid w:val="00B96A56"/>
    <w:rsid w:val="00BB23C9"/>
    <w:rsid w:val="00BB7042"/>
    <w:rsid w:val="00BC070D"/>
    <w:rsid w:val="00BD2429"/>
    <w:rsid w:val="00BD5060"/>
    <w:rsid w:val="00BD769A"/>
    <w:rsid w:val="00BE42BE"/>
    <w:rsid w:val="00BF6B0D"/>
    <w:rsid w:val="00BF74DA"/>
    <w:rsid w:val="00C07736"/>
    <w:rsid w:val="00C07DB5"/>
    <w:rsid w:val="00C10891"/>
    <w:rsid w:val="00C11A06"/>
    <w:rsid w:val="00C12052"/>
    <w:rsid w:val="00C15610"/>
    <w:rsid w:val="00C15815"/>
    <w:rsid w:val="00C24E4E"/>
    <w:rsid w:val="00C323FC"/>
    <w:rsid w:val="00C328CA"/>
    <w:rsid w:val="00C34B48"/>
    <w:rsid w:val="00C3608C"/>
    <w:rsid w:val="00C36C41"/>
    <w:rsid w:val="00C40675"/>
    <w:rsid w:val="00C61FC8"/>
    <w:rsid w:val="00C65708"/>
    <w:rsid w:val="00C711E0"/>
    <w:rsid w:val="00C75549"/>
    <w:rsid w:val="00C810A7"/>
    <w:rsid w:val="00C81D67"/>
    <w:rsid w:val="00C90C25"/>
    <w:rsid w:val="00C9745E"/>
    <w:rsid w:val="00CA2580"/>
    <w:rsid w:val="00CA6625"/>
    <w:rsid w:val="00CB1762"/>
    <w:rsid w:val="00CB5509"/>
    <w:rsid w:val="00CB55A1"/>
    <w:rsid w:val="00CB5D11"/>
    <w:rsid w:val="00CB672F"/>
    <w:rsid w:val="00CC0E3E"/>
    <w:rsid w:val="00CC1CFE"/>
    <w:rsid w:val="00CC3997"/>
    <w:rsid w:val="00CC4C2C"/>
    <w:rsid w:val="00CC649B"/>
    <w:rsid w:val="00CC6C26"/>
    <w:rsid w:val="00CD4FD9"/>
    <w:rsid w:val="00CD6C4C"/>
    <w:rsid w:val="00CE5B20"/>
    <w:rsid w:val="00CF4595"/>
    <w:rsid w:val="00D00FC6"/>
    <w:rsid w:val="00D036E8"/>
    <w:rsid w:val="00D04FCB"/>
    <w:rsid w:val="00D052E8"/>
    <w:rsid w:val="00D16C05"/>
    <w:rsid w:val="00D17E5F"/>
    <w:rsid w:val="00D21494"/>
    <w:rsid w:val="00D276ED"/>
    <w:rsid w:val="00D34E8B"/>
    <w:rsid w:val="00D35251"/>
    <w:rsid w:val="00D3623B"/>
    <w:rsid w:val="00D36D38"/>
    <w:rsid w:val="00D41360"/>
    <w:rsid w:val="00D4387F"/>
    <w:rsid w:val="00D472A9"/>
    <w:rsid w:val="00D52154"/>
    <w:rsid w:val="00D56B67"/>
    <w:rsid w:val="00D609A8"/>
    <w:rsid w:val="00D720F6"/>
    <w:rsid w:val="00D73868"/>
    <w:rsid w:val="00D74D9B"/>
    <w:rsid w:val="00D77978"/>
    <w:rsid w:val="00D87441"/>
    <w:rsid w:val="00D90C55"/>
    <w:rsid w:val="00D911DA"/>
    <w:rsid w:val="00D91E75"/>
    <w:rsid w:val="00D94917"/>
    <w:rsid w:val="00D94B6C"/>
    <w:rsid w:val="00D94E6C"/>
    <w:rsid w:val="00DA11C3"/>
    <w:rsid w:val="00DA7F8E"/>
    <w:rsid w:val="00DB1684"/>
    <w:rsid w:val="00DB3832"/>
    <w:rsid w:val="00DB6F9E"/>
    <w:rsid w:val="00DB774B"/>
    <w:rsid w:val="00DB7BA6"/>
    <w:rsid w:val="00DC244C"/>
    <w:rsid w:val="00DC2E55"/>
    <w:rsid w:val="00DC31F3"/>
    <w:rsid w:val="00DD2066"/>
    <w:rsid w:val="00DD26B5"/>
    <w:rsid w:val="00DD317E"/>
    <w:rsid w:val="00DD4152"/>
    <w:rsid w:val="00DD68F1"/>
    <w:rsid w:val="00DE1925"/>
    <w:rsid w:val="00DE211A"/>
    <w:rsid w:val="00DE5922"/>
    <w:rsid w:val="00DE59E2"/>
    <w:rsid w:val="00E01CF6"/>
    <w:rsid w:val="00E01FA2"/>
    <w:rsid w:val="00E06567"/>
    <w:rsid w:val="00E071DF"/>
    <w:rsid w:val="00E10961"/>
    <w:rsid w:val="00E16D62"/>
    <w:rsid w:val="00E348F0"/>
    <w:rsid w:val="00E3635E"/>
    <w:rsid w:val="00E3715B"/>
    <w:rsid w:val="00E4356B"/>
    <w:rsid w:val="00E44E0B"/>
    <w:rsid w:val="00E55035"/>
    <w:rsid w:val="00E56FED"/>
    <w:rsid w:val="00E60F35"/>
    <w:rsid w:val="00E631D9"/>
    <w:rsid w:val="00E645C1"/>
    <w:rsid w:val="00E67205"/>
    <w:rsid w:val="00E70B5C"/>
    <w:rsid w:val="00E711D1"/>
    <w:rsid w:val="00E71B52"/>
    <w:rsid w:val="00E73F0E"/>
    <w:rsid w:val="00E77323"/>
    <w:rsid w:val="00E81D5C"/>
    <w:rsid w:val="00E86A38"/>
    <w:rsid w:val="00E92491"/>
    <w:rsid w:val="00E9390B"/>
    <w:rsid w:val="00E94159"/>
    <w:rsid w:val="00E94DB9"/>
    <w:rsid w:val="00E97DEC"/>
    <w:rsid w:val="00EA067B"/>
    <w:rsid w:val="00EA20B8"/>
    <w:rsid w:val="00EB42C3"/>
    <w:rsid w:val="00EB521A"/>
    <w:rsid w:val="00EB5F4C"/>
    <w:rsid w:val="00EC0EDD"/>
    <w:rsid w:val="00EC1607"/>
    <w:rsid w:val="00EC2160"/>
    <w:rsid w:val="00ED06CE"/>
    <w:rsid w:val="00ED149E"/>
    <w:rsid w:val="00ED210D"/>
    <w:rsid w:val="00ED2EBF"/>
    <w:rsid w:val="00ED4116"/>
    <w:rsid w:val="00ED74C3"/>
    <w:rsid w:val="00EE1EA5"/>
    <w:rsid w:val="00EE2EF5"/>
    <w:rsid w:val="00EE3C2E"/>
    <w:rsid w:val="00EE4392"/>
    <w:rsid w:val="00EE727A"/>
    <w:rsid w:val="00EF0521"/>
    <w:rsid w:val="00EF11C8"/>
    <w:rsid w:val="00EF19C8"/>
    <w:rsid w:val="00EF6109"/>
    <w:rsid w:val="00EF79AB"/>
    <w:rsid w:val="00EF7F58"/>
    <w:rsid w:val="00F0078B"/>
    <w:rsid w:val="00F06271"/>
    <w:rsid w:val="00F068B8"/>
    <w:rsid w:val="00F0771C"/>
    <w:rsid w:val="00F10B88"/>
    <w:rsid w:val="00F16EE8"/>
    <w:rsid w:val="00F1764E"/>
    <w:rsid w:val="00F30B8A"/>
    <w:rsid w:val="00F31E00"/>
    <w:rsid w:val="00F32ABC"/>
    <w:rsid w:val="00F33486"/>
    <w:rsid w:val="00F334EB"/>
    <w:rsid w:val="00F34D13"/>
    <w:rsid w:val="00F35453"/>
    <w:rsid w:val="00F445DF"/>
    <w:rsid w:val="00F51745"/>
    <w:rsid w:val="00F52952"/>
    <w:rsid w:val="00F52CA1"/>
    <w:rsid w:val="00F53504"/>
    <w:rsid w:val="00F55213"/>
    <w:rsid w:val="00F57505"/>
    <w:rsid w:val="00F7144B"/>
    <w:rsid w:val="00F71D6E"/>
    <w:rsid w:val="00F756C3"/>
    <w:rsid w:val="00F75BA9"/>
    <w:rsid w:val="00F7716A"/>
    <w:rsid w:val="00F80D82"/>
    <w:rsid w:val="00F82B46"/>
    <w:rsid w:val="00F83B78"/>
    <w:rsid w:val="00F85D21"/>
    <w:rsid w:val="00F87889"/>
    <w:rsid w:val="00F87A0C"/>
    <w:rsid w:val="00F96DC9"/>
    <w:rsid w:val="00F96E42"/>
    <w:rsid w:val="00FA2288"/>
    <w:rsid w:val="00FA2B4F"/>
    <w:rsid w:val="00FA5275"/>
    <w:rsid w:val="00FB2FE8"/>
    <w:rsid w:val="00FB7BAD"/>
    <w:rsid w:val="00FC2220"/>
    <w:rsid w:val="00FC4311"/>
    <w:rsid w:val="00FD3CB4"/>
    <w:rsid w:val="00FD4057"/>
    <w:rsid w:val="00FD43C5"/>
    <w:rsid w:val="00FD477A"/>
    <w:rsid w:val="00FD677A"/>
    <w:rsid w:val="00FE2071"/>
    <w:rsid w:val="00FE3092"/>
    <w:rsid w:val="00FE392B"/>
    <w:rsid w:val="00FE581E"/>
    <w:rsid w:val="00FE6299"/>
    <w:rsid w:val="00FE7E2C"/>
    <w:rsid w:val="00FF33D9"/>
    <w:rsid w:val="00FF3E4C"/>
    <w:rsid w:val="00FF4127"/>
    <w:rsid w:val="00FF58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C138A"/>
  <w15:docId w15:val="{0566A993-05A4-4F8E-82E4-CDD71D63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916"/>
    <w:pPr>
      <w:autoSpaceDE w:val="0"/>
      <w:autoSpaceDN w:val="0"/>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076F"/>
    <w:pPr>
      <w:spacing w:after="0" w:line="240" w:lineRule="auto"/>
    </w:pPr>
  </w:style>
  <w:style w:type="paragraph" w:styleId="ListParagraph">
    <w:name w:val="List Paragraph"/>
    <w:basedOn w:val="Normal"/>
    <w:uiPriority w:val="34"/>
    <w:qFormat/>
    <w:rsid w:val="003218D8"/>
    <w:pPr>
      <w:ind w:left="720"/>
      <w:contextualSpacing/>
    </w:pPr>
  </w:style>
  <w:style w:type="paragraph" w:styleId="BalloonText">
    <w:name w:val="Balloon Text"/>
    <w:basedOn w:val="Normal"/>
    <w:link w:val="BalloonTextChar"/>
    <w:uiPriority w:val="99"/>
    <w:semiHidden/>
    <w:unhideWhenUsed/>
    <w:rsid w:val="009161E8"/>
    <w:rPr>
      <w:rFonts w:ascii="Tahoma" w:hAnsi="Tahoma" w:cs="Tahoma"/>
      <w:sz w:val="16"/>
      <w:szCs w:val="16"/>
    </w:rPr>
  </w:style>
  <w:style w:type="character" w:customStyle="1" w:styleId="BalloonTextChar">
    <w:name w:val="Balloon Text Char"/>
    <w:basedOn w:val="DefaultParagraphFont"/>
    <w:link w:val="BalloonText"/>
    <w:uiPriority w:val="99"/>
    <w:semiHidden/>
    <w:rsid w:val="009161E8"/>
    <w:rPr>
      <w:rFonts w:ascii="Tahoma" w:eastAsia="Times New Roman" w:hAnsi="Tahoma" w:cs="Tahoma"/>
      <w:sz w:val="16"/>
      <w:szCs w:val="16"/>
      <w:lang w:eastAsia="hr-HR"/>
    </w:rPr>
  </w:style>
  <w:style w:type="paragraph" w:customStyle="1" w:styleId="m6315062540268808518msolistparagraph">
    <w:name w:val="m_6315062540268808518msolistparagraph"/>
    <w:basedOn w:val="Normal"/>
    <w:rsid w:val="00907F70"/>
    <w:pPr>
      <w:autoSpaceDE/>
      <w:autoSpaceDN/>
      <w:spacing w:before="100" w:beforeAutospacing="1" w:after="100" w:afterAutospacing="1"/>
    </w:pPr>
  </w:style>
  <w:style w:type="paragraph" w:customStyle="1" w:styleId="Standard">
    <w:name w:val="Standard"/>
    <w:rsid w:val="00D472A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Header">
    <w:name w:val="header"/>
    <w:basedOn w:val="Normal"/>
    <w:link w:val="HeaderChar"/>
    <w:uiPriority w:val="99"/>
    <w:unhideWhenUsed/>
    <w:rsid w:val="00E60F35"/>
    <w:pPr>
      <w:tabs>
        <w:tab w:val="center" w:pos="4536"/>
        <w:tab w:val="right" w:pos="9072"/>
      </w:tabs>
    </w:pPr>
  </w:style>
  <w:style w:type="character" w:customStyle="1" w:styleId="HeaderChar">
    <w:name w:val="Header Char"/>
    <w:basedOn w:val="DefaultParagraphFont"/>
    <w:link w:val="Header"/>
    <w:uiPriority w:val="99"/>
    <w:rsid w:val="00E60F35"/>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E60F35"/>
    <w:pPr>
      <w:tabs>
        <w:tab w:val="center" w:pos="4536"/>
        <w:tab w:val="right" w:pos="9072"/>
      </w:tabs>
    </w:pPr>
  </w:style>
  <w:style w:type="character" w:customStyle="1" w:styleId="FooterChar">
    <w:name w:val="Footer Char"/>
    <w:basedOn w:val="DefaultParagraphFont"/>
    <w:link w:val="Footer"/>
    <w:uiPriority w:val="99"/>
    <w:rsid w:val="00E60F35"/>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97936">
      <w:bodyDiv w:val="1"/>
      <w:marLeft w:val="0"/>
      <w:marRight w:val="0"/>
      <w:marTop w:val="0"/>
      <w:marBottom w:val="0"/>
      <w:divBdr>
        <w:top w:val="none" w:sz="0" w:space="0" w:color="auto"/>
        <w:left w:val="none" w:sz="0" w:space="0" w:color="auto"/>
        <w:bottom w:val="none" w:sz="0" w:space="0" w:color="auto"/>
        <w:right w:val="none" w:sz="0" w:space="0" w:color="auto"/>
      </w:divBdr>
    </w:div>
    <w:div w:id="233659604">
      <w:bodyDiv w:val="1"/>
      <w:marLeft w:val="0"/>
      <w:marRight w:val="0"/>
      <w:marTop w:val="0"/>
      <w:marBottom w:val="0"/>
      <w:divBdr>
        <w:top w:val="none" w:sz="0" w:space="0" w:color="auto"/>
        <w:left w:val="none" w:sz="0" w:space="0" w:color="auto"/>
        <w:bottom w:val="none" w:sz="0" w:space="0" w:color="auto"/>
        <w:right w:val="none" w:sz="0" w:space="0" w:color="auto"/>
      </w:divBdr>
    </w:div>
    <w:div w:id="714621178">
      <w:bodyDiv w:val="1"/>
      <w:marLeft w:val="0"/>
      <w:marRight w:val="0"/>
      <w:marTop w:val="0"/>
      <w:marBottom w:val="0"/>
      <w:divBdr>
        <w:top w:val="none" w:sz="0" w:space="0" w:color="auto"/>
        <w:left w:val="none" w:sz="0" w:space="0" w:color="auto"/>
        <w:bottom w:val="none" w:sz="0" w:space="0" w:color="auto"/>
        <w:right w:val="none" w:sz="0" w:space="0" w:color="auto"/>
      </w:divBdr>
    </w:div>
    <w:div w:id="716856094">
      <w:bodyDiv w:val="1"/>
      <w:marLeft w:val="0"/>
      <w:marRight w:val="0"/>
      <w:marTop w:val="0"/>
      <w:marBottom w:val="0"/>
      <w:divBdr>
        <w:top w:val="none" w:sz="0" w:space="0" w:color="auto"/>
        <w:left w:val="none" w:sz="0" w:space="0" w:color="auto"/>
        <w:bottom w:val="none" w:sz="0" w:space="0" w:color="auto"/>
        <w:right w:val="none" w:sz="0" w:space="0" w:color="auto"/>
      </w:divBdr>
    </w:div>
    <w:div w:id="800222665">
      <w:bodyDiv w:val="1"/>
      <w:marLeft w:val="0"/>
      <w:marRight w:val="0"/>
      <w:marTop w:val="0"/>
      <w:marBottom w:val="0"/>
      <w:divBdr>
        <w:top w:val="none" w:sz="0" w:space="0" w:color="auto"/>
        <w:left w:val="none" w:sz="0" w:space="0" w:color="auto"/>
        <w:bottom w:val="none" w:sz="0" w:space="0" w:color="auto"/>
        <w:right w:val="none" w:sz="0" w:space="0" w:color="auto"/>
      </w:divBdr>
    </w:div>
    <w:div w:id="1016808627">
      <w:bodyDiv w:val="1"/>
      <w:marLeft w:val="0"/>
      <w:marRight w:val="0"/>
      <w:marTop w:val="0"/>
      <w:marBottom w:val="0"/>
      <w:divBdr>
        <w:top w:val="none" w:sz="0" w:space="0" w:color="auto"/>
        <w:left w:val="none" w:sz="0" w:space="0" w:color="auto"/>
        <w:bottom w:val="none" w:sz="0" w:space="0" w:color="auto"/>
        <w:right w:val="none" w:sz="0" w:space="0" w:color="auto"/>
      </w:divBdr>
    </w:div>
    <w:div w:id="1056587530">
      <w:bodyDiv w:val="1"/>
      <w:marLeft w:val="0"/>
      <w:marRight w:val="0"/>
      <w:marTop w:val="0"/>
      <w:marBottom w:val="0"/>
      <w:divBdr>
        <w:top w:val="none" w:sz="0" w:space="0" w:color="auto"/>
        <w:left w:val="none" w:sz="0" w:space="0" w:color="auto"/>
        <w:bottom w:val="none" w:sz="0" w:space="0" w:color="auto"/>
        <w:right w:val="none" w:sz="0" w:space="0" w:color="auto"/>
      </w:divBdr>
    </w:div>
    <w:div w:id="1195727742">
      <w:bodyDiv w:val="1"/>
      <w:marLeft w:val="0"/>
      <w:marRight w:val="0"/>
      <w:marTop w:val="0"/>
      <w:marBottom w:val="0"/>
      <w:divBdr>
        <w:top w:val="none" w:sz="0" w:space="0" w:color="auto"/>
        <w:left w:val="none" w:sz="0" w:space="0" w:color="auto"/>
        <w:bottom w:val="none" w:sz="0" w:space="0" w:color="auto"/>
        <w:right w:val="none" w:sz="0" w:space="0" w:color="auto"/>
      </w:divBdr>
      <w:divsChild>
        <w:div w:id="390618340">
          <w:marLeft w:val="0"/>
          <w:marRight w:val="0"/>
          <w:marTop w:val="0"/>
          <w:marBottom w:val="0"/>
          <w:divBdr>
            <w:top w:val="none" w:sz="0" w:space="0" w:color="auto"/>
            <w:left w:val="none" w:sz="0" w:space="0" w:color="auto"/>
            <w:bottom w:val="none" w:sz="0" w:space="0" w:color="auto"/>
            <w:right w:val="none" w:sz="0" w:space="0" w:color="auto"/>
          </w:divBdr>
          <w:divsChild>
            <w:div w:id="1695499056">
              <w:marLeft w:val="0"/>
              <w:marRight w:val="0"/>
              <w:marTop w:val="0"/>
              <w:marBottom w:val="0"/>
              <w:divBdr>
                <w:top w:val="none" w:sz="0" w:space="0" w:color="auto"/>
                <w:left w:val="none" w:sz="0" w:space="0" w:color="auto"/>
                <w:bottom w:val="none" w:sz="0" w:space="0" w:color="auto"/>
                <w:right w:val="none" w:sz="0" w:space="0" w:color="auto"/>
              </w:divBdr>
              <w:divsChild>
                <w:div w:id="1290166485">
                  <w:marLeft w:val="0"/>
                  <w:marRight w:val="0"/>
                  <w:marTop w:val="0"/>
                  <w:marBottom w:val="0"/>
                  <w:divBdr>
                    <w:top w:val="none" w:sz="0" w:space="0" w:color="auto"/>
                    <w:left w:val="none" w:sz="0" w:space="0" w:color="auto"/>
                    <w:bottom w:val="none" w:sz="0" w:space="0" w:color="auto"/>
                    <w:right w:val="none" w:sz="0" w:space="0" w:color="auto"/>
                  </w:divBdr>
                  <w:divsChild>
                    <w:div w:id="1083720063">
                      <w:marLeft w:val="0"/>
                      <w:marRight w:val="0"/>
                      <w:marTop w:val="0"/>
                      <w:marBottom w:val="0"/>
                      <w:divBdr>
                        <w:top w:val="none" w:sz="0" w:space="0" w:color="auto"/>
                        <w:left w:val="none" w:sz="0" w:space="0" w:color="auto"/>
                        <w:bottom w:val="none" w:sz="0" w:space="0" w:color="auto"/>
                        <w:right w:val="none" w:sz="0" w:space="0" w:color="auto"/>
                      </w:divBdr>
                      <w:divsChild>
                        <w:div w:id="517695931">
                          <w:marLeft w:val="0"/>
                          <w:marRight w:val="0"/>
                          <w:marTop w:val="0"/>
                          <w:marBottom w:val="0"/>
                          <w:divBdr>
                            <w:top w:val="none" w:sz="0" w:space="0" w:color="auto"/>
                            <w:left w:val="none" w:sz="0" w:space="0" w:color="auto"/>
                            <w:bottom w:val="none" w:sz="0" w:space="0" w:color="auto"/>
                            <w:right w:val="none" w:sz="0" w:space="0" w:color="auto"/>
                          </w:divBdr>
                          <w:divsChild>
                            <w:div w:id="287395419">
                              <w:marLeft w:val="0"/>
                              <w:marRight w:val="0"/>
                              <w:marTop w:val="0"/>
                              <w:marBottom w:val="0"/>
                              <w:divBdr>
                                <w:top w:val="none" w:sz="0" w:space="0" w:color="auto"/>
                                <w:left w:val="none" w:sz="0" w:space="0" w:color="auto"/>
                                <w:bottom w:val="none" w:sz="0" w:space="0" w:color="auto"/>
                                <w:right w:val="none" w:sz="0" w:space="0" w:color="auto"/>
                              </w:divBdr>
                              <w:divsChild>
                                <w:div w:id="818229735">
                                  <w:marLeft w:val="0"/>
                                  <w:marRight w:val="0"/>
                                  <w:marTop w:val="0"/>
                                  <w:marBottom w:val="0"/>
                                  <w:divBdr>
                                    <w:top w:val="none" w:sz="0" w:space="0" w:color="auto"/>
                                    <w:left w:val="none" w:sz="0" w:space="0" w:color="auto"/>
                                    <w:bottom w:val="none" w:sz="0" w:space="0" w:color="auto"/>
                                    <w:right w:val="none" w:sz="0" w:space="0" w:color="auto"/>
                                  </w:divBdr>
                                  <w:divsChild>
                                    <w:div w:id="2058166696">
                                      <w:marLeft w:val="0"/>
                                      <w:marRight w:val="0"/>
                                      <w:marTop w:val="0"/>
                                      <w:marBottom w:val="0"/>
                                      <w:divBdr>
                                        <w:top w:val="none" w:sz="0" w:space="0" w:color="auto"/>
                                        <w:left w:val="none" w:sz="0" w:space="0" w:color="auto"/>
                                        <w:bottom w:val="none" w:sz="0" w:space="0" w:color="auto"/>
                                        <w:right w:val="none" w:sz="0" w:space="0" w:color="auto"/>
                                      </w:divBdr>
                                      <w:divsChild>
                                        <w:div w:id="364604023">
                                          <w:marLeft w:val="0"/>
                                          <w:marRight w:val="0"/>
                                          <w:marTop w:val="0"/>
                                          <w:marBottom w:val="0"/>
                                          <w:divBdr>
                                            <w:top w:val="none" w:sz="0" w:space="0" w:color="auto"/>
                                            <w:left w:val="none" w:sz="0" w:space="0" w:color="auto"/>
                                            <w:bottom w:val="none" w:sz="0" w:space="0" w:color="auto"/>
                                            <w:right w:val="none" w:sz="0" w:space="0" w:color="auto"/>
                                          </w:divBdr>
                                          <w:divsChild>
                                            <w:div w:id="8565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3168614">
      <w:bodyDiv w:val="1"/>
      <w:marLeft w:val="0"/>
      <w:marRight w:val="0"/>
      <w:marTop w:val="0"/>
      <w:marBottom w:val="0"/>
      <w:divBdr>
        <w:top w:val="none" w:sz="0" w:space="0" w:color="auto"/>
        <w:left w:val="none" w:sz="0" w:space="0" w:color="auto"/>
        <w:bottom w:val="none" w:sz="0" w:space="0" w:color="auto"/>
        <w:right w:val="none" w:sz="0" w:space="0" w:color="auto"/>
      </w:divBdr>
    </w:div>
    <w:div w:id="1370494900">
      <w:bodyDiv w:val="1"/>
      <w:marLeft w:val="0"/>
      <w:marRight w:val="0"/>
      <w:marTop w:val="0"/>
      <w:marBottom w:val="0"/>
      <w:divBdr>
        <w:top w:val="none" w:sz="0" w:space="0" w:color="auto"/>
        <w:left w:val="none" w:sz="0" w:space="0" w:color="auto"/>
        <w:bottom w:val="none" w:sz="0" w:space="0" w:color="auto"/>
        <w:right w:val="none" w:sz="0" w:space="0" w:color="auto"/>
      </w:divBdr>
    </w:div>
    <w:div w:id="1474372625">
      <w:bodyDiv w:val="1"/>
      <w:marLeft w:val="0"/>
      <w:marRight w:val="0"/>
      <w:marTop w:val="0"/>
      <w:marBottom w:val="0"/>
      <w:divBdr>
        <w:top w:val="none" w:sz="0" w:space="0" w:color="auto"/>
        <w:left w:val="none" w:sz="0" w:space="0" w:color="auto"/>
        <w:bottom w:val="none" w:sz="0" w:space="0" w:color="auto"/>
        <w:right w:val="none" w:sz="0" w:space="0" w:color="auto"/>
      </w:divBdr>
    </w:div>
    <w:div w:id="1509323943">
      <w:bodyDiv w:val="1"/>
      <w:marLeft w:val="0"/>
      <w:marRight w:val="0"/>
      <w:marTop w:val="0"/>
      <w:marBottom w:val="0"/>
      <w:divBdr>
        <w:top w:val="none" w:sz="0" w:space="0" w:color="auto"/>
        <w:left w:val="none" w:sz="0" w:space="0" w:color="auto"/>
        <w:bottom w:val="none" w:sz="0" w:space="0" w:color="auto"/>
        <w:right w:val="none" w:sz="0" w:space="0" w:color="auto"/>
      </w:divBdr>
    </w:div>
    <w:div w:id="1538933889">
      <w:bodyDiv w:val="1"/>
      <w:marLeft w:val="0"/>
      <w:marRight w:val="0"/>
      <w:marTop w:val="0"/>
      <w:marBottom w:val="0"/>
      <w:divBdr>
        <w:top w:val="none" w:sz="0" w:space="0" w:color="auto"/>
        <w:left w:val="none" w:sz="0" w:space="0" w:color="auto"/>
        <w:bottom w:val="none" w:sz="0" w:space="0" w:color="auto"/>
        <w:right w:val="none" w:sz="0" w:space="0" w:color="auto"/>
      </w:divBdr>
    </w:div>
    <w:div w:id="1611006388">
      <w:bodyDiv w:val="1"/>
      <w:marLeft w:val="0"/>
      <w:marRight w:val="0"/>
      <w:marTop w:val="0"/>
      <w:marBottom w:val="0"/>
      <w:divBdr>
        <w:top w:val="none" w:sz="0" w:space="0" w:color="auto"/>
        <w:left w:val="none" w:sz="0" w:space="0" w:color="auto"/>
        <w:bottom w:val="none" w:sz="0" w:space="0" w:color="auto"/>
        <w:right w:val="none" w:sz="0" w:space="0" w:color="auto"/>
      </w:divBdr>
      <w:divsChild>
        <w:div w:id="513687514">
          <w:marLeft w:val="0"/>
          <w:marRight w:val="0"/>
          <w:marTop w:val="0"/>
          <w:marBottom w:val="0"/>
          <w:divBdr>
            <w:top w:val="none" w:sz="0" w:space="0" w:color="auto"/>
            <w:left w:val="none" w:sz="0" w:space="0" w:color="auto"/>
            <w:bottom w:val="none" w:sz="0" w:space="0" w:color="auto"/>
            <w:right w:val="none" w:sz="0" w:space="0" w:color="auto"/>
          </w:divBdr>
        </w:div>
        <w:div w:id="930117697">
          <w:marLeft w:val="0"/>
          <w:marRight w:val="0"/>
          <w:marTop w:val="0"/>
          <w:marBottom w:val="0"/>
          <w:divBdr>
            <w:top w:val="none" w:sz="0" w:space="0" w:color="auto"/>
            <w:left w:val="none" w:sz="0" w:space="0" w:color="auto"/>
            <w:bottom w:val="none" w:sz="0" w:space="0" w:color="auto"/>
            <w:right w:val="none" w:sz="0" w:space="0" w:color="auto"/>
          </w:divBdr>
        </w:div>
        <w:div w:id="95946525">
          <w:marLeft w:val="0"/>
          <w:marRight w:val="0"/>
          <w:marTop w:val="0"/>
          <w:marBottom w:val="0"/>
          <w:divBdr>
            <w:top w:val="none" w:sz="0" w:space="0" w:color="auto"/>
            <w:left w:val="none" w:sz="0" w:space="0" w:color="auto"/>
            <w:bottom w:val="none" w:sz="0" w:space="0" w:color="auto"/>
            <w:right w:val="none" w:sz="0" w:space="0" w:color="auto"/>
          </w:divBdr>
        </w:div>
        <w:div w:id="1804080147">
          <w:marLeft w:val="0"/>
          <w:marRight w:val="0"/>
          <w:marTop w:val="0"/>
          <w:marBottom w:val="0"/>
          <w:divBdr>
            <w:top w:val="none" w:sz="0" w:space="0" w:color="auto"/>
            <w:left w:val="none" w:sz="0" w:space="0" w:color="auto"/>
            <w:bottom w:val="none" w:sz="0" w:space="0" w:color="auto"/>
            <w:right w:val="none" w:sz="0" w:space="0" w:color="auto"/>
          </w:divBdr>
        </w:div>
        <w:div w:id="678583869">
          <w:marLeft w:val="0"/>
          <w:marRight w:val="0"/>
          <w:marTop w:val="0"/>
          <w:marBottom w:val="0"/>
          <w:divBdr>
            <w:top w:val="none" w:sz="0" w:space="0" w:color="auto"/>
            <w:left w:val="none" w:sz="0" w:space="0" w:color="auto"/>
            <w:bottom w:val="none" w:sz="0" w:space="0" w:color="auto"/>
            <w:right w:val="none" w:sz="0" w:space="0" w:color="auto"/>
          </w:divBdr>
        </w:div>
      </w:divsChild>
    </w:div>
    <w:div w:id="1672297018">
      <w:bodyDiv w:val="1"/>
      <w:marLeft w:val="0"/>
      <w:marRight w:val="0"/>
      <w:marTop w:val="0"/>
      <w:marBottom w:val="0"/>
      <w:divBdr>
        <w:top w:val="none" w:sz="0" w:space="0" w:color="auto"/>
        <w:left w:val="none" w:sz="0" w:space="0" w:color="auto"/>
        <w:bottom w:val="none" w:sz="0" w:space="0" w:color="auto"/>
        <w:right w:val="none" w:sz="0" w:space="0" w:color="auto"/>
      </w:divBdr>
    </w:div>
    <w:div w:id="1774934542">
      <w:bodyDiv w:val="1"/>
      <w:marLeft w:val="0"/>
      <w:marRight w:val="0"/>
      <w:marTop w:val="0"/>
      <w:marBottom w:val="0"/>
      <w:divBdr>
        <w:top w:val="none" w:sz="0" w:space="0" w:color="auto"/>
        <w:left w:val="none" w:sz="0" w:space="0" w:color="auto"/>
        <w:bottom w:val="none" w:sz="0" w:space="0" w:color="auto"/>
        <w:right w:val="none" w:sz="0" w:space="0" w:color="auto"/>
      </w:divBdr>
    </w:div>
    <w:div w:id="2071925620">
      <w:bodyDiv w:val="1"/>
      <w:marLeft w:val="0"/>
      <w:marRight w:val="0"/>
      <w:marTop w:val="0"/>
      <w:marBottom w:val="0"/>
      <w:divBdr>
        <w:top w:val="none" w:sz="0" w:space="0" w:color="auto"/>
        <w:left w:val="none" w:sz="0" w:space="0" w:color="auto"/>
        <w:bottom w:val="none" w:sz="0" w:space="0" w:color="auto"/>
        <w:right w:val="none" w:sz="0" w:space="0" w:color="auto"/>
      </w:divBdr>
    </w:div>
    <w:div w:id="211231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8F20C-F498-42E0-86ED-6724FEA0D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728</Words>
  <Characters>4153</Characters>
  <Application>Microsoft Office Word</Application>
  <DocSecurity>0</DocSecurity>
  <Lines>34</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bb</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Lidija Dukic</dc:creator>
  <cp:lastModifiedBy>Ana-Marija Karatović</cp:lastModifiedBy>
  <cp:revision>4</cp:revision>
  <cp:lastPrinted>2021-09-08T08:47:00Z</cp:lastPrinted>
  <dcterms:created xsi:type="dcterms:W3CDTF">2022-05-23T12:58:00Z</dcterms:created>
  <dcterms:modified xsi:type="dcterms:W3CDTF">2022-06-01T09:53:00Z</dcterms:modified>
</cp:coreProperties>
</file>