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14D5C44E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AE263E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822B32" w:rsidRPr="00A46823">
        <w:rPr>
          <w:sz w:val="22"/>
          <w:szCs w:val="22"/>
        </w:rPr>
        <w:t>1</w:t>
      </w:r>
      <w:r w:rsidR="00533EBE">
        <w:rPr>
          <w:sz w:val="22"/>
          <w:szCs w:val="22"/>
        </w:rPr>
        <w:t>512</w:t>
      </w:r>
    </w:p>
    <w:p w14:paraId="23288FB4" w14:textId="79155718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2F6E9D" w:rsidRPr="00A46823">
        <w:rPr>
          <w:sz w:val="22"/>
          <w:szCs w:val="22"/>
        </w:rPr>
        <w:t>1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822B32" w:rsidRPr="00A46823">
        <w:rPr>
          <w:sz w:val="22"/>
          <w:szCs w:val="22"/>
        </w:rPr>
        <w:t>4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661DA0FD" w14:textId="3C8C4AEE" w:rsidR="001552FB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533EBE">
        <w:rPr>
          <w:sz w:val="22"/>
          <w:szCs w:val="22"/>
        </w:rPr>
        <w:t>30</w:t>
      </w:r>
      <w:r w:rsidR="002F6E9D" w:rsidRPr="00A46823">
        <w:rPr>
          <w:sz w:val="22"/>
          <w:szCs w:val="22"/>
        </w:rPr>
        <w:t xml:space="preserve">. </w:t>
      </w:r>
      <w:r w:rsidR="00533EBE">
        <w:rPr>
          <w:sz w:val="22"/>
          <w:szCs w:val="22"/>
        </w:rPr>
        <w:t>sr</w:t>
      </w:r>
      <w:r w:rsidR="002F6E9D" w:rsidRPr="00A46823">
        <w:rPr>
          <w:sz w:val="22"/>
          <w:szCs w:val="22"/>
        </w:rPr>
        <w:t>panj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.</w:t>
      </w:r>
    </w:p>
    <w:p w14:paraId="5C6AB488" w14:textId="77777777" w:rsidR="00B15738" w:rsidRPr="00A46823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2F8EDCBF" w:rsidR="005A2D27" w:rsidRPr="00A46823" w:rsidRDefault="000C235C" w:rsidP="00A46823">
      <w:pPr>
        <w:spacing w:line="276" w:lineRule="auto"/>
        <w:ind w:firstLine="708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40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533EBE">
        <w:rPr>
          <w:sz w:val="22"/>
          <w:szCs w:val="22"/>
        </w:rPr>
        <w:t>30</w:t>
      </w:r>
      <w:r w:rsidR="002F6E9D" w:rsidRPr="00A46823">
        <w:rPr>
          <w:sz w:val="22"/>
          <w:szCs w:val="22"/>
        </w:rPr>
        <w:t xml:space="preserve">. </w:t>
      </w:r>
      <w:r w:rsidR="00533EBE">
        <w:rPr>
          <w:sz w:val="22"/>
          <w:szCs w:val="22"/>
        </w:rPr>
        <w:t>sr</w:t>
      </w:r>
      <w:r w:rsidR="002F6E9D" w:rsidRPr="00A46823">
        <w:rPr>
          <w:sz w:val="22"/>
          <w:szCs w:val="22"/>
        </w:rPr>
        <w:t>pnja</w:t>
      </w:r>
      <w:r w:rsidR="00943F10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780DF436" w14:textId="695F2F52" w:rsidR="00AE263E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A5626B" w:rsidRPr="00A46823">
        <w:rPr>
          <w:sz w:val="22"/>
          <w:szCs w:val="22"/>
        </w:rPr>
        <w:t>Ana Legčević,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  <w:r w:rsidR="00533EBE">
        <w:rPr>
          <w:sz w:val="22"/>
          <w:szCs w:val="22"/>
        </w:rPr>
        <w:t>,</w:t>
      </w:r>
      <w:r w:rsidR="00533EBE" w:rsidRPr="00533EBE">
        <w:rPr>
          <w:sz w:val="22"/>
          <w:szCs w:val="22"/>
        </w:rPr>
        <w:t xml:space="preserve"> </w:t>
      </w:r>
      <w:r w:rsidR="00533EBE" w:rsidRPr="00A46823">
        <w:rPr>
          <w:sz w:val="22"/>
          <w:szCs w:val="22"/>
        </w:rPr>
        <w:t>Maja Đuroković</w:t>
      </w:r>
    </w:p>
    <w:p w14:paraId="3FCC6EB5" w14:textId="0FDDA0D1" w:rsidR="00AE263E" w:rsidRPr="00A46823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533EBE" w:rsidRPr="00533EBE">
        <w:rPr>
          <w:sz w:val="22"/>
          <w:szCs w:val="22"/>
        </w:rPr>
        <w:t xml:space="preserve"> </w:t>
      </w:r>
      <w:r w:rsidR="00533EBE" w:rsidRPr="00A46823">
        <w:rPr>
          <w:sz w:val="22"/>
          <w:szCs w:val="22"/>
        </w:rPr>
        <w:t>Noah Kraljević</w:t>
      </w:r>
      <w:r w:rsidRPr="00A46823">
        <w:rPr>
          <w:sz w:val="22"/>
          <w:szCs w:val="22"/>
        </w:rPr>
        <w:t xml:space="preserve">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0FD2CD40" w14:textId="74D7714B" w:rsidR="00AF0F23" w:rsidRPr="00A46823" w:rsidRDefault="001A1CB4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BB3444" w:rsidRPr="00A46823">
        <w:rPr>
          <w:rFonts w:eastAsia="Calibri"/>
          <w:sz w:val="22"/>
          <w:szCs w:val="22"/>
        </w:rPr>
        <w:t>Vijeća</w:t>
      </w:r>
      <w:r w:rsidR="0096063F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 xml:space="preserve">Mjesnog odbora </w:t>
      </w:r>
      <w:r w:rsidR="00C60E37" w:rsidRPr="00A46823">
        <w:rPr>
          <w:rFonts w:eastAsia="Calibri"/>
          <w:sz w:val="22"/>
          <w:szCs w:val="22"/>
        </w:rPr>
        <w:t>„Samoborček“</w:t>
      </w:r>
      <w:r w:rsidR="005A2D27" w:rsidRPr="00A46823">
        <w:rPr>
          <w:rFonts w:eastAsia="Calibri"/>
          <w:sz w:val="22"/>
          <w:szCs w:val="22"/>
        </w:rPr>
        <w:t xml:space="preserve"> </w:t>
      </w:r>
      <w:r w:rsidR="00401ECE" w:rsidRPr="00A46823">
        <w:rPr>
          <w:rFonts w:eastAsia="Calibri"/>
          <w:sz w:val="22"/>
          <w:szCs w:val="22"/>
        </w:rPr>
        <w:t>u</w:t>
      </w:r>
      <w:r w:rsidR="005A2D27" w:rsidRPr="00A46823">
        <w:rPr>
          <w:rFonts w:eastAsia="Calibri"/>
          <w:sz w:val="22"/>
          <w:szCs w:val="22"/>
        </w:rPr>
        <w:t xml:space="preserve">tvrđuje da je na sjednici prisutno </w:t>
      </w:r>
      <w:r w:rsidR="002F6E9D" w:rsidRPr="00A46823">
        <w:rPr>
          <w:rFonts w:eastAsia="Calibri"/>
          <w:sz w:val="22"/>
          <w:szCs w:val="22"/>
        </w:rPr>
        <w:t>5</w:t>
      </w:r>
      <w:r w:rsidR="00820ACA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>od ukupno 7 članova Vijeća, pa Vijeće može pravovaljano raspravljati i odlučivati.</w:t>
      </w:r>
    </w:p>
    <w:p w14:paraId="254E9763" w14:textId="77777777" w:rsidR="002F6E9D" w:rsidRPr="00A46823" w:rsidRDefault="002F6E9D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5BCDE57" w14:textId="217225CE" w:rsidR="0061550E" w:rsidRPr="00A46823" w:rsidRDefault="00AF0F23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 xml:space="preserve">predlaže verifikaciju Zapisnika s </w:t>
      </w:r>
      <w:r w:rsidR="00C55697" w:rsidRPr="00A46823">
        <w:rPr>
          <w:rFonts w:eastAsia="Calibri"/>
          <w:sz w:val="22"/>
          <w:szCs w:val="22"/>
        </w:rPr>
        <w:t>3</w:t>
      </w:r>
      <w:r w:rsidR="00533EBE">
        <w:rPr>
          <w:rFonts w:eastAsia="Calibri"/>
          <w:sz w:val="22"/>
          <w:szCs w:val="22"/>
        </w:rPr>
        <w:t>9</w:t>
      </w:r>
      <w:r w:rsidR="002A3CAD" w:rsidRPr="00A46823">
        <w:rPr>
          <w:rFonts w:eastAsia="Calibri"/>
          <w:sz w:val="22"/>
          <w:szCs w:val="22"/>
        </w:rPr>
        <w:t>. sjednice</w:t>
      </w:r>
      <w:r w:rsidR="002F6E9D" w:rsidRPr="00A46823">
        <w:rPr>
          <w:rFonts w:eastAsia="Calibri"/>
          <w:sz w:val="22"/>
          <w:szCs w:val="22"/>
        </w:rPr>
        <w:t xml:space="preserve">, otvara raspravu, utvrđuje da nema primjedaba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2A3CAD" w:rsidRPr="00A46823">
        <w:rPr>
          <w:rFonts w:eastAsia="Calibri"/>
          <w:sz w:val="22"/>
          <w:szCs w:val="22"/>
        </w:rPr>
        <w:t xml:space="preserve">Zapisnik s </w:t>
      </w:r>
      <w:r w:rsidR="00C55697" w:rsidRPr="00A46823">
        <w:rPr>
          <w:rFonts w:eastAsia="Calibri"/>
          <w:sz w:val="22"/>
          <w:szCs w:val="22"/>
        </w:rPr>
        <w:t>3</w:t>
      </w:r>
      <w:r w:rsidR="00533EBE">
        <w:rPr>
          <w:rFonts w:eastAsia="Calibri"/>
          <w:sz w:val="22"/>
          <w:szCs w:val="22"/>
        </w:rPr>
        <w:t>9</w:t>
      </w:r>
      <w:r w:rsidR="002A3CAD" w:rsidRPr="00A46823">
        <w:rPr>
          <w:rFonts w:eastAsia="Calibri"/>
          <w:sz w:val="22"/>
          <w:szCs w:val="22"/>
        </w:rPr>
        <w:t>. sjednice.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07D930E1" w14:textId="41E2C5AD" w:rsidR="00586A3E" w:rsidRPr="00A46823" w:rsidRDefault="00586A3E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Predsjednik predlaže: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14C355C2" w14:textId="3B882E75" w:rsidR="008D3203" w:rsidRDefault="00A83A38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 xml:space="preserve">       1. Prijedlog zaključka o povremenom korištenju prostora po </w:t>
      </w:r>
      <w:r w:rsidR="00533EBE">
        <w:rPr>
          <w:rFonts w:eastAsia="Calibri"/>
          <w:sz w:val="22"/>
          <w:szCs w:val="22"/>
        </w:rPr>
        <w:t xml:space="preserve">Kendo kluba Zagreb i Udruge za ples </w:t>
      </w:r>
    </w:p>
    <w:p w14:paraId="726B0D40" w14:textId="4431202D" w:rsidR="00533EBE" w:rsidRPr="00A46823" w:rsidRDefault="00533EBE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i rekreaciju „Ronde“</w:t>
      </w:r>
    </w:p>
    <w:p w14:paraId="4C1B5EAD" w14:textId="527CEE1F" w:rsidR="002F6E9D" w:rsidRPr="00A46823" w:rsidRDefault="0016037B" w:rsidP="00533EBE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</w:t>
      </w:r>
      <w:r w:rsidR="00925709" w:rsidRPr="00A46823">
        <w:rPr>
          <w:sz w:val="22"/>
          <w:szCs w:val="22"/>
        </w:rPr>
        <w:t xml:space="preserve"> </w:t>
      </w:r>
      <w:r w:rsidR="00A83A38" w:rsidRPr="00A46823">
        <w:rPr>
          <w:sz w:val="22"/>
          <w:szCs w:val="22"/>
        </w:rPr>
        <w:t>2</w:t>
      </w:r>
      <w:r w:rsidR="008D3203" w:rsidRPr="00A46823">
        <w:rPr>
          <w:sz w:val="22"/>
          <w:szCs w:val="22"/>
        </w:rPr>
        <w:t xml:space="preserve">. </w:t>
      </w:r>
      <w:r w:rsidR="00292324" w:rsidRPr="00A46823">
        <w:rPr>
          <w:sz w:val="22"/>
          <w:szCs w:val="22"/>
        </w:rPr>
        <w:t>Aktualna problematika</w:t>
      </w:r>
    </w:p>
    <w:p w14:paraId="00192089" w14:textId="1D9AFDEB" w:rsidR="003147D6" w:rsidRPr="00A46823" w:rsidRDefault="0016037B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</w:t>
      </w:r>
      <w:r w:rsidR="00486EF7" w:rsidRPr="00A46823">
        <w:rPr>
          <w:sz w:val="22"/>
          <w:szCs w:val="22"/>
        </w:rPr>
        <w:t xml:space="preserve">  </w:t>
      </w:r>
      <w:r w:rsidR="001B4319" w:rsidRPr="00A46823">
        <w:rPr>
          <w:sz w:val="22"/>
          <w:szCs w:val="22"/>
        </w:rPr>
        <w:t xml:space="preserve"> </w:t>
      </w:r>
      <w:r w:rsidR="00A83A38" w:rsidRPr="00A46823">
        <w:rPr>
          <w:sz w:val="22"/>
          <w:szCs w:val="22"/>
        </w:rPr>
        <w:t>3</w:t>
      </w:r>
      <w:r w:rsidR="008D3203" w:rsidRPr="00A46823">
        <w:rPr>
          <w:sz w:val="22"/>
          <w:szCs w:val="22"/>
        </w:rPr>
        <w:t xml:space="preserve">. </w:t>
      </w:r>
      <w:r w:rsidR="003147D6" w:rsidRPr="00A46823">
        <w:rPr>
          <w:sz w:val="22"/>
          <w:szCs w:val="22"/>
        </w:rPr>
        <w:t>Pitanja, prijedlozi i obavijesti</w:t>
      </w:r>
    </w:p>
    <w:p w14:paraId="5AD54AFF" w14:textId="627271C4" w:rsidR="00DE57F9" w:rsidRPr="00A46823" w:rsidRDefault="00A83A38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   </w:t>
      </w:r>
    </w:p>
    <w:p w14:paraId="16FB57ED" w14:textId="77777777" w:rsidR="00E04BCD" w:rsidRPr="00A46823" w:rsidRDefault="005A2D27" w:rsidP="00A46823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koji je prihvaćen </w:t>
      </w:r>
      <w:r w:rsidR="00A84755" w:rsidRPr="00A46823">
        <w:rPr>
          <w:rFonts w:eastAsia="Calibri"/>
          <w:color w:val="000000"/>
          <w:sz w:val="22"/>
          <w:szCs w:val="22"/>
        </w:rPr>
        <w:t>JEDNOGLASNO</w:t>
      </w:r>
      <w:r w:rsidR="00124EEF" w:rsidRPr="00A46823">
        <w:rPr>
          <w:rFonts w:eastAsia="Calibri"/>
          <w:color w:val="000000"/>
          <w:sz w:val="22"/>
          <w:szCs w:val="22"/>
        </w:rPr>
        <w:t>.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51EF5DC3" w14:textId="77777777" w:rsidR="00533EBE" w:rsidRDefault="00EB1CF3" w:rsidP="00A4682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A83A38" w:rsidRPr="00A46823">
        <w:rPr>
          <w:rFonts w:eastAsia="Calibri"/>
          <w:b/>
          <w:sz w:val="22"/>
          <w:szCs w:val="22"/>
        </w:rPr>
        <w:t xml:space="preserve">Prijedlog zaključka o povremenom korištenju prostora po </w:t>
      </w:r>
      <w:r w:rsidR="00533EBE">
        <w:rPr>
          <w:rFonts w:eastAsia="Calibri"/>
          <w:b/>
          <w:sz w:val="22"/>
          <w:szCs w:val="22"/>
        </w:rPr>
        <w:t xml:space="preserve">Kendo kluba Zagreb i Udruge </w:t>
      </w:r>
    </w:p>
    <w:p w14:paraId="5E63B65F" w14:textId="77E2C300" w:rsidR="00E649C7" w:rsidRPr="00A46823" w:rsidRDefault="00533EBE" w:rsidP="00A46823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za ples i rekreaciju „Ronde“</w:t>
      </w:r>
      <w:r w:rsidR="002F6E9D" w:rsidRPr="00A46823">
        <w:rPr>
          <w:rFonts w:eastAsia="Calibri"/>
          <w:b/>
          <w:sz w:val="22"/>
          <w:szCs w:val="22"/>
        </w:rPr>
        <w:t xml:space="preserve"> </w:t>
      </w:r>
    </w:p>
    <w:p w14:paraId="5D742E9B" w14:textId="4B98B6DD" w:rsidR="00DA4A40" w:rsidRPr="00A46823" w:rsidRDefault="002F6E9D" w:rsidP="00DA4A40">
      <w:pPr>
        <w:spacing w:before="160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Predsjednik upoznaje </w:t>
      </w:r>
      <w:r w:rsidR="00533EBE">
        <w:rPr>
          <w:sz w:val="22"/>
          <w:szCs w:val="22"/>
        </w:rPr>
        <w:t>članove vijeća</w:t>
      </w:r>
      <w:r w:rsidRPr="00A46823">
        <w:rPr>
          <w:sz w:val="22"/>
          <w:szCs w:val="22"/>
        </w:rPr>
        <w:t xml:space="preserve"> da su prispjel</w:t>
      </w:r>
      <w:r w:rsidR="00533EBE">
        <w:rPr>
          <w:sz w:val="22"/>
          <w:szCs w:val="22"/>
        </w:rPr>
        <w:t>i</w:t>
      </w:r>
      <w:r w:rsidRPr="00A46823">
        <w:rPr>
          <w:sz w:val="22"/>
          <w:szCs w:val="22"/>
        </w:rPr>
        <w:t xml:space="preserve"> </w:t>
      </w:r>
      <w:r w:rsidR="00533EBE">
        <w:rPr>
          <w:sz w:val="22"/>
          <w:szCs w:val="22"/>
        </w:rPr>
        <w:t>zahtjevi za povremeno korištenje prostora</w:t>
      </w:r>
      <w:r w:rsidRPr="00A46823">
        <w:rPr>
          <w:sz w:val="22"/>
          <w:szCs w:val="22"/>
        </w:rPr>
        <w:t xml:space="preserve"> </w:t>
      </w:r>
      <w:r w:rsidR="00533EBE">
        <w:rPr>
          <w:sz w:val="22"/>
          <w:szCs w:val="22"/>
        </w:rPr>
        <w:t>Kendo kluba Zagreb</w:t>
      </w:r>
      <w:r w:rsidRPr="00A46823">
        <w:rPr>
          <w:sz w:val="22"/>
          <w:szCs w:val="22"/>
        </w:rPr>
        <w:t xml:space="preserve"> </w:t>
      </w:r>
      <w:r w:rsidR="00533EBE">
        <w:rPr>
          <w:sz w:val="22"/>
          <w:szCs w:val="22"/>
        </w:rPr>
        <w:t>i Udruge za ples i rekreaciju</w:t>
      </w:r>
      <w:r w:rsidR="00F2365D">
        <w:rPr>
          <w:sz w:val="22"/>
          <w:szCs w:val="22"/>
        </w:rPr>
        <w:t xml:space="preserve"> „Ronde“.</w:t>
      </w:r>
      <w:r w:rsidR="00F2365D" w:rsidRPr="00F2365D">
        <w:t xml:space="preserve"> </w:t>
      </w:r>
      <w:r w:rsidR="00F2365D" w:rsidRPr="00F2365D">
        <w:rPr>
          <w:sz w:val="22"/>
          <w:szCs w:val="22"/>
        </w:rPr>
        <w:t xml:space="preserve">Kao i po recentnim zahtjevima za povremeno korištenje, konstatira da je u tijeku donošenje novog pravilnika o korištenju prostora MO-a koje će regulirati postupke njihova davanja na korištenje prostora te da je do isteka (mjesec rujan) godišnjeg ciklusa odobravanja povremenih korištenja ostalo malo vremena. Otvara raspravu u kojoj sudjeluju svi prisutni </w:t>
      </w:r>
      <w:r w:rsidR="00DA4A40">
        <w:rPr>
          <w:sz w:val="22"/>
          <w:szCs w:val="22"/>
        </w:rPr>
        <w:t>članovi vijeća. Zatvara raspravu.</w:t>
      </w:r>
    </w:p>
    <w:p w14:paraId="77FC761F" w14:textId="5C3B50FC" w:rsidR="00887301" w:rsidRPr="00A46823" w:rsidRDefault="00887301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32DD6CA6" w14:textId="628175F1" w:rsidR="00887301" w:rsidRPr="00A46823" w:rsidRDefault="00887301" w:rsidP="00A46823">
      <w:pPr>
        <w:spacing w:before="120" w:line="276" w:lineRule="auto"/>
        <w:jc w:val="both"/>
        <w:rPr>
          <w:sz w:val="22"/>
          <w:szCs w:val="22"/>
        </w:rPr>
      </w:pPr>
    </w:p>
    <w:p w14:paraId="0A769EE6" w14:textId="4826A930" w:rsidR="00887301" w:rsidRPr="00A46823" w:rsidRDefault="00887301" w:rsidP="00A46823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lastRenderedPageBreak/>
        <w:t>Z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A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K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LJ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U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Č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A</w:t>
      </w:r>
      <w:r w:rsidR="00992A21" w:rsidRPr="00A46823">
        <w:rPr>
          <w:b/>
          <w:sz w:val="22"/>
          <w:szCs w:val="22"/>
        </w:rPr>
        <w:t xml:space="preserve"> </w:t>
      </w:r>
      <w:r w:rsidRPr="00A46823">
        <w:rPr>
          <w:b/>
          <w:sz w:val="22"/>
          <w:szCs w:val="22"/>
        </w:rPr>
        <w:t>K</w:t>
      </w:r>
    </w:p>
    <w:p w14:paraId="120E98DD" w14:textId="6DB3EA7A" w:rsidR="00A46823" w:rsidRPr="00A46823" w:rsidRDefault="00A46823" w:rsidP="00A4682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334B301" w14:textId="0E4B2E2A" w:rsidR="00A46823" w:rsidRPr="00A46823" w:rsidRDefault="00A46823" w:rsidP="00A46823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A46823">
        <w:rPr>
          <w:bCs/>
          <w:color w:val="000000"/>
          <w:sz w:val="22"/>
          <w:szCs w:val="22"/>
          <w:lang w:eastAsia="en-US"/>
        </w:rPr>
        <w:t>S obzirom da je u tijeku donošenje novog pravilnika o korištenju prostora MO-a, koji će regulirati postupke njihova davanja na korištenje prostora te da je do isteka godišnjeg ciklusa odobravanja povremenih korištenja kratko vrijeme, Vijeće Mjesnog odbora nije suglasno s odobrenjem korištenja prostora na način kako to korisnik traži te ga upućuje da zatraži korištenje prostora po raspisanom natječaju za novi godišnji ciklus.</w:t>
      </w:r>
    </w:p>
    <w:p w14:paraId="75B14EEE" w14:textId="7771DCFE" w:rsidR="00A46823" w:rsidRPr="00A46823" w:rsidRDefault="00A46823" w:rsidP="00A46823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A46823">
        <w:rPr>
          <w:bCs/>
          <w:color w:val="000000"/>
          <w:sz w:val="22"/>
          <w:szCs w:val="22"/>
          <w:lang w:eastAsia="en-US"/>
        </w:rPr>
        <w:t>Upućuje se tražitelj na mogućnost jednokratnih korištenja u slobodnim terminima tijekom cijele godine.</w:t>
      </w:r>
    </w:p>
    <w:p w14:paraId="3680240F" w14:textId="454FA4A5" w:rsidR="00A46823" w:rsidRPr="00A46823" w:rsidRDefault="00A46823" w:rsidP="00A46823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A46823">
        <w:rPr>
          <w:bCs/>
          <w:color w:val="000000"/>
          <w:sz w:val="22"/>
          <w:szCs w:val="22"/>
          <w:lang w:eastAsia="en-US"/>
        </w:rPr>
        <w:t>Za obavijest tražitelja o zaključku zadužuje se Gradski ured za mjesnu samoupravu, promet, civilnu zaštitu i sigurnost, Sektor za rad mjesne samouprave, Odjel za rad tijela mjesne samouprave, Područni odsjek Trešnjevka – sjever.</w:t>
      </w:r>
    </w:p>
    <w:p w14:paraId="10A63CDD" w14:textId="4B83459F" w:rsidR="00A46823" w:rsidRPr="00DA4A40" w:rsidRDefault="00A46823" w:rsidP="00DA4A40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46823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4E79985" w14:textId="596A6A6B" w:rsidR="00A46823" w:rsidRPr="00A46823" w:rsidRDefault="00E649C7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A</w:t>
      </w:r>
      <w:r w:rsidR="004F425C" w:rsidRPr="00A46823">
        <w:rPr>
          <w:b/>
          <w:sz w:val="22"/>
          <w:szCs w:val="22"/>
        </w:rPr>
        <w:t>d.</w:t>
      </w:r>
      <w:r w:rsidRPr="00A46823">
        <w:rPr>
          <w:b/>
          <w:sz w:val="22"/>
          <w:szCs w:val="22"/>
        </w:rPr>
        <w:t xml:space="preserve"> </w:t>
      </w:r>
      <w:r w:rsidR="004F425C" w:rsidRPr="00A46823">
        <w:rPr>
          <w:b/>
          <w:sz w:val="22"/>
          <w:szCs w:val="22"/>
        </w:rPr>
        <w:t>2</w:t>
      </w:r>
      <w:r w:rsidRPr="00A46823">
        <w:rPr>
          <w:b/>
          <w:sz w:val="22"/>
          <w:szCs w:val="22"/>
        </w:rPr>
        <w:t xml:space="preserve"> </w:t>
      </w:r>
      <w:r w:rsidR="004F425C" w:rsidRPr="00A46823">
        <w:rPr>
          <w:b/>
          <w:sz w:val="22"/>
          <w:szCs w:val="22"/>
        </w:rPr>
        <w:t>Aktualna problematika</w:t>
      </w:r>
    </w:p>
    <w:p w14:paraId="47B631F1" w14:textId="4CA87A7F" w:rsidR="00124249" w:rsidRPr="00A46823" w:rsidRDefault="004F425C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         - </w:t>
      </w:r>
      <w:r w:rsidR="00DA4A40">
        <w:rPr>
          <w:b/>
          <w:sz w:val="22"/>
          <w:szCs w:val="22"/>
        </w:rPr>
        <w:t>problem održavanja prostora mjesnog odbora potenciran kvarom na električnoj instalaciji</w:t>
      </w:r>
    </w:p>
    <w:p w14:paraId="2A6E69B4" w14:textId="72ECDE7F" w:rsidR="002F6E9D" w:rsidRPr="00A46823" w:rsidRDefault="002F6E9D" w:rsidP="00A46823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 w:rsidR="00DA4A40">
        <w:rPr>
          <w:bCs/>
          <w:sz w:val="22"/>
          <w:szCs w:val="22"/>
        </w:rPr>
        <w:t>otvara raspravu.</w:t>
      </w:r>
      <w:r w:rsidRPr="00A46823">
        <w:rPr>
          <w:bCs/>
          <w:sz w:val="22"/>
          <w:szCs w:val="22"/>
        </w:rPr>
        <w:t xml:space="preserve"> zaključkom Vijeća Mjesnog odbora „Samoborček“ ovlašten samostalno donositi.</w:t>
      </w:r>
    </w:p>
    <w:p w14:paraId="119DB737" w14:textId="77777777" w:rsidR="00A46823" w:rsidRPr="00A46823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Ad. 3 Pitanja, prijedlozi i obavijesti</w:t>
      </w:r>
    </w:p>
    <w:p w14:paraId="1DDFF382" w14:textId="6F00ED55" w:rsidR="00F67199" w:rsidRPr="00A46823" w:rsidRDefault="00992A21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sz w:val="22"/>
          <w:szCs w:val="22"/>
        </w:rPr>
        <w:t>Kako nije bilo pitanja, prijedloga i obavijesti, predsjednik zaključuje sjednicu.</w:t>
      </w:r>
    </w:p>
    <w:p w14:paraId="2847B807" w14:textId="77777777" w:rsidR="00A46823" w:rsidRPr="00A46823" w:rsidRDefault="00B81AD8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E9F3EA2" w14:textId="47475D78" w:rsidR="00E649C7" w:rsidRPr="00A46823" w:rsidRDefault="00E649C7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Sjednica Vijeća završila je u 20.</w:t>
      </w:r>
      <w:r w:rsidR="00DA4A40">
        <w:rPr>
          <w:sz w:val="22"/>
          <w:szCs w:val="22"/>
        </w:rPr>
        <w:t>3</w:t>
      </w:r>
      <w:r w:rsidR="00992A21" w:rsidRPr="00A46823">
        <w:rPr>
          <w:sz w:val="22"/>
          <w:szCs w:val="22"/>
        </w:rPr>
        <w:t>0</w:t>
      </w:r>
      <w:r w:rsidRPr="00A46823">
        <w:rPr>
          <w:sz w:val="22"/>
          <w:szCs w:val="22"/>
        </w:rPr>
        <w:t xml:space="preserve"> sati.</w:t>
      </w:r>
    </w:p>
    <w:p w14:paraId="01AE5AE4" w14:textId="77777777" w:rsidR="00E649C7" w:rsidRPr="00A46823" w:rsidRDefault="00E649C7" w:rsidP="001A5B35">
      <w:pPr>
        <w:spacing w:line="276" w:lineRule="auto"/>
        <w:rPr>
          <w:b/>
          <w:sz w:val="22"/>
          <w:szCs w:val="22"/>
        </w:rPr>
      </w:pPr>
    </w:p>
    <w:bookmarkEnd w:id="0"/>
    <w:p w14:paraId="34EDC3BF" w14:textId="1F731A61" w:rsidR="00856286" w:rsidRPr="00A46823" w:rsidRDefault="00856286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16A8C6EA" w:rsidR="00AA509C" w:rsidRPr="00A46823" w:rsidRDefault="00A46823" w:rsidP="00A46823">
      <w:pPr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>van 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25E51E8B" w14:textId="77777777" w:rsidR="00AA509C" w:rsidRPr="00A46823" w:rsidRDefault="00AA509C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733C2E2A" w14:textId="6981290D" w:rsidR="00DB1858" w:rsidRPr="00A46823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bookmarkStart w:id="1" w:name="_GoBack"/>
      <w:bookmarkEnd w:id="1"/>
      <w:r w:rsidR="007E573D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7B4C36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31FE9541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95F7152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6AE49B10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D6C1D9B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BDFA11D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78C7AD1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71ECFA43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7AABFC4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12D444D6" w14:textId="77777777" w:rsidR="001F74B7" w:rsidRPr="00A46823" w:rsidRDefault="001F74B7" w:rsidP="008A6D3F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7828C9BA" w14:textId="77777777" w:rsid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74D8F9A3" w14:textId="77777777" w:rsid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31B44EE" w14:textId="0DADB9F6" w:rsid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79495D8C" w14:textId="77777777" w:rsid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3A2B1155" w14:textId="2FA3996C" w:rsidR="008A6D3F" w:rsidRDefault="008A6D3F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A46823">
        <w:rPr>
          <w:rFonts w:eastAsia="Calibri"/>
          <w:bCs/>
          <w:sz w:val="22"/>
          <w:szCs w:val="22"/>
          <w:lang w:val="sv-SE"/>
        </w:rPr>
        <w:t>Prilog:</w:t>
      </w:r>
      <w:r w:rsidR="00574753">
        <w:rPr>
          <w:rFonts w:eastAsia="Calibri"/>
          <w:bCs/>
          <w:sz w:val="22"/>
          <w:szCs w:val="22"/>
          <w:lang w:val="sv-SE"/>
        </w:rPr>
        <w:t xml:space="preserve"> </w:t>
      </w:r>
      <w:r w:rsidRPr="00A46823">
        <w:rPr>
          <w:rFonts w:eastAsia="Calibri"/>
          <w:bCs/>
          <w:sz w:val="22"/>
          <w:szCs w:val="22"/>
          <w:lang w:val="sv-SE"/>
        </w:rPr>
        <w:t>Izvješće o glasanju</w:t>
      </w:r>
    </w:p>
    <w:p w14:paraId="4252D964" w14:textId="7F6A9CEB" w:rsidR="00574753" w:rsidRP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  <w:sectPr w:rsidR="00574753" w:rsidRPr="0057475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45"/>
        <w:tblW w:w="36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</w:tblGrid>
      <w:tr w:rsidR="008A6D3F" w:rsidRPr="00631277" w14:paraId="4DFB2652" w14:textId="77777777" w:rsidTr="00574753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55B9D6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6C72A8C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1B8149A" w14:textId="3CAC105B" w:rsidR="008A6D3F" w:rsidRPr="00631277" w:rsidRDefault="008A6D3F" w:rsidP="00DA4A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</w:tr>
      <w:tr w:rsidR="008A6D3F" w:rsidRPr="00631277" w14:paraId="5AEF1B56" w14:textId="77777777" w:rsidTr="00574753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F17B" w14:textId="77777777" w:rsidR="008A6D3F" w:rsidRPr="00631277" w:rsidRDefault="008A6D3F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BF6C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D81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016254C5" w14:textId="77777777" w:rsidTr="00574753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AB67" w14:textId="77777777" w:rsidR="008A6D3F" w:rsidRPr="00631277" w:rsidRDefault="008A6D3F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D3E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F0A8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55F85C8A" w14:textId="77777777" w:rsidTr="00574753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C73C" w14:textId="77777777" w:rsidR="008A6D3F" w:rsidRPr="00227C2C" w:rsidRDefault="008A6D3F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F15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6624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7636E809" w14:textId="77777777" w:rsidTr="00574753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FA0B" w14:textId="66724294" w:rsidR="008A6D3F" w:rsidRPr="00DA4A40" w:rsidRDefault="001F74B7" w:rsidP="00574753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A4A40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EA7" w14:textId="25F1E49A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7186" w14:textId="0E772B28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A6D3F" w:rsidRPr="00631277" w14:paraId="0EBC4121" w14:textId="77777777" w:rsidTr="00574753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909D" w14:textId="5633EE60" w:rsidR="008A6D3F" w:rsidRPr="001F74B7" w:rsidRDefault="001F74B7" w:rsidP="00574753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A4A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DE2" w14:textId="3B58777C" w:rsidR="008A6D3F" w:rsidRPr="00631277" w:rsidRDefault="00DA4A40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838" w14:textId="4BECB0B4" w:rsidR="008A6D3F" w:rsidRPr="00631277" w:rsidRDefault="00DA4A40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68206EDF" w14:textId="77777777" w:rsidTr="00574753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3640" w14:textId="38661D1A" w:rsidR="008A6D3F" w:rsidRPr="001F74B7" w:rsidRDefault="001F74B7" w:rsidP="0057475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15FC" w14:textId="13E48DE9" w:rsidR="008A6D3F" w:rsidRPr="001F74B7" w:rsidRDefault="001F74B7" w:rsidP="0057475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2B22" w14:textId="4224DB51" w:rsidR="008A6D3F" w:rsidRPr="00631277" w:rsidRDefault="001F74B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38343FB4" w14:textId="77777777" w:rsidTr="0057475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1B4" w14:textId="77777777" w:rsidR="008A6D3F" w:rsidRPr="00631277" w:rsidRDefault="008A6D3F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476D" w14:textId="77777777" w:rsidR="008A6D3F" w:rsidRPr="00631277" w:rsidRDefault="008A6D3F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DCB0" w14:textId="77777777" w:rsidR="008A6D3F" w:rsidRPr="00631277" w:rsidRDefault="008A6D3F" w:rsidP="00574753">
            <w:pPr>
              <w:rPr>
                <w:sz w:val="20"/>
                <w:szCs w:val="20"/>
              </w:rPr>
            </w:pPr>
          </w:p>
        </w:tc>
      </w:tr>
      <w:tr w:rsidR="008A6D3F" w:rsidRPr="00631277" w14:paraId="37DD4CD6" w14:textId="77777777" w:rsidTr="0057475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838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F4B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6A6" w14:textId="77777777" w:rsidR="008A6D3F" w:rsidRPr="00631277" w:rsidRDefault="008A6D3F" w:rsidP="00574753">
            <w:pPr>
              <w:rPr>
                <w:sz w:val="20"/>
                <w:szCs w:val="20"/>
              </w:rPr>
            </w:pPr>
          </w:p>
        </w:tc>
      </w:tr>
      <w:tr w:rsidR="008A6D3F" w:rsidRPr="00631277" w14:paraId="6F74049F" w14:textId="77777777" w:rsidTr="0057475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FDD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E20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720" w14:textId="77777777" w:rsidR="008A6D3F" w:rsidRPr="00631277" w:rsidRDefault="008A6D3F" w:rsidP="00574753">
            <w:pPr>
              <w:rPr>
                <w:sz w:val="20"/>
                <w:szCs w:val="20"/>
              </w:rPr>
            </w:pPr>
          </w:p>
        </w:tc>
      </w:tr>
      <w:tr w:rsidR="008A6D3F" w:rsidRPr="00631277" w14:paraId="2BD0B48D" w14:textId="77777777" w:rsidTr="0057475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B56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FA96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5E3" w14:textId="77777777" w:rsidR="008A6D3F" w:rsidRPr="00631277" w:rsidRDefault="008A6D3F" w:rsidP="00574753">
            <w:pPr>
              <w:rPr>
                <w:sz w:val="20"/>
                <w:szCs w:val="20"/>
              </w:rPr>
            </w:pPr>
          </w:p>
        </w:tc>
      </w:tr>
      <w:tr w:rsidR="008A6D3F" w:rsidRPr="00631277" w14:paraId="468DBB76" w14:textId="77777777" w:rsidTr="00574753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4BF6" w14:textId="77777777" w:rsidR="008A6D3F" w:rsidRPr="00631277" w:rsidRDefault="008A6D3F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6936A9E9" w14:textId="353E8A9D" w:rsidR="001A233F" w:rsidRPr="00574753" w:rsidRDefault="00574753" w:rsidP="00AA509C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t xml:space="preserve">Izvješće o glasanju na </w:t>
      </w:r>
      <w:r w:rsidR="00DA4A40">
        <w:rPr>
          <w:rFonts w:eastAsia="Calibri"/>
          <w:bCs/>
          <w:sz w:val="22"/>
          <w:szCs w:val="22"/>
          <w:lang w:val="sv-SE"/>
        </w:rPr>
        <w:t>40</w:t>
      </w:r>
      <w:r w:rsidRPr="00574753">
        <w:rPr>
          <w:rFonts w:eastAsia="Calibri"/>
          <w:bCs/>
          <w:sz w:val="22"/>
          <w:szCs w:val="22"/>
          <w:lang w:val="sv-SE"/>
        </w:rPr>
        <w:t>. sjednici</w:t>
      </w: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CE7F81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A2F58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5DDE5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698" w:type="dxa"/>
        <w:tblInd w:w="108" w:type="dxa"/>
        <w:tblLook w:val="04A0" w:firstRow="1" w:lastRow="0" w:firstColumn="1" w:lastColumn="0" w:noHBand="0" w:noVBand="1"/>
      </w:tblPr>
      <w:tblGrid>
        <w:gridCol w:w="2952"/>
        <w:gridCol w:w="746"/>
      </w:tblGrid>
      <w:tr w:rsidR="00227C2C" w:rsidRPr="00621638" w14:paraId="3923C2C3" w14:textId="67AC189F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227C2C" w:rsidRPr="00621638" w:rsidRDefault="00227C2C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227C2C" w:rsidRPr="00621638" w:rsidRDefault="00227C2C" w:rsidP="00621638">
            <w:pPr>
              <w:rPr>
                <w:sz w:val="20"/>
                <w:szCs w:val="20"/>
              </w:rPr>
            </w:pPr>
          </w:p>
        </w:tc>
      </w:tr>
      <w:tr w:rsidR="00227C2C" w:rsidRPr="00621638" w14:paraId="6CD61D4D" w14:textId="48EF6918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13C459DD" w14:textId="3D88CEFB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0144310E" w14:textId="7E641BA3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599AAF6E" w14:textId="518DCE0C" w:rsidTr="00227C2C">
        <w:trPr>
          <w:trHeight w:val="300"/>
        </w:trPr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DF67A" w14:textId="77777777" w:rsidR="002969DF" w:rsidRDefault="002969DF" w:rsidP="007163E1">
      <w:r>
        <w:separator/>
      </w:r>
    </w:p>
  </w:endnote>
  <w:endnote w:type="continuationSeparator" w:id="0">
    <w:p w14:paraId="780AEC91" w14:textId="77777777" w:rsidR="002969DF" w:rsidRDefault="002969DF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70709" w14:textId="77777777" w:rsidR="002969DF" w:rsidRDefault="002969DF" w:rsidP="007163E1">
      <w:r>
        <w:separator/>
      </w:r>
    </w:p>
  </w:footnote>
  <w:footnote w:type="continuationSeparator" w:id="0">
    <w:p w14:paraId="2B4D103E" w14:textId="77777777" w:rsidR="002969DF" w:rsidRDefault="002969DF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1"/>
  </w:num>
  <w:num w:numId="5">
    <w:abstractNumId w:val="6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27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26"/>
  </w:num>
  <w:num w:numId="17">
    <w:abstractNumId w:val="22"/>
  </w:num>
  <w:num w:numId="18">
    <w:abstractNumId w:val="0"/>
  </w:num>
  <w:num w:numId="19">
    <w:abstractNumId w:val="1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21"/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5691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249"/>
    <w:rsid w:val="00124EEF"/>
    <w:rsid w:val="001276D7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E0E1E"/>
    <w:rsid w:val="001E12E6"/>
    <w:rsid w:val="001E14EB"/>
    <w:rsid w:val="001F29B9"/>
    <w:rsid w:val="001F5792"/>
    <w:rsid w:val="001F74B7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969DF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2F6E9D"/>
    <w:rsid w:val="003004A2"/>
    <w:rsid w:val="00300D6C"/>
    <w:rsid w:val="00301911"/>
    <w:rsid w:val="00306986"/>
    <w:rsid w:val="00306D68"/>
    <w:rsid w:val="0030711B"/>
    <w:rsid w:val="00311F17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6813"/>
    <w:rsid w:val="004F425C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4C36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347F"/>
    <w:rsid w:val="008C2833"/>
    <w:rsid w:val="008C543B"/>
    <w:rsid w:val="008C7706"/>
    <w:rsid w:val="008D3203"/>
    <w:rsid w:val="008D3216"/>
    <w:rsid w:val="008D46E3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AD8"/>
    <w:rsid w:val="00B81B46"/>
    <w:rsid w:val="00B8541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FCA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70072"/>
    <w:rsid w:val="00E72BA7"/>
    <w:rsid w:val="00E852D8"/>
    <w:rsid w:val="00E86099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D54D8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2557"/>
    <w:rsid w:val="00F33226"/>
    <w:rsid w:val="00F34D7C"/>
    <w:rsid w:val="00F5019F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67AC0-5F3D-4A1B-B8B8-05F463EB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7</cp:revision>
  <cp:lastPrinted>2024-07-23T06:43:00Z</cp:lastPrinted>
  <dcterms:created xsi:type="dcterms:W3CDTF">2024-07-22T12:45:00Z</dcterms:created>
  <dcterms:modified xsi:type="dcterms:W3CDTF">2024-08-19T11:34:00Z</dcterms:modified>
</cp:coreProperties>
</file>