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658068" w:rsidR="00F2110A" w:rsidRPr="00632015" w:rsidRDefault="006E338A" w:rsidP="00632015">
      <w:pPr>
        <w:spacing w:line="360" w:lineRule="auto"/>
        <w:jc w:val="center"/>
        <w:rPr>
          <w:b/>
          <w:sz w:val="22"/>
          <w:szCs w:val="22"/>
        </w:rPr>
      </w:pPr>
      <w:bookmarkStart w:id="0" w:name="_Hlk183688059"/>
      <w:bookmarkEnd w:id="0"/>
      <w:r w:rsidRPr="00632015">
        <w:rPr>
          <w:b/>
          <w:sz w:val="22"/>
          <w:szCs w:val="22"/>
        </w:rPr>
        <w:t>Z A P I S N I K</w:t>
      </w:r>
    </w:p>
    <w:p w14:paraId="0BFC1161" w14:textId="77777777" w:rsidR="004C2F17" w:rsidRPr="00632015" w:rsidRDefault="004C2F17" w:rsidP="00632015">
      <w:pPr>
        <w:spacing w:line="360" w:lineRule="auto"/>
        <w:jc w:val="center"/>
        <w:rPr>
          <w:b/>
          <w:sz w:val="22"/>
          <w:szCs w:val="22"/>
        </w:rPr>
      </w:pPr>
    </w:p>
    <w:p w14:paraId="713F6DBC" w14:textId="3DADFD1B" w:rsidR="00705160" w:rsidRPr="00632015" w:rsidRDefault="00365A42" w:rsidP="00632015">
      <w:pPr>
        <w:spacing w:line="360" w:lineRule="auto"/>
        <w:jc w:val="center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>4</w:t>
      </w:r>
      <w:r w:rsidR="000E748C">
        <w:rPr>
          <w:b/>
          <w:sz w:val="22"/>
          <w:szCs w:val="22"/>
        </w:rPr>
        <w:t>2</w:t>
      </w:r>
      <w:r w:rsidR="00705160" w:rsidRPr="00632015">
        <w:rPr>
          <w:b/>
          <w:sz w:val="22"/>
          <w:szCs w:val="22"/>
        </w:rPr>
        <w:t xml:space="preserve">. sjednice Vijeća </w:t>
      </w:r>
      <w:r w:rsidR="004C2F17" w:rsidRPr="00632015">
        <w:rPr>
          <w:b/>
          <w:sz w:val="22"/>
          <w:szCs w:val="22"/>
        </w:rPr>
        <w:t xml:space="preserve">Mjesnog odbora Folnegovićevo </w:t>
      </w:r>
      <w:r w:rsidR="000E748C">
        <w:rPr>
          <w:b/>
          <w:sz w:val="22"/>
          <w:szCs w:val="22"/>
        </w:rPr>
        <w:t>n</w:t>
      </w:r>
      <w:r w:rsidR="00705160" w:rsidRPr="00632015">
        <w:rPr>
          <w:b/>
          <w:sz w:val="22"/>
          <w:szCs w:val="22"/>
        </w:rPr>
        <w:t>aselje održane</w:t>
      </w:r>
      <w:r w:rsidR="00CA3E84" w:rsidRPr="00632015">
        <w:rPr>
          <w:b/>
          <w:sz w:val="22"/>
          <w:szCs w:val="22"/>
        </w:rPr>
        <w:t xml:space="preserve"> </w:t>
      </w:r>
      <w:r w:rsidR="00632015" w:rsidRPr="00632015">
        <w:rPr>
          <w:b/>
          <w:sz w:val="22"/>
          <w:szCs w:val="22"/>
        </w:rPr>
        <w:t>2</w:t>
      </w:r>
      <w:r w:rsidR="000E748C">
        <w:rPr>
          <w:b/>
          <w:sz w:val="22"/>
          <w:szCs w:val="22"/>
        </w:rPr>
        <w:t>1</w:t>
      </w:r>
      <w:r w:rsidR="0019076E" w:rsidRPr="00632015">
        <w:rPr>
          <w:b/>
          <w:sz w:val="22"/>
          <w:szCs w:val="22"/>
        </w:rPr>
        <w:t xml:space="preserve">. </w:t>
      </w:r>
      <w:r w:rsidR="000E748C">
        <w:rPr>
          <w:b/>
          <w:sz w:val="22"/>
          <w:szCs w:val="22"/>
        </w:rPr>
        <w:t>studenog</w:t>
      </w:r>
      <w:r w:rsidR="002C6F08" w:rsidRPr="00632015">
        <w:rPr>
          <w:b/>
          <w:sz w:val="22"/>
          <w:szCs w:val="22"/>
        </w:rPr>
        <w:t xml:space="preserve"> </w:t>
      </w:r>
      <w:r w:rsidR="00705160" w:rsidRPr="00632015">
        <w:rPr>
          <w:b/>
          <w:sz w:val="22"/>
          <w:szCs w:val="22"/>
        </w:rPr>
        <w:t>20</w:t>
      </w:r>
      <w:r w:rsidR="0019076E" w:rsidRPr="00632015">
        <w:rPr>
          <w:b/>
          <w:sz w:val="22"/>
          <w:szCs w:val="22"/>
        </w:rPr>
        <w:t>2</w:t>
      </w:r>
      <w:r w:rsidR="00A124BF" w:rsidRPr="00632015">
        <w:rPr>
          <w:b/>
          <w:sz w:val="22"/>
          <w:szCs w:val="22"/>
        </w:rPr>
        <w:t>4</w:t>
      </w:r>
      <w:r w:rsidR="00705160" w:rsidRPr="00632015">
        <w:rPr>
          <w:b/>
          <w:sz w:val="22"/>
          <w:szCs w:val="22"/>
        </w:rPr>
        <w:t>.</w:t>
      </w:r>
    </w:p>
    <w:p w14:paraId="0EE589FC" w14:textId="71012985" w:rsidR="006E338A" w:rsidRDefault="00705160" w:rsidP="00632015">
      <w:pPr>
        <w:spacing w:line="360" w:lineRule="auto"/>
        <w:jc w:val="center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 xml:space="preserve">u prostorijama Mjesnog odbora Folnegovićevo naselje, Joze Laurenčića 8B s početkom u </w:t>
      </w:r>
      <w:r w:rsidR="0019076E" w:rsidRPr="00632015">
        <w:rPr>
          <w:b/>
          <w:sz w:val="22"/>
          <w:szCs w:val="22"/>
        </w:rPr>
        <w:t>1</w:t>
      </w:r>
      <w:r w:rsidR="00632015" w:rsidRPr="00632015">
        <w:rPr>
          <w:b/>
          <w:sz w:val="22"/>
          <w:szCs w:val="22"/>
        </w:rPr>
        <w:t>8</w:t>
      </w:r>
      <w:r w:rsidR="00365A42" w:rsidRPr="00632015">
        <w:rPr>
          <w:b/>
          <w:sz w:val="22"/>
          <w:szCs w:val="22"/>
        </w:rPr>
        <w:t>:</w:t>
      </w:r>
      <w:r w:rsidRPr="00632015">
        <w:rPr>
          <w:b/>
          <w:sz w:val="22"/>
          <w:szCs w:val="22"/>
        </w:rPr>
        <w:t>00 sati</w:t>
      </w:r>
    </w:p>
    <w:p w14:paraId="0299E986" w14:textId="77777777" w:rsidR="00632015" w:rsidRPr="00632015" w:rsidRDefault="00632015" w:rsidP="00632015">
      <w:pPr>
        <w:spacing w:line="360" w:lineRule="auto"/>
        <w:jc w:val="center"/>
        <w:rPr>
          <w:b/>
          <w:sz w:val="22"/>
          <w:szCs w:val="22"/>
        </w:rPr>
      </w:pPr>
    </w:p>
    <w:p w14:paraId="7BA365EE" w14:textId="1A881475" w:rsidR="009E5A66" w:rsidRDefault="005D1CB1" w:rsidP="00632015">
      <w:pPr>
        <w:spacing w:line="360" w:lineRule="auto"/>
        <w:rPr>
          <w:sz w:val="22"/>
          <w:szCs w:val="22"/>
        </w:rPr>
      </w:pPr>
      <w:r w:rsidRPr="00632015">
        <w:rPr>
          <w:b/>
          <w:sz w:val="22"/>
          <w:szCs w:val="22"/>
        </w:rPr>
        <w:t>Nazočni članovi Vijeća</w:t>
      </w:r>
      <w:r w:rsidR="0066741A" w:rsidRPr="00632015">
        <w:rPr>
          <w:sz w:val="22"/>
          <w:szCs w:val="22"/>
        </w:rPr>
        <w:t>:</w:t>
      </w:r>
      <w:r w:rsidR="00B566CC" w:rsidRPr="00632015">
        <w:rPr>
          <w:sz w:val="22"/>
          <w:szCs w:val="22"/>
        </w:rPr>
        <w:t xml:space="preserve"> Frane Čavka,</w:t>
      </w:r>
      <w:r w:rsidR="00A124BF" w:rsidRPr="00632015">
        <w:rPr>
          <w:sz w:val="22"/>
          <w:szCs w:val="22"/>
        </w:rPr>
        <w:t xml:space="preserve"> Hrabren Dobrotić,</w:t>
      </w:r>
      <w:r w:rsidR="00B566CC" w:rsidRPr="00632015">
        <w:rPr>
          <w:sz w:val="22"/>
          <w:szCs w:val="22"/>
        </w:rPr>
        <w:t xml:space="preserve"> Andrea Jelić, Dalibor Kiseljak</w:t>
      </w:r>
      <w:r w:rsidR="00A124BF" w:rsidRPr="00632015">
        <w:rPr>
          <w:sz w:val="22"/>
          <w:szCs w:val="22"/>
        </w:rPr>
        <w:t>,</w:t>
      </w:r>
      <w:r w:rsidR="00B566CC" w:rsidRPr="00632015">
        <w:rPr>
          <w:sz w:val="22"/>
          <w:szCs w:val="22"/>
        </w:rPr>
        <w:t xml:space="preserve"> Nikolina Krešo</w:t>
      </w:r>
      <w:r w:rsidR="000E748C">
        <w:rPr>
          <w:sz w:val="22"/>
          <w:szCs w:val="22"/>
        </w:rPr>
        <w:t xml:space="preserve"> </w:t>
      </w:r>
      <w:r w:rsidR="00632015" w:rsidRPr="00632015">
        <w:rPr>
          <w:sz w:val="22"/>
          <w:szCs w:val="22"/>
        </w:rPr>
        <w:t>i</w:t>
      </w:r>
      <w:r w:rsidR="00365A42" w:rsidRPr="00632015">
        <w:rPr>
          <w:sz w:val="22"/>
          <w:szCs w:val="22"/>
        </w:rPr>
        <w:t xml:space="preserve"> Bojana Stajčić</w:t>
      </w:r>
    </w:p>
    <w:p w14:paraId="15B27144" w14:textId="77777777" w:rsidR="00632015" w:rsidRPr="00632015" w:rsidRDefault="00632015" w:rsidP="00632015">
      <w:pPr>
        <w:spacing w:line="360" w:lineRule="auto"/>
        <w:ind w:firstLine="708"/>
        <w:rPr>
          <w:sz w:val="22"/>
          <w:szCs w:val="22"/>
        </w:rPr>
      </w:pPr>
    </w:p>
    <w:p w14:paraId="55A02369" w14:textId="29CAE1A3" w:rsidR="00632015" w:rsidRDefault="009E5A66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 xml:space="preserve">Nenazočni članovi Vijeća: </w:t>
      </w:r>
      <w:r w:rsidR="000E748C">
        <w:rPr>
          <w:sz w:val="22"/>
          <w:szCs w:val="22"/>
        </w:rPr>
        <w:t>Mateo Perko</w:t>
      </w:r>
    </w:p>
    <w:p w14:paraId="6D4E68AF" w14:textId="77777777" w:rsidR="00632015" w:rsidRDefault="00632015" w:rsidP="00632015">
      <w:pPr>
        <w:spacing w:line="360" w:lineRule="auto"/>
        <w:rPr>
          <w:sz w:val="22"/>
          <w:szCs w:val="22"/>
        </w:rPr>
      </w:pPr>
    </w:p>
    <w:p w14:paraId="3E64824D" w14:textId="76496D3D" w:rsidR="00632015" w:rsidRPr="00632015" w:rsidRDefault="00632015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Gost</w:t>
      </w:r>
      <w:r>
        <w:rPr>
          <w:sz w:val="22"/>
          <w:szCs w:val="22"/>
        </w:rPr>
        <w:t xml:space="preserve">i: </w:t>
      </w:r>
      <w:r w:rsidR="000E748C">
        <w:rPr>
          <w:sz w:val="22"/>
          <w:szCs w:val="22"/>
        </w:rPr>
        <w:t>/</w:t>
      </w:r>
    </w:p>
    <w:p w14:paraId="1DC2194D" w14:textId="02C25122" w:rsidR="0066741A" w:rsidRPr="00632015" w:rsidRDefault="00413EC0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 xml:space="preserve"> </w:t>
      </w:r>
    </w:p>
    <w:p w14:paraId="4BD6865B" w14:textId="2B2CC825" w:rsidR="006E338A" w:rsidRPr="00632015" w:rsidRDefault="00A6348E" w:rsidP="00632015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Predsjednica</w:t>
      </w:r>
      <w:r w:rsidR="006E338A" w:rsidRPr="00632015">
        <w:rPr>
          <w:sz w:val="22"/>
          <w:szCs w:val="22"/>
        </w:rPr>
        <w:t xml:space="preserve"> konstatira da je </w:t>
      </w:r>
      <w:r w:rsidR="000E748C">
        <w:rPr>
          <w:sz w:val="22"/>
          <w:szCs w:val="22"/>
        </w:rPr>
        <w:t>prisutno</w:t>
      </w:r>
      <w:r w:rsidR="006E338A" w:rsidRPr="00632015">
        <w:rPr>
          <w:sz w:val="22"/>
          <w:szCs w:val="22"/>
        </w:rPr>
        <w:t xml:space="preserve"> </w:t>
      </w:r>
      <w:r w:rsidR="000E748C">
        <w:rPr>
          <w:sz w:val="22"/>
          <w:szCs w:val="22"/>
        </w:rPr>
        <w:t>6</w:t>
      </w:r>
      <w:r w:rsidR="006E338A" w:rsidRPr="00632015">
        <w:rPr>
          <w:sz w:val="22"/>
          <w:szCs w:val="22"/>
        </w:rPr>
        <w:t xml:space="preserve"> od ukupno </w:t>
      </w:r>
      <w:r w:rsidR="007C0B93" w:rsidRPr="00632015">
        <w:rPr>
          <w:sz w:val="22"/>
          <w:szCs w:val="22"/>
        </w:rPr>
        <w:t>7</w:t>
      </w:r>
      <w:r w:rsidR="00F0036F" w:rsidRPr="00632015">
        <w:rPr>
          <w:sz w:val="22"/>
          <w:szCs w:val="22"/>
        </w:rPr>
        <w:t xml:space="preserve"> članova Vijeća</w:t>
      </w:r>
      <w:r w:rsidR="002F7D2F" w:rsidRPr="00632015">
        <w:rPr>
          <w:sz w:val="22"/>
          <w:szCs w:val="22"/>
        </w:rPr>
        <w:t xml:space="preserve"> i </w:t>
      </w:r>
      <w:r w:rsidR="00F0036F" w:rsidRPr="00632015">
        <w:rPr>
          <w:sz w:val="22"/>
          <w:szCs w:val="22"/>
        </w:rPr>
        <w:t xml:space="preserve">otvara </w:t>
      </w:r>
      <w:r w:rsidR="00365A42" w:rsidRPr="00632015">
        <w:rPr>
          <w:sz w:val="22"/>
          <w:szCs w:val="22"/>
        </w:rPr>
        <w:t>4</w:t>
      </w:r>
      <w:r w:rsidR="000E748C">
        <w:rPr>
          <w:sz w:val="22"/>
          <w:szCs w:val="22"/>
        </w:rPr>
        <w:t>2</w:t>
      </w:r>
      <w:r w:rsidR="0019076E" w:rsidRPr="00632015">
        <w:rPr>
          <w:sz w:val="22"/>
          <w:szCs w:val="22"/>
        </w:rPr>
        <w:t>.</w:t>
      </w:r>
      <w:r w:rsidR="00F0036F" w:rsidRPr="00632015">
        <w:rPr>
          <w:sz w:val="22"/>
          <w:szCs w:val="22"/>
        </w:rPr>
        <w:t xml:space="preserve"> sjednicu Vijeća </w:t>
      </w:r>
      <w:r w:rsidR="00C92040" w:rsidRPr="00632015">
        <w:rPr>
          <w:sz w:val="22"/>
          <w:szCs w:val="22"/>
        </w:rPr>
        <w:t>Mjesnog odbora</w:t>
      </w:r>
      <w:r w:rsidR="00F0036F" w:rsidRPr="00632015">
        <w:rPr>
          <w:sz w:val="22"/>
          <w:szCs w:val="22"/>
        </w:rPr>
        <w:t>.</w:t>
      </w:r>
    </w:p>
    <w:p w14:paraId="21BE9880" w14:textId="77777777" w:rsidR="009B1D62" w:rsidRPr="00632015" w:rsidRDefault="009B1D62" w:rsidP="00632015">
      <w:pPr>
        <w:spacing w:line="360" w:lineRule="auto"/>
        <w:rPr>
          <w:sz w:val="22"/>
          <w:szCs w:val="22"/>
        </w:rPr>
      </w:pPr>
    </w:p>
    <w:p w14:paraId="4848CE97" w14:textId="679F339F" w:rsidR="00B678C6" w:rsidRPr="00632015" w:rsidRDefault="00B678C6" w:rsidP="000E748C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 xml:space="preserve">Vijeće </w:t>
      </w:r>
      <w:r w:rsidRPr="00632015">
        <w:rPr>
          <w:b/>
          <w:i/>
          <w:sz w:val="22"/>
          <w:szCs w:val="22"/>
          <w:u w:val="single"/>
        </w:rPr>
        <w:t>jednoglasno</w:t>
      </w:r>
      <w:r w:rsidRPr="00632015">
        <w:rPr>
          <w:sz w:val="22"/>
          <w:szCs w:val="22"/>
        </w:rPr>
        <w:t xml:space="preserve">, bez primjedbi, prihvaća tekst Zapisnika </w:t>
      </w:r>
      <w:r w:rsidR="00632015">
        <w:rPr>
          <w:sz w:val="22"/>
          <w:szCs w:val="22"/>
        </w:rPr>
        <w:t>4</w:t>
      </w:r>
      <w:r w:rsidR="000E748C">
        <w:rPr>
          <w:sz w:val="22"/>
          <w:szCs w:val="22"/>
        </w:rPr>
        <w:t>1</w:t>
      </w:r>
      <w:r w:rsidR="00A124BF" w:rsidRPr="00632015">
        <w:rPr>
          <w:sz w:val="22"/>
          <w:szCs w:val="22"/>
        </w:rPr>
        <w:t>.</w:t>
      </w:r>
      <w:r w:rsidRPr="00632015">
        <w:rPr>
          <w:sz w:val="22"/>
          <w:szCs w:val="22"/>
        </w:rPr>
        <w:t xml:space="preserve"> sjednice održane </w:t>
      </w:r>
      <w:r w:rsidR="000E748C">
        <w:rPr>
          <w:sz w:val="22"/>
          <w:szCs w:val="22"/>
        </w:rPr>
        <w:t>23</w:t>
      </w:r>
      <w:r w:rsidRPr="00632015">
        <w:rPr>
          <w:sz w:val="22"/>
          <w:szCs w:val="22"/>
        </w:rPr>
        <w:t xml:space="preserve">. </w:t>
      </w:r>
      <w:r w:rsidR="000E748C">
        <w:rPr>
          <w:sz w:val="22"/>
          <w:szCs w:val="22"/>
        </w:rPr>
        <w:t>listopada</w:t>
      </w:r>
      <w:r w:rsidR="00365A42" w:rsidRPr="00632015">
        <w:rPr>
          <w:sz w:val="22"/>
          <w:szCs w:val="22"/>
        </w:rPr>
        <w:t xml:space="preserve"> </w:t>
      </w:r>
      <w:r w:rsidRPr="00632015">
        <w:rPr>
          <w:sz w:val="22"/>
          <w:szCs w:val="22"/>
        </w:rPr>
        <w:t xml:space="preserve"> 202</w:t>
      </w:r>
      <w:r w:rsidR="00A124BF" w:rsidRPr="00632015">
        <w:rPr>
          <w:sz w:val="22"/>
          <w:szCs w:val="22"/>
        </w:rPr>
        <w:t>4</w:t>
      </w:r>
      <w:r w:rsidRPr="00632015">
        <w:rPr>
          <w:sz w:val="22"/>
          <w:szCs w:val="22"/>
        </w:rPr>
        <w:t>.</w:t>
      </w:r>
    </w:p>
    <w:p w14:paraId="6D249CD1" w14:textId="78A07D42" w:rsidR="00B555E8" w:rsidRPr="00632015" w:rsidRDefault="00B555E8" w:rsidP="00632015">
      <w:pPr>
        <w:spacing w:line="360" w:lineRule="auto"/>
        <w:rPr>
          <w:sz w:val="22"/>
          <w:szCs w:val="22"/>
        </w:rPr>
      </w:pPr>
    </w:p>
    <w:p w14:paraId="6E3C748F" w14:textId="7C687D4C" w:rsidR="00F0036F" w:rsidRPr="00632015" w:rsidRDefault="00865488" w:rsidP="000E748C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Na prijedlog predsjednice</w:t>
      </w:r>
      <w:r w:rsidR="00F0036F" w:rsidRPr="00632015">
        <w:rPr>
          <w:sz w:val="22"/>
          <w:szCs w:val="22"/>
        </w:rPr>
        <w:t xml:space="preserve"> Vijeće </w:t>
      </w:r>
      <w:r w:rsidR="00F0036F" w:rsidRPr="00B63AC6">
        <w:rPr>
          <w:b/>
          <w:bCs/>
          <w:i/>
          <w:iCs/>
          <w:sz w:val="22"/>
          <w:szCs w:val="22"/>
          <w:u w:val="single"/>
        </w:rPr>
        <w:t>jednoglasno</w:t>
      </w:r>
      <w:r w:rsidR="00F0036F" w:rsidRPr="00632015">
        <w:rPr>
          <w:i/>
          <w:sz w:val="22"/>
          <w:szCs w:val="22"/>
        </w:rPr>
        <w:t xml:space="preserve"> </w:t>
      </w:r>
      <w:r w:rsidR="00F0036F" w:rsidRPr="00632015">
        <w:rPr>
          <w:sz w:val="22"/>
          <w:szCs w:val="22"/>
        </w:rPr>
        <w:t>utvrđuje</w:t>
      </w:r>
    </w:p>
    <w:p w14:paraId="4C37C89B" w14:textId="77777777" w:rsidR="00D71E8F" w:rsidRPr="00632015" w:rsidRDefault="00D71E8F" w:rsidP="00632015">
      <w:pPr>
        <w:spacing w:line="360" w:lineRule="auto"/>
        <w:rPr>
          <w:sz w:val="22"/>
          <w:szCs w:val="22"/>
        </w:rPr>
      </w:pPr>
    </w:p>
    <w:p w14:paraId="1317C9DD" w14:textId="22BC61CC" w:rsidR="00B45880" w:rsidRPr="00632015" w:rsidRDefault="00B45880" w:rsidP="00632015">
      <w:pPr>
        <w:pStyle w:val="Naslov5"/>
        <w:spacing w:after="200" w:line="360" w:lineRule="auto"/>
        <w:ind w:left="720"/>
        <w:jc w:val="left"/>
        <w:rPr>
          <w:rFonts w:ascii="Times New Roman" w:hAnsi="Times New Roman"/>
          <w:sz w:val="22"/>
          <w:szCs w:val="22"/>
          <w:lang w:val="hr-HR"/>
        </w:rPr>
      </w:pPr>
      <w:r w:rsidRPr="00521622">
        <w:rPr>
          <w:rFonts w:ascii="Times New Roman" w:hAnsi="Times New Roman"/>
          <w:sz w:val="22"/>
          <w:szCs w:val="22"/>
          <w:lang w:val="hr-HR"/>
        </w:rPr>
        <w:t xml:space="preserve">          </w:t>
      </w:r>
      <w:r w:rsidR="009B1D62" w:rsidRPr="00521622">
        <w:rPr>
          <w:rFonts w:ascii="Times New Roman" w:hAnsi="Times New Roman"/>
          <w:sz w:val="22"/>
          <w:szCs w:val="22"/>
          <w:lang w:val="hr-HR"/>
        </w:rPr>
        <w:t xml:space="preserve">                              </w:t>
      </w:r>
      <w:r w:rsidR="009B1D62" w:rsidRPr="00521622">
        <w:rPr>
          <w:rFonts w:ascii="Times New Roman" w:hAnsi="Times New Roman"/>
          <w:sz w:val="22"/>
          <w:szCs w:val="22"/>
          <w:lang w:val="es-ES"/>
        </w:rPr>
        <w:t>D N E V N I     R E D</w:t>
      </w:r>
    </w:p>
    <w:p w14:paraId="3D825DC4" w14:textId="13D0711A" w:rsidR="000E748C" w:rsidRPr="000E748C" w:rsidRDefault="000E748C" w:rsidP="000E748C">
      <w:pPr>
        <w:spacing w:line="360" w:lineRule="auto"/>
        <w:ind w:left="360"/>
        <w:rPr>
          <w:b/>
          <w:bCs/>
          <w:sz w:val="22"/>
          <w:szCs w:val="22"/>
        </w:rPr>
      </w:pPr>
      <w:r w:rsidRPr="000E748C">
        <w:rPr>
          <w:b/>
          <w:bCs/>
          <w:sz w:val="22"/>
          <w:szCs w:val="22"/>
        </w:rPr>
        <w:t>1. Donošenje Plana malih komunalnih akcija MO Folnegovićevo naselje za 2025.</w:t>
      </w:r>
      <w:r>
        <w:rPr>
          <w:b/>
          <w:bCs/>
          <w:sz w:val="22"/>
          <w:szCs w:val="22"/>
        </w:rPr>
        <w:t xml:space="preserve"> </w:t>
      </w:r>
      <w:r w:rsidRPr="000E748C">
        <w:rPr>
          <w:b/>
          <w:bCs/>
          <w:sz w:val="22"/>
          <w:szCs w:val="22"/>
        </w:rPr>
        <w:t>godinu</w:t>
      </w:r>
    </w:p>
    <w:p w14:paraId="4D53FD2C" w14:textId="3E8FBCD9" w:rsidR="000E748C" w:rsidRPr="000E748C" w:rsidRDefault="000E748C" w:rsidP="000E748C">
      <w:pPr>
        <w:spacing w:line="360" w:lineRule="auto"/>
        <w:ind w:left="360"/>
        <w:rPr>
          <w:b/>
          <w:bCs/>
          <w:sz w:val="22"/>
          <w:szCs w:val="22"/>
        </w:rPr>
      </w:pPr>
      <w:r w:rsidRPr="000E748C">
        <w:rPr>
          <w:b/>
          <w:bCs/>
          <w:sz w:val="22"/>
          <w:szCs w:val="22"/>
        </w:rPr>
        <w:t>2. Donošenje Financijskog plana MO Folnegovićevo naselje za 2025.</w:t>
      </w:r>
      <w:r>
        <w:rPr>
          <w:b/>
          <w:bCs/>
          <w:sz w:val="22"/>
          <w:szCs w:val="22"/>
        </w:rPr>
        <w:t xml:space="preserve"> </w:t>
      </w:r>
      <w:r w:rsidRPr="000E748C">
        <w:rPr>
          <w:b/>
          <w:bCs/>
          <w:sz w:val="22"/>
          <w:szCs w:val="22"/>
        </w:rPr>
        <w:t>godinu</w:t>
      </w:r>
    </w:p>
    <w:p w14:paraId="2A245A13" w14:textId="77777777" w:rsidR="000E748C" w:rsidRPr="000E748C" w:rsidRDefault="000E748C" w:rsidP="000E748C">
      <w:pPr>
        <w:spacing w:line="360" w:lineRule="auto"/>
        <w:ind w:left="360"/>
        <w:rPr>
          <w:b/>
          <w:bCs/>
          <w:sz w:val="22"/>
          <w:szCs w:val="22"/>
        </w:rPr>
      </w:pPr>
      <w:r w:rsidRPr="000E748C">
        <w:rPr>
          <w:b/>
          <w:bCs/>
          <w:sz w:val="22"/>
          <w:szCs w:val="22"/>
        </w:rPr>
        <w:t>3. Aktualna komunalna problematika</w:t>
      </w:r>
    </w:p>
    <w:p w14:paraId="4FA0639E" w14:textId="77777777" w:rsidR="000E748C" w:rsidRPr="000E748C" w:rsidRDefault="000E748C" w:rsidP="000E748C">
      <w:pPr>
        <w:spacing w:line="360" w:lineRule="auto"/>
        <w:ind w:left="360"/>
        <w:rPr>
          <w:b/>
          <w:bCs/>
          <w:sz w:val="22"/>
          <w:szCs w:val="22"/>
        </w:rPr>
      </w:pPr>
      <w:r w:rsidRPr="000E748C">
        <w:rPr>
          <w:b/>
          <w:bCs/>
          <w:sz w:val="22"/>
          <w:szCs w:val="22"/>
        </w:rPr>
        <w:t>4. Korištenje prostora MS</w:t>
      </w:r>
    </w:p>
    <w:p w14:paraId="27274AA1" w14:textId="272F9A11" w:rsidR="009B1D62" w:rsidRDefault="000E748C" w:rsidP="000E748C">
      <w:pPr>
        <w:spacing w:line="360" w:lineRule="auto"/>
        <w:ind w:left="360"/>
        <w:rPr>
          <w:b/>
          <w:bCs/>
          <w:sz w:val="22"/>
          <w:szCs w:val="22"/>
        </w:rPr>
      </w:pPr>
      <w:r w:rsidRPr="000E748C">
        <w:rPr>
          <w:b/>
          <w:bCs/>
          <w:sz w:val="22"/>
          <w:szCs w:val="22"/>
        </w:rPr>
        <w:t>5. Razno: izvješća, pitanja i prijedlozi</w:t>
      </w:r>
    </w:p>
    <w:p w14:paraId="6B118DF5" w14:textId="77777777" w:rsidR="000E748C" w:rsidRPr="00632015" w:rsidRDefault="000E748C" w:rsidP="000E748C">
      <w:pPr>
        <w:spacing w:line="360" w:lineRule="auto"/>
        <w:ind w:left="360"/>
        <w:rPr>
          <w:sz w:val="22"/>
          <w:szCs w:val="22"/>
        </w:rPr>
      </w:pPr>
    </w:p>
    <w:p w14:paraId="6B43B726" w14:textId="02D5D9DD" w:rsidR="00365A42" w:rsidRDefault="00365A42" w:rsidP="00C43D71">
      <w:pPr>
        <w:spacing w:line="360" w:lineRule="auto"/>
        <w:jc w:val="both"/>
        <w:rPr>
          <w:b/>
          <w:sz w:val="22"/>
          <w:szCs w:val="22"/>
        </w:rPr>
      </w:pPr>
      <w:r w:rsidRPr="00632015">
        <w:rPr>
          <w:b/>
          <w:sz w:val="22"/>
          <w:szCs w:val="22"/>
        </w:rPr>
        <w:t xml:space="preserve">Ad 1. </w:t>
      </w:r>
      <w:r w:rsidR="000E748C">
        <w:rPr>
          <w:b/>
          <w:sz w:val="22"/>
          <w:szCs w:val="22"/>
        </w:rPr>
        <w:tab/>
      </w:r>
      <w:r w:rsidR="000E748C" w:rsidRPr="000E748C">
        <w:rPr>
          <w:b/>
          <w:bCs/>
          <w:sz w:val="22"/>
          <w:szCs w:val="22"/>
        </w:rPr>
        <w:t>Donošenje Plana malih komunalnih akcija MO Folnegovićevo naselje za 2025.</w:t>
      </w:r>
      <w:r w:rsidR="000E748C">
        <w:rPr>
          <w:b/>
          <w:bCs/>
          <w:sz w:val="22"/>
          <w:szCs w:val="22"/>
        </w:rPr>
        <w:t xml:space="preserve"> </w:t>
      </w:r>
      <w:r w:rsidR="000E748C" w:rsidRPr="000E748C">
        <w:rPr>
          <w:b/>
          <w:bCs/>
          <w:sz w:val="22"/>
          <w:szCs w:val="22"/>
        </w:rPr>
        <w:t>godinu</w:t>
      </w:r>
    </w:p>
    <w:p w14:paraId="171537E9" w14:textId="77777777" w:rsidR="000E748C" w:rsidRPr="000E748C" w:rsidRDefault="00632015" w:rsidP="000E748C">
      <w:pPr>
        <w:spacing w:line="360" w:lineRule="auto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 w:rsidR="000E748C" w:rsidRPr="000E748C">
        <w:rPr>
          <w:bCs/>
          <w:sz w:val="22"/>
          <w:szCs w:val="22"/>
        </w:rPr>
        <w:t>Na temelju članka 99. stavka 1. točke 4. Statuta Grada Zagreba (Službeni glasnik Grada</w:t>
      </w:r>
    </w:p>
    <w:p w14:paraId="240EAF4D" w14:textId="77777777" w:rsidR="000E748C" w:rsidRPr="000E748C" w:rsidRDefault="000E748C" w:rsidP="000E748C">
      <w:pPr>
        <w:spacing w:line="360" w:lineRule="auto"/>
        <w:jc w:val="both"/>
        <w:rPr>
          <w:bCs/>
          <w:sz w:val="22"/>
          <w:szCs w:val="22"/>
        </w:rPr>
      </w:pPr>
      <w:r w:rsidRPr="000E748C">
        <w:rPr>
          <w:bCs/>
          <w:sz w:val="22"/>
          <w:szCs w:val="22"/>
        </w:rPr>
        <w:t>Zagreba 23/16, 2/18 i 23/18, 3/20, 3/21, 11/21 – pročišćeni tekst i 16/22) i Pravila Mjesnog</w:t>
      </w:r>
    </w:p>
    <w:p w14:paraId="46E218DA" w14:textId="0ED1F6A8" w:rsidR="000E748C" w:rsidRPr="000E748C" w:rsidRDefault="000E748C" w:rsidP="000E748C">
      <w:pPr>
        <w:spacing w:line="360" w:lineRule="auto"/>
        <w:jc w:val="both"/>
        <w:rPr>
          <w:bCs/>
          <w:sz w:val="22"/>
          <w:szCs w:val="22"/>
        </w:rPr>
      </w:pPr>
      <w:r w:rsidRPr="000E748C">
        <w:rPr>
          <w:bCs/>
          <w:sz w:val="22"/>
          <w:szCs w:val="22"/>
        </w:rPr>
        <w:t>odbora Folnegovićevo naselje</w:t>
      </w:r>
      <w:r>
        <w:rPr>
          <w:bCs/>
          <w:sz w:val="22"/>
          <w:szCs w:val="22"/>
        </w:rPr>
        <w:t>,</w:t>
      </w:r>
      <w:r w:rsidRPr="000E748C">
        <w:rPr>
          <w:bCs/>
          <w:sz w:val="22"/>
          <w:szCs w:val="22"/>
        </w:rPr>
        <w:t xml:space="preserve"> Vijeće Mjesnog odbora</w:t>
      </w:r>
      <w:r>
        <w:rPr>
          <w:bCs/>
          <w:sz w:val="22"/>
          <w:szCs w:val="22"/>
        </w:rPr>
        <w:t xml:space="preserve"> </w:t>
      </w:r>
      <w:r w:rsidRPr="000E748C">
        <w:rPr>
          <w:bCs/>
          <w:sz w:val="22"/>
          <w:szCs w:val="22"/>
        </w:rPr>
        <w:t>Folnegovićevo naselje</w:t>
      </w:r>
      <w:r w:rsidR="00B63AC6">
        <w:rPr>
          <w:bCs/>
          <w:sz w:val="22"/>
          <w:szCs w:val="22"/>
        </w:rPr>
        <w:t xml:space="preserve"> donijelo </w:t>
      </w:r>
      <w:r w:rsidRPr="000E748C">
        <w:rPr>
          <w:bCs/>
          <w:sz w:val="22"/>
          <w:szCs w:val="22"/>
        </w:rPr>
        <w:t>je</w:t>
      </w:r>
    </w:p>
    <w:p w14:paraId="6AE02D39" w14:textId="77777777" w:rsidR="000E748C" w:rsidRPr="000E748C" w:rsidRDefault="000E748C" w:rsidP="000E748C">
      <w:pPr>
        <w:spacing w:line="360" w:lineRule="auto"/>
        <w:jc w:val="both"/>
        <w:rPr>
          <w:bCs/>
          <w:sz w:val="22"/>
          <w:szCs w:val="22"/>
        </w:rPr>
      </w:pPr>
    </w:p>
    <w:p w14:paraId="3533CF3B" w14:textId="64D70A1E" w:rsidR="000E748C" w:rsidRPr="00B63AC6" w:rsidRDefault="00B63AC6" w:rsidP="00B63AC6">
      <w:pPr>
        <w:spacing w:line="360" w:lineRule="auto"/>
        <w:jc w:val="center"/>
        <w:rPr>
          <w:b/>
          <w:sz w:val="22"/>
          <w:szCs w:val="22"/>
        </w:rPr>
      </w:pPr>
      <w:r w:rsidRPr="00B63AC6">
        <w:rPr>
          <w:b/>
          <w:sz w:val="22"/>
          <w:szCs w:val="22"/>
        </w:rPr>
        <w:t>PLAN MALIH KOMUNALNIH AKCIJA</w:t>
      </w:r>
    </w:p>
    <w:p w14:paraId="1EC539DD" w14:textId="77777777" w:rsidR="000E748C" w:rsidRPr="00B63AC6" w:rsidRDefault="000E748C" w:rsidP="00B63AC6">
      <w:pPr>
        <w:spacing w:line="360" w:lineRule="auto"/>
        <w:jc w:val="center"/>
        <w:rPr>
          <w:b/>
          <w:sz w:val="22"/>
          <w:szCs w:val="22"/>
        </w:rPr>
      </w:pPr>
      <w:r w:rsidRPr="00B63AC6">
        <w:rPr>
          <w:b/>
          <w:sz w:val="22"/>
          <w:szCs w:val="22"/>
        </w:rPr>
        <w:t>Mjesnog odbora Folnegovićevo naselje za 2025. godinu</w:t>
      </w:r>
    </w:p>
    <w:p w14:paraId="0F49A915" w14:textId="77777777" w:rsidR="000E748C" w:rsidRPr="000E748C" w:rsidRDefault="000E748C" w:rsidP="000E748C">
      <w:pPr>
        <w:spacing w:line="360" w:lineRule="auto"/>
        <w:jc w:val="both"/>
        <w:rPr>
          <w:bCs/>
          <w:sz w:val="22"/>
          <w:szCs w:val="22"/>
        </w:rPr>
      </w:pPr>
    </w:p>
    <w:p w14:paraId="27C7E363" w14:textId="3A6B2070" w:rsidR="00B63AC6" w:rsidRPr="00B63AC6" w:rsidRDefault="000E748C" w:rsidP="00D256FD">
      <w:pPr>
        <w:pStyle w:val="Odlomakpopis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B63AC6">
        <w:rPr>
          <w:bCs/>
          <w:sz w:val="22"/>
          <w:szCs w:val="22"/>
        </w:rPr>
        <w:lastRenderedPageBreak/>
        <w:t>Ovim se planom, u skladu s planiranim sredstvima i izvorima financiranja, utvrđuju poslovi</w:t>
      </w:r>
      <w:r w:rsidR="00B63AC6" w:rsidRP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i</w:t>
      </w:r>
      <w:r w:rsidR="00B63AC6" w:rsidRP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iznos sredstava za obavljanje komunalnih djelatnosti redovitog održavanja nerazvrstanih</w:t>
      </w:r>
      <w:r w:rsidR="00B63AC6" w:rsidRP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cesta u dijelu koji se odnosi na asfalterski program na području Mjesnog odbora</w:t>
      </w:r>
      <w:r w:rsidR="00B63AC6" w:rsidRP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Folnegovićevo naselje, a koji nisu</w:t>
      </w:r>
      <w:r w:rsidR="00B63AC6" w:rsidRP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obuhvaćeni drugim programom.</w:t>
      </w:r>
    </w:p>
    <w:p w14:paraId="7742B9DB" w14:textId="77777777" w:rsidR="00B63AC6" w:rsidRDefault="000E748C" w:rsidP="00D256FD">
      <w:pPr>
        <w:pStyle w:val="Odlomakpopis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B63AC6">
        <w:rPr>
          <w:bCs/>
          <w:sz w:val="22"/>
          <w:szCs w:val="22"/>
        </w:rPr>
        <w:t>Planirana sredstva za financiranje radova iz točke 1. ovog Plana iznose ukupno 14.000,00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eura.</w:t>
      </w:r>
    </w:p>
    <w:p w14:paraId="5E4868BA" w14:textId="5B06A2E3" w:rsidR="00B63AC6" w:rsidRDefault="000E748C" w:rsidP="00D256FD">
      <w:pPr>
        <w:pStyle w:val="Odlomakpopis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B63AC6">
        <w:rPr>
          <w:bCs/>
          <w:sz w:val="22"/>
          <w:szCs w:val="22"/>
        </w:rPr>
        <w:t>Izvršitelj radova iz točke 1. ovog Plana je Zagrebački holding d.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o.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 xml:space="preserve">o., </w:t>
      </w:r>
      <w:r w:rsidR="00B63AC6">
        <w:rPr>
          <w:bCs/>
          <w:sz w:val="22"/>
          <w:szCs w:val="22"/>
        </w:rPr>
        <w:t>p</w:t>
      </w:r>
      <w:r w:rsidRPr="00B63AC6">
        <w:rPr>
          <w:bCs/>
          <w:sz w:val="22"/>
          <w:szCs w:val="22"/>
        </w:rPr>
        <w:t>odružnica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Zagrebačke ceste (u daljnjem tekstu: Izvršitelj).</w:t>
      </w:r>
    </w:p>
    <w:p w14:paraId="29642929" w14:textId="685015F9" w:rsidR="00B63AC6" w:rsidRDefault="000E748C" w:rsidP="00D256FD">
      <w:pPr>
        <w:pStyle w:val="Odlomakpopis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B63AC6">
        <w:rPr>
          <w:bCs/>
          <w:sz w:val="22"/>
          <w:szCs w:val="22"/>
        </w:rPr>
        <w:t>Asfalterski program obuhvaća uklanjanje dotrajalog asfaltnog zastora kolnika na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nerazvrstanim cestama, prilagođavanje po visini poklopaca komunalnih instalacija i sanaciju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podloge na pojedinim slabim mjestima</w:t>
      </w:r>
      <w:r w:rsidR="00B63AC6">
        <w:rPr>
          <w:bCs/>
          <w:sz w:val="22"/>
          <w:szCs w:val="22"/>
        </w:rPr>
        <w:t>,</w:t>
      </w:r>
      <w:r w:rsidRPr="00B63AC6">
        <w:rPr>
          <w:bCs/>
          <w:sz w:val="22"/>
          <w:szCs w:val="22"/>
        </w:rPr>
        <w:t xml:space="preserve"> ako se uoče nakon uklanjanja asfalta i presvlačenje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novim asfaltom u punoj širini kolnika, a sve u cilju produljenja eksploatacije prometnica.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Radovi na asfaltiranju nerazvrstanih cesta izvode s</w:t>
      </w:r>
      <w:r w:rsidR="00B63AC6">
        <w:rPr>
          <w:bCs/>
          <w:sz w:val="22"/>
          <w:szCs w:val="22"/>
        </w:rPr>
        <w:t>e</w:t>
      </w:r>
      <w:r w:rsidRPr="00B63AC6">
        <w:rPr>
          <w:bCs/>
          <w:sz w:val="22"/>
          <w:szCs w:val="22"/>
        </w:rPr>
        <w:t xml:space="preserve"> sukladno važećem Cjeniku za održavanje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nerazvrstanih cesta na području Grada Zagreba u 2025.</w:t>
      </w:r>
      <w:r w:rsidR="00B63AC6">
        <w:rPr>
          <w:bCs/>
          <w:sz w:val="22"/>
          <w:szCs w:val="22"/>
        </w:rPr>
        <w:t xml:space="preserve"> godini</w:t>
      </w:r>
      <w:r w:rsidRPr="00B63AC6">
        <w:rPr>
          <w:bCs/>
          <w:sz w:val="22"/>
          <w:szCs w:val="22"/>
        </w:rPr>
        <w:t>, u dijelu koji se odnosi na radove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asfaltiranja i većih sanacija kolničke konstrukcije, izrađenom od strane Izvršitelja.</w:t>
      </w:r>
    </w:p>
    <w:p w14:paraId="506205B7" w14:textId="77777777" w:rsidR="00B63AC6" w:rsidRDefault="000E748C" w:rsidP="00D256FD">
      <w:pPr>
        <w:pStyle w:val="Odlomakpopis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B63AC6">
        <w:rPr>
          <w:bCs/>
          <w:sz w:val="22"/>
          <w:szCs w:val="22"/>
        </w:rPr>
        <w:t>Mjesni odbor, u svrhu realizacije ovog Plana, posebnim će zaključkom utvrditi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nerazvrstane ceste koje će biti uvrštene u asfalterski program.</w:t>
      </w:r>
    </w:p>
    <w:p w14:paraId="534B88CE" w14:textId="6367E286" w:rsidR="00B63AC6" w:rsidRDefault="000E748C" w:rsidP="00D256FD">
      <w:pPr>
        <w:pStyle w:val="Odlomakpopis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B63AC6">
        <w:rPr>
          <w:bCs/>
          <w:sz w:val="22"/>
          <w:szCs w:val="22"/>
        </w:rPr>
        <w:t>Mjesni odbor, u suradnji s gradskim upravnim tijelom nadležnom za poslove mjesne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samouprave te Izvršiteljem, brine o provedbi ovog Plana.</w:t>
      </w:r>
    </w:p>
    <w:p w14:paraId="1E2134E4" w14:textId="366281A7" w:rsidR="00C43D71" w:rsidRPr="00B63AC6" w:rsidRDefault="000E748C" w:rsidP="00D256FD">
      <w:pPr>
        <w:pStyle w:val="Odlomakpopisa"/>
        <w:numPr>
          <w:ilvl w:val="0"/>
          <w:numId w:val="1"/>
        </w:numPr>
        <w:spacing w:line="360" w:lineRule="auto"/>
        <w:jc w:val="both"/>
        <w:rPr>
          <w:bCs/>
          <w:sz w:val="22"/>
          <w:szCs w:val="22"/>
        </w:rPr>
      </w:pPr>
      <w:r w:rsidRPr="00B63AC6">
        <w:rPr>
          <w:bCs/>
          <w:sz w:val="22"/>
          <w:szCs w:val="22"/>
        </w:rPr>
        <w:t>Ovaj Plan sastavni je dio Plana komunalnih aktivnosti Gradske četvrti Peščenica-Žitnjak u</w:t>
      </w:r>
      <w:r w:rsidR="00B63AC6">
        <w:rPr>
          <w:bCs/>
          <w:sz w:val="22"/>
          <w:szCs w:val="22"/>
        </w:rPr>
        <w:t xml:space="preserve"> </w:t>
      </w:r>
      <w:r w:rsidRPr="00B63AC6">
        <w:rPr>
          <w:bCs/>
          <w:sz w:val="22"/>
          <w:szCs w:val="22"/>
        </w:rPr>
        <w:t>2025.</w:t>
      </w:r>
    </w:p>
    <w:p w14:paraId="590FF84A" w14:textId="77777777" w:rsidR="00365A42" w:rsidRPr="00632015" w:rsidRDefault="00365A42" w:rsidP="00C43D71">
      <w:pPr>
        <w:spacing w:line="360" w:lineRule="auto"/>
        <w:rPr>
          <w:sz w:val="22"/>
          <w:szCs w:val="22"/>
        </w:rPr>
      </w:pPr>
    </w:p>
    <w:p w14:paraId="2135AEF1" w14:textId="0D58CC79" w:rsidR="00365A42" w:rsidRPr="00C43D71" w:rsidRDefault="00365A42" w:rsidP="00C43D71">
      <w:pPr>
        <w:spacing w:line="360" w:lineRule="auto"/>
        <w:jc w:val="both"/>
        <w:rPr>
          <w:b/>
          <w:bCs/>
          <w:sz w:val="22"/>
          <w:szCs w:val="22"/>
        </w:rPr>
      </w:pPr>
      <w:r w:rsidRPr="00632015">
        <w:rPr>
          <w:b/>
          <w:sz w:val="22"/>
          <w:szCs w:val="22"/>
        </w:rPr>
        <w:t xml:space="preserve">Ad 2. </w:t>
      </w:r>
      <w:r w:rsidR="00B63AC6">
        <w:rPr>
          <w:b/>
          <w:bCs/>
          <w:sz w:val="22"/>
          <w:szCs w:val="22"/>
        </w:rPr>
        <w:tab/>
      </w:r>
      <w:r w:rsidR="00B63AC6" w:rsidRPr="000E748C">
        <w:rPr>
          <w:b/>
          <w:bCs/>
          <w:sz w:val="22"/>
          <w:szCs w:val="22"/>
        </w:rPr>
        <w:t>Donošenje Financijskog plana MO Folnegovićevo naselje za 2025.</w:t>
      </w:r>
      <w:r w:rsidR="00B63AC6">
        <w:rPr>
          <w:b/>
          <w:bCs/>
          <w:sz w:val="22"/>
          <w:szCs w:val="22"/>
        </w:rPr>
        <w:t xml:space="preserve"> </w:t>
      </w:r>
      <w:r w:rsidR="00B63AC6" w:rsidRPr="000E748C">
        <w:rPr>
          <w:b/>
          <w:bCs/>
          <w:sz w:val="22"/>
          <w:szCs w:val="22"/>
        </w:rPr>
        <w:t>godinu</w:t>
      </w:r>
    </w:p>
    <w:p w14:paraId="238524B3" w14:textId="77777777" w:rsidR="00365A42" w:rsidRPr="00632015" w:rsidRDefault="00365A42" w:rsidP="00632015">
      <w:pPr>
        <w:spacing w:line="360" w:lineRule="auto"/>
        <w:ind w:left="360"/>
        <w:jc w:val="both"/>
        <w:rPr>
          <w:b/>
          <w:sz w:val="22"/>
          <w:szCs w:val="22"/>
        </w:rPr>
      </w:pPr>
    </w:p>
    <w:p w14:paraId="11CE51BB" w14:textId="1BB86757" w:rsidR="00B63AC6" w:rsidRPr="00B63AC6" w:rsidRDefault="00B63AC6" w:rsidP="00B63AC6">
      <w:pPr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Vijeće Mjesnog odbora Folnegovićevo naselje </w:t>
      </w:r>
      <w:r w:rsidRPr="00B63AC6">
        <w:rPr>
          <w:b/>
          <w:bCs/>
          <w:i/>
          <w:iCs/>
          <w:sz w:val="22"/>
          <w:szCs w:val="22"/>
          <w:u w:val="single"/>
        </w:rPr>
        <w:t>jednoglasno</w:t>
      </w:r>
      <w:r>
        <w:rPr>
          <w:sz w:val="22"/>
          <w:szCs w:val="22"/>
        </w:rPr>
        <w:t xml:space="preserve"> donosi</w:t>
      </w:r>
    </w:p>
    <w:p w14:paraId="33221C85" w14:textId="77777777" w:rsidR="00B63AC6" w:rsidRPr="00B63AC6" w:rsidRDefault="00B63AC6" w:rsidP="00B63AC6">
      <w:pPr>
        <w:spacing w:line="360" w:lineRule="auto"/>
        <w:rPr>
          <w:sz w:val="22"/>
          <w:szCs w:val="22"/>
        </w:rPr>
      </w:pPr>
    </w:p>
    <w:p w14:paraId="3EACECE3" w14:textId="77777777" w:rsidR="00B63AC6" w:rsidRPr="00B63AC6" w:rsidRDefault="00B63AC6" w:rsidP="00B63AC6">
      <w:pPr>
        <w:spacing w:line="360" w:lineRule="auto"/>
        <w:jc w:val="center"/>
        <w:rPr>
          <w:b/>
          <w:sz w:val="22"/>
          <w:szCs w:val="22"/>
        </w:rPr>
      </w:pPr>
      <w:r w:rsidRPr="00B63AC6">
        <w:rPr>
          <w:b/>
          <w:sz w:val="22"/>
          <w:szCs w:val="22"/>
        </w:rPr>
        <w:t>FINANCIJSKI PLAN</w:t>
      </w:r>
    </w:p>
    <w:p w14:paraId="650BA8E2" w14:textId="128BB722" w:rsidR="00B63AC6" w:rsidRPr="00B63AC6" w:rsidRDefault="00B63AC6" w:rsidP="00B63AC6">
      <w:pPr>
        <w:spacing w:line="360" w:lineRule="auto"/>
        <w:jc w:val="center"/>
        <w:rPr>
          <w:b/>
          <w:sz w:val="22"/>
          <w:szCs w:val="22"/>
        </w:rPr>
      </w:pPr>
      <w:r w:rsidRPr="00B63AC6">
        <w:rPr>
          <w:b/>
          <w:sz w:val="22"/>
          <w:szCs w:val="22"/>
        </w:rPr>
        <w:t>Mjesnog odbora Folnegovićevo naselje</w:t>
      </w:r>
      <w:r>
        <w:rPr>
          <w:b/>
          <w:sz w:val="22"/>
          <w:szCs w:val="22"/>
        </w:rPr>
        <w:t xml:space="preserve"> </w:t>
      </w:r>
      <w:r w:rsidRPr="00B63AC6">
        <w:rPr>
          <w:b/>
          <w:sz w:val="22"/>
          <w:szCs w:val="22"/>
        </w:rPr>
        <w:t>za 2025.</w:t>
      </w:r>
    </w:p>
    <w:p w14:paraId="0B5ADCB7" w14:textId="77777777" w:rsidR="00B63AC6" w:rsidRPr="00B63AC6" w:rsidRDefault="00B63AC6" w:rsidP="00B63AC6">
      <w:pPr>
        <w:spacing w:line="360" w:lineRule="auto"/>
        <w:rPr>
          <w:b/>
          <w:sz w:val="22"/>
          <w:szCs w:val="22"/>
        </w:rPr>
      </w:pPr>
    </w:p>
    <w:p w14:paraId="37D22090" w14:textId="77777777" w:rsidR="00B63AC6" w:rsidRPr="00B63AC6" w:rsidRDefault="00B63AC6" w:rsidP="00B63AC6">
      <w:pPr>
        <w:spacing w:line="360" w:lineRule="auto"/>
        <w:rPr>
          <w:b/>
          <w:sz w:val="22"/>
          <w:szCs w:val="22"/>
        </w:rPr>
      </w:pPr>
      <w:r w:rsidRPr="00B63AC6">
        <w:rPr>
          <w:b/>
          <w:sz w:val="22"/>
          <w:szCs w:val="22"/>
        </w:rPr>
        <w:t>Članak 1.</w:t>
      </w:r>
    </w:p>
    <w:p w14:paraId="1338041D" w14:textId="66E361E7" w:rsidR="00B63AC6" w:rsidRPr="00B63AC6" w:rsidRDefault="00B63AC6" w:rsidP="00B63AC6">
      <w:pPr>
        <w:spacing w:line="360" w:lineRule="auto"/>
        <w:ind w:firstLine="708"/>
        <w:rPr>
          <w:sz w:val="22"/>
          <w:szCs w:val="22"/>
        </w:rPr>
      </w:pPr>
      <w:r w:rsidRPr="00B63AC6">
        <w:rPr>
          <w:sz w:val="22"/>
          <w:szCs w:val="22"/>
        </w:rPr>
        <w:t xml:space="preserve">Financijski plan Mjesnog odbora Folnegovićevo naselje za 2025. </w:t>
      </w:r>
      <w:r>
        <w:rPr>
          <w:sz w:val="22"/>
          <w:szCs w:val="22"/>
        </w:rPr>
        <w:t xml:space="preserve">godinu </w:t>
      </w:r>
      <w:r w:rsidRPr="00B63AC6">
        <w:rPr>
          <w:sz w:val="22"/>
          <w:szCs w:val="22"/>
        </w:rPr>
        <w:t>(dalje u tekstu: Plan) sastoji se od:</w:t>
      </w:r>
    </w:p>
    <w:p w14:paraId="6702912B" w14:textId="77777777" w:rsidR="00B63AC6" w:rsidRPr="00B63AC6" w:rsidRDefault="00B63AC6" w:rsidP="00B63AC6">
      <w:pPr>
        <w:spacing w:line="360" w:lineRule="auto"/>
        <w:rPr>
          <w:sz w:val="22"/>
          <w:szCs w:val="22"/>
        </w:rPr>
      </w:pPr>
    </w:p>
    <w:p w14:paraId="68880725" w14:textId="77777777" w:rsidR="00B63AC6" w:rsidRPr="00B63AC6" w:rsidRDefault="00B63AC6" w:rsidP="00B63AC6">
      <w:pPr>
        <w:spacing w:line="360" w:lineRule="auto"/>
        <w:rPr>
          <w:sz w:val="22"/>
          <w:szCs w:val="22"/>
        </w:rPr>
      </w:pPr>
      <w:r w:rsidRPr="00B63AC6">
        <w:rPr>
          <w:sz w:val="22"/>
          <w:szCs w:val="22"/>
        </w:rPr>
        <w:t>PRIHODA:</w:t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  <w:t>29.940,00 €</w:t>
      </w:r>
    </w:p>
    <w:p w14:paraId="4586FF31" w14:textId="77777777" w:rsidR="00B63AC6" w:rsidRPr="00B63AC6" w:rsidRDefault="00B63AC6" w:rsidP="00B63AC6">
      <w:pPr>
        <w:spacing w:line="360" w:lineRule="auto"/>
        <w:rPr>
          <w:sz w:val="22"/>
          <w:szCs w:val="22"/>
        </w:rPr>
      </w:pPr>
      <w:r w:rsidRPr="00B63AC6">
        <w:rPr>
          <w:sz w:val="22"/>
          <w:szCs w:val="22"/>
        </w:rPr>
        <w:t>RASHODA:</w:t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</w:r>
      <w:r w:rsidRPr="00B63AC6">
        <w:rPr>
          <w:sz w:val="22"/>
          <w:szCs w:val="22"/>
        </w:rPr>
        <w:tab/>
        <w:t>29.940,00 €</w:t>
      </w:r>
    </w:p>
    <w:p w14:paraId="66F8D217" w14:textId="77777777" w:rsidR="00B63AC6" w:rsidRPr="00B63AC6" w:rsidRDefault="00B63AC6" w:rsidP="00B63AC6">
      <w:pPr>
        <w:spacing w:line="360" w:lineRule="auto"/>
        <w:rPr>
          <w:sz w:val="22"/>
          <w:szCs w:val="22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35"/>
        <w:gridCol w:w="6804"/>
        <w:gridCol w:w="1275"/>
        <w:gridCol w:w="694"/>
      </w:tblGrid>
      <w:tr w:rsidR="00B63AC6" w:rsidRPr="00B63AC6" w14:paraId="1932855C" w14:textId="77777777" w:rsidTr="00B63AC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2A0ADA5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lastRenderedPageBreak/>
              <w:t>Članak 2.</w:t>
            </w:r>
          </w:p>
        </w:tc>
      </w:tr>
      <w:tr w:rsidR="00B63AC6" w:rsidRPr="00B63AC6" w14:paraId="342E29EA" w14:textId="77777777" w:rsidTr="00B63AC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232DBFC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Prihodi i rashodi iz članka 1. Plana su:</w:t>
            </w:r>
          </w:p>
        </w:tc>
      </w:tr>
      <w:tr w:rsidR="00B63AC6" w:rsidRPr="00B63AC6" w14:paraId="3AA3D737" w14:textId="77777777" w:rsidTr="00B63AC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A0AC7E7" w14:textId="77777777" w:rsidR="00B63AC6" w:rsidRPr="00B63AC6" w:rsidRDefault="00B63AC6" w:rsidP="00D256FD">
            <w:pPr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PRIHODI</w:t>
            </w:r>
          </w:p>
        </w:tc>
      </w:tr>
      <w:tr w:rsidR="00B63AC6" w:rsidRPr="00B63AC6" w14:paraId="40E9F3EF" w14:textId="77777777" w:rsidTr="00B63AC6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1AD8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9D58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20BF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IZNOS</w:t>
            </w:r>
          </w:p>
          <w:p w14:paraId="5E2808E4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(€)</w:t>
            </w:r>
          </w:p>
        </w:tc>
      </w:tr>
      <w:tr w:rsidR="00B63AC6" w:rsidRPr="00B63AC6" w14:paraId="307FD69C" w14:textId="77777777" w:rsidTr="00B63AC6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A40013F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47CBD88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sz w:val="22"/>
                <w:szCs w:val="22"/>
              </w:rPr>
              <w:t>29.940,00</w:t>
            </w:r>
          </w:p>
        </w:tc>
      </w:tr>
      <w:tr w:rsidR="00B63AC6" w:rsidRPr="00B63AC6" w14:paraId="0699E221" w14:textId="77777777" w:rsidTr="00B63AC6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EE19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FD3C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E3ED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29.940,00</w:t>
            </w:r>
          </w:p>
        </w:tc>
      </w:tr>
      <w:tr w:rsidR="00B63AC6" w:rsidRPr="00B63AC6" w14:paraId="1A1771DE" w14:textId="77777777" w:rsidTr="00B63AC6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5884B62C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</w:p>
          <w:p w14:paraId="764D99F0" w14:textId="77777777" w:rsidR="00B63AC6" w:rsidRPr="00B63AC6" w:rsidRDefault="00B63AC6" w:rsidP="00D256FD">
            <w:pPr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RASHODI</w:t>
            </w:r>
          </w:p>
        </w:tc>
      </w:tr>
      <w:tr w:rsidR="00B63AC6" w:rsidRPr="00B63AC6" w14:paraId="0972B013" w14:textId="77777777" w:rsidTr="00B63AC6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17DC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0DF7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9BAB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IZNOS</w:t>
            </w:r>
          </w:p>
          <w:p w14:paraId="5E6CA7EA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(€)</w:t>
            </w:r>
          </w:p>
        </w:tc>
      </w:tr>
      <w:tr w:rsidR="00B63AC6" w:rsidRPr="00B63AC6" w14:paraId="3AAC57CF" w14:textId="77777777" w:rsidTr="00B63AC6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FD98A3E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bCs/>
                <w:sz w:val="22"/>
                <w:szCs w:val="22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7992EFD" w14:textId="77777777" w:rsidR="00B63AC6" w:rsidRPr="00B63AC6" w:rsidRDefault="00B63AC6" w:rsidP="00B63AC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B63AC6">
              <w:rPr>
                <w:b/>
                <w:sz w:val="22"/>
                <w:szCs w:val="22"/>
              </w:rPr>
              <w:t>29.940,00</w:t>
            </w:r>
          </w:p>
        </w:tc>
      </w:tr>
      <w:tr w:rsidR="00B63AC6" w:rsidRPr="00B63AC6" w14:paraId="3DDFB080" w14:textId="77777777" w:rsidTr="00B63AC6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6703" w14:textId="77777777" w:rsidR="00B63AC6" w:rsidRPr="00B63AC6" w:rsidRDefault="00B63AC6" w:rsidP="00B63AC6">
            <w:pPr>
              <w:spacing w:line="360" w:lineRule="auto"/>
              <w:rPr>
                <w:b/>
                <w:sz w:val="22"/>
                <w:szCs w:val="22"/>
              </w:rPr>
            </w:pPr>
            <w:r w:rsidRPr="00B63AC6">
              <w:rPr>
                <w:b/>
                <w:sz w:val="22"/>
                <w:szCs w:val="22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8428" w14:textId="77777777" w:rsidR="00B63AC6" w:rsidRPr="00B63AC6" w:rsidRDefault="00B63AC6" w:rsidP="00B63AC6">
            <w:pPr>
              <w:spacing w:line="360" w:lineRule="auto"/>
              <w:rPr>
                <w:b/>
                <w:sz w:val="22"/>
                <w:szCs w:val="22"/>
              </w:rPr>
            </w:pPr>
            <w:r w:rsidRPr="00B63AC6">
              <w:rPr>
                <w:b/>
                <w:sz w:val="22"/>
                <w:szCs w:val="22"/>
              </w:rPr>
              <w:t>15.940,00</w:t>
            </w:r>
          </w:p>
        </w:tc>
      </w:tr>
      <w:tr w:rsidR="00B63AC6" w:rsidRPr="00B63AC6" w14:paraId="340A4E2C" w14:textId="77777777" w:rsidTr="00B63AC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E5CB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8340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44F" w14:textId="77777777" w:rsidR="00B63AC6" w:rsidRPr="00B63AC6" w:rsidRDefault="00B63AC6" w:rsidP="00B63AC6">
            <w:pPr>
              <w:spacing w:line="360" w:lineRule="auto"/>
              <w:rPr>
                <w:bCs/>
                <w:sz w:val="22"/>
                <w:szCs w:val="22"/>
              </w:rPr>
            </w:pPr>
            <w:r w:rsidRPr="00B63AC6">
              <w:rPr>
                <w:bCs/>
                <w:sz w:val="22"/>
                <w:szCs w:val="22"/>
              </w:rPr>
              <w:t>11.940,00</w:t>
            </w:r>
          </w:p>
        </w:tc>
      </w:tr>
      <w:tr w:rsidR="00B63AC6" w:rsidRPr="00B63AC6" w14:paraId="579F5712" w14:textId="77777777" w:rsidTr="00B63AC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AECD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A684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110F" w14:textId="77777777" w:rsidR="00B63AC6" w:rsidRPr="00B63AC6" w:rsidRDefault="00B63AC6" w:rsidP="00B63AC6">
            <w:pPr>
              <w:spacing w:line="360" w:lineRule="auto"/>
              <w:rPr>
                <w:bCs/>
                <w:sz w:val="22"/>
                <w:szCs w:val="22"/>
              </w:rPr>
            </w:pPr>
            <w:r w:rsidRPr="00B63AC6">
              <w:rPr>
                <w:bCs/>
                <w:sz w:val="22"/>
                <w:szCs w:val="22"/>
              </w:rPr>
              <w:t>4.000,00</w:t>
            </w:r>
          </w:p>
        </w:tc>
      </w:tr>
      <w:tr w:rsidR="00B63AC6" w:rsidRPr="00B63AC6" w14:paraId="333E025B" w14:textId="77777777" w:rsidTr="00B63AC6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39AA" w14:textId="77777777" w:rsidR="00B63AC6" w:rsidRPr="00B63AC6" w:rsidRDefault="00B63AC6" w:rsidP="00B63AC6">
            <w:pPr>
              <w:spacing w:line="360" w:lineRule="auto"/>
              <w:rPr>
                <w:b/>
                <w:sz w:val="22"/>
                <w:szCs w:val="22"/>
              </w:rPr>
            </w:pPr>
            <w:r w:rsidRPr="00B63AC6">
              <w:rPr>
                <w:b/>
                <w:sz w:val="22"/>
                <w:szCs w:val="22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E65B" w14:textId="77777777" w:rsidR="00B63AC6" w:rsidRPr="00B63AC6" w:rsidRDefault="00B63AC6" w:rsidP="00B63AC6">
            <w:pPr>
              <w:spacing w:line="360" w:lineRule="auto"/>
              <w:rPr>
                <w:b/>
                <w:sz w:val="22"/>
                <w:szCs w:val="22"/>
              </w:rPr>
            </w:pPr>
            <w:r w:rsidRPr="00B63AC6">
              <w:rPr>
                <w:b/>
                <w:sz w:val="22"/>
                <w:szCs w:val="22"/>
              </w:rPr>
              <w:t>14.000,00</w:t>
            </w:r>
          </w:p>
        </w:tc>
      </w:tr>
      <w:tr w:rsidR="00B63AC6" w:rsidRPr="00B63AC6" w14:paraId="5880B646" w14:textId="77777777" w:rsidTr="00B63AC6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39F8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C1EC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6B0E" w14:textId="77777777" w:rsidR="00B63AC6" w:rsidRPr="00B63AC6" w:rsidRDefault="00B63AC6" w:rsidP="00B63AC6">
            <w:pPr>
              <w:spacing w:line="360" w:lineRule="auto"/>
              <w:rPr>
                <w:sz w:val="22"/>
                <w:szCs w:val="22"/>
              </w:rPr>
            </w:pPr>
            <w:r w:rsidRPr="00B63AC6">
              <w:rPr>
                <w:sz w:val="22"/>
                <w:szCs w:val="22"/>
              </w:rPr>
              <w:t>14.000,00</w:t>
            </w:r>
          </w:p>
        </w:tc>
      </w:tr>
    </w:tbl>
    <w:p w14:paraId="5CDD927D" w14:textId="77777777" w:rsidR="00B63AC6" w:rsidRPr="00B63AC6" w:rsidRDefault="00B63AC6" w:rsidP="00B63AC6">
      <w:pPr>
        <w:spacing w:line="360" w:lineRule="auto"/>
        <w:rPr>
          <w:b/>
          <w:sz w:val="22"/>
          <w:szCs w:val="22"/>
        </w:rPr>
      </w:pPr>
    </w:p>
    <w:p w14:paraId="3B49B74D" w14:textId="77777777" w:rsidR="00B63AC6" w:rsidRPr="00B63AC6" w:rsidRDefault="00B63AC6" w:rsidP="00B63AC6">
      <w:pPr>
        <w:spacing w:line="360" w:lineRule="auto"/>
        <w:rPr>
          <w:b/>
          <w:sz w:val="22"/>
          <w:szCs w:val="22"/>
        </w:rPr>
      </w:pPr>
      <w:r w:rsidRPr="00B63AC6">
        <w:rPr>
          <w:b/>
          <w:sz w:val="22"/>
          <w:szCs w:val="22"/>
        </w:rPr>
        <w:t>Članak 3.</w:t>
      </w:r>
    </w:p>
    <w:p w14:paraId="1609E269" w14:textId="77777777" w:rsidR="00B63AC6" w:rsidRPr="00B63AC6" w:rsidRDefault="00B63AC6" w:rsidP="00B63AC6">
      <w:pPr>
        <w:spacing w:line="360" w:lineRule="auto"/>
        <w:ind w:firstLine="708"/>
        <w:rPr>
          <w:b/>
          <w:sz w:val="22"/>
          <w:szCs w:val="22"/>
        </w:rPr>
      </w:pPr>
      <w:r w:rsidRPr="00B63AC6">
        <w:rPr>
          <w:sz w:val="22"/>
          <w:szCs w:val="22"/>
        </w:rPr>
        <w:t>Naredbodavac za izvršenje Plana je Pročelnik Gradskog ureda za mjesnu samoupravu, promet, civilnu zaštitu i sigurnost.</w:t>
      </w:r>
    </w:p>
    <w:p w14:paraId="143F9D08" w14:textId="77777777" w:rsidR="00B63AC6" w:rsidRPr="00B63AC6" w:rsidRDefault="00B63AC6" w:rsidP="00B63AC6">
      <w:pPr>
        <w:spacing w:line="360" w:lineRule="auto"/>
        <w:rPr>
          <w:b/>
          <w:sz w:val="22"/>
          <w:szCs w:val="22"/>
        </w:rPr>
      </w:pPr>
    </w:p>
    <w:p w14:paraId="6777E8F0" w14:textId="77777777" w:rsidR="00B63AC6" w:rsidRPr="00B63AC6" w:rsidRDefault="00B63AC6" w:rsidP="00B63AC6">
      <w:pPr>
        <w:spacing w:line="360" w:lineRule="auto"/>
        <w:rPr>
          <w:b/>
          <w:sz w:val="22"/>
          <w:szCs w:val="22"/>
        </w:rPr>
      </w:pPr>
      <w:r w:rsidRPr="00B63AC6">
        <w:rPr>
          <w:b/>
          <w:sz w:val="22"/>
          <w:szCs w:val="22"/>
        </w:rPr>
        <w:t>Članak 4.</w:t>
      </w:r>
    </w:p>
    <w:p w14:paraId="38C2ACD0" w14:textId="3C2FC16C" w:rsidR="00365A42" w:rsidRDefault="00B63AC6" w:rsidP="00B63AC6">
      <w:pPr>
        <w:spacing w:line="360" w:lineRule="auto"/>
        <w:ind w:firstLine="708"/>
        <w:rPr>
          <w:sz w:val="22"/>
          <w:szCs w:val="22"/>
        </w:rPr>
      </w:pPr>
      <w:r w:rsidRPr="00B63AC6">
        <w:rPr>
          <w:sz w:val="22"/>
          <w:szCs w:val="22"/>
        </w:rPr>
        <w:t>Plan će biti objavljen na oglasnoj ploči u sjedištu Mjesnog odbora, a stupa na snagu 1. siječnja 2025</w:t>
      </w:r>
      <w:r>
        <w:rPr>
          <w:sz w:val="22"/>
          <w:szCs w:val="22"/>
        </w:rPr>
        <w:t>.</w:t>
      </w:r>
    </w:p>
    <w:p w14:paraId="42F69AB7" w14:textId="77777777" w:rsidR="00B63AC6" w:rsidRPr="00632015" w:rsidRDefault="00B63AC6" w:rsidP="00B63AC6">
      <w:pPr>
        <w:spacing w:line="360" w:lineRule="auto"/>
        <w:ind w:firstLine="708"/>
        <w:rPr>
          <w:bCs/>
          <w:iCs/>
          <w:sz w:val="22"/>
          <w:szCs w:val="22"/>
        </w:rPr>
      </w:pPr>
    </w:p>
    <w:p w14:paraId="36B0FA9F" w14:textId="5AA0995C" w:rsidR="00B80B11" w:rsidRPr="00632015" w:rsidRDefault="00B80B11" w:rsidP="00632015">
      <w:pPr>
        <w:spacing w:line="360" w:lineRule="auto"/>
        <w:jc w:val="both"/>
        <w:rPr>
          <w:sz w:val="22"/>
          <w:szCs w:val="22"/>
        </w:rPr>
      </w:pPr>
      <w:r w:rsidRPr="00632015">
        <w:rPr>
          <w:b/>
          <w:sz w:val="22"/>
          <w:szCs w:val="22"/>
        </w:rPr>
        <w:t>A</w:t>
      </w:r>
      <w:r w:rsidR="003830E1" w:rsidRPr="00632015">
        <w:rPr>
          <w:b/>
          <w:sz w:val="22"/>
          <w:szCs w:val="22"/>
        </w:rPr>
        <w:t>d.</w:t>
      </w:r>
      <w:r w:rsidR="00160711">
        <w:rPr>
          <w:b/>
          <w:sz w:val="22"/>
          <w:szCs w:val="22"/>
        </w:rPr>
        <w:t xml:space="preserve"> 3</w:t>
      </w:r>
      <w:r w:rsidR="002B6A0C" w:rsidRPr="00632015">
        <w:rPr>
          <w:b/>
          <w:sz w:val="22"/>
          <w:szCs w:val="22"/>
        </w:rPr>
        <w:t xml:space="preserve"> </w:t>
      </w:r>
      <w:r w:rsidRPr="00632015">
        <w:rPr>
          <w:b/>
          <w:sz w:val="22"/>
          <w:szCs w:val="22"/>
        </w:rPr>
        <w:t xml:space="preserve"> Aktualna komunalna problematika</w:t>
      </w:r>
    </w:p>
    <w:p w14:paraId="39E53E7C" w14:textId="23DB1D96" w:rsidR="00BD25A5" w:rsidRPr="00632015" w:rsidRDefault="00BD25A5" w:rsidP="00632015">
      <w:pPr>
        <w:spacing w:line="360" w:lineRule="auto"/>
        <w:rPr>
          <w:b/>
          <w:sz w:val="22"/>
          <w:szCs w:val="22"/>
        </w:rPr>
      </w:pPr>
    </w:p>
    <w:p w14:paraId="280ADBAF" w14:textId="0665DCE2" w:rsidR="00BD25A5" w:rsidRPr="00632015" w:rsidRDefault="00BD25A5" w:rsidP="00B63AC6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 xml:space="preserve">Predsjednica Vijeća Nikolina Krešo informira ostale o predmetima rasprave: </w:t>
      </w:r>
    </w:p>
    <w:p w14:paraId="193FE2BB" w14:textId="77777777" w:rsidR="00160711" w:rsidRDefault="00160711" w:rsidP="00160711">
      <w:pPr>
        <w:spacing w:line="360" w:lineRule="auto"/>
        <w:jc w:val="both"/>
        <w:rPr>
          <w:sz w:val="22"/>
          <w:szCs w:val="22"/>
        </w:rPr>
      </w:pPr>
    </w:p>
    <w:p w14:paraId="20C4A4C8" w14:textId="206717BD" w:rsidR="00160711" w:rsidRDefault="00D256FD" w:rsidP="00160711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Postavljanje zaštitnih stupića na izlazu iz prilazne ceste garažama sjeverozapadno od nebodera na Ul. J. Laurenčića k. br. 6</w:t>
      </w:r>
    </w:p>
    <w:p w14:paraId="46112A27" w14:textId="77777777" w:rsidR="00D256FD" w:rsidRPr="00160711" w:rsidRDefault="00D256FD" w:rsidP="00160711">
      <w:pPr>
        <w:spacing w:line="360" w:lineRule="auto"/>
        <w:jc w:val="both"/>
        <w:rPr>
          <w:b/>
          <w:bCs/>
          <w:sz w:val="22"/>
          <w:szCs w:val="22"/>
        </w:rPr>
      </w:pPr>
    </w:p>
    <w:p w14:paraId="0DDF997D" w14:textId="764FCF51" w:rsidR="00160711" w:rsidRDefault="00160711" w:rsidP="00D256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Vijećnici su dobili materijale na razmatranje. </w:t>
      </w:r>
      <w:r w:rsidR="00D256FD">
        <w:rPr>
          <w:sz w:val="22"/>
          <w:szCs w:val="22"/>
        </w:rPr>
        <w:t>VGČ Peščenica-Žitnjak razmotrilo je i podržava Zaključak VMO Folnegovićevo naselje o postavi zaštitnih stupića na spomenutoj lokaciji, a vidljivoj na slikama dolje, te se prijedlog šalje na postupanje Sektoru za promet.</w:t>
      </w:r>
    </w:p>
    <w:p w14:paraId="6E3A8426" w14:textId="7105BF5A" w:rsidR="00D256FD" w:rsidRDefault="00D256FD" w:rsidP="00D256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48ADA48" wp14:editId="31456DCE">
            <wp:extent cx="4991100" cy="7991475"/>
            <wp:effectExtent l="0" t="0" r="0" b="9525"/>
            <wp:docPr id="1505499995" name="Slika 1" descr="Slika na kojoj se prikazuje drvo, karta, vanjsk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99995" name="Slika 1" descr="Slika na kojoj se prikazuje drvo, karta, vanjski&#10;&#10;Opis je automatski generira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41F57" w14:textId="77777777" w:rsidR="009D4562" w:rsidRDefault="009D4562" w:rsidP="00160711">
      <w:pPr>
        <w:spacing w:line="360" w:lineRule="auto"/>
        <w:jc w:val="both"/>
        <w:rPr>
          <w:sz w:val="22"/>
          <w:szCs w:val="22"/>
        </w:rPr>
      </w:pPr>
    </w:p>
    <w:p w14:paraId="6530F9F6" w14:textId="71DC5CD9" w:rsidR="00160711" w:rsidRPr="009D4562" w:rsidRDefault="00B0151A" w:rsidP="00160711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Nakupljanje šute i otpada na </w:t>
      </w:r>
      <w:r w:rsidR="001646EB">
        <w:rPr>
          <w:b/>
          <w:bCs/>
          <w:sz w:val="22"/>
          <w:szCs w:val="22"/>
        </w:rPr>
        <w:t xml:space="preserve">k. č. </w:t>
      </w:r>
      <w:r w:rsidR="00DA3C5A">
        <w:rPr>
          <w:b/>
          <w:bCs/>
          <w:sz w:val="22"/>
          <w:szCs w:val="22"/>
        </w:rPr>
        <w:t>br. 4207/36, k. o. Žitnjak (</w:t>
      </w:r>
      <w:r w:rsidR="00DD1C6F">
        <w:rPr>
          <w:b/>
          <w:bCs/>
          <w:sz w:val="22"/>
          <w:szCs w:val="22"/>
        </w:rPr>
        <w:t>preko puta igrališta NK ZET-a s južne strane)</w:t>
      </w:r>
    </w:p>
    <w:p w14:paraId="1FFD0F1E" w14:textId="366AD313" w:rsidR="009D4562" w:rsidRDefault="00160711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Vijećnici su dobili materijale </w:t>
      </w:r>
      <w:r w:rsidR="00F072DD">
        <w:rPr>
          <w:sz w:val="22"/>
          <w:szCs w:val="22"/>
        </w:rPr>
        <w:t>n</w:t>
      </w:r>
      <w:r>
        <w:rPr>
          <w:sz w:val="22"/>
          <w:szCs w:val="22"/>
        </w:rPr>
        <w:t xml:space="preserve">a razmatranje. </w:t>
      </w:r>
    </w:p>
    <w:p w14:paraId="40B3AABE" w14:textId="34FAF104" w:rsidR="00160711" w:rsidRDefault="0033603A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lokaciji</w:t>
      </w:r>
      <w:r w:rsidR="00F26B09">
        <w:rPr>
          <w:sz w:val="22"/>
          <w:szCs w:val="22"/>
        </w:rPr>
        <w:t xml:space="preserve"> Ul. Savica I. u produžetku šetnice preko puta igrališta NK ZET-a s južne strane,</w:t>
      </w:r>
      <w:r>
        <w:rPr>
          <w:sz w:val="22"/>
          <w:szCs w:val="22"/>
        </w:rPr>
        <w:t xml:space="preserve"> označenoj na slici niže, opetovano se nakuplja </w:t>
      </w:r>
      <w:r w:rsidR="00DD69E1">
        <w:rPr>
          <w:sz w:val="22"/>
          <w:szCs w:val="22"/>
        </w:rPr>
        <w:t>šuta, ali i otpad. Čestica prema katastarskom zapisu pripada Gradu Zagrebu,</w:t>
      </w:r>
      <w:r w:rsidR="00BE6EEC">
        <w:rPr>
          <w:sz w:val="22"/>
          <w:szCs w:val="22"/>
        </w:rPr>
        <w:t xml:space="preserve"> </w:t>
      </w:r>
      <w:r w:rsidR="00CE3659">
        <w:rPr>
          <w:sz w:val="22"/>
          <w:szCs w:val="22"/>
        </w:rPr>
        <w:t>a o samom korisniku čestice</w:t>
      </w:r>
      <w:r w:rsidR="00D66779">
        <w:rPr>
          <w:sz w:val="22"/>
          <w:szCs w:val="22"/>
        </w:rPr>
        <w:t xml:space="preserve"> odnosno parcele za odlaganje otpada i parkiranje vozila se VMO raspitivalo, ali nikada nije dobilo odgovor, koji je ponovno upućen Gradskom uredu za mjesnu samoupravu.</w:t>
      </w:r>
    </w:p>
    <w:p w14:paraId="73B9E4A3" w14:textId="4993283B" w:rsidR="00D66779" w:rsidRDefault="00D66779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C1A07">
        <w:rPr>
          <w:sz w:val="22"/>
          <w:szCs w:val="22"/>
        </w:rPr>
        <w:t xml:space="preserve">VGČ Peščenica-Žitnjak šalje ovaj slučaj na daljnji postupak Komunalnom redarstvu te </w:t>
      </w:r>
      <w:r w:rsidR="00525472">
        <w:rPr>
          <w:sz w:val="22"/>
          <w:szCs w:val="22"/>
        </w:rPr>
        <w:t>Gradskom uredu</w:t>
      </w:r>
      <w:r w:rsidR="00CD3258">
        <w:rPr>
          <w:sz w:val="22"/>
          <w:szCs w:val="22"/>
        </w:rPr>
        <w:t xml:space="preserve"> za upravljanje imovinom i stanovanje.</w:t>
      </w:r>
    </w:p>
    <w:p w14:paraId="165AD8F4" w14:textId="46052DF3" w:rsidR="00F26B09" w:rsidRDefault="00F26B09" w:rsidP="0016071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E4CD7">
        <w:rPr>
          <w:sz w:val="22"/>
          <w:szCs w:val="22"/>
        </w:rPr>
        <w:t>Sama lokacija tehnički pripada MO Savica-Šanci</w:t>
      </w:r>
      <w:r w:rsidR="00556DD2">
        <w:rPr>
          <w:sz w:val="22"/>
          <w:szCs w:val="22"/>
        </w:rPr>
        <w:t xml:space="preserve">, na samoj granici s </w:t>
      </w:r>
      <w:r w:rsidR="00144902">
        <w:rPr>
          <w:sz w:val="22"/>
          <w:szCs w:val="22"/>
        </w:rPr>
        <w:t>MO Folnegovićevo naselje pa će se slučaj rješ</w:t>
      </w:r>
      <w:r w:rsidR="00B62804">
        <w:rPr>
          <w:sz w:val="22"/>
          <w:szCs w:val="22"/>
        </w:rPr>
        <w:t>ava</w:t>
      </w:r>
      <w:r w:rsidR="00144902">
        <w:rPr>
          <w:sz w:val="22"/>
          <w:szCs w:val="22"/>
        </w:rPr>
        <w:t>ti u koordinaciji oba MO.</w:t>
      </w:r>
    </w:p>
    <w:p w14:paraId="204873D6" w14:textId="77777777" w:rsidR="00E0444B" w:rsidRDefault="00B62804" w:rsidP="00160711">
      <w:p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8864369" wp14:editId="368B1D69">
            <wp:extent cx="5791200" cy="3151059"/>
            <wp:effectExtent l="0" t="0" r="0" b="0"/>
            <wp:docPr id="1105279443" name="Slika 1" descr="Slika na kojoj se prikazuje vanjski, nebo, drvo, bilj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79443" name="Slika 1" descr="Slika na kojoj se prikazuje vanjski, nebo, drvo, biljka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173" cy="318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DC872" w14:textId="239B84F5" w:rsidR="00B62804" w:rsidRDefault="00B62804" w:rsidP="00160711">
      <w:p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11280E8" wp14:editId="11F41A1E">
            <wp:extent cx="5664200" cy="4248150"/>
            <wp:effectExtent l="0" t="0" r="0" b="0"/>
            <wp:docPr id="794985212" name="Slika 2" descr="Slika na kojoj se prikazuje vanjski, nebo, drvo, Ruševin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85212" name="Slika 2" descr="Slika na kojoj se prikazuje vanjski, nebo, drvo, Ruševine&#10;&#10;Opis je automatski generira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745" cy="425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E13AD" w14:textId="77777777" w:rsidR="00CD3258" w:rsidRPr="00632015" w:rsidRDefault="00CD3258" w:rsidP="00160711">
      <w:pPr>
        <w:spacing w:line="360" w:lineRule="auto"/>
        <w:jc w:val="both"/>
        <w:rPr>
          <w:sz w:val="22"/>
          <w:szCs w:val="22"/>
        </w:rPr>
      </w:pPr>
    </w:p>
    <w:p w14:paraId="37AA4205" w14:textId="6232AE3C" w:rsidR="002B6A0C" w:rsidRPr="006D3943" w:rsidRDefault="00A6352D" w:rsidP="00632015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Parkiranje u Folnegovićevom naselju</w:t>
      </w:r>
    </w:p>
    <w:p w14:paraId="3B8BD05C" w14:textId="77777777" w:rsidR="009D4562" w:rsidRDefault="009E7DC1" w:rsidP="00632015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Vijećnici su dobili materijale na razmatranje. </w:t>
      </w:r>
    </w:p>
    <w:p w14:paraId="6DC81828" w14:textId="224C196F" w:rsidR="00903DDF" w:rsidRDefault="00646C0D" w:rsidP="00121A95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U razgovoru s građanima te iz e-maila gospodina Ivana Derežića</w:t>
      </w:r>
      <w:r w:rsidR="0063082E">
        <w:rPr>
          <w:sz w:val="22"/>
          <w:szCs w:val="22"/>
        </w:rPr>
        <w:t xml:space="preserve">, vijećnici dobivaju </w:t>
      </w:r>
      <w:r w:rsidR="00470451">
        <w:rPr>
          <w:sz w:val="22"/>
          <w:szCs w:val="22"/>
        </w:rPr>
        <w:t xml:space="preserve">više upita vezanih uz parkiranje u Folnegovićevom naselju. </w:t>
      </w:r>
    </w:p>
    <w:p w14:paraId="1E4E95DC" w14:textId="624B4226" w:rsidR="009524F2" w:rsidRDefault="009524F2" w:rsidP="00121A95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Jedina moguća konkretna inicijativa i plan za rješavanje broja parkirnih mjesta, bit će </w:t>
      </w:r>
      <w:r w:rsidR="000B6428">
        <w:rPr>
          <w:sz w:val="22"/>
          <w:szCs w:val="22"/>
        </w:rPr>
        <w:t>cjelovita prometna studija Sektora za promet</w:t>
      </w:r>
      <w:r w:rsidR="006A6069">
        <w:rPr>
          <w:sz w:val="22"/>
          <w:szCs w:val="22"/>
        </w:rPr>
        <w:t xml:space="preserve">. </w:t>
      </w:r>
      <w:r w:rsidR="00800FBE">
        <w:rPr>
          <w:sz w:val="22"/>
          <w:szCs w:val="22"/>
        </w:rPr>
        <w:t>VMO nije</w:t>
      </w:r>
      <w:r w:rsidR="00A452FC">
        <w:rPr>
          <w:sz w:val="22"/>
          <w:szCs w:val="22"/>
        </w:rPr>
        <w:t xml:space="preserve"> u nadležnosti odlučivanja</w:t>
      </w:r>
      <w:r w:rsidR="005562BD">
        <w:rPr>
          <w:sz w:val="22"/>
          <w:szCs w:val="22"/>
        </w:rPr>
        <w:t xml:space="preserve"> o broju parkirnih mjesta, nego se za to nužno traži mišljenje struke, ali je spremno prihvatiti i obraditi sve primjedbe građana vezano uz ovu ili druge komunalne probleme.</w:t>
      </w:r>
    </w:p>
    <w:p w14:paraId="1C7FF629" w14:textId="239BD7A7" w:rsidR="005562BD" w:rsidRDefault="004D6F2C" w:rsidP="00121A95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Vijećnik Dalibor Kiseljak komentira</w:t>
      </w:r>
      <w:r w:rsidR="00AD418A">
        <w:rPr>
          <w:sz w:val="22"/>
          <w:szCs w:val="22"/>
        </w:rPr>
        <w:t>,</w:t>
      </w:r>
      <w:r>
        <w:rPr>
          <w:sz w:val="22"/>
          <w:szCs w:val="22"/>
        </w:rPr>
        <w:t xml:space="preserve"> da je ključna aktivacija prometnog redara te </w:t>
      </w:r>
      <w:r w:rsidR="006171AD">
        <w:rPr>
          <w:sz w:val="22"/>
          <w:szCs w:val="22"/>
        </w:rPr>
        <w:t>odlagališta i deponija</w:t>
      </w:r>
      <w:r w:rsidR="00AD418A">
        <w:rPr>
          <w:sz w:val="22"/>
          <w:szCs w:val="22"/>
        </w:rPr>
        <w:t xml:space="preserve"> nepropisno parkiranih automobila</w:t>
      </w:r>
      <w:r w:rsidR="00513AF7">
        <w:rPr>
          <w:sz w:val="22"/>
          <w:szCs w:val="22"/>
        </w:rPr>
        <w:t xml:space="preserve"> pa će VMO provjeriti stanje spomenutoga.</w:t>
      </w:r>
      <w:r w:rsidR="006A6069">
        <w:rPr>
          <w:sz w:val="22"/>
          <w:szCs w:val="22"/>
        </w:rPr>
        <w:t xml:space="preserve"> Navedeno je već u proceduri te je Komunalno redarstvo dobilo nalog. </w:t>
      </w:r>
    </w:p>
    <w:p w14:paraId="46F74287" w14:textId="21FEFBE1" w:rsidR="00513AF7" w:rsidRDefault="00513AF7" w:rsidP="00121A95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Vijećnik Frane Čavka </w:t>
      </w:r>
      <w:r w:rsidR="00716E15">
        <w:rPr>
          <w:sz w:val="22"/>
          <w:szCs w:val="22"/>
        </w:rPr>
        <w:t xml:space="preserve">navodi </w:t>
      </w:r>
      <w:r w:rsidR="00582D5D">
        <w:rPr>
          <w:sz w:val="22"/>
          <w:szCs w:val="22"/>
        </w:rPr>
        <w:t xml:space="preserve">da je Zagreb parking u vlasništvu vozila koje može detektirati vlasnike vozila prema tablicama </w:t>
      </w:r>
      <w:r w:rsidR="006F3F1F">
        <w:rPr>
          <w:sz w:val="22"/>
          <w:szCs w:val="22"/>
        </w:rPr>
        <w:t>pa da se t</w:t>
      </w:r>
      <w:r w:rsidR="005064A8">
        <w:rPr>
          <w:sz w:val="22"/>
          <w:szCs w:val="22"/>
        </w:rPr>
        <w:t xml:space="preserve">im vozilom provjere neregistrirani automobili koji zauzimaju </w:t>
      </w:r>
      <w:r w:rsidR="00912A01">
        <w:rPr>
          <w:sz w:val="22"/>
          <w:szCs w:val="22"/>
        </w:rPr>
        <w:t>parkirna mjesta.</w:t>
      </w:r>
    </w:p>
    <w:p w14:paraId="6E08E1F8" w14:textId="77777777" w:rsidR="00521622" w:rsidRDefault="00521622" w:rsidP="00121A95">
      <w:pPr>
        <w:shd w:val="clear" w:color="auto" w:fill="FFFFFF"/>
        <w:spacing w:line="360" w:lineRule="auto"/>
        <w:ind w:firstLine="708"/>
        <w:rPr>
          <w:sz w:val="22"/>
          <w:szCs w:val="22"/>
        </w:rPr>
      </w:pPr>
    </w:p>
    <w:p w14:paraId="62DDDBA2" w14:textId="77777777" w:rsidR="00521622" w:rsidRPr="00FB3778" w:rsidRDefault="00521622" w:rsidP="0052162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 w:rsidRPr="00FB3778">
        <w:rPr>
          <w:b/>
          <w:bCs/>
          <w:sz w:val="22"/>
          <w:szCs w:val="22"/>
        </w:rPr>
        <w:t>Orezivanje drveća i sanacija ograde školskog igrališta</w:t>
      </w:r>
    </w:p>
    <w:p w14:paraId="743FB6CE" w14:textId="77777777" w:rsidR="00521622" w:rsidRDefault="00521622" w:rsidP="00521622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Vijećnica Bojana Stajčić upozorava na loše stanje ograde školskog dvorišta kao i dijela drveća na igralištu kojem je potrebno orezivanje. VMO će obavijestiti Zrinjevac te zatražiti uvid u stanje spomenutoga i zatražiti sanaciju.</w:t>
      </w:r>
    </w:p>
    <w:p w14:paraId="4B54FEB0" w14:textId="77777777" w:rsidR="00521622" w:rsidRDefault="00521622" w:rsidP="00521622">
      <w:pPr>
        <w:shd w:val="clear" w:color="auto" w:fill="FFFFFF"/>
        <w:spacing w:line="360" w:lineRule="auto"/>
        <w:rPr>
          <w:sz w:val="22"/>
          <w:szCs w:val="22"/>
        </w:rPr>
      </w:pPr>
    </w:p>
    <w:p w14:paraId="16BB778A" w14:textId="77777777" w:rsidR="00521622" w:rsidRDefault="00521622" w:rsidP="0052162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Obnova žutih horizontalnih oznaka za zabranu parkiranja na Laurenčićevoj</w:t>
      </w:r>
    </w:p>
    <w:p w14:paraId="30E59531" w14:textId="77777777" w:rsidR="00521622" w:rsidRDefault="00521622" w:rsidP="00521622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Vijećnik Frane Čavka predlaže obnovu žutih oznaka na Laurenčićevoj ulici uz zgradu k. br. 18-24. Na slici niže jasno je vidljiva dotrajalost znaka na dijelu ceste koji je spoj sa puteljkom na zelenoj površini i pristupu ulazima u zgradu.</w:t>
      </w:r>
    </w:p>
    <w:p w14:paraId="72994B25" w14:textId="77777777" w:rsidR="00521622" w:rsidRDefault="00521622" w:rsidP="00521622">
      <w:pPr>
        <w:shd w:val="clear" w:color="auto" w:fill="FFFFFF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VMO Folnegovićevo naselje </w:t>
      </w:r>
      <w:r w:rsidRPr="00DF7D7B">
        <w:rPr>
          <w:b/>
          <w:bCs/>
          <w:i/>
          <w:iCs/>
          <w:sz w:val="22"/>
          <w:szCs w:val="22"/>
          <w:u w:val="single"/>
        </w:rPr>
        <w:t>jednoglasno</w:t>
      </w:r>
      <w:r>
        <w:rPr>
          <w:b/>
          <w:bCs/>
          <w:i/>
          <w:iCs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donosi</w:t>
      </w:r>
    </w:p>
    <w:p w14:paraId="7DE4BC2E" w14:textId="77777777" w:rsidR="00521622" w:rsidRPr="00CE4690" w:rsidRDefault="00521622" w:rsidP="00521622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  <w:r w:rsidRPr="00CE4690">
        <w:rPr>
          <w:b/>
          <w:bCs/>
          <w:sz w:val="22"/>
          <w:szCs w:val="22"/>
        </w:rPr>
        <w:t>ZAKLJUČAK</w:t>
      </w:r>
    </w:p>
    <w:p w14:paraId="4B1426B9" w14:textId="77777777" w:rsidR="00521622" w:rsidRPr="00CE4690" w:rsidRDefault="00521622" w:rsidP="00521622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  <w:bookmarkStart w:id="1" w:name="_Hlk183711025"/>
      <w:r w:rsidRPr="00CE4690">
        <w:rPr>
          <w:b/>
          <w:bCs/>
          <w:sz w:val="22"/>
          <w:szCs w:val="22"/>
        </w:rPr>
        <w:t>o obnovi žutih horizontalnih oznaka (oblik slova X) za zabranjeno parkiranje</w:t>
      </w:r>
    </w:p>
    <w:p w14:paraId="5F1E6457" w14:textId="77777777" w:rsidR="00521622" w:rsidRDefault="00521622" w:rsidP="00521622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k. č. 617/8, k. o. Žitnjak, sa sjeverne strane zgrade na Ul. J. Laurenčića k. br. 18-24, blizu ulaza u k. br. 24.</w:t>
      </w:r>
    </w:p>
    <w:p w14:paraId="2BFC5558" w14:textId="77777777" w:rsidR="00521622" w:rsidRPr="00DF7D7B" w:rsidRDefault="00521622" w:rsidP="00521622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B9849C2" wp14:editId="6C5261BA">
            <wp:extent cx="5760720" cy="4071620"/>
            <wp:effectExtent l="0" t="0" r="0" b="5080"/>
            <wp:docPr id="869274144" name="Slika 3" descr="Slika na kojoj se prikazuje vanjski, kontejner za otpad, tlo, odlagalište otpad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274144" name="Slika 3" descr="Slika na kojoj se prikazuje vanjski, kontejner za otpad, tlo, odlagalište otpada&#10;&#10;Opis je automatski generiran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2CE7D" w14:textId="77777777" w:rsidR="00521622" w:rsidRDefault="00521622" w:rsidP="0052162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bookmarkEnd w:id="1"/>
    <w:p w14:paraId="1369F4B7" w14:textId="77777777" w:rsidR="00521622" w:rsidRDefault="00521622" w:rsidP="00121A95">
      <w:pPr>
        <w:shd w:val="clear" w:color="auto" w:fill="FFFFFF"/>
        <w:spacing w:line="360" w:lineRule="auto"/>
        <w:ind w:firstLine="708"/>
        <w:rPr>
          <w:color w:val="222222"/>
          <w:sz w:val="22"/>
          <w:szCs w:val="22"/>
        </w:rPr>
      </w:pPr>
    </w:p>
    <w:p w14:paraId="2751396C" w14:textId="77777777" w:rsidR="0021392F" w:rsidRDefault="0021392F" w:rsidP="0021392F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14:paraId="3529DA2D" w14:textId="1B26743B" w:rsidR="00B42ABC" w:rsidRPr="0021392F" w:rsidRDefault="00B42ABC" w:rsidP="0021392F">
      <w:pPr>
        <w:shd w:val="clear" w:color="auto" w:fill="FFFFFF"/>
        <w:spacing w:line="360" w:lineRule="auto"/>
        <w:rPr>
          <w:color w:val="222222"/>
          <w:sz w:val="22"/>
          <w:szCs w:val="22"/>
        </w:rPr>
      </w:pPr>
      <w:r w:rsidRPr="00632015">
        <w:rPr>
          <w:b/>
          <w:sz w:val="22"/>
          <w:szCs w:val="22"/>
        </w:rPr>
        <w:t>AD.</w:t>
      </w:r>
      <w:r w:rsidR="0021392F">
        <w:rPr>
          <w:b/>
          <w:sz w:val="22"/>
          <w:szCs w:val="22"/>
        </w:rPr>
        <w:t xml:space="preserve"> 4</w:t>
      </w:r>
      <w:r w:rsidRPr="00632015">
        <w:rPr>
          <w:b/>
          <w:bCs/>
          <w:color w:val="222222"/>
          <w:sz w:val="22"/>
          <w:szCs w:val="22"/>
        </w:rPr>
        <w:t xml:space="preserve"> </w:t>
      </w:r>
      <w:r w:rsidR="00F8139F" w:rsidRPr="00632015">
        <w:rPr>
          <w:b/>
          <w:bCs/>
          <w:color w:val="222222"/>
          <w:sz w:val="22"/>
          <w:szCs w:val="22"/>
        </w:rPr>
        <w:t xml:space="preserve"> </w:t>
      </w:r>
      <w:r w:rsidR="00881134" w:rsidRPr="000E748C">
        <w:rPr>
          <w:b/>
          <w:bCs/>
          <w:sz w:val="22"/>
          <w:szCs w:val="22"/>
        </w:rPr>
        <w:t>Korištenje prostora MS</w:t>
      </w:r>
    </w:p>
    <w:p w14:paraId="6AEF0DBB" w14:textId="5687DCAE" w:rsidR="007E7DFB" w:rsidRPr="00632015" w:rsidRDefault="007E7DFB" w:rsidP="00632015">
      <w:pPr>
        <w:spacing w:line="360" w:lineRule="auto"/>
        <w:rPr>
          <w:b/>
          <w:sz w:val="22"/>
          <w:szCs w:val="22"/>
        </w:rPr>
      </w:pPr>
    </w:p>
    <w:p w14:paraId="2C9C4E78" w14:textId="377E38DF" w:rsidR="00B445B7" w:rsidRDefault="00152A35" w:rsidP="00B445B7">
      <w:pPr>
        <w:shd w:val="clear" w:color="auto" w:fill="FFFFFF"/>
        <w:spacing w:line="360" w:lineRule="auto"/>
        <w:rPr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ab/>
      </w:r>
      <w:r>
        <w:rPr>
          <w:color w:val="222222"/>
          <w:sz w:val="22"/>
          <w:szCs w:val="22"/>
        </w:rPr>
        <w:t>Vijećnici su dobili materijale na razmatranje.</w:t>
      </w:r>
      <w:r w:rsidR="001957EC">
        <w:rPr>
          <w:color w:val="222222"/>
          <w:sz w:val="22"/>
          <w:szCs w:val="22"/>
        </w:rPr>
        <w:t xml:space="preserve"> VMO </w:t>
      </w:r>
      <w:r w:rsidR="001957EC" w:rsidRPr="001957EC">
        <w:rPr>
          <w:b/>
          <w:bCs/>
          <w:i/>
          <w:iCs/>
          <w:color w:val="222222"/>
          <w:sz w:val="22"/>
          <w:szCs w:val="22"/>
          <w:u w:val="single"/>
        </w:rPr>
        <w:t>jednoglasno</w:t>
      </w:r>
      <w:r w:rsidR="001957EC">
        <w:rPr>
          <w:color w:val="222222"/>
          <w:sz w:val="22"/>
          <w:szCs w:val="22"/>
        </w:rPr>
        <w:t xml:space="preserve"> donosi</w:t>
      </w:r>
    </w:p>
    <w:p w14:paraId="22F80BDC" w14:textId="77777777" w:rsidR="00094B94" w:rsidRPr="000C6A2B" w:rsidRDefault="00094B94" w:rsidP="00094B94">
      <w:pPr>
        <w:shd w:val="clear" w:color="auto" w:fill="FFFFFF"/>
        <w:spacing w:line="360" w:lineRule="auto"/>
        <w:ind w:firstLine="708"/>
        <w:jc w:val="center"/>
        <w:rPr>
          <w:b/>
          <w:bCs/>
          <w:color w:val="222222"/>
        </w:rPr>
      </w:pPr>
      <w:r w:rsidRPr="000C6A2B">
        <w:rPr>
          <w:b/>
          <w:bCs/>
          <w:color w:val="222222"/>
        </w:rPr>
        <w:lastRenderedPageBreak/>
        <w:t>ZAKLJUČAK</w:t>
      </w:r>
      <w:bookmarkStart w:id="2" w:name="_GoBack"/>
      <w:bookmarkEnd w:id="2"/>
    </w:p>
    <w:p w14:paraId="20EBBE41" w14:textId="77777777" w:rsidR="00094B94" w:rsidRPr="00416D3A" w:rsidRDefault="00094B94" w:rsidP="00094B94">
      <w:pPr>
        <w:shd w:val="clear" w:color="auto" w:fill="FFFFFF"/>
        <w:spacing w:line="360" w:lineRule="auto"/>
        <w:jc w:val="center"/>
        <w:rPr>
          <w:b/>
          <w:color w:val="222222"/>
        </w:rPr>
      </w:pPr>
      <w:r w:rsidRPr="00416D3A">
        <w:rPr>
          <w:b/>
          <w:color w:val="222222"/>
        </w:rPr>
        <w:t>o korištenju prostora MO Folnegovićevo naselje</w:t>
      </w:r>
    </w:p>
    <w:p w14:paraId="0EEE9A75" w14:textId="7620FC58" w:rsidR="00094B94" w:rsidRPr="00416D3A" w:rsidRDefault="00094B94" w:rsidP="00094B94">
      <w:pPr>
        <w:shd w:val="clear" w:color="auto" w:fill="FFFFFF"/>
        <w:spacing w:line="360" w:lineRule="auto"/>
        <w:ind w:firstLine="720"/>
        <w:jc w:val="both"/>
        <w:rPr>
          <w:bCs/>
          <w:color w:val="222222"/>
        </w:rPr>
      </w:pPr>
      <w:r w:rsidRPr="00416D3A">
        <w:rPr>
          <w:bCs/>
          <w:color w:val="222222"/>
        </w:rPr>
        <w:t>u kojem odobrava korištenje istog za potrebe Cheerleading kluba Zagreb</w:t>
      </w:r>
      <w:r w:rsidR="00306586">
        <w:rPr>
          <w:bCs/>
          <w:color w:val="222222"/>
        </w:rPr>
        <w:t>, koji zastupa Gordana Lovnički Puhmajer</w:t>
      </w:r>
      <w:r w:rsidRPr="00416D3A">
        <w:rPr>
          <w:bCs/>
          <w:color w:val="222222"/>
        </w:rPr>
        <w:t> u terminima:</w:t>
      </w:r>
    </w:p>
    <w:p w14:paraId="72A841FC" w14:textId="77777777" w:rsidR="00094B94" w:rsidRPr="00416D3A" w:rsidRDefault="00094B94" w:rsidP="00094B94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bCs/>
          <w:color w:val="222222"/>
        </w:rPr>
      </w:pPr>
      <w:r w:rsidRPr="00416D3A">
        <w:rPr>
          <w:bCs/>
          <w:color w:val="222222"/>
        </w:rPr>
        <w:t>ponedjeljkom od 17:00 do 21:30,</w:t>
      </w:r>
    </w:p>
    <w:p w14:paraId="3BF84553" w14:textId="77777777" w:rsidR="00094B94" w:rsidRPr="00416D3A" w:rsidRDefault="00094B94" w:rsidP="00094B94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bCs/>
          <w:color w:val="222222"/>
        </w:rPr>
      </w:pPr>
      <w:r w:rsidRPr="00416D3A">
        <w:rPr>
          <w:bCs/>
          <w:color w:val="222222"/>
        </w:rPr>
        <w:t>utorkom od 17:30 do 19:30 i od 20:30 do 21:30</w:t>
      </w:r>
    </w:p>
    <w:p w14:paraId="3E8866D5" w14:textId="77777777" w:rsidR="00094B94" w:rsidRPr="00416D3A" w:rsidRDefault="00094B94" w:rsidP="00094B94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bCs/>
          <w:color w:val="222222"/>
        </w:rPr>
      </w:pPr>
      <w:r w:rsidRPr="00416D3A">
        <w:rPr>
          <w:bCs/>
          <w:color w:val="222222"/>
        </w:rPr>
        <w:t>srijedom od 17:00 do 21:30</w:t>
      </w:r>
    </w:p>
    <w:p w14:paraId="11DDBF84" w14:textId="29124F5D" w:rsidR="00094B94" w:rsidRPr="00416D3A" w:rsidRDefault="00094B94" w:rsidP="00094B94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bCs/>
          <w:color w:val="222222"/>
        </w:rPr>
      </w:pPr>
      <w:r w:rsidRPr="00416D3A">
        <w:rPr>
          <w:bCs/>
          <w:color w:val="222222"/>
        </w:rPr>
        <w:t>četvrtkom od 17:30 do 19:30 i od 20:30 do 21:30</w:t>
      </w:r>
      <w:r w:rsidR="00BC7D58">
        <w:rPr>
          <w:bCs/>
          <w:color w:val="222222"/>
        </w:rPr>
        <w:t xml:space="preserve"> i</w:t>
      </w:r>
    </w:p>
    <w:p w14:paraId="0308DF08" w14:textId="7B4F9754" w:rsidR="00094B94" w:rsidRDefault="00094B94" w:rsidP="00094B94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bCs/>
          <w:color w:val="222222"/>
        </w:rPr>
      </w:pPr>
      <w:r w:rsidRPr="00416D3A">
        <w:rPr>
          <w:bCs/>
          <w:color w:val="222222"/>
        </w:rPr>
        <w:t>petkom od 19:00 do 20:00</w:t>
      </w:r>
      <w:r w:rsidR="00BC7D58">
        <w:rPr>
          <w:bCs/>
          <w:color w:val="222222"/>
        </w:rPr>
        <w:t xml:space="preserve"> sve za </w:t>
      </w:r>
      <w:r w:rsidR="003C26A8">
        <w:rPr>
          <w:bCs/>
          <w:color w:val="222222"/>
        </w:rPr>
        <w:t>održavanja treninga djevojčica članica kluba.</w:t>
      </w:r>
    </w:p>
    <w:p w14:paraId="0660F29A" w14:textId="77777777" w:rsidR="00094B94" w:rsidRDefault="00094B94" w:rsidP="00094B94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bCs/>
          <w:color w:val="222222"/>
        </w:rPr>
      </w:pPr>
      <w:r w:rsidRPr="00416D3A">
        <w:rPr>
          <w:bCs/>
          <w:color w:val="222222"/>
        </w:rPr>
        <w:t>Vježbanje za žene uz plaćanje odvijalo bi se utorkom i četvrtkom od 19:30 do 20:30.</w:t>
      </w:r>
    </w:p>
    <w:p w14:paraId="36920EFE" w14:textId="4ABFC5A1" w:rsidR="00CD28AD" w:rsidRPr="00CD28AD" w:rsidRDefault="003C26A8" w:rsidP="00CD28AD">
      <w:pPr>
        <w:numPr>
          <w:ilvl w:val="0"/>
          <w:numId w:val="3"/>
        </w:numPr>
        <w:shd w:val="clear" w:color="auto" w:fill="FFFFFF"/>
        <w:spacing w:line="360" w:lineRule="auto"/>
        <w:contextualSpacing/>
        <w:jc w:val="both"/>
        <w:rPr>
          <w:bCs/>
          <w:color w:val="222222"/>
        </w:rPr>
      </w:pPr>
      <w:r>
        <w:rPr>
          <w:bCs/>
          <w:color w:val="222222"/>
        </w:rPr>
        <w:t>Trening za djevojčice jednom tjedno – po dogovoru.</w:t>
      </w:r>
    </w:p>
    <w:p w14:paraId="5047B65E" w14:textId="3A0D95F8" w:rsidR="00094B94" w:rsidRDefault="00094B94" w:rsidP="00CD28AD">
      <w:pPr>
        <w:shd w:val="clear" w:color="auto" w:fill="FFFFFF"/>
        <w:spacing w:line="360" w:lineRule="auto"/>
        <w:ind w:firstLine="708"/>
        <w:jc w:val="both"/>
        <w:rPr>
          <w:bCs/>
          <w:color w:val="222222"/>
        </w:rPr>
      </w:pPr>
      <w:r w:rsidRPr="00416D3A">
        <w:rPr>
          <w:bCs/>
          <w:color w:val="222222"/>
        </w:rPr>
        <w:t>Korištenje se odobrava na period  </w:t>
      </w:r>
      <w:r>
        <w:rPr>
          <w:bCs/>
          <w:color w:val="222222"/>
        </w:rPr>
        <w:t>1</w:t>
      </w:r>
      <w:r w:rsidRPr="00416D3A">
        <w:rPr>
          <w:bCs/>
          <w:color w:val="222222"/>
        </w:rPr>
        <w:t xml:space="preserve">. </w:t>
      </w:r>
      <w:r>
        <w:rPr>
          <w:bCs/>
          <w:color w:val="222222"/>
        </w:rPr>
        <w:t>1</w:t>
      </w:r>
      <w:r w:rsidRPr="00416D3A">
        <w:rPr>
          <w:bCs/>
          <w:color w:val="222222"/>
        </w:rPr>
        <w:t>. 202</w:t>
      </w:r>
      <w:r w:rsidR="00E84670">
        <w:rPr>
          <w:bCs/>
          <w:color w:val="222222"/>
        </w:rPr>
        <w:t>5</w:t>
      </w:r>
      <w:r w:rsidRPr="00416D3A">
        <w:rPr>
          <w:bCs/>
          <w:color w:val="222222"/>
        </w:rPr>
        <w:t>. do 3</w:t>
      </w:r>
      <w:r>
        <w:rPr>
          <w:bCs/>
          <w:color w:val="222222"/>
        </w:rPr>
        <w:t>0</w:t>
      </w:r>
      <w:r w:rsidRPr="00416D3A">
        <w:rPr>
          <w:bCs/>
          <w:color w:val="222222"/>
        </w:rPr>
        <w:t xml:space="preserve">. </w:t>
      </w:r>
      <w:r>
        <w:rPr>
          <w:bCs/>
          <w:color w:val="222222"/>
        </w:rPr>
        <w:t>6</w:t>
      </w:r>
      <w:r w:rsidRPr="00416D3A">
        <w:rPr>
          <w:bCs/>
          <w:color w:val="222222"/>
        </w:rPr>
        <w:t>. 202</w:t>
      </w:r>
      <w:r w:rsidR="00E84670">
        <w:rPr>
          <w:bCs/>
          <w:color w:val="222222"/>
        </w:rPr>
        <w:t>5</w:t>
      </w:r>
      <w:r w:rsidRPr="00416D3A">
        <w:rPr>
          <w:bCs/>
          <w:color w:val="222222"/>
        </w:rPr>
        <w:t>.</w:t>
      </w:r>
    </w:p>
    <w:p w14:paraId="3BF811C9" w14:textId="77777777" w:rsidR="00CE2D3E" w:rsidRDefault="00CE2D3E" w:rsidP="00CE2D3E">
      <w:pPr>
        <w:shd w:val="clear" w:color="auto" w:fill="FFFFFF"/>
        <w:spacing w:line="360" w:lineRule="auto"/>
        <w:jc w:val="both"/>
        <w:rPr>
          <w:bCs/>
          <w:color w:val="222222"/>
        </w:rPr>
      </w:pPr>
    </w:p>
    <w:p w14:paraId="58C20B12" w14:textId="7CFBB8E2" w:rsidR="00CE2D3E" w:rsidRDefault="00E43EB9" w:rsidP="00CE2D3E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Ad. 5.</w:t>
      </w:r>
      <w:r>
        <w:rPr>
          <w:b/>
          <w:bCs/>
          <w:sz w:val="22"/>
          <w:szCs w:val="22"/>
        </w:rPr>
        <w:tab/>
      </w:r>
      <w:r w:rsidR="00CE2D3E" w:rsidRPr="000E748C">
        <w:rPr>
          <w:b/>
          <w:bCs/>
          <w:sz w:val="22"/>
          <w:szCs w:val="22"/>
        </w:rPr>
        <w:t>Razno: izvješća, pitanja i prijedlozi</w:t>
      </w:r>
    </w:p>
    <w:p w14:paraId="326EAA90" w14:textId="77777777" w:rsidR="00E43EB9" w:rsidRDefault="00E43EB9" w:rsidP="00CE2D3E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</w:rPr>
      </w:pPr>
    </w:p>
    <w:p w14:paraId="0D28E77A" w14:textId="01F2FBC0" w:rsidR="001957EC" w:rsidRDefault="00E43EB9" w:rsidP="00B445B7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Vježbanje za umirovljenike u prostorima MS</w:t>
      </w:r>
    </w:p>
    <w:p w14:paraId="4F3E613F" w14:textId="182DEBD6" w:rsidR="00E43EB9" w:rsidRDefault="00E43EB9" w:rsidP="00B445B7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622382">
        <w:rPr>
          <w:sz w:val="22"/>
          <w:szCs w:val="22"/>
        </w:rPr>
        <w:t xml:space="preserve">Na inicijativu gospođe Ozane Iveković i nekolicine umirovljenica iz naselja, razmatra se </w:t>
      </w:r>
      <w:r w:rsidR="00A10D14">
        <w:rPr>
          <w:sz w:val="22"/>
          <w:szCs w:val="22"/>
        </w:rPr>
        <w:t xml:space="preserve">s gospođom Gordanom Lovnički Puhmajer </w:t>
      </w:r>
      <w:r w:rsidR="00622382">
        <w:rPr>
          <w:sz w:val="22"/>
          <w:szCs w:val="22"/>
        </w:rPr>
        <w:t>pokretanje vježbanja za umirovljenike u prostorima MS</w:t>
      </w:r>
      <w:r w:rsidR="004A3E7C">
        <w:rPr>
          <w:sz w:val="22"/>
          <w:szCs w:val="22"/>
        </w:rPr>
        <w:t>. Zainteresirani će biti obaviješteni o mogućnosti prijave na vježbe, jednom kada se termini usuglase.</w:t>
      </w:r>
    </w:p>
    <w:p w14:paraId="724DA82B" w14:textId="41E14831" w:rsidR="00BC619F" w:rsidRDefault="00BC619F" w:rsidP="00B445B7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U prostorima MO Janko Matko (tzv. baraka) održavaju se vježbe </w:t>
      </w:r>
      <w:r w:rsidRPr="00BC619F">
        <w:rPr>
          <w:i/>
          <w:iCs/>
          <w:sz w:val="22"/>
          <w:szCs w:val="22"/>
        </w:rPr>
        <w:t>tai-chija</w:t>
      </w:r>
      <w:r>
        <w:rPr>
          <w:sz w:val="22"/>
          <w:szCs w:val="22"/>
        </w:rPr>
        <w:t xml:space="preserve"> te se upućuju zainteresirani da se jave i ondje.</w:t>
      </w:r>
    </w:p>
    <w:p w14:paraId="6D4ACFC7" w14:textId="77777777" w:rsidR="0091235B" w:rsidRDefault="0091235B" w:rsidP="00B445B7">
      <w:pPr>
        <w:shd w:val="clear" w:color="auto" w:fill="FFFFFF"/>
        <w:spacing w:line="360" w:lineRule="auto"/>
        <w:rPr>
          <w:sz w:val="22"/>
          <w:szCs w:val="22"/>
        </w:rPr>
      </w:pPr>
    </w:p>
    <w:p w14:paraId="51134354" w14:textId="5EF5EA40" w:rsidR="0091235B" w:rsidRDefault="0091235B" w:rsidP="00B445B7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 w:rsidRPr="00CB7852">
        <w:rPr>
          <w:b/>
          <w:bCs/>
          <w:sz w:val="22"/>
          <w:szCs w:val="22"/>
        </w:rPr>
        <w:t xml:space="preserve">Oslikavanje murala s </w:t>
      </w:r>
      <w:r w:rsidR="00A02A12" w:rsidRPr="00CB7852">
        <w:rPr>
          <w:b/>
          <w:bCs/>
          <w:sz w:val="22"/>
          <w:szCs w:val="22"/>
        </w:rPr>
        <w:t>doc. dr. art. Melindom Šefčić</w:t>
      </w:r>
    </w:p>
    <w:p w14:paraId="73AC0391" w14:textId="1E7B712D" w:rsidR="00CB7852" w:rsidRDefault="00CB7852" w:rsidP="00B445B7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Gospođa Šefčić javila se VMO s ponudom za </w:t>
      </w:r>
      <w:r w:rsidR="00C265BD">
        <w:rPr>
          <w:sz w:val="22"/>
          <w:szCs w:val="22"/>
        </w:rPr>
        <w:t>suradnju u vidu oslikavanja murala te VMO razmatra uključivanje suradnje u Plan potreba za 2025. godinu.</w:t>
      </w:r>
    </w:p>
    <w:p w14:paraId="38BC43E3" w14:textId="639D5B0D" w:rsidR="00C265BD" w:rsidRDefault="00887246" w:rsidP="00B445B7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Moguća lokacija </w:t>
      </w:r>
      <w:r w:rsidR="00E90B7B">
        <w:rPr>
          <w:sz w:val="22"/>
          <w:szCs w:val="22"/>
        </w:rPr>
        <w:t xml:space="preserve">za oslikavanje su vanjski zidovi OŠ Lovre pl. Matačića, koji su do sada, gotovo isključivo bili oslikani muralima NK Dinamo Zagreb. </w:t>
      </w:r>
      <w:r w:rsidR="0062402D">
        <w:rPr>
          <w:sz w:val="22"/>
          <w:szCs w:val="22"/>
        </w:rPr>
        <w:t xml:space="preserve">Ne bi li se spriječilo uništavanje fasade i murala, VMO predlaže </w:t>
      </w:r>
      <w:r w:rsidR="00656E5D">
        <w:rPr>
          <w:sz w:val="22"/>
          <w:szCs w:val="22"/>
        </w:rPr>
        <w:t xml:space="preserve">korištenje antigrafitne podloge na fasadama te video-nadzor dijelova zida. VMO će </w:t>
      </w:r>
      <w:r w:rsidR="00B153A8">
        <w:rPr>
          <w:sz w:val="22"/>
          <w:szCs w:val="22"/>
        </w:rPr>
        <w:t xml:space="preserve">spomenuto dogovoriti s ravnateljem škole </w:t>
      </w:r>
      <w:r w:rsidR="005A4295">
        <w:rPr>
          <w:sz w:val="22"/>
          <w:szCs w:val="22"/>
        </w:rPr>
        <w:t>te na idućoj sjednici donijeti i sam Plan potreba za 2025. godinu.</w:t>
      </w:r>
    </w:p>
    <w:p w14:paraId="5F2FB4F4" w14:textId="77777777" w:rsidR="00521622" w:rsidRDefault="00521622" w:rsidP="00B445B7">
      <w:pPr>
        <w:shd w:val="clear" w:color="auto" w:fill="FFFFFF"/>
        <w:spacing w:line="360" w:lineRule="auto"/>
        <w:rPr>
          <w:sz w:val="22"/>
          <w:szCs w:val="22"/>
        </w:rPr>
      </w:pPr>
    </w:p>
    <w:p w14:paraId="15B08D9F" w14:textId="77777777" w:rsidR="00521622" w:rsidRDefault="00521622" w:rsidP="00B445B7">
      <w:pPr>
        <w:shd w:val="clear" w:color="auto" w:fill="FFFFFF"/>
        <w:spacing w:line="360" w:lineRule="auto"/>
        <w:rPr>
          <w:sz w:val="22"/>
          <w:szCs w:val="22"/>
        </w:rPr>
      </w:pPr>
    </w:p>
    <w:p w14:paraId="76FA0BDF" w14:textId="77777777" w:rsidR="00521622" w:rsidRDefault="00521622" w:rsidP="00B445B7">
      <w:pPr>
        <w:shd w:val="clear" w:color="auto" w:fill="FFFFFF"/>
        <w:spacing w:line="360" w:lineRule="auto"/>
        <w:rPr>
          <w:sz w:val="22"/>
          <w:szCs w:val="22"/>
        </w:rPr>
      </w:pPr>
    </w:p>
    <w:p w14:paraId="16A4C48F" w14:textId="77777777" w:rsidR="00521622" w:rsidRDefault="00521622" w:rsidP="00B445B7">
      <w:pPr>
        <w:shd w:val="clear" w:color="auto" w:fill="FFFFFF"/>
        <w:spacing w:line="360" w:lineRule="auto"/>
        <w:rPr>
          <w:sz w:val="22"/>
          <w:szCs w:val="22"/>
        </w:rPr>
      </w:pPr>
    </w:p>
    <w:p w14:paraId="418BE9FE" w14:textId="71A65F59" w:rsidR="00E91F9C" w:rsidRDefault="00E91F9C" w:rsidP="00B445B7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 w:rsidRPr="00E91F9C">
        <w:rPr>
          <w:b/>
          <w:bCs/>
          <w:sz w:val="22"/>
          <w:szCs w:val="22"/>
        </w:rPr>
        <w:lastRenderedPageBreak/>
        <w:t>Predstava povodom Dana sv. Nikole</w:t>
      </w:r>
    </w:p>
    <w:p w14:paraId="45D2BB0C" w14:textId="0992C332" w:rsidR="00E91F9C" w:rsidRPr="00E91F9C" w:rsidRDefault="00E91F9C" w:rsidP="00B445B7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Povodom Dana sv. Nikole</w:t>
      </w:r>
      <w:r w:rsidR="001F425A">
        <w:rPr>
          <w:sz w:val="22"/>
          <w:szCs w:val="22"/>
        </w:rPr>
        <w:t xml:space="preserve"> </w:t>
      </w:r>
      <w:r w:rsidR="00154FB9">
        <w:rPr>
          <w:sz w:val="22"/>
          <w:szCs w:val="22"/>
        </w:rPr>
        <w:t xml:space="preserve">u velikoj dvorani MO Folnegovićevo naselje održat će se </w:t>
      </w:r>
      <w:r w:rsidR="00B8611D">
        <w:rPr>
          <w:sz w:val="22"/>
          <w:szCs w:val="22"/>
        </w:rPr>
        <w:t xml:space="preserve">predstava </w:t>
      </w:r>
      <w:r w:rsidR="00F81FDD" w:rsidRPr="00F81FDD">
        <w:rPr>
          <w:i/>
          <w:iCs/>
          <w:sz w:val="22"/>
          <w:szCs w:val="22"/>
        </w:rPr>
        <w:t>Orašar</w:t>
      </w:r>
      <w:r w:rsidR="00F81FDD">
        <w:rPr>
          <w:sz w:val="22"/>
          <w:szCs w:val="22"/>
        </w:rPr>
        <w:t xml:space="preserve"> u organizaciji Teatra Poco Loco s početkom u 18 sati. </w:t>
      </w:r>
      <w:r w:rsidR="00266D71">
        <w:rPr>
          <w:sz w:val="22"/>
          <w:szCs w:val="22"/>
        </w:rPr>
        <w:t xml:space="preserve">Besplatne ulaznice moći će se preuzeti u </w:t>
      </w:r>
      <w:r w:rsidR="00447962">
        <w:rPr>
          <w:sz w:val="22"/>
          <w:szCs w:val="22"/>
        </w:rPr>
        <w:t xml:space="preserve">Knjižnici </w:t>
      </w:r>
      <w:r w:rsidR="007818EE">
        <w:rPr>
          <w:sz w:val="22"/>
          <w:szCs w:val="22"/>
        </w:rPr>
        <w:t>Ivane Brlić Mažuranić tijekom radnog vremena knjižnice</w:t>
      </w:r>
      <w:r w:rsidR="00E0626A">
        <w:rPr>
          <w:sz w:val="22"/>
          <w:szCs w:val="22"/>
        </w:rPr>
        <w:t>.</w:t>
      </w:r>
    </w:p>
    <w:p w14:paraId="321A50B9" w14:textId="3697A55F" w:rsidR="00FB3778" w:rsidRPr="00FB3778" w:rsidRDefault="00FB3778" w:rsidP="00B445B7">
      <w:pPr>
        <w:shd w:val="clear" w:color="auto" w:fill="FFFFFF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70C347AF" w14:textId="77777777" w:rsidR="009D4562" w:rsidRDefault="009D4562" w:rsidP="005332AB">
      <w:pPr>
        <w:spacing w:line="360" w:lineRule="auto"/>
        <w:ind w:firstLine="708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Budući da više nema pitanja i prijedloga, ovime je dnevni red iscrpljen.</w:t>
      </w:r>
    </w:p>
    <w:p w14:paraId="37E293F2" w14:textId="77777777" w:rsidR="009D4562" w:rsidRDefault="009D4562" w:rsidP="009D4562">
      <w:pPr>
        <w:spacing w:line="360" w:lineRule="auto"/>
        <w:ind w:firstLine="708"/>
        <w:rPr>
          <w:color w:val="222222"/>
          <w:sz w:val="22"/>
          <w:szCs w:val="22"/>
        </w:rPr>
      </w:pPr>
    </w:p>
    <w:p w14:paraId="6C7DD46D" w14:textId="00BB98D3" w:rsidR="005F78DD" w:rsidRPr="00632015" w:rsidRDefault="009D4562" w:rsidP="009D4562">
      <w:pPr>
        <w:spacing w:line="360" w:lineRule="auto"/>
        <w:ind w:firstLine="708"/>
        <w:rPr>
          <w:sz w:val="22"/>
          <w:szCs w:val="22"/>
        </w:rPr>
      </w:pPr>
      <w:r>
        <w:rPr>
          <w:color w:val="222222"/>
          <w:sz w:val="22"/>
          <w:szCs w:val="22"/>
        </w:rPr>
        <w:t xml:space="preserve">Predsjednica VMO </w:t>
      </w:r>
      <w:r>
        <w:rPr>
          <w:sz w:val="22"/>
          <w:szCs w:val="22"/>
        </w:rPr>
        <w:t>završava sjednicu u 19:30 sati</w:t>
      </w:r>
      <w:r w:rsidR="005F78DD" w:rsidRPr="00632015">
        <w:rPr>
          <w:sz w:val="22"/>
          <w:szCs w:val="22"/>
        </w:rPr>
        <w:t>.</w:t>
      </w:r>
      <w:r w:rsidR="005F78DD" w:rsidRPr="00632015">
        <w:rPr>
          <w:sz w:val="22"/>
          <w:szCs w:val="22"/>
        </w:rPr>
        <w:tab/>
      </w:r>
      <w:r w:rsidR="005F78DD" w:rsidRPr="00632015">
        <w:rPr>
          <w:b/>
          <w:sz w:val="22"/>
          <w:szCs w:val="22"/>
        </w:rPr>
        <w:t xml:space="preserve"> </w:t>
      </w:r>
    </w:p>
    <w:p w14:paraId="324B4D37" w14:textId="77777777" w:rsidR="009741BC" w:rsidRPr="00632015" w:rsidRDefault="009741BC" w:rsidP="00632015">
      <w:pPr>
        <w:spacing w:line="360" w:lineRule="auto"/>
        <w:rPr>
          <w:sz w:val="22"/>
          <w:szCs w:val="22"/>
        </w:rPr>
      </w:pPr>
    </w:p>
    <w:p w14:paraId="170ACA13" w14:textId="48B34FB5" w:rsidR="005F78DD" w:rsidRPr="00632015" w:rsidRDefault="0029105E" w:rsidP="009D4562">
      <w:pPr>
        <w:spacing w:line="360" w:lineRule="auto"/>
        <w:ind w:firstLine="708"/>
        <w:rPr>
          <w:sz w:val="22"/>
          <w:szCs w:val="22"/>
        </w:rPr>
      </w:pPr>
      <w:r w:rsidRPr="00632015">
        <w:rPr>
          <w:sz w:val="22"/>
          <w:szCs w:val="22"/>
        </w:rPr>
        <w:t>Zapisnik sastavi</w:t>
      </w:r>
      <w:r w:rsidR="009D4562">
        <w:rPr>
          <w:sz w:val="22"/>
          <w:szCs w:val="22"/>
        </w:rPr>
        <w:t>li Hrabren Dobrotić i Nikolina Krešo</w:t>
      </w:r>
      <w:r w:rsidRPr="00632015">
        <w:rPr>
          <w:sz w:val="22"/>
          <w:szCs w:val="22"/>
        </w:rPr>
        <w:t>.</w:t>
      </w:r>
    </w:p>
    <w:p w14:paraId="13F6EC6F" w14:textId="77777777" w:rsidR="005F78DD" w:rsidRPr="00632015" w:rsidRDefault="005F78DD" w:rsidP="00632015">
      <w:pPr>
        <w:spacing w:line="360" w:lineRule="auto"/>
        <w:rPr>
          <w:sz w:val="22"/>
          <w:szCs w:val="22"/>
        </w:rPr>
      </w:pPr>
    </w:p>
    <w:p w14:paraId="02D91447" w14:textId="268934D7" w:rsidR="003E2A17" w:rsidRPr="00632015" w:rsidRDefault="000C5BDB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KLASA:</w:t>
      </w:r>
      <w:r w:rsidR="009D4562">
        <w:rPr>
          <w:sz w:val="22"/>
          <w:szCs w:val="22"/>
        </w:rPr>
        <w:t xml:space="preserve"> </w:t>
      </w:r>
      <w:r w:rsidR="002875B9">
        <w:rPr>
          <w:sz w:val="22"/>
          <w:szCs w:val="22"/>
        </w:rPr>
        <w:t>024-08/24-003/2364</w:t>
      </w:r>
    </w:p>
    <w:p w14:paraId="5CEB92E0" w14:textId="0EDE8753" w:rsidR="003E2A17" w:rsidRPr="00632015" w:rsidRDefault="000C5BDB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>UR</w:t>
      </w:r>
      <w:r w:rsidR="009D4562">
        <w:rPr>
          <w:sz w:val="22"/>
          <w:szCs w:val="22"/>
        </w:rPr>
        <w:t>-</w:t>
      </w:r>
      <w:r w:rsidRPr="00632015">
        <w:rPr>
          <w:sz w:val="22"/>
          <w:szCs w:val="22"/>
        </w:rPr>
        <w:t>BROJ:</w:t>
      </w:r>
      <w:r w:rsidR="009D4562">
        <w:rPr>
          <w:sz w:val="22"/>
          <w:szCs w:val="22"/>
        </w:rPr>
        <w:t xml:space="preserve"> </w:t>
      </w:r>
      <w:r w:rsidR="00424C2E" w:rsidRPr="00632015">
        <w:rPr>
          <w:sz w:val="22"/>
          <w:szCs w:val="22"/>
        </w:rPr>
        <w:t>251-13-11-11/003-24-2</w:t>
      </w:r>
      <w:r w:rsidRPr="00632015">
        <w:rPr>
          <w:sz w:val="22"/>
          <w:szCs w:val="22"/>
        </w:rPr>
        <w:t xml:space="preserve"> </w:t>
      </w:r>
    </w:p>
    <w:p w14:paraId="546E8639" w14:textId="509FA35B" w:rsidR="003E2A17" w:rsidRPr="00632015" w:rsidRDefault="00F82802" w:rsidP="00632015">
      <w:pPr>
        <w:spacing w:line="360" w:lineRule="auto"/>
        <w:rPr>
          <w:sz w:val="22"/>
          <w:szCs w:val="22"/>
        </w:rPr>
      </w:pPr>
      <w:r w:rsidRPr="00632015">
        <w:rPr>
          <w:sz w:val="22"/>
          <w:szCs w:val="22"/>
        </w:rPr>
        <w:t xml:space="preserve">Zagreb, </w:t>
      </w:r>
      <w:r w:rsidR="005332AB">
        <w:rPr>
          <w:sz w:val="22"/>
          <w:szCs w:val="22"/>
        </w:rPr>
        <w:t>21</w:t>
      </w:r>
      <w:r w:rsidR="009E4340" w:rsidRPr="00632015">
        <w:rPr>
          <w:sz w:val="22"/>
          <w:szCs w:val="22"/>
        </w:rPr>
        <w:t>.</w:t>
      </w:r>
      <w:r w:rsidR="009D4562">
        <w:rPr>
          <w:sz w:val="22"/>
          <w:szCs w:val="22"/>
        </w:rPr>
        <w:t xml:space="preserve"> </w:t>
      </w:r>
      <w:r w:rsidR="005332AB">
        <w:rPr>
          <w:sz w:val="22"/>
          <w:szCs w:val="22"/>
        </w:rPr>
        <w:t>studenoga</w:t>
      </w:r>
      <w:r w:rsidR="005C3708" w:rsidRPr="00632015">
        <w:rPr>
          <w:sz w:val="22"/>
          <w:szCs w:val="22"/>
        </w:rPr>
        <w:t>.</w:t>
      </w:r>
      <w:r w:rsidR="009D4562">
        <w:rPr>
          <w:sz w:val="22"/>
          <w:szCs w:val="22"/>
        </w:rPr>
        <w:t xml:space="preserve"> </w:t>
      </w:r>
      <w:r w:rsidR="000C5BDB" w:rsidRPr="00632015">
        <w:rPr>
          <w:sz w:val="22"/>
          <w:szCs w:val="22"/>
        </w:rPr>
        <w:t>202</w:t>
      </w:r>
      <w:r w:rsidR="0075511F" w:rsidRPr="00632015">
        <w:rPr>
          <w:sz w:val="22"/>
          <w:szCs w:val="22"/>
        </w:rPr>
        <w:t>4</w:t>
      </w:r>
      <w:r w:rsidR="003E2A17" w:rsidRPr="00632015">
        <w:rPr>
          <w:sz w:val="22"/>
          <w:szCs w:val="22"/>
        </w:rPr>
        <w:t>.</w:t>
      </w:r>
    </w:p>
    <w:p w14:paraId="195CC99D" w14:textId="620FFF09" w:rsidR="00F447A2" w:rsidRDefault="00F447A2" w:rsidP="009D4562">
      <w:pPr>
        <w:spacing w:line="360" w:lineRule="auto"/>
        <w:rPr>
          <w:sz w:val="22"/>
          <w:szCs w:val="22"/>
        </w:rPr>
      </w:pPr>
    </w:p>
    <w:p w14:paraId="6F04893A" w14:textId="65B82771" w:rsidR="009D4562" w:rsidRDefault="009D4562" w:rsidP="009D4562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Predsjednica</w:t>
      </w:r>
    </w:p>
    <w:p w14:paraId="4FDDD7CA" w14:textId="329818BF" w:rsidR="009D4562" w:rsidRDefault="009D4562" w:rsidP="009D4562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Vijeća Mjesnog odbora Folnegovićevo naselje</w:t>
      </w:r>
    </w:p>
    <w:p w14:paraId="08B018BE" w14:textId="6C4EEE9A" w:rsidR="009D4562" w:rsidRPr="00632015" w:rsidRDefault="009D4562" w:rsidP="009D4562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Nikolina Krešo</w:t>
      </w:r>
    </w:p>
    <w:sectPr w:rsidR="009D4562" w:rsidRPr="00632015" w:rsidSect="00435885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1069E" w14:textId="77777777" w:rsidR="000B1C15" w:rsidRDefault="000B1C15">
      <w:r>
        <w:separator/>
      </w:r>
    </w:p>
  </w:endnote>
  <w:endnote w:type="continuationSeparator" w:id="0">
    <w:p w14:paraId="78268D46" w14:textId="77777777" w:rsidR="000B1C15" w:rsidRDefault="000B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DC5C9" w14:textId="77777777" w:rsidR="000B1C15" w:rsidRDefault="000B1C15">
      <w:r>
        <w:separator/>
      </w:r>
    </w:p>
  </w:footnote>
  <w:footnote w:type="continuationSeparator" w:id="0">
    <w:p w14:paraId="7A07D414" w14:textId="77777777" w:rsidR="000B1C15" w:rsidRDefault="000B1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18119C83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866F1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7E3"/>
    <w:multiLevelType w:val="hybridMultilevel"/>
    <w:tmpl w:val="D554A7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095658"/>
    <w:multiLevelType w:val="hybridMultilevel"/>
    <w:tmpl w:val="22DCA30E"/>
    <w:lvl w:ilvl="0" w:tplc="226864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34F9"/>
    <w:rsid w:val="00005958"/>
    <w:rsid w:val="00012480"/>
    <w:rsid w:val="000226C2"/>
    <w:rsid w:val="00025EAF"/>
    <w:rsid w:val="00032637"/>
    <w:rsid w:val="000340D5"/>
    <w:rsid w:val="00041148"/>
    <w:rsid w:val="000444FE"/>
    <w:rsid w:val="00050163"/>
    <w:rsid w:val="00067A6B"/>
    <w:rsid w:val="000739C5"/>
    <w:rsid w:val="000746D2"/>
    <w:rsid w:val="0008261C"/>
    <w:rsid w:val="000833C3"/>
    <w:rsid w:val="0008346A"/>
    <w:rsid w:val="00084360"/>
    <w:rsid w:val="0008543F"/>
    <w:rsid w:val="0009335D"/>
    <w:rsid w:val="00094B94"/>
    <w:rsid w:val="000950BF"/>
    <w:rsid w:val="00097DB6"/>
    <w:rsid w:val="000A1CA3"/>
    <w:rsid w:val="000A73E1"/>
    <w:rsid w:val="000B1C15"/>
    <w:rsid w:val="000B2DFF"/>
    <w:rsid w:val="000B5C53"/>
    <w:rsid w:val="000B6428"/>
    <w:rsid w:val="000C5BDB"/>
    <w:rsid w:val="000D23D2"/>
    <w:rsid w:val="000D38A2"/>
    <w:rsid w:val="000E01C5"/>
    <w:rsid w:val="000E748C"/>
    <w:rsid w:val="000F0821"/>
    <w:rsid w:val="000F2489"/>
    <w:rsid w:val="00106903"/>
    <w:rsid w:val="0011062D"/>
    <w:rsid w:val="0011408A"/>
    <w:rsid w:val="00117AE2"/>
    <w:rsid w:val="00121A95"/>
    <w:rsid w:val="00132BED"/>
    <w:rsid w:val="0014286B"/>
    <w:rsid w:val="001436C9"/>
    <w:rsid w:val="00144902"/>
    <w:rsid w:val="00151F08"/>
    <w:rsid w:val="00152A35"/>
    <w:rsid w:val="00153801"/>
    <w:rsid w:val="0015443F"/>
    <w:rsid w:val="00154FB9"/>
    <w:rsid w:val="001551E0"/>
    <w:rsid w:val="00160711"/>
    <w:rsid w:val="001646EB"/>
    <w:rsid w:val="00164DC4"/>
    <w:rsid w:val="00166B47"/>
    <w:rsid w:val="00170B95"/>
    <w:rsid w:val="00173E79"/>
    <w:rsid w:val="0018449F"/>
    <w:rsid w:val="0019076E"/>
    <w:rsid w:val="001957EC"/>
    <w:rsid w:val="00196927"/>
    <w:rsid w:val="001A059C"/>
    <w:rsid w:val="001A1038"/>
    <w:rsid w:val="001B15A0"/>
    <w:rsid w:val="001B6CB8"/>
    <w:rsid w:val="001C1A07"/>
    <w:rsid w:val="001D33A2"/>
    <w:rsid w:val="001D64AB"/>
    <w:rsid w:val="001D6AAC"/>
    <w:rsid w:val="001E43EF"/>
    <w:rsid w:val="001E5D19"/>
    <w:rsid w:val="001E7AFA"/>
    <w:rsid w:val="001F2ACA"/>
    <w:rsid w:val="001F425A"/>
    <w:rsid w:val="001F46F5"/>
    <w:rsid w:val="002064AC"/>
    <w:rsid w:val="0021392F"/>
    <w:rsid w:val="00216A8E"/>
    <w:rsid w:val="00217CBB"/>
    <w:rsid w:val="00227CAC"/>
    <w:rsid w:val="00236CF9"/>
    <w:rsid w:val="00237B4D"/>
    <w:rsid w:val="00241E10"/>
    <w:rsid w:val="00247FCC"/>
    <w:rsid w:val="002550A7"/>
    <w:rsid w:val="00262CA3"/>
    <w:rsid w:val="002647A5"/>
    <w:rsid w:val="002652A9"/>
    <w:rsid w:val="00266D71"/>
    <w:rsid w:val="00271346"/>
    <w:rsid w:val="00276791"/>
    <w:rsid w:val="002875B9"/>
    <w:rsid w:val="0029105E"/>
    <w:rsid w:val="00295D52"/>
    <w:rsid w:val="002A1B82"/>
    <w:rsid w:val="002A2CEF"/>
    <w:rsid w:val="002A2F8A"/>
    <w:rsid w:val="002A55CA"/>
    <w:rsid w:val="002A5882"/>
    <w:rsid w:val="002B491B"/>
    <w:rsid w:val="002B6A0C"/>
    <w:rsid w:val="002C6F08"/>
    <w:rsid w:val="002D00FA"/>
    <w:rsid w:val="002D4255"/>
    <w:rsid w:val="002F7A18"/>
    <w:rsid w:val="002F7D2F"/>
    <w:rsid w:val="003019B7"/>
    <w:rsid w:val="0030597E"/>
    <w:rsid w:val="00306586"/>
    <w:rsid w:val="00322256"/>
    <w:rsid w:val="003227DF"/>
    <w:rsid w:val="00326B17"/>
    <w:rsid w:val="00333ADB"/>
    <w:rsid w:val="0033603A"/>
    <w:rsid w:val="00337236"/>
    <w:rsid w:val="0034221C"/>
    <w:rsid w:val="003551D5"/>
    <w:rsid w:val="00356404"/>
    <w:rsid w:val="00364070"/>
    <w:rsid w:val="00365A42"/>
    <w:rsid w:val="00376AD6"/>
    <w:rsid w:val="00381314"/>
    <w:rsid w:val="00382115"/>
    <w:rsid w:val="00383016"/>
    <w:rsid w:val="003830E1"/>
    <w:rsid w:val="00383961"/>
    <w:rsid w:val="003854D3"/>
    <w:rsid w:val="003B6D79"/>
    <w:rsid w:val="003C26A8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4C2E"/>
    <w:rsid w:val="0042582D"/>
    <w:rsid w:val="004323FE"/>
    <w:rsid w:val="00432C4D"/>
    <w:rsid w:val="00435885"/>
    <w:rsid w:val="00436193"/>
    <w:rsid w:val="0044383D"/>
    <w:rsid w:val="0044770B"/>
    <w:rsid w:val="00447962"/>
    <w:rsid w:val="00450311"/>
    <w:rsid w:val="00452390"/>
    <w:rsid w:val="0045389C"/>
    <w:rsid w:val="00457677"/>
    <w:rsid w:val="00470451"/>
    <w:rsid w:val="00486F09"/>
    <w:rsid w:val="00492038"/>
    <w:rsid w:val="004933E1"/>
    <w:rsid w:val="004937A5"/>
    <w:rsid w:val="004A3E7C"/>
    <w:rsid w:val="004A491E"/>
    <w:rsid w:val="004B35CE"/>
    <w:rsid w:val="004C2F17"/>
    <w:rsid w:val="004C4B32"/>
    <w:rsid w:val="004D6F2C"/>
    <w:rsid w:val="004D7A97"/>
    <w:rsid w:val="004E27A7"/>
    <w:rsid w:val="004E719F"/>
    <w:rsid w:val="004F3E86"/>
    <w:rsid w:val="005064A8"/>
    <w:rsid w:val="005114A3"/>
    <w:rsid w:val="00513AF7"/>
    <w:rsid w:val="00515D9F"/>
    <w:rsid w:val="00521622"/>
    <w:rsid w:val="0052379D"/>
    <w:rsid w:val="00525472"/>
    <w:rsid w:val="00531365"/>
    <w:rsid w:val="005332AB"/>
    <w:rsid w:val="005418AA"/>
    <w:rsid w:val="00542548"/>
    <w:rsid w:val="00543AEC"/>
    <w:rsid w:val="00543C51"/>
    <w:rsid w:val="00544D62"/>
    <w:rsid w:val="00545A23"/>
    <w:rsid w:val="005518A0"/>
    <w:rsid w:val="00552527"/>
    <w:rsid w:val="00552CF0"/>
    <w:rsid w:val="005562BD"/>
    <w:rsid w:val="00556DD2"/>
    <w:rsid w:val="00557D47"/>
    <w:rsid w:val="005609EE"/>
    <w:rsid w:val="005633B6"/>
    <w:rsid w:val="00580D4D"/>
    <w:rsid w:val="00582D5D"/>
    <w:rsid w:val="00591163"/>
    <w:rsid w:val="005915F4"/>
    <w:rsid w:val="005A1CB8"/>
    <w:rsid w:val="005A4295"/>
    <w:rsid w:val="005A4449"/>
    <w:rsid w:val="005A4983"/>
    <w:rsid w:val="005B263F"/>
    <w:rsid w:val="005B314A"/>
    <w:rsid w:val="005B6054"/>
    <w:rsid w:val="005C3263"/>
    <w:rsid w:val="005C3708"/>
    <w:rsid w:val="005D1CB1"/>
    <w:rsid w:val="005E1050"/>
    <w:rsid w:val="005E15A1"/>
    <w:rsid w:val="005E3D17"/>
    <w:rsid w:val="005E4CD7"/>
    <w:rsid w:val="005F2A6B"/>
    <w:rsid w:val="005F78DD"/>
    <w:rsid w:val="00600C77"/>
    <w:rsid w:val="00602BD4"/>
    <w:rsid w:val="006054E0"/>
    <w:rsid w:val="0060693D"/>
    <w:rsid w:val="00606EA2"/>
    <w:rsid w:val="00607EF0"/>
    <w:rsid w:val="006171AD"/>
    <w:rsid w:val="00622382"/>
    <w:rsid w:val="0062402D"/>
    <w:rsid w:val="0063082E"/>
    <w:rsid w:val="00630DC8"/>
    <w:rsid w:val="00632015"/>
    <w:rsid w:val="006410C1"/>
    <w:rsid w:val="006464F9"/>
    <w:rsid w:val="00646C0D"/>
    <w:rsid w:val="00647ED9"/>
    <w:rsid w:val="006533BE"/>
    <w:rsid w:val="00653A5C"/>
    <w:rsid w:val="00656E5D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A6069"/>
    <w:rsid w:val="006B705B"/>
    <w:rsid w:val="006B7ED2"/>
    <w:rsid w:val="006C14BA"/>
    <w:rsid w:val="006C3B66"/>
    <w:rsid w:val="006C7AFB"/>
    <w:rsid w:val="006D234A"/>
    <w:rsid w:val="006D3943"/>
    <w:rsid w:val="006E21F0"/>
    <w:rsid w:val="006E338A"/>
    <w:rsid w:val="006E6264"/>
    <w:rsid w:val="006F3F1F"/>
    <w:rsid w:val="00701BF0"/>
    <w:rsid w:val="00703E33"/>
    <w:rsid w:val="00705160"/>
    <w:rsid w:val="007142D0"/>
    <w:rsid w:val="00716084"/>
    <w:rsid w:val="00716E15"/>
    <w:rsid w:val="00721A10"/>
    <w:rsid w:val="0073086A"/>
    <w:rsid w:val="00743C60"/>
    <w:rsid w:val="00746750"/>
    <w:rsid w:val="00746EA7"/>
    <w:rsid w:val="0074757E"/>
    <w:rsid w:val="0075511F"/>
    <w:rsid w:val="00763F4B"/>
    <w:rsid w:val="00766641"/>
    <w:rsid w:val="00775B84"/>
    <w:rsid w:val="007818EE"/>
    <w:rsid w:val="00781F2E"/>
    <w:rsid w:val="0078671E"/>
    <w:rsid w:val="0078729C"/>
    <w:rsid w:val="007927A2"/>
    <w:rsid w:val="007A0D47"/>
    <w:rsid w:val="007A4073"/>
    <w:rsid w:val="007A4DBC"/>
    <w:rsid w:val="007B0B77"/>
    <w:rsid w:val="007B4E1A"/>
    <w:rsid w:val="007C0B93"/>
    <w:rsid w:val="007C44E9"/>
    <w:rsid w:val="007C511F"/>
    <w:rsid w:val="007C7A6E"/>
    <w:rsid w:val="007D025D"/>
    <w:rsid w:val="007D48B9"/>
    <w:rsid w:val="007D6A26"/>
    <w:rsid w:val="007E1AF4"/>
    <w:rsid w:val="007E773D"/>
    <w:rsid w:val="007E7DFB"/>
    <w:rsid w:val="007F6A0F"/>
    <w:rsid w:val="00800B7F"/>
    <w:rsid w:val="00800FBE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5016"/>
    <w:rsid w:val="00856DAF"/>
    <w:rsid w:val="00863295"/>
    <w:rsid w:val="00865488"/>
    <w:rsid w:val="0086767A"/>
    <w:rsid w:val="00870C17"/>
    <w:rsid w:val="00871F76"/>
    <w:rsid w:val="008756BF"/>
    <w:rsid w:val="008768A4"/>
    <w:rsid w:val="008770FC"/>
    <w:rsid w:val="00881134"/>
    <w:rsid w:val="00881C22"/>
    <w:rsid w:val="008820D2"/>
    <w:rsid w:val="00886485"/>
    <w:rsid w:val="00887246"/>
    <w:rsid w:val="00890BD5"/>
    <w:rsid w:val="00893EE2"/>
    <w:rsid w:val="008A02DC"/>
    <w:rsid w:val="008A0CA5"/>
    <w:rsid w:val="008A536C"/>
    <w:rsid w:val="008B5A52"/>
    <w:rsid w:val="008C1411"/>
    <w:rsid w:val="008C71EC"/>
    <w:rsid w:val="008C7450"/>
    <w:rsid w:val="008D2D37"/>
    <w:rsid w:val="008D644C"/>
    <w:rsid w:val="008D7978"/>
    <w:rsid w:val="008E5DB4"/>
    <w:rsid w:val="008F1B74"/>
    <w:rsid w:val="008F1EDC"/>
    <w:rsid w:val="008F36AF"/>
    <w:rsid w:val="008F60E9"/>
    <w:rsid w:val="009005F7"/>
    <w:rsid w:val="00903DDF"/>
    <w:rsid w:val="009065B7"/>
    <w:rsid w:val="009078AA"/>
    <w:rsid w:val="0091235B"/>
    <w:rsid w:val="00912A01"/>
    <w:rsid w:val="009223A5"/>
    <w:rsid w:val="009240BE"/>
    <w:rsid w:val="00924341"/>
    <w:rsid w:val="00925888"/>
    <w:rsid w:val="00936BCA"/>
    <w:rsid w:val="00947EA8"/>
    <w:rsid w:val="009524F2"/>
    <w:rsid w:val="0096487C"/>
    <w:rsid w:val="00970DA3"/>
    <w:rsid w:val="009736B6"/>
    <w:rsid w:val="009741BC"/>
    <w:rsid w:val="0098445D"/>
    <w:rsid w:val="00984C2A"/>
    <w:rsid w:val="009912F5"/>
    <w:rsid w:val="00992072"/>
    <w:rsid w:val="009A0F08"/>
    <w:rsid w:val="009A3BEA"/>
    <w:rsid w:val="009A5127"/>
    <w:rsid w:val="009B17B8"/>
    <w:rsid w:val="009B1D62"/>
    <w:rsid w:val="009B2DD1"/>
    <w:rsid w:val="009B2E83"/>
    <w:rsid w:val="009B63FF"/>
    <w:rsid w:val="009B753F"/>
    <w:rsid w:val="009C11D0"/>
    <w:rsid w:val="009C52AE"/>
    <w:rsid w:val="009D4562"/>
    <w:rsid w:val="009E1102"/>
    <w:rsid w:val="009E4340"/>
    <w:rsid w:val="009E5A66"/>
    <w:rsid w:val="009E7DC1"/>
    <w:rsid w:val="009F13FF"/>
    <w:rsid w:val="00A02A12"/>
    <w:rsid w:val="00A1063C"/>
    <w:rsid w:val="00A10D14"/>
    <w:rsid w:val="00A11046"/>
    <w:rsid w:val="00A11DE6"/>
    <w:rsid w:val="00A124BF"/>
    <w:rsid w:val="00A2249C"/>
    <w:rsid w:val="00A33F09"/>
    <w:rsid w:val="00A428D2"/>
    <w:rsid w:val="00A452FC"/>
    <w:rsid w:val="00A4762B"/>
    <w:rsid w:val="00A47EDC"/>
    <w:rsid w:val="00A55A35"/>
    <w:rsid w:val="00A6348E"/>
    <w:rsid w:val="00A6352D"/>
    <w:rsid w:val="00A63DED"/>
    <w:rsid w:val="00A67170"/>
    <w:rsid w:val="00A72559"/>
    <w:rsid w:val="00A737CB"/>
    <w:rsid w:val="00A74A12"/>
    <w:rsid w:val="00A75EFF"/>
    <w:rsid w:val="00A77E18"/>
    <w:rsid w:val="00A866F1"/>
    <w:rsid w:val="00AA470E"/>
    <w:rsid w:val="00AA656B"/>
    <w:rsid w:val="00AB0E78"/>
    <w:rsid w:val="00AB3220"/>
    <w:rsid w:val="00AD04EE"/>
    <w:rsid w:val="00AD0934"/>
    <w:rsid w:val="00AD418A"/>
    <w:rsid w:val="00AD5728"/>
    <w:rsid w:val="00AE6DB7"/>
    <w:rsid w:val="00AF6F00"/>
    <w:rsid w:val="00B0151A"/>
    <w:rsid w:val="00B053F6"/>
    <w:rsid w:val="00B0640D"/>
    <w:rsid w:val="00B1021C"/>
    <w:rsid w:val="00B105F4"/>
    <w:rsid w:val="00B1068C"/>
    <w:rsid w:val="00B11521"/>
    <w:rsid w:val="00B13F3A"/>
    <w:rsid w:val="00B153A8"/>
    <w:rsid w:val="00B21B96"/>
    <w:rsid w:val="00B26A8F"/>
    <w:rsid w:val="00B27A1F"/>
    <w:rsid w:val="00B27AE9"/>
    <w:rsid w:val="00B308E6"/>
    <w:rsid w:val="00B35C01"/>
    <w:rsid w:val="00B42ABC"/>
    <w:rsid w:val="00B42C33"/>
    <w:rsid w:val="00B439FB"/>
    <w:rsid w:val="00B445B7"/>
    <w:rsid w:val="00B45027"/>
    <w:rsid w:val="00B45880"/>
    <w:rsid w:val="00B555E8"/>
    <w:rsid w:val="00B566CC"/>
    <w:rsid w:val="00B62804"/>
    <w:rsid w:val="00B63AC6"/>
    <w:rsid w:val="00B678C6"/>
    <w:rsid w:val="00B749B8"/>
    <w:rsid w:val="00B80B11"/>
    <w:rsid w:val="00B8611D"/>
    <w:rsid w:val="00B87994"/>
    <w:rsid w:val="00B92CD3"/>
    <w:rsid w:val="00B93D8C"/>
    <w:rsid w:val="00B94D9A"/>
    <w:rsid w:val="00B95652"/>
    <w:rsid w:val="00BA0549"/>
    <w:rsid w:val="00BA72AE"/>
    <w:rsid w:val="00BB0CF5"/>
    <w:rsid w:val="00BB3FC0"/>
    <w:rsid w:val="00BB7317"/>
    <w:rsid w:val="00BC4B47"/>
    <w:rsid w:val="00BC5139"/>
    <w:rsid w:val="00BC619F"/>
    <w:rsid w:val="00BC7D58"/>
    <w:rsid w:val="00BD25A5"/>
    <w:rsid w:val="00BD425E"/>
    <w:rsid w:val="00BE0467"/>
    <w:rsid w:val="00BE473F"/>
    <w:rsid w:val="00BE6EEC"/>
    <w:rsid w:val="00BF6BF4"/>
    <w:rsid w:val="00BF781C"/>
    <w:rsid w:val="00C02091"/>
    <w:rsid w:val="00C11578"/>
    <w:rsid w:val="00C13F50"/>
    <w:rsid w:val="00C1693F"/>
    <w:rsid w:val="00C251BC"/>
    <w:rsid w:val="00C2572F"/>
    <w:rsid w:val="00C265BD"/>
    <w:rsid w:val="00C27ECE"/>
    <w:rsid w:val="00C34CDA"/>
    <w:rsid w:val="00C36951"/>
    <w:rsid w:val="00C431DB"/>
    <w:rsid w:val="00C43D71"/>
    <w:rsid w:val="00C45B3F"/>
    <w:rsid w:val="00C45D55"/>
    <w:rsid w:val="00C45E42"/>
    <w:rsid w:val="00C50818"/>
    <w:rsid w:val="00C52B08"/>
    <w:rsid w:val="00C53C89"/>
    <w:rsid w:val="00C64A86"/>
    <w:rsid w:val="00C6629D"/>
    <w:rsid w:val="00C70333"/>
    <w:rsid w:val="00C70B85"/>
    <w:rsid w:val="00C80839"/>
    <w:rsid w:val="00C82BD3"/>
    <w:rsid w:val="00C82D38"/>
    <w:rsid w:val="00C84A91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B7852"/>
    <w:rsid w:val="00CD0500"/>
    <w:rsid w:val="00CD28AD"/>
    <w:rsid w:val="00CD3258"/>
    <w:rsid w:val="00CE056B"/>
    <w:rsid w:val="00CE0C24"/>
    <w:rsid w:val="00CE2D3E"/>
    <w:rsid w:val="00CE3659"/>
    <w:rsid w:val="00CE3DFF"/>
    <w:rsid w:val="00CE4690"/>
    <w:rsid w:val="00CE69B8"/>
    <w:rsid w:val="00CF0419"/>
    <w:rsid w:val="00D0462E"/>
    <w:rsid w:val="00D11801"/>
    <w:rsid w:val="00D15F10"/>
    <w:rsid w:val="00D17B1D"/>
    <w:rsid w:val="00D205C0"/>
    <w:rsid w:val="00D24339"/>
    <w:rsid w:val="00D256FD"/>
    <w:rsid w:val="00D3494E"/>
    <w:rsid w:val="00D350FC"/>
    <w:rsid w:val="00D403F9"/>
    <w:rsid w:val="00D4278C"/>
    <w:rsid w:val="00D46073"/>
    <w:rsid w:val="00D47E55"/>
    <w:rsid w:val="00D50F4F"/>
    <w:rsid w:val="00D515ED"/>
    <w:rsid w:val="00D51886"/>
    <w:rsid w:val="00D57559"/>
    <w:rsid w:val="00D63130"/>
    <w:rsid w:val="00D63AA8"/>
    <w:rsid w:val="00D64F85"/>
    <w:rsid w:val="00D6529F"/>
    <w:rsid w:val="00D66779"/>
    <w:rsid w:val="00D71E8F"/>
    <w:rsid w:val="00D723E6"/>
    <w:rsid w:val="00D7656C"/>
    <w:rsid w:val="00D8138E"/>
    <w:rsid w:val="00D813E3"/>
    <w:rsid w:val="00D85301"/>
    <w:rsid w:val="00D87913"/>
    <w:rsid w:val="00D934B3"/>
    <w:rsid w:val="00D945FB"/>
    <w:rsid w:val="00D94BCD"/>
    <w:rsid w:val="00D974DF"/>
    <w:rsid w:val="00D97D4C"/>
    <w:rsid w:val="00DA1268"/>
    <w:rsid w:val="00DA2D41"/>
    <w:rsid w:val="00DA3C5A"/>
    <w:rsid w:val="00DC5A11"/>
    <w:rsid w:val="00DC7FF5"/>
    <w:rsid w:val="00DD1C6F"/>
    <w:rsid w:val="00DD2ACB"/>
    <w:rsid w:val="00DD69E1"/>
    <w:rsid w:val="00DE233E"/>
    <w:rsid w:val="00DE2CE4"/>
    <w:rsid w:val="00DF0834"/>
    <w:rsid w:val="00DF2073"/>
    <w:rsid w:val="00DF3296"/>
    <w:rsid w:val="00DF3299"/>
    <w:rsid w:val="00DF7D7B"/>
    <w:rsid w:val="00E0444B"/>
    <w:rsid w:val="00E0626A"/>
    <w:rsid w:val="00E0660B"/>
    <w:rsid w:val="00E13254"/>
    <w:rsid w:val="00E20B74"/>
    <w:rsid w:val="00E2208D"/>
    <w:rsid w:val="00E2291B"/>
    <w:rsid w:val="00E30EA0"/>
    <w:rsid w:val="00E42EFF"/>
    <w:rsid w:val="00E43C44"/>
    <w:rsid w:val="00E43EB9"/>
    <w:rsid w:val="00E5533F"/>
    <w:rsid w:val="00E56460"/>
    <w:rsid w:val="00E574C2"/>
    <w:rsid w:val="00E701D9"/>
    <w:rsid w:val="00E7386A"/>
    <w:rsid w:val="00E76507"/>
    <w:rsid w:val="00E84670"/>
    <w:rsid w:val="00E86261"/>
    <w:rsid w:val="00E90B7B"/>
    <w:rsid w:val="00E91F9C"/>
    <w:rsid w:val="00E93644"/>
    <w:rsid w:val="00E97611"/>
    <w:rsid w:val="00EA1630"/>
    <w:rsid w:val="00EA3567"/>
    <w:rsid w:val="00EA7F9E"/>
    <w:rsid w:val="00EB0594"/>
    <w:rsid w:val="00EC0473"/>
    <w:rsid w:val="00EC440D"/>
    <w:rsid w:val="00EC6D1A"/>
    <w:rsid w:val="00EC787F"/>
    <w:rsid w:val="00ED20F8"/>
    <w:rsid w:val="00ED22AA"/>
    <w:rsid w:val="00ED60AF"/>
    <w:rsid w:val="00EE0CA8"/>
    <w:rsid w:val="00EE2D47"/>
    <w:rsid w:val="00EE42EA"/>
    <w:rsid w:val="00EE4CCF"/>
    <w:rsid w:val="00EE647F"/>
    <w:rsid w:val="00EE7B64"/>
    <w:rsid w:val="00EF2A4C"/>
    <w:rsid w:val="00EF4019"/>
    <w:rsid w:val="00EF7080"/>
    <w:rsid w:val="00F0036F"/>
    <w:rsid w:val="00F02CA2"/>
    <w:rsid w:val="00F03CCB"/>
    <w:rsid w:val="00F072DD"/>
    <w:rsid w:val="00F10665"/>
    <w:rsid w:val="00F12B53"/>
    <w:rsid w:val="00F1542C"/>
    <w:rsid w:val="00F17A8D"/>
    <w:rsid w:val="00F2110A"/>
    <w:rsid w:val="00F23F02"/>
    <w:rsid w:val="00F26B09"/>
    <w:rsid w:val="00F31634"/>
    <w:rsid w:val="00F3388E"/>
    <w:rsid w:val="00F33BAE"/>
    <w:rsid w:val="00F42013"/>
    <w:rsid w:val="00F447A2"/>
    <w:rsid w:val="00F471E9"/>
    <w:rsid w:val="00F479AC"/>
    <w:rsid w:val="00F54C37"/>
    <w:rsid w:val="00F6143F"/>
    <w:rsid w:val="00F63390"/>
    <w:rsid w:val="00F6347D"/>
    <w:rsid w:val="00F6724C"/>
    <w:rsid w:val="00F67868"/>
    <w:rsid w:val="00F67A31"/>
    <w:rsid w:val="00F7468F"/>
    <w:rsid w:val="00F761D6"/>
    <w:rsid w:val="00F803C1"/>
    <w:rsid w:val="00F8139F"/>
    <w:rsid w:val="00F81FDD"/>
    <w:rsid w:val="00F82802"/>
    <w:rsid w:val="00F9572B"/>
    <w:rsid w:val="00FA0849"/>
    <w:rsid w:val="00FA2958"/>
    <w:rsid w:val="00FB1805"/>
    <w:rsid w:val="00FB3778"/>
    <w:rsid w:val="00FB7CCC"/>
    <w:rsid w:val="00FC5E0D"/>
    <w:rsid w:val="00FC6243"/>
    <w:rsid w:val="00FC717A"/>
    <w:rsid w:val="00FD0E84"/>
    <w:rsid w:val="00FE5B35"/>
    <w:rsid w:val="00FF0343"/>
    <w:rsid w:val="00FF1AE2"/>
    <w:rsid w:val="00F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  <w:style w:type="paragraph" w:styleId="Bezproreda">
    <w:name w:val="No Spacing"/>
    <w:uiPriority w:val="1"/>
    <w:qFormat/>
    <w:rsid w:val="00365A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rsid w:val="006D3943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D3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1432</Words>
  <Characters>8418</Characters>
  <Application>Microsoft Office Word</Application>
  <DocSecurity>4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2</cp:revision>
  <cp:lastPrinted>2020-02-25T11:31:00Z</cp:lastPrinted>
  <dcterms:created xsi:type="dcterms:W3CDTF">2024-12-11T11:35:00Z</dcterms:created>
  <dcterms:modified xsi:type="dcterms:W3CDTF">2024-12-11T11:35:00Z</dcterms:modified>
</cp:coreProperties>
</file>