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EFE0" w14:textId="55812C19" w:rsidR="009D361C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578595AB" w14:textId="77777777" w:rsidR="00C02B4B" w:rsidRPr="003D2F7D" w:rsidRDefault="00C02B4B" w:rsidP="009D3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04D3E5" w14:textId="66D6B240" w:rsidR="009D361C" w:rsidRPr="003D2F7D" w:rsidRDefault="009D361C" w:rsidP="00C02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s 1</w:t>
      </w:r>
      <w:r w:rsidR="00671F1B">
        <w:rPr>
          <w:rFonts w:ascii="Times New Roman" w:hAnsi="Times New Roman" w:cs="Times New Roman"/>
          <w:b/>
          <w:sz w:val="24"/>
          <w:szCs w:val="24"/>
        </w:rPr>
        <w:t>5</w:t>
      </w:r>
      <w:r w:rsidRPr="003D2F7D">
        <w:rPr>
          <w:rFonts w:ascii="Times New Roman" w:hAnsi="Times New Roman" w:cs="Times New Roman"/>
          <w:b/>
          <w:sz w:val="24"/>
          <w:szCs w:val="24"/>
        </w:rPr>
        <w:t>. sjednice Vijeća Mjesnog odbora „Pavao Šubić”</w:t>
      </w:r>
      <w:r w:rsidR="00C02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886CD5">
        <w:rPr>
          <w:rFonts w:ascii="Times New Roman" w:hAnsi="Times New Roman" w:cs="Times New Roman"/>
          <w:b/>
          <w:sz w:val="24"/>
          <w:szCs w:val="24"/>
        </w:rPr>
        <w:t>četvrtak</w:t>
      </w:r>
      <w:r w:rsidR="00B00DC5">
        <w:rPr>
          <w:rFonts w:ascii="Times New Roman" w:hAnsi="Times New Roman" w:cs="Times New Roman"/>
          <w:b/>
          <w:sz w:val="24"/>
          <w:szCs w:val="24"/>
        </w:rPr>
        <w:t>,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b/>
          <w:sz w:val="24"/>
          <w:szCs w:val="24"/>
        </w:rPr>
        <w:t>2</w:t>
      </w:r>
      <w:r w:rsidR="00671F1B">
        <w:rPr>
          <w:rFonts w:ascii="Times New Roman" w:hAnsi="Times New Roman" w:cs="Times New Roman"/>
          <w:b/>
          <w:sz w:val="24"/>
          <w:szCs w:val="24"/>
        </w:rPr>
        <w:t>7</w:t>
      </w:r>
      <w:r w:rsidR="00B00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1F1B">
        <w:rPr>
          <w:rFonts w:ascii="Times New Roman" w:hAnsi="Times New Roman" w:cs="Times New Roman"/>
          <w:b/>
          <w:sz w:val="24"/>
          <w:szCs w:val="24"/>
        </w:rPr>
        <w:t>sv</w:t>
      </w:r>
      <w:r w:rsidR="00C02B4B">
        <w:rPr>
          <w:rFonts w:ascii="Times New Roman" w:hAnsi="Times New Roman" w:cs="Times New Roman"/>
          <w:b/>
          <w:sz w:val="24"/>
          <w:szCs w:val="24"/>
        </w:rPr>
        <w:t>i</w:t>
      </w:r>
      <w:r w:rsidR="00671F1B">
        <w:rPr>
          <w:rFonts w:ascii="Times New Roman" w:hAnsi="Times New Roman" w:cs="Times New Roman"/>
          <w:b/>
          <w:sz w:val="24"/>
          <w:szCs w:val="24"/>
        </w:rPr>
        <w:t>bnja</w:t>
      </w:r>
      <w:r w:rsidR="00C02B4B">
        <w:rPr>
          <w:rFonts w:ascii="Times New Roman" w:hAnsi="Times New Roman" w:cs="Times New Roman"/>
          <w:b/>
          <w:sz w:val="24"/>
          <w:szCs w:val="24"/>
        </w:rPr>
        <w:t xml:space="preserve"> 2022., s početkom u 18 sati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u prostoriji MO-a „Pavao Šubić”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Šubićev</w:t>
      </w:r>
      <w:r w:rsidR="00B00DC5">
        <w:rPr>
          <w:rFonts w:ascii="Times New Roman" w:hAnsi="Times New Roman" w:cs="Times New Roman"/>
          <w:b/>
          <w:sz w:val="24"/>
          <w:szCs w:val="24"/>
        </w:rPr>
        <w:t>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40/II</w:t>
      </w:r>
    </w:p>
    <w:p w14:paraId="7941F684" w14:textId="1B396794" w:rsidR="009D361C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4750E4" w14:textId="77777777" w:rsidR="00DA4DD8" w:rsidRPr="003D2F7D" w:rsidRDefault="00DA4DD8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B2F98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F7D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14:paraId="467DCDFC" w14:textId="48C76047" w:rsidR="009D361C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Hrust, </w:t>
      </w:r>
      <w:r w:rsidRPr="003D2F7D">
        <w:rPr>
          <w:rFonts w:ascii="Times New Roman" w:hAnsi="Times New Roman" w:cs="Times New Roman"/>
          <w:sz w:val="24"/>
          <w:szCs w:val="24"/>
        </w:rPr>
        <w:t>Neven Penzar, Vladimir Resnik</w:t>
      </w:r>
      <w:r w:rsidR="00671F1B">
        <w:rPr>
          <w:rFonts w:ascii="Times New Roman" w:hAnsi="Times New Roman" w:cs="Times New Roman"/>
          <w:sz w:val="24"/>
          <w:szCs w:val="24"/>
        </w:rPr>
        <w:t xml:space="preserve"> i </w:t>
      </w:r>
      <w:r w:rsidRPr="003D2F7D">
        <w:rPr>
          <w:rFonts w:ascii="Times New Roman" w:hAnsi="Times New Roman" w:cs="Times New Roman"/>
          <w:sz w:val="24"/>
          <w:szCs w:val="24"/>
        </w:rPr>
        <w:t>Roman Roland</w:t>
      </w:r>
      <w:r w:rsidR="00F82204">
        <w:rPr>
          <w:rFonts w:ascii="Times New Roman" w:hAnsi="Times New Roman" w:cs="Times New Roman"/>
          <w:sz w:val="24"/>
          <w:szCs w:val="24"/>
        </w:rPr>
        <w:t>.</w:t>
      </w:r>
    </w:p>
    <w:p w14:paraId="63540873" w14:textId="0246677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Predsjeda</w:t>
      </w:r>
      <w:r w:rsidR="004C4146">
        <w:rPr>
          <w:rFonts w:ascii="Times New Roman" w:hAnsi="Times New Roman" w:cs="Times New Roman"/>
          <w:sz w:val="24"/>
          <w:szCs w:val="24"/>
        </w:rPr>
        <w:t>vajuća</w:t>
      </w:r>
      <w:r w:rsidRPr="003D2F7D">
        <w:rPr>
          <w:rFonts w:ascii="Times New Roman" w:hAnsi="Times New Roman" w:cs="Times New Roman"/>
          <w:sz w:val="24"/>
          <w:szCs w:val="24"/>
        </w:rPr>
        <w:t>: N</w:t>
      </w:r>
      <w:r>
        <w:rPr>
          <w:rFonts w:ascii="Times New Roman" w:hAnsi="Times New Roman" w:cs="Times New Roman"/>
          <w:sz w:val="24"/>
          <w:szCs w:val="24"/>
        </w:rPr>
        <w:t>ikolina Hrust, 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29D4FDB1" w14:textId="6C0BC62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Zapisnik vodi: N</w:t>
      </w:r>
      <w:r>
        <w:rPr>
          <w:rFonts w:ascii="Times New Roman" w:hAnsi="Times New Roman" w:cs="Times New Roman"/>
          <w:sz w:val="24"/>
          <w:szCs w:val="24"/>
        </w:rPr>
        <w:t>ikolina Hrust,</w:t>
      </w:r>
      <w:r w:rsidR="00F82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6B1547F0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5BDD2" w14:textId="1742E5E9" w:rsidR="009D361C" w:rsidRPr="003D2F7D" w:rsidRDefault="004C4146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361C">
        <w:rPr>
          <w:rFonts w:ascii="Times New Roman" w:hAnsi="Times New Roman" w:cs="Times New Roman"/>
          <w:sz w:val="24"/>
          <w:szCs w:val="24"/>
        </w:rPr>
        <w:t>P</w:t>
      </w:r>
      <w:r w:rsidR="009D361C" w:rsidRPr="003D2F7D">
        <w:rPr>
          <w:rFonts w:ascii="Times New Roman" w:hAnsi="Times New Roman" w:cs="Times New Roman"/>
          <w:sz w:val="24"/>
          <w:szCs w:val="24"/>
        </w:rPr>
        <w:t>redsjedni</w:t>
      </w:r>
      <w:r w:rsidR="009D361C">
        <w:rPr>
          <w:rFonts w:ascii="Times New Roman" w:hAnsi="Times New Roman" w:cs="Times New Roman"/>
          <w:sz w:val="24"/>
          <w:szCs w:val="24"/>
        </w:rPr>
        <w:t>ca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konstatira da je </w:t>
      </w:r>
      <w:r w:rsidR="009D361C">
        <w:rPr>
          <w:rFonts w:ascii="Times New Roman" w:hAnsi="Times New Roman" w:cs="Times New Roman"/>
          <w:sz w:val="24"/>
          <w:szCs w:val="24"/>
        </w:rPr>
        <w:t xml:space="preserve">na </w:t>
      </w:r>
      <w:r w:rsidR="009D361C" w:rsidRPr="003D2F7D">
        <w:rPr>
          <w:rFonts w:ascii="Times New Roman" w:hAnsi="Times New Roman" w:cs="Times New Roman"/>
          <w:sz w:val="24"/>
          <w:szCs w:val="24"/>
        </w:rPr>
        <w:t>1</w:t>
      </w:r>
      <w:r w:rsidR="00671F1B">
        <w:rPr>
          <w:rFonts w:ascii="Times New Roman" w:hAnsi="Times New Roman" w:cs="Times New Roman"/>
          <w:sz w:val="24"/>
          <w:szCs w:val="24"/>
        </w:rPr>
        <w:t>5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sjednici V</w:t>
      </w:r>
      <w:r w:rsidR="003357B7">
        <w:rPr>
          <w:rFonts w:ascii="Times New Roman" w:hAnsi="Times New Roman" w:cs="Times New Roman"/>
          <w:sz w:val="24"/>
          <w:szCs w:val="24"/>
        </w:rPr>
        <w:t>ije</w:t>
      </w:r>
      <w:r w:rsidR="00B34C35">
        <w:rPr>
          <w:rFonts w:ascii="Times New Roman" w:hAnsi="Times New Roman" w:cs="Times New Roman"/>
          <w:sz w:val="24"/>
          <w:szCs w:val="24"/>
        </w:rPr>
        <w:t>ć</w:t>
      </w:r>
      <w:r w:rsidR="003357B7">
        <w:rPr>
          <w:rFonts w:ascii="Times New Roman" w:hAnsi="Times New Roman" w:cs="Times New Roman"/>
          <w:sz w:val="24"/>
          <w:szCs w:val="24"/>
        </w:rPr>
        <w:t xml:space="preserve">a </w:t>
      </w:r>
      <w:r w:rsidR="009D361C" w:rsidRPr="003D2F7D">
        <w:rPr>
          <w:rFonts w:ascii="Times New Roman" w:hAnsi="Times New Roman" w:cs="Times New Roman"/>
          <w:sz w:val="24"/>
          <w:szCs w:val="24"/>
        </w:rPr>
        <w:t>M</w:t>
      </w:r>
      <w:r w:rsidR="003357B7">
        <w:rPr>
          <w:rFonts w:ascii="Times New Roman" w:hAnsi="Times New Roman" w:cs="Times New Roman"/>
          <w:sz w:val="24"/>
          <w:szCs w:val="24"/>
        </w:rPr>
        <w:t>jesnog odbora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„Pavao Šubić” nazočno </w:t>
      </w:r>
      <w:r w:rsidR="00671F1B">
        <w:rPr>
          <w:rFonts w:ascii="Times New Roman" w:hAnsi="Times New Roman" w:cs="Times New Roman"/>
          <w:sz w:val="24"/>
          <w:szCs w:val="24"/>
        </w:rPr>
        <w:t>četvero</w:t>
      </w:r>
      <w:r w:rsidR="00B00DC5">
        <w:rPr>
          <w:rFonts w:ascii="Times New Roman" w:hAnsi="Times New Roman" w:cs="Times New Roman"/>
          <w:sz w:val="24"/>
          <w:szCs w:val="24"/>
        </w:rPr>
        <w:t xml:space="preserve"> </w:t>
      </w:r>
      <w:r w:rsidR="009D361C" w:rsidRPr="003D2F7D">
        <w:rPr>
          <w:rFonts w:ascii="Times New Roman" w:hAnsi="Times New Roman" w:cs="Times New Roman"/>
          <w:sz w:val="24"/>
          <w:szCs w:val="24"/>
        </w:rPr>
        <w:t>od ukupno petero članova Vijeća, što znači da Vijeće može pravovaljano odlučivati, te otvara 1</w:t>
      </w:r>
      <w:r w:rsidR="00671F1B">
        <w:rPr>
          <w:rFonts w:ascii="Times New Roman" w:hAnsi="Times New Roman" w:cs="Times New Roman"/>
          <w:sz w:val="24"/>
          <w:szCs w:val="24"/>
        </w:rPr>
        <w:t>5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sjednicu Vijeća Mjesnog odbora „Pavao Šubić”.</w:t>
      </w:r>
    </w:p>
    <w:p w14:paraId="01FFF00B" w14:textId="4843469A" w:rsidR="009D361C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 xml:space="preserve">Na </w:t>
      </w:r>
      <w:r w:rsidR="00DA4DD8">
        <w:rPr>
          <w:rFonts w:ascii="Times New Roman" w:hAnsi="Times New Roman" w:cs="Times New Roman"/>
          <w:sz w:val="24"/>
          <w:szCs w:val="24"/>
        </w:rPr>
        <w:t>upit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3D2F7D">
        <w:rPr>
          <w:rFonts w:ascii="Times New Roman" w:hAnsi="Times New Roman" w:cs="Times New Roman"/>
          <w:sz w:val="24"/>
          <w:szCs w:val="24"/>
        </w:rPr>
        <w:t xml:space="preserve"> članovi Vijeća jednoglasno </w:t>
      </w:r>
      <w:r w:rsidR="001313CF">
        <w:rPr>
          <w:rFonts w:ascii="Times New Roman" w:hAnsi="Times New Roman" w:cs="Times New Roman"/>
          <w:sz w:val="24"/>
          <w:szCs w:val="24"/>
        </w:rPr>
        <w:t xml:space="preserve">su </w:t>
      </w:r>
      <w:r w:rsidRPr="003D2F7D">
        <w:rPr>
          <w:rFonts w:ascii="Times New Roman" w:hAnsi="Times New Roman" w:cs="Times New Roman"/>
          <w:sz w:val="24"/>
          <w:szCs w:val="24"/>
        </w:rPr>
        <w:t>prihva</w:t>
      </w:r>
      <w:r w:rsidR="001313CF">
        <w:rPr>
          <w:rFonts w:ascii="Times New Roman" w:hAnsi="Times New Roman" w:cs="Times New Roman"/>
          <w:sz w:val="24"/>
          <w:szCs w:val="24"/>
        </w:rPr>
        <w:t>tili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>zapisnik sa 1</w:t>
      </w:r>
      <w:r w:rsidR="00671F1B">
        <w:rPr>
          <w:rFonts w:ascii="Times New Roman" w:hAnsi="Times New Roman" w:cs="Times New Roman"/>
          <w:sz w:val="24"/>
          <w:szCs w:val="24"/>
        </w:rPr>
        <w:t>4</w:t>
      </w:r>
      <w:r w:rsidR="00886CD5">
        <w:rPr>
          <w:rFonts w:ascii="Times New Roman" w:hAnsi="Times New Roman" w:cs="Times New Roman"/>
          <w:sz w:val="24"/>
          <w:szCs w:val="24"/>
        </w:rPr>
        <w:t>. sjednice Vijeća</w:t>
      </w:r>
      <w:r w:rsidR="00886CD5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 xml:space="preserve">mjesnog odbora i </w:t>
      </w:r>
      <w:r w:rsidRPr="003D2F7D">
        <w:rPr>
          <w:rFonts w:ascii="Times New Roman" w:hAnsi="Times New Roman" w:cs="Times New Roman"/>
          <w:sz w:val="24"/>
          <w:szCs w:val="24"/>
        </w:rPr>
        <w:t>prijedlog Dnevnog reda 1</w:t>
      </w:r>
      <w:r w:rsidR="00671F1B">
        <w:rPr>
          <w:rFonts w:ascii="Times New Roman" w:hAnsi="Times New Roman" w:cs="Times New Roman"/>
          <w:sz w:val="24"/>
          <w:szCs w:val="24"/>
        </w:rPr>
        <w:t>5</w:t>
      </w:r>
      <w:r w:rsidRPr="003D2F7D">
        <w:rPr>
          <w:rFonts w:ascii="Times New Roman" w:hAnsi="Times New Roman" w:cs="Times New Roman"/>
          <w:sz w:val="24"/>
          <w:szCs w:val="24"/>
        </w:rPr>
        <w:t>. sjednice VMO-a.</w:t>
      </w:r>
    </w:p>
    <w:p w14:paraId="57000484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5124D" w14:textId="77777777" w:rsidR="00245AE6" w:rsidRDefault="009D361C" w:rsidP="00245A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D7D3BE0" w14:textId="77777777" w:rsidR="00671F1B" w:rsidRPr="00671F1B" w:rsidRDefault="00671F1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F1B">
        <w:rPr>
          <w:rFonts w:ascii="Times New Roman" w:hAnsi="Times New Roman" w:cs="Times New Roman"/>
          <w:b/>
          <w:sz w:val="24"/>
          <w:szCs w:val="24"/>
        </w:rPr>
        <w:t>1.</w:t>
      </w:r>
      <w:r w:rsidRPr="00671F1B">
        <w:rPr>
          <w:rFonts w:ascii="Times New Roman" w:hAnsi="Times New Roman" w:cs="Times New Roman"/>
          <w:b/>
          <w:sz w:val="24"/>
          <w:szCs w:val="24"/>
        </w:rPr>
        <w:tab/>
        <w:t>Oživljavanje tržnica - prijedlozi</w:t>
      </w:r>
    </w:p>
    <w:p w14:paraId="786EECCB" w14:textId="77777777" w:rsidR="00671F1B" w:rsidRPr="00671F1B" w:rsidRDefault="00671F1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F1B">
        <w:rPr>
          <w:rFonts w:ascii="Times New Roman" w:hAnsi="Times New Roman" w:cs="Times New Roman"/>
          <w:b/>
          <w:sz w:val="24"/>
          <w:szCs w:val="24"/>
        </w:rPr>
        <w:t>2.</w:t>
      </w:r>
      <w:r w:rsidRPr="00671F1B">
        <w:rPr>
          <w:rFonts w:ascii="Times New Roman" w:hAnsi="Times New Roman" w:cs="Times New Roman"/>
          <w:b/>
          <w:sz w:val="24"/>
          <w:szCs w:val="24"/>
        </w:rPr>
        <w:tab/>
        <w:t>Blok Badel / Arko – prijedlozi namjene prostora u novom kompleksu</w:t>
      </w:r>
    </w:p>
    <w:p w14:paraId="337CD914" w14:textId="77777777" w:rsidR="00C02B4B" w:rsidRDefault="00671F1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F1B">
        <w:rPr>
          <w:rFonts w:ascii="Times New Roman" w:hAnsi="Times New Roman" w:cs="Times New Roman"/>
          <w:b/>
          <w:sz w:val="24"/>
          <w:szCs w:val="24"/>
        </w:rPr>
        <w:t>3.</w:t>
      </w:r>
      <w:r w:rsidRPr="00671F1B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06571524"/>
      <w:r w:rsidRPr="00671F1B">
        <w:rPr>
          <w:rFonts w:ascii="Times New Roman" w:hAnsi="Times New Roman" w:cs="Times New Roman"/>
          <w:b/>
          <w:sz w:val="24"/>
          <w:szCs w:val="24"/>
        </w:rPr>
        <w:t>Lokacije za podzemne spremnike otpada – prijedlozi na području MO „Pavao</w:t>
      </w:r>
    </w:p>
    <w:p w14:paraId="527F21A7" w14:textId="392EFDE6" w:rsidR="00671F1B" w:rsidRPr="00671F1B" w:rsidRDefault="00C02B4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71F1B" w:rsidRPr="00671F1B">
        <w:rPr>
          <w:rFonts w:ascii="Times New Roman" w:hAnsi="Times New Roman" w:cs="Times New Roman"/>
          <w:b/>
          <w:sz w:val="24"/>
          <w:szCs w:val="24"/>
        </w:rPr>
        <w:t xml:space="preserve"> Šubić“</w:t>
      </w:r>
      <w:bookmarkEnd w:id="0"/>
    </w:p>
    <w:p w14:paraId="723AF1E2" w14:textId="77777777" w:rsidR="00671F1B" w:rsidRPr="00671F1B" w:rsidRDefault="00671F1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F1B">
        <w:rPr>
          <w:rFonts w:ascii="Times New Roman" w:hAnsi="Times New Roman" w:cs="Times New Roman"/>
          <w:b/>
          <w:sz w:val="24"/>
          <w:szCs w:val="24"/>
        </w:rPr>
        <w:t>4.</w:t>
      </w:r>
      <w:r w:rsidRPr="00671F1B">
        <w:rPr>
          <w:rFonts w:ascii="Times New Roman" w:hAnsi="Times New Roman" w:cs="Times New Roman"/>
          <w:b/>
          <w:sz w:val="24"/>
          <w:szCs w:val="24"/>
        </w:rPr>
        <w:tab/>
        <w:t>Ozelenjavanje toplinskih otoka – prijedlozi za Donji grad – informacija</w:t>
      </w:r>
    </w:p>
    <w:p w14:paraId="5B2284CF" w14:textId="77777777" w:rsidR="00C02B4B" w:rsidRDefault="00671F1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F1B">
        <w:rPr>
          <w:rFonts w:ascii="Times New Roman" w:hAnsi="Times New Roman" w:cs="Times New Roman"/>
          <w:b/>
          <w:sz w:val="24"/>
          <w:szCs w:val="24"/>
        </w:rPr>
        <w:t>5.</w:t>
      </w:r>
      <w:r w:rsidRPr="00671F1B">
        <w:rPr>
          <w:rFonts w:ascii="Times New Roman" w:hAnsi="Times New Roman" w:cs="Times New Roman"/>
          <w:b/>
          <w:sz w:val="24"/>
          <w:szCs w:val="24"/>
        </w:rPr>
        <w:tab/>
        <w:t xml:space="preserve">Informacije sa sastanka predsjednika VGČ i VMO s predstavnicima podružnica </w:t>
      </w:r>
    </w:p>
    <w:p w14:paraId="5A5E72B8" w14:textId="7271CC8E" w:rsidR="00671F1B" w:rsidRPr="00671F1B" w:rsidRDefault="00C02B4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71F1B" w:rsidRPr="00671F1B">
        <w:rPr>
          <w:rFonts w:ascii="Times New Roman" w:hAnsi="Times New Roman" w:cs="Times New Roman"/>
          <w:b/>
          <w:sz w:val="24"/>
          <w:szCs w:val="24"/>
        </w:rPr>
        <w:t>Zagrebačkog holdinga i redarstva održanog 5. svibnja 2022.</w:t>
      </w:r>
    </w:p>
    <w:p w14:paraId="7463F45A" w14:textId="77777777" w:rsidR="00671F1B" w:rsidRPr="00671F1B" w:rsidRDefault="00671F1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F1B">
        <w:rPr>
          <w:rFonts w:ascii="Times New Roman" w:hAnsi="Times New Roman" w:cs="Times New Roman"/>
          <w:b/>
          <w:sz w:val="24"/>
          <w:szCs w:val="24"/>
        </w:rPr>
        <w:t>6.</w:t>
      </w:r>
      <w:r w:rsidRPr="00671F1B">
        <w:rPr>
          <w:rFonts w:ascii="Times New Roman" w:hAnsi="Times New Roman" w:cs="Times New Roman"/>
          <w:b/>
          <w:sz w:val="24"/>
          <w:szCs w:val="24"/>
        </w:rPr>
        <w:tab/>
        <w:t>Upiti i poruke građana</w:t>
      </w:r>
    </w:p>
    <w:p w14:paraId="3177BBCD" w14:textId="39A21609" w:rsidR="00CD7415" w:rsidRDefault="00671F1B" w:rsidP="00671F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F1B">
        <w:rPr>
          <w:rFonts w:ascii="Times New Roman" w:hAnsi="Times New Roman" w:cs="Times New Roman"/>
          <w:b/>
          <w:sz w:val="24"/>
          <w:szCs w:val="24"/>
        </w:rPr>
        <w:t>7.</w:t>
      </w:r>
      <w:r w:rsidRPr="00671F1B">
        <w:rPr>
          <w:rFonts w:ascii="Times New Roman" w:hAnsi="Times New Roman" w:cs="Times New Roman"/>
          <w:b/>
          <w:sz w:val="24"/>
          <w:szCs w:val="24"/>
        </w:rPr>
        <w:tab/>
        <w:t>Informacije, pitanja i prijedlozi</w:t>
      </w:r>
    </w:p>
    <w:p w14:paraId="5122B6A9" w14:textId="3BC6502E" w:rsidR="00231DD3" w:rsidRDefault="00231DD3" w:rsidP="00DD2B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FEC5EF" w14:textId="77777777" w:rsidR="00231DD3" w:rsidRPr="003D2F7D" w:rsidRDefault="00231DD3" w:rsidP="00DD2B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F69C40" w14:textId="5EEC55EB" w:rsidR="009D361C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61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F1B" w:rsidRPr="00671F1B">
        <w:rPr>
          <w:rFonts w:ascii="Times New Roman" w:hAnsi="Times New Roman" w:cs="Times New Roman"/>
          <w:b/>
          <w:sz w:val="24"/>
          <w:szCs w:val="24"/>
        </w:rPr>
        <w:t>Oživljavanje tržnica - prijedlozi</w:t>
      </w:r>
    </w:p>
    <w:p w14:paraId="1B1D18DD" w14:textId="6F254221" w:rsidR="00F0152F" w:rsidRDefault="00943D2F" w:rsidP="00E445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671F1B">
        <w:rPr>
          <w:rFonts w:ascii="Times New Roman" w:hAnsi="Times New Roman" w:cs="Times New Roman"/>
          <w:bCs/>
          <w:sz w:val="24"/>
          <w:szCs w:val="24"/>
        </w:rPr>
        <w:t>Na upit Predsjednice Nikoline Hrust kako bi se mogao oživiti prostor tržnice Kvatrić</w:t>
      </w:r>
      <w:r w:rsidR="00852F97">
        <w:rPr>
          <w:rFonts w:ascii="Times New Roman" w:hAnsi="Times New Roman" w:cs="Times New Roman"/>
          <w:bCs/>
          <w:sz w:val="24"/>
          <w:szCs w:val="24"/>
        </w:rPr>
        <w:t>, a vezano uz napore da se ožive prostori većine zagrebačkih tržnica</w:t>
      </w:r>
      <w:r w:rsidR="00671F1B">
        <w:rPr>
          <w:rFonts w:ascii="Times New Roman" w:hAnsi="Times New Roman" w:cs="Times New Roman"/>
          <w:bCs/>
          <w:sz w:val="24"/>
          <w:szCs w:val="24"/>
        </w:rPr>
        <w:t xml:space="preserve"> č</w:t>
      </w:r>
      <w:r w:rsidR="00857C32" w:rsidRPr="00857C32">
        <w:rPr>
          <w:rFonts w:ascii="Times New Roman" w:hAnsi="Times New Roman" w:cs="Times New Roman"/>
          <w:bCs/>
          <w:sz w:val="24"/>
          <w:szCs w:val="24"/>
        </w:rPr>
        <w:t>lanovi Vijeća Mjesnog odbora</w:t>
      </w:r>
      <w:r w:rsidR="00852F97">
        <w:rPr>
          <w:rFonts w:ascii="Times New Roman" w:hAnsi="Times New Roman" w:cs="Times New Roman"/>
          <w:bCs/>
          <w:sz w:val="24"/>
          <w:szCs w:val="24"/>
        </w:rPr>
        <w:t xml:space="preserve"> pozitivno su ocijenili prijedlog građanske platforme </w:t>
      </w:r>
      <w:r w:rsidR="00946012">
        <w:rPr>
          <w:rFonts w:ascii="Times New Roman" w:hAnsi="Times New Roman" w:cs="Times New Roman"/>
          <w:bCs/>
          <w:sz w:val="24"/>
          <w:szCs w:val="24"/>
        </w:rPr>
        <w:t xml:space="preserve">Jedan posto za grad i </w:t>
      </w:r>
      <w:r w:rsidR="008C0645">
        <w:rPr>
          <w:rFonts w:ascii="Times New Roman" w:hAnsi="Times New Roman" w:cs="Times New Roman"/>
          <w:bCs/>
          <w:sz w:val="24"/>
          <w:szCs w:val="24"/>
        </w:rPr>
        <w:t xml:space="preserve">grupe za osmišljavanje </w:t>
      </w:r>
      <w:r w:rsidR="00DA156A">
        <w:rPr>
          <w:rFonts w:ascii="Times New Roman" w:hAnsi="Times New Roman" w:cs="Times New Roman"/>
          <w:bCs/>
          <w:sz w:val="24"/>
          <w:szCs w:val="24"/>
        </w:rPr>
        <w:t xml:space="preserve">aktivnosti </w:t>
      </w:r>
      <w:r w:rsidR="008C0645">
        <w:rPr>
          <w:rFonts w:ascii="Times New Roman" w:hAnsi="Times New Roman" w:cs="Times New Roman"/>
          <w:bCs/>
          <w:sz w:val="24"/>
          <w:szCs w:val="24"/>
        </w:rPr>
        <w:t xml:space="preserve">i održavanje gradskih tržnica </w:t>
      </w:r>
      <w:r w:rsidR="00852F97">
        <w:rPr>
          <w:rFonts w:ascii="Times New Roman" w:hAnsi="Times New Roman" w:cs="Times New Roman"/>
          <w:bCs/>
          <w:sz w:val="24"/>
          <w:szCs w:val="24"/>
        </w:rPr>
        <w:t xml:space="preserve">da se na tržnici Kvatrić </w:t>
      </w:r>
      <w:r w:rsidR="00946012">
        <w:rPr>
          <w:rFonts w:ascii="Times New Roman" w:hAnsi="Times New Roman" w:cs="Times New Roman"/>
          <w:bCs/>
          <w:sz w:val="24"/>
          <w:szCs w:val="24"/>
        </w:rPr>
        <w:t>povremeno organizira sajam cvijeća i bilja, no smatraju da bi se</w:t>
      </w:r>
      <w:r w:rsidR="008C0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6012">
        <w:rPr>
          <w:rFonts w:ascii="Times New Roman" w:hAnsi="Times New Roman" w:cs="Times New Roman"/>
          <w:bCs/>
          <w:sz w:val="24"/>
          <w:szCs w:val="24"/>
        </w:rPr>
        <w:t xml:space="preserve">zbog čišćenja površine tržnice ta aktivnost </w:t>
      </w:r>
      <w:r w:rsidR="00946012">
        <w:rPr>
          <w:rFonts w:ascii="Times New Roman" w:hAnsi="Times New Roman" w:cs="Times New Roman"/>
          <w:bCs/>
          <w:sz w:val="24"/>
          <w:szCs w:val="24"/>
        </w:rPr>
        <w:lastRenderedPageBreak/>
        <w:t>mogla održava</w:t>
      </w:r>
      <w:r w:rsidR="008C0645">
        <w:rPr>
          <w:rFonts w:ascii="Times New Roman" w:hAnsi="Times New Roman" w:cs="Times New Roman"/>
          <w:bCs/>
          <w:sz w:val="24"/>
          <w:szCs w:val="24"/>
        </w:rPr>
        <w:t xml:space="preserve">ti tek od 18 ili 19 sati, te da bi navedeni sajam cvijeća i bilja </w:t>
      </w:r>
      <w:r w:rsidR="00B9527A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8C0645">
        <w:rPr>
          <w:rFonts w:ascii="Times New Roman" w:hAnsi="Times New Roman" w:cs="Times New Roman"/>
          <w:bCs/>
          <w:sz w:val="24"/>
          <w:szCs w:val="24"/>
        </w:rPr>
        <w:t>bilo isplativije organizirati</w:t>
      </w:r>
      <w:r w:rsidR="003B7047">
        <w:rPr>
          <w:rFonts w:ascii="Times New Roman" w:hAnsi="Times New Roman" w:cs="Times New Roman"/>
          <w:bCs/>
          <w:sz w:val="24"/>
          <w:szCs w:val="24"/>
        </w:rPr>
        <w:t xml:space="preserve"> jednom mjesečno </w:t>
      </w:r>
      <w:r w:rsidR="008C0645">
        <w:rPr>
          <w:rFonts w:ascii="Times New Roman" w:hAnsi="Times New Roman" w:cs="Times New Roman"/>
          <w:bCs/>
          <w:sz w:val="24"/>
          <w:szCs w:val="24"/>
        </w:rPr>
        <w:t>na plohi Trga Eugena Kvaternika</w:t>
      </w:r>
      <w:r w:rsidR="00FB1EED">
        <w:rPr>
          <w:rFonts w:ascii="Times New Roman" w:hAnsi="Times New Roman" w:cs="Times New Roman"/>
          <w:bCs/>
          <w:sz w:val="24"/>
          <w:szCs w:val="24"/>
        </w:rPr>
        <w:t xml:space="preserve"> čime bi se „umrtvljeni“ trg oživio. </w:t>
      </w:r>
      <w:r w:rsidR="00DA156A">
        <w:rPr>
          <w:rFonts w:ascii="Times New Roman" w:hAnsi="Times New Roman" w:cs="Times New Roman"/>
          <w:bCs/>
          <w:sz w:val="24"/>
          <w:szCs w:val="24"/>
        </w:rPr>
        <w:t>Vijećnici su mišljenja da bi se n</w:t>
      </w:r>
      <w:r w:rsidR="00FB1EED">
        <w:rPr>
          <w:rFonts w:ascii="Times New Roman" w:hAnsi="Times New Roman" w:cs="Times New Roman"/>
          <w:bCs/>
          <w:sz w:val="24"/>
          <w:szCs w:val="24"/>
        </w:rPr>
        <w:t>a</w:t>
      </w:r>
      <w:r w:rsidR="00B670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0645">
        <w:rPr>
          <w:rFonts w:ascii="Times New Roman" w:hAnsi="Times New Roman" w:cs="Times New Roman"/>
          <w:bCs/>
          <w:sz w:val="24"/>
          <w:szCs w:val="24"/>
        </w:rPr>
        <w:t>tržnic</w:t>
      </w:r>
      <w:r w:rsidR="00B67072">
        <w:rPr>
          <w:rFonts w:ascii="Times New Roman" w:hAnsi="Times New Roman" w:cs="Times New Roman"/>
          <w:bCs/>
          <w:sz w:val="24"/>
          <w:szCs w:val="24"/>
        </w:rPr>
        <w:t>i</w:t>
      </w:r>
      <w:r w:rsidR="008C0645">
        <w:rPr>
          <w:rFonts w:ascii="Times New Roman" w:hAnsi="Times New Roman" w:cs="Times New Roman"/>
          <w:bCs/>
          <w:sz w:val="24"/>
          <w:szCs w:val="24"/>
        </w:rPr>
        <w:t xml:space="preserve"> Kvatrić</w:t>
      </w:r>
      <w:r w:rsidR="00FB1E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A156A">
        <w:rPr>
          <w:rFonts w:ascii="Times New Roman" w:hAnsi="Times New Roman" w:cs="Times New Roman"/>
          <w:bCs/>
          <w:sz w:val="24"/>
          <w:szCs w:val="24"/>
        </w:rPr>
        <w:t xml:space="preserve">minimalnim intervencijama </w:t>
      </w:r>
      <w:r w:rsidR="00FB1EED">
        <w:rPr>
          <w:rFonts w:ascii="Times New Roman" w:hAnsi="Times New Roman" w:cs="Times New Roman"/>
          <w:bCs/>
          <w:sz w:val="24"/>
          <w:szCs w:val="24"/>
        </w:rPr>
        <w:t xml:space="preserve">moglo </w:t>
      </w:r>
      <w:r w:rsidR="00B67072">
        <w:rPr>
          <w:rFonts w:ascii="Times New Roman" w:hAnsi="Times New Roman" w:cs="Times New Roman"/>
          <w:bCs/>
          <w:sz w:val="24"/>
          <w:szCs w:val="24"/>
        </w:rPr>
        <w:t>omogućiti oblikovanje dvaju sportskih terena za amaterski sport (mali nogomet ili košarku) koji bi se odvijao u kasnijim večernjim satima, nakon što se sve klupe uklone s plohe tržnice i ona opere.</w:t>
      </w:r>
      <w:r w:rsidR="003B7047">
        <w:rPr>
          <w:rFonts w:ascii="Times New Roman" w:hAnsi="Times New Roman" w:cs="Times New Roman"/>
          <w:bCs/>
          <w:sz w:val="24"/>
          <w:szCs w:val="24"/>
        </w:rPr>
        <w:t xml:space="preserve"> Mjesni odbor „Pavao Šubić“ </w:t>
      </w:r>
      <w:r w:rsidR="00FB1EED">
        <w:rPr>
          <w:rFonts w:ascii="Times New Roman" w:hAnsi="Times New Roman" w:cs="Times New Roman"/>
          <w:bCs/>
          <w:sz w:val="24"/>
          <w:szCs w:val="24"/>
        </w:rPr>
        <w:t xml:space="preserve">time bi </w:t>
      </w:r>
      <w:r w:rsidR="003B7047">
        <w:rPr>
          <w:rFonts w:ascii="Times New Roman" w:hAnsi="Times New Roman" w:cs="Times New Roman"/>
          <w:bCs/>
          <w:sz w:val="24"/>
          <w:szCs w:val="24"/>
        </w:rPr>
        <w:t>dobio prvo igralište za rekreaciju</w:t>
      </w:r>
      <w:r w:rsidR="00F210D4">
        <w:rPr>
          <w:rFonts w:ascii="Times New Roman" w:hAnsi="Times New Roman" w:cs="Times New Roman"/>
          <w:bCs/>
          <w:sz w:val="24"/>
          <w:szCs w:val="24"/>
        </w:rPr>
        <w:t xml:space="preserve"> jer se najbliža nalaze u sklopu </w:t>
      </w:r>
      <w:r w:rsidR="00897C97">
        <w:rPr>
          <w:rFonts w:ascii="Times New Roman" w:hAnsi="Times New Roman" w:cs="Times New Roman"/>
          <w:bCs/>
          <w:sz w:val="24"/>
          <w:szCs w:val="24"/>
        </w:rPr>
        <w:t xml:space="preserve">XV. Gimnazije </w:t>
      </w:r>
      <w:r w:rsidR="00F210D4">
        <w:rPr>
          <w:rFonts w:ascii="Times New Roman" w:hAnsi="Times New Roman" w:cs="Times New Roman"/>
          <w:bCs/>
          <w:sz w:val="24"/>
          <w:szCs w:val="24"/>
        </w:rPr>
        <w:t xml:space="preserve">na Jordanovcu, </w:t>
      </w:r>
      <w:r w:rsidR="00897C97">
        <w:rPr>
          <w:rFonts w:ascii="Times New Roman" w:hAnsi="Times New Roman" w:cs="Times New Roman"/>
          <w:bCs/>
          <w:sz w:val="24"/>
          <w:szCs w:val="24"/>
        </w:rPr>
        <w:t>O</w:t>
      </w:r>
      <w:r w:rsidR="00F210D4">
        <w:rPr>
          <w:rFonts w:ascii="Times New Roman" w:hAnsi="Times New Roman" w:cs="Times New Roman"/>
          <w:bCs/>
          <w:sz w:val="24"/>
          <w:szCs w:val="24"/>
        </w:rPr>
        <w:t xml:space="preserve">snovne škole </w:t>
      </w:r>
      <w:r w:rsidR="00897C97">
        <w:rPr>
          <w:rFonts w:ascii="Times New Roman" w:hAnsi="Times New Roman" w:cs="Times New Roman"/>
          <w:bCs/>
          <w:sz w:val="24"/>
          <w:szCs w:val="24"/>
        </w:rPr>
        <w:t>Silvija Strahimira Kranjčevića u Bogišićevoj ulici</w:t>
      </w:r>
      <w:r w:rsidR="00DA156A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897C97">
        <w:rPr>
          <w:rFonts w:ascii="Times New Roman" w:hAnsi="Times New Roman" w:cs="Times New Roman"/>
          <w:bCs/>
          <w:sz w:val="24"/>
          <w:szCs w:val="24"/>
        </w:rPr>
        <w:t xml:space="preserve"> XVI. Gimnazij</w:t>
      </w:r>
      <w:r w:rsidR="00FB1EED">
        <w:rPr>
          <w:rFonts w:ascii="Times New Roman" w:hAnsi="Times New Roman" w:cs="Times New Roman"/>
          <w:bCs/>
          <w:sz w:val="24"/>
          <w:szCs w:val="24"/>
        </w:rPr>
        <w:t>e</w:t>
      </w:r>
      <w:r w:rsidR="00897C97">
        <w:rPr>
          <w:rFonts w:ascii="Times New Roman" w:hAnsi="Times New Roman" w:cs="Times New Roman"/>
          <w:bCs/>
          <w:sz w:val="24"/>
          <w:szCs w:val="24"/>
        </w:rPr>
        <w:t xml:space="preserve"> u Križanićevoj ulici, a ono u sklopu Osnovne škole Matka Laginje je zatvorenog tipa</w:t>
      </w:r>
      <w:r w:rsidR="00F210D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67072">
        <w:rPr>
          <w:rFonts w:ascii="Times New Roman" w:hAnsi="Times New Roman" w:cs="Times New Roman"/>
          <w:bCs/>
          <w:sz w:val="24"/>
          <w:szCs w:val="24"/>
        </w:rPr>
        <w:t>Prema</w:t>
      </w:r>
      <w:r w:rsidR="00FB1EED">
        <w:rPr>
          <w:rFonts w:ascii="Times New Roman" w:hAnsi="Times New Roman" w:cs="Times New Roman"/>
          <w:bCs/>
          <w:sz w:val="24"/>
          <w:szCs w:val="24"/>
        </w:rPr>
        <w:t xml:space="preserve"> idejama vijećnika</w:t>
      </w:r>
      <w:r w:rsidR="00B67072">
        <w:rPr>
          <w:rFonts w:ascii="Times New Roman" w:hAnsi="Times New Roman" w:cs="Times New Roman"/>
          <w:bCs/>
          <w:sz w:val="24"/>
          <w:szCs w:val="24"/>
        </w:rPr>
        <w:t xml:space="preserve">, na plohi tržnice </w:t>
      </w:r>
      <w:r w:rsidR="00FB1EED">
        <w:rPr>
          <w:rFonts w:ascii="Times New Roman" w:hAnsi="Times New Roman" w:cs="Times New Roman"/>
          <w:bCs/>
          <w:sz w:val="24"/>
          <w:szCs w:val="24"/>
        </w:rPr>
        <w:t xml:space="preserve">Kvatrić </w:t>
      </w:r>
      <w:r w:rsidR="00B67072">
        <w:rPr>
          <w:rFonts w:ascii="Times New Roman" w:hAnsi="Times New Roman" w:cs="Times New Roman"/>
          <w:bCs/>
          <w:sz w:val="24"/>
          <w:szCs w:val="24"/>
        </w:rPr>
        <w:t>mogl</w:t>
      </w:r>
      <w:r w:rsidR="00A178C0">
        <w:rPr>
          <w:rFonts w:ascii="Times New Roman" w:hAnsi="Times New Roman" w:cs="Times New Roman"/>
          <w:bCs/>
          <w:sz w:val="24"/>
          <w:szCs w:val="24"/>
        </w:rPr>
        <w:t xml:space="preserve">a bi se iscrtati </w:t>
      </w:r>
      <w:r w:rsidR="00B67072">
        <w:rPr>
          <w:rFonts w:ascii="Times New Roman" w:hAnsi="Times New Roman" w:cs="Times New Roman"/>
          <w:bCs/>
          <w:sz w:val="24"/>
          <w:szCs w:val="24"/>
        </w:rPr>
        <w:t xml:space="preserve">dva ili tri igrališta, sa južne i sjeverne strane postaviti koševi za košarku </w:t>
      </w:r>
      <w:r w:rsidR="003B7047">
        <w:rPr>
          <w:rFonts w:ascii="Times New Roman" w:hAnsi="Times New Roman" w:cs="Times New Roman"/>
          <w:bCs/>
          <w:sz w:val="24"/>
          <w:szCs w:val="24"/>
        </w:rPr>
        <w:t xml:space="preserve">i podići mreža </w:t>
      </w:r>
      <w:r w:rsidR="00A178C0">
        <w:rPr>
          <w:rFonts w:ascii="Times New Roman" w:hAnsi="Times New Roman" w:cs="Times New Roman"/>
          <w:bCs/>
          <w:sz w:val="24"/>
          <w:szCs w:val="24"/>
        </w:rPr>
        <w:t xml:space="preserve">viša od </w:t>
      </w:r>
      <w:r w:rsidR="003B7047">
        <w:rPr>
          <w:rFonts w:ascii="Times New Roman" w:hAnsi="Times New Roman" w:cs="Times New Roman"/>
          <w:bCs/>
          <w:sz w:val="24"/>
          <w:szCs w:val="24"/>
        </w:rPr>
        <w:t>postojeće željezne ograde koja bi priječila da lopte ugroze promet i prolaznike.</w:t>
      </w:r>
      <w:r w:rsidR="004935E1">
        <w:rPr>
          <w:rFonts w:ascii="Times New Roman" w:hAnsi="Times New Roman" w:cs="Times New Roman"/>
          <w:bCs/>
          <w:sz w:val="24"/>
          <w:szCs w:val="24"/>
        </w:rPr>
        <w:t xml:space="preserve"> Mišljenja smo da navedena intervencija ne bi priječila organiziranje i spomenutog sajma cvijeća posebice zbog blizine spremišta klupa koje se koriste u ranijim satima na tržnici, te ne iziskuju dopremanje</w:t>
      </w:r>
      <w:r w:rsidR="00822730">
        <w:rPr>
          <w:rFonts w:ascii="Times New Roman" w:hAnsi="Times New Roman" w:cs="Times New Roman"/>
          <w:bCs/>
          <w:sz w:val="24"/>
          <w:szCs w:val="24"/>
        </w:rPr>
        <w:t xml:space="preserve"> dodatnih</w:t>
      </w:r>
      <w:r w:rsidR="004935E1">
        <w:rPr>
          <w:rFonts w:ascii="Times New Roman" w:hAnsi="Times New Roman" w:cs="Times New Roman"/>
          <w:bCs/>
          <w:sz w:val="24"/>
          <w:szCs w:val="24"/>
        </w:rPr>
        <w:t xml:space="preserve"> većih štandova.</w:t>
      </w:r>
    </w:p>
    <w:p w14:paraId="542EDFF2" w14:textId="25522926" w:rsidR="00A178C0" w:rsidRDefault="00A178C0" w:rsidP="00E4452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C8894B" w14:textId="5EF1EF77" w:rsidR="00F0152F" w:rsidRPr="00F0152F" w:rsidRDefault="00F0152F" w:rsidP="00F01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2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7C8F09" w14:textId="3EBA709F" w:rsidR="00F0152F" w:rsidRDefault="00F0152F" w:rsidP="00E445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2F">
        <w:rPr>
          <w:rFonts w:ascii="Times New Roman" w:hAnsi="Times New Roman" w:cs="Times New Roman"/>
          <w:bCs/>
          <w:sz w:val="24"/>
          <w:szCs w:val="24"/>
        </w:rPr>
        <w:tab/>
        <w:t xml:space="preserve">Članovi Vijeća Mjesnog odbora „Pavao Šubić“ </w:t>
      </w:r>
      <w:r w:rsidR="008F4E7C">
        <w:rPr>
          <w:rFonts w:ascii="Times New Roman" w:hAnsi="Times New Roman" w:cs="Times New Roman"/>
          <w:bCs/>
          <w:sz w:val="24"/>
          <w:szCs w:val="24"/>
        </w:rPr>
        <w:t>predlažu da Gradska četvrt Donji grad pri osmišljavanju aktivnosti na zagrebačkim tržnicama, na plohi tržnice Kvatrić omogući iscrtavanje linija košarkaških igrališta, postavljanje koševa i dodatne zaštitne žičane ograde</w:t>
      </w:r>
      <w:r w:rsidR="00B9527A">
        <w:rPr>
          <w:rFonts w:ascii="Times New Roman" w:hAnsi="Times New Roman" w:cs="Times New Roman"/>
          <w:bCs/>
          <w:sz w:val="24"/>
          <w:szCs w:val="24"/>
        </w:rPr>
        <w:t xml:space="preserve"> u svrhu stvaranja prostora za slobodne sportske aktivnosti</w:t>
      </w:r>
      <w:r w:rsidR="004935E1">
        <w:rPr>
          <w:rFonts w:ascii="Times New Roman" w:hAnsi="Times New Roman" w:cs="Times New Roman"/>
          <w:bCs/>
          <w:sz w:val="24"/>
          <w:szCs w:val="24"/>
        </w:rPr>
        <w:t xml:space="preserve">, te uvrsti sajam biljaka u dodatnu aktivnost na plohi tržnice u </w:t>
      </w:r>
      <w:r w:rsidR="00A43AE3">
        <w:rPr>
          <w:rFonts w:ascii="Times New Roman" w:hAnsi="Times New Roman" w:cs="Times New Roman"/>
          <w:bCs/>
          <w:sz w:val="24"/>
          <w:szCs w:val="24"/>
        </w:rPr>
        <w:t xml:space="preserve">kasno poslijepodnevnim satima u terminima </w:t>
      </w:r>
      <w:r w:rsidR="00822730">
        <w:rPr>
          <w:rFonts w:ascii="Times New Roman" w:hAnsi="Times New Roman" w:cs="Times New Roman"/>
          <w:bCs/>
          <w:sz w:val="24"/>
          <w:szCs w:val="24"/>
        </w:rPr>
        <w:t>prilagođenim ostalim poslijepodnevnim aktivnostima na drugim tržnicama.</w:t>
      </w:r>
    </w:p>
    <w:p w14:paraId="0A81E5BA" w14:textId="0798C7AE" w:rsidR="00F82204" w:rsidRDefault="00F82204" w:rsidP="008C08EC">
      <w:pPr>
        <w:rPr>
          <w:rFonts w:ascii="Times New Roman" w:hAnsi="Times New Roman" w:cs="Times New Roman"/>
          <w:bCs/>
          <w:sz w:val="24"/>
          <w:szCs w:val="24"/>
        </w:rPr>
      </w:pPr>
    </w:p>
    <w:p w14:paraId="0B310EC5" w14:textId="77777777" w:rsidR="00111B31" w:rsidRPr="008C08EC" w:rsidRDefault="00111B31" w:rsidP="008C08EC">
      <w:pPr>
        <w:rPr>
          <w:rFonts w:ascii="Times New Roman" w:hAnsi="Times New Roman" w:cs="Times New Roman"/>
          <w:bCs/>
          <w:sz w:val="24"/>
          <w:szCs w:val="24"/>
        </w:rPr>
      </w:pPr>
    </w:p>
    <w:p w14:paraId="0AF9C8ED" w14:textId="4798C0BD" w:rsidR="002D09BF" w:rsidRDefault="00E44529" w:rsidP="002D09BF">
      <w:pPr>
        <w:rPr>
          <w:rFonts w:ascii="Times New Roman" w:hAnsi="Times New Roman" w:cs="Times New Roman"/>
          <w:b/>
          <w:sz w:val="24"/>
          <w:szCs w:val="24"/>
        </w:rPr>
      </w:pPr>
      <w:r w:rsidRPr="00E44529">
        <w:rPr>
          <w:rFonts w:ascii="Times New Roman" w:hAnsi="Times New Roman" w:cs="Times New Roman"/>
          <w:b/>
          <w:sz w:val="24"/>
          <w:szCs w:val="24"/>
        </w:rPr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529">
        <w:rPr>
          <w:rFonts w:ascii="Times New Roman" w:hAnsi="Times New Roman" w:cs="Times New Roman"/>
          <w:b/>
          <w:sz w:val="24"/>
          <w:szCs w:val="24"/>
        </w:rPr>
        <w:t>2.</w:t>
      </w:r>
      <w:r w:rsidR="002D09BF" w:rsidRPr="00245A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68CE" w:rsidRPr="00671F1B">
        <w:rPr>
          <w:rFonts w:ascii="Times New Roman" w:hAnsi="Times New Roman" w:cs="Times New Roman"/>
          <w:b/>
          <w:sz w:val="24"/>
          <w:szCs w:val="24"/>
        </w:rPr>
        <w:t xml:space="preserve">Blok Badel / Arko – prijedlozi namjene prostora u </w:t>
      </w:r>
      <w:r w:rsidR="00C74011">
        <w:rPr>
          <w:rFonts w:ascii="Times New Roman" w:hAnsi="Times New Roman" w:cs="Times New Roman"/>
          <w:b/>
          <w:sz w:val="24"/>
          <w:szCs w:val="24"/>
        </w:rPr>
        <w:t xml:space="preserve">budućem </w:t>
      </w:r>
      <w:r w:rsidR="00FF68CE" w:rsidRPr="00671F1B">
        <w:rPr>
          <w:rFonts w:ascii="Times New Roman" w:hAnsi="Times New Roman" w:cs="Times New Roman"/>
          <w:b/>
          <w:sz w:val="24"/>
          <w:szCs w:val="24"/>
        </w:rPr>
        <w:t>kompleksu</w:t>
      </w:r>
    </w:p>
    <w:p w14:paraId="2CCEFAA3" w14:textId="5DF81ACE" w:rsidR="00FF68CE" w:rsidRDefault="00FF68CE" w:rsidP="002D09B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Analizirajući prethodne prijedloge i planove za buduću izgradnju i preoblikovanje bloka oko bivših tvornica Badel / Arko i Goric</w:t>
      </w:r>
      <w:r w:rsidR="00C74011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, članovi Vijeća predlažu nadležnim tijelima da u </w:t>
      </w:r>
      <w:r w:rsidR="00822730">
        <w:rPr>
          <w:rFonts w:ascii="Times New Roman" w:hAnsi="Times New Roman" w:cs="Times New Roman"/>
          <w:bCs/>
          <w:sz w:val="24"/>
          <w:szCs w:val="24"/>
        </w:rPr>
        <w:t xml:space="preserve">revidirane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planove za </w:t>
      </w:r>
      <w:r w:rsidR="0070662D">
        <w:rPr>
          <w:rFonts w:ascii="Times New Roman" w:hAnsi="Times New Roman" w:cs="Times New Roman"/>
          <w:bCs/>
          <w:sz w:val="24"/>
          <w:szCs w:val="24"/>
        </w:rPr>
        <w:t>j</w:t>
      </w:r>
      <w:r w:rsidR="0070662D" w:rsidRPr="0070662D">
        <w:rPr>
          <w:rFonts w:ascii="Times New Roman" w:hAnsi="Times New Roman" w:cs="Times New Roman"/>
          <w:bCs/>
          <w:sz w:val="24"/>
          <w:szCs w:val="24"/>
        </w:rPr>
        <w:t>avn</w:t>
      </w:r>
      <w:r w:rsidR="00822730">
        <w:rPr>
          <w:rFonts w:ascii="Times New Roman" w:hAnsi="Times New Roman" w:cs="Times New Roman"/>
          <w:bCs/>
          <w:sz w:val="24"/>
          <w:szCs w:val="24"/>
        </w:rPr>
        <w:t>e</w:t>
      </w:r>
      <w:r w:rsidR="0070662D" w:rsidRPr="0070662D">
        <w:rPr>
          <w:rFonts w:ascii="Times New Roman" w:hAnsi="Times New Roman" w:cs="Times New Roman"/>
          <w:bCs/>
          <w:sz w:val="24"/>
          <w:szCs w:val="24"/>
        </w:rPr>
        <w:t xml:space="preserve"> i društven</w:t>
      </w:r>
      <w:r w:rsidR="00822730">
        <w:rPr>
          <w:rFonts w:ascii="Times New Roman" w:hAnsi="Times New Roman" w:cs="Times New Roman"/>
          <w:bCs/>
          <w:sz w:val="24"/>
          <w:szCs w:val="24"/>
        </w:rPr>
        <w:t>e</w:t>
      </w:r>
      <w:r w:rsidR="0070662D" w:rsidRPr="0070662D">
        <w:rPr>
          <w:rFonts w:ascii="Times New Roman" w:hAnsi="Times New Roman" w:cs="Times New Roman"/>
          <w:bCs/>
          <w:sz w:val="24"/>
          <w:szCs w:val="24"/>
        </w:rPr>
        <w:t xml:space="preserve"> sadrža</w:t>
      </w:r>
      <w:r w:rsidR="0070662D">
        <w:rPr>
          <w:rFonts w:ascii="Times New Roman" w:hAnsi="Times New Roman" w:cs="Times New Roman"/>
          <w:bCs/>
          <w:sz w:val="24"/>
          <w:szCs w:val="24"/>
        </w:rPr>
        <w:t xml:space="preserve">je u sklopu revitalizacije </w:t>
      </w:r>
      <w:r w:rsidR="0070662D" w:rsidRPr="0070662D">
        <w:rPr>
          <w:rFonts w:ascii="Times New Roman" w:hAnsi="Times New Roman" w:cs="Times New Roman"/>
          <w:bCs/>
          <w:i/>
          <w:iCs/>
          <w:sz w:val="24"/>
          <w:szCs w:val="24"/>
        </w:rPr>
        <w:t>bloka Badel</w:t>
      </w:r>
      <w:r w:rsidR="0070662D">
        <w:rPr>
          <w:rFonts w:ascii="Times New Roman" w:hAnsi="Times New Roman" w:cs="Times New Roman"/>
          <w:bCs/>
          <w:sz w:val="24"/>
          <w:szCs w:val="24"/>
        </w:rPr>
        <w:t xml:space="preserve"> uvrste kulturni centar</w:t>
      </w:r>
      <w:r w:rsidR="0082273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0662D">
        <w:rPr>
          <w:rFonts w:ascii="Times New Roman" w:hAnsi="Times New Roman" w:cs="Times New Roman"/>
          <w:bCs/>
          <w:sz w:val="24"/>
          <w:szCs w:val="24"/>
        </w:rPr>
        <w:t>koji trenutno ne postoji ni u kojem obliku na području Mjesnog odbora</w:t>
      </w:r>
      <w:r w:rsidR="00822730">
        <w:rPr>
          <w:rFonts w:ascii="Times New Roman" w:hAnsi="Times New Roman" w:cs="Times New Roman"/>
          <w:bCs/>
          <w:sz w:val="24"/>
          <w:szCs w:val="24"/>
        </w:rPr>
        <w:t>)</w:t>
      </w:r>
      <w:r w:rsidR="0070662D">
        <w:rPr>
          <w:rFonts w:ascii="Times New Roman" w:hAnsi="Times New Roman" w:cs="Times New Roman"/>
          <w:bCs/>
          <w:sz w:val="24"/>
          <w:szCs w:val="24"/>
        </w:rPr>
        <w:t xml:space="preserve">, a </w:t>
      </w:r>
      <w:r w:rsidR="00C74011">
        <w:rPr>
          <w:rFonts w:ascii="Times New Roman" w:hAnsi="Times New Roman" w:cs="Times New Roman"/>
          <w:bCs/>
          <w:sz w:val="24"/>
          <w:szCs w:val="24"/>
        </w:rPr>
        <w:t xml:space="preserve">unutar </w:t>
      </w:r>
      <w:r w:rsidR="0070662D">
        <w:rPr>
          <w:rFonts w:ascii="Times New Roman" w:hAnsi="Times New Roman" w:cs="Times New Roman"/>
          <w:bCs/>
          <w:sz w:val="24"/>
          <w:szCs w:val="24"/>
        </w:rPr>
        <w:t>koj</w:t>
      </w:r>
      <w:r w:rsidR="00C74011">
        <w:rPr>
          <w:rFonts w:ascii="Times New Roman" w:hAnsi="Times New Roman" w:cs="Times New Roman"/>
          <w:bCs/>
          <w:sz w:val="24"/>
          <w:szCs w:val="24"/>
        </w:rPr>
        <w:t>eg</w:t>
      </w:r>
      <w:r w:rsidR="0070662D">
        <w:rPr>
          <w:rFonts w:ascii="Times New Roman" w:hAnsi="Times New Roman" w:cs="Times New Roman"/>
          <w:bCs/>
          <w:sz w:val="24"/>
          <w:szCs w:val="24"/>
        </w:rPr>
        <w:t xml:space="preserve"> bi </w:t>
      </w:r>
      <w:r w:rsidR="00C74011">
        <w:rPr>
          <w:rFonts w:ascii="Times New Roman" w:hAnsi="Times New Roman" w:cs="Times New Roman"/>
          <w:bCs/>
          <w:sz w:val="24"/>
          <w:szCs w:val="24"/>
        </w:rPr>
        <w:t xml:space="preserve">bio </w:t>
      </w:r>
      <w:bookmarkStart w:id="1" w:name="_Hlk106570990"/>
      <w:r w:rsidR="00C74011">
        <w:rPr>
          <w:rFonts w:ascii="Times New Roman" w:hAnsi="Times New Roman" w:cs="Times New Roman"/>
          <w:bCs/>
          <w:sz w:val="24"/>
          <w:szCs w:val="24"/>
        </w:rPr>
        <w:t xml:space="preserve">izložbeni prostor za povremene izložbe, učionice / radionice za kreativne i obrazovne aktivnosti </w:t>
      </w:r>
      <w:bookmarkEnd w:id="1"/>
      <w:r w:rsidR="00C74011">
        <w:rPr>
          <w:rFonts w:ascii="Times New Roman" w:hAnsi="Times New Roman" w:cs="Times New Roman"/>
          <w:bCs/>
          <w:sz w:val="24"/>
          <w:szCs w:val="24"/>
        </w:rPr>
        <w:t>i manje kino s programom odabranih umjetničkih filmova</w:t>
      </w:r>
      <w:r w:rsidR="00F210D4">
        <w:rPr>
          <w:rFonts w:ascii="Times New Roman" w:hAnsi="Times New Roman" w:cs="Times New Roman"/>
          <w:bCs/>
          <w:sz w:val="24"/>
          <w:szCs w:val="24"/>
        </w:rPr>
        <w:t xml:space="preserve"> koji se ne prikazuju u velikim kino dvoranama. Time bi središnji dio Mjesnog odbora „Pavao Šubić“ dobio „artističku notu“ i postao umjetnički i kreativni centar koji bi privlačio </w:t>
      </w:r>
      <w:r w:rsidR="008D50E8">
        <w:rPr>
          <w:rFonts w:ascii="Times New Roman" w:hAnsi="Times New Roman" w:cs="Times New Roman"/>
          <w:bCs/>
          <w:sz w:val="24"/>
          <w:szCs w:val="24"/>
        </w:rPr>
        <w:t xml:space="preserve">lokalne stanovnike ali i </w:t>
      </w:r>
      <w:r w:rsidR="00822730">
        <w:rPr>
          <w:rFonts w:ascii="Times New Roman" w:hAnsi="Times New Roman" w:cs="Times New Roman"/>
          <w:bCs/>
          <w:sz w:val="24"/>
          <w:szCs w:val="24"/>
        </w:rPr>
        <w:t>građ</w:t>
      </w:r>
      <w:r w:rsidR="008D50E8">
        <w:rPr>
          <w:rFonts w:ascii="Times New Roman" w:hAnsi="Times New Roman" w:cs="Times New Roman"/>
          <w:bCs/>
          <w:sz w:val="24"/>
          <w:szCs w:val="24"/>
        </w:rPr>
        <w:t xml:space="preserve">ane </w:t>
      </w:r>
      <w:r w:rsidR="00F210D4">
        <w:rPr>
          <w:rFonts w:ascii="Times New Roman" w:hAnsi="Times New Roman" w:cs="Times New Roman"/>
          <w:bCs/>
          <w:sz w:val="24"/>
          <w:szCs w:val="24"/>
        </w:rPr>
        <w:t>iz drugih djelova grada.</w:t>
      </w:r>
    </w:p>
    <w:p w14:paraId="318016E4" w14:textId="3A048471" w:rsidR="00A43AE3" w:rsidRDefault="00A43AE3" w:rsidP="008D50E8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Vijećnici predlažu da se u sadržaje Bloka uključi i dom za umirovljenike i starije osobe s obzirom da takva ustanova ne postoji na </w:t>
      </w:r>
      <w:r w:rsidR="00DA2FBE">
        <w:rPr>
          <w:rFonts w:ascii="Times New Roman" w:hAnsi="Times New Roman" w:cs="Times New Roman"/>
          <w:bCs/>
          <w:sz w:val="24"/>
          <w:szCs w:val="24"/>
        </w:rPr>
        <w:t>području Mjesnog odbora, a najbliže su na Trgu Drage Iblera i na Ravnicama.</w:t>
      </w:r>
    </w:p>
    <w:p w14:paraId="5A59B7DE" w14:textId="12C14DEA" w:rsidR="00DA2FBE" w:rsidRDefault="00DA2FBE" w:rsidP="002D09BF">
      <w:pPr>
        <w:rPr>
          <w:rFonts w:ascii="Times New Roman" w:hAnsi="Times New Roman" w:cs="Times New Roman"/>
          <w:bCs/>
          <w:sz w:val="24"/>
          <w:szCs w:val="24"/>
        </w:rPr>
      </w:pPr>
    </w:p>
    <w:p w14:paraId="1CD6B3E5" w14:textId="73C02045" w:rsidR="00C02B4B" w:rsidRDefault="00C02B4B" w:rsidP="002D09BF">
      <w:pPr>
        <w:rPr>
          <w:rFonts w:ascii="Times New Roman" w:hAnsi="Times New Roman" w:cs="Times New Roman"/>
          <w:bCs/>
          <w:sz w:val="24"/>
          <w:szCs w:val="24"/>
        </w:rPr>
      </w:pPr>
    </w:p>
    <w:p w14:paraId="2CA2ED3B" w14:textId="77777777" w:rsidR="00C02B4B" w:rsidRPr="00FF68CE" w:rsidRDefault="00C02B4B" w:rsidP="002D09BF">
      <w:pPr>
        <w:rPr>
          <w:rFonts w:ascii="Times New Roman" w:hAnsi="Times New Roman" w:cs="Times New Roman"/>
          <w:bCs/>
          <w:sz w:val="24"/>
          <w:szCs w:val="24"/>
        </w:rPr>
      </w:pPr>
    </w:p>
    <w:p w14:paraId="70147E00" w14:textId="60FE6ECE" w:rsidR="002D09BF" w:rsidRPr="00245AE6" w:rsidRDefault="002D09BF" w:rsidP="002D09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18AB719B" w14:textId="046EE55A" w:rsidR="005703A8" w:rsidRDefault="00943D2F" w:rsidP="00CA4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2FBE">
        <w:rPr>
          <w:rFonts w:ascii="Times New Roman" w:hAnsi="Times New Roman" w:cs="Times New Roman"/>
          <w:sz w:val="24"/>
          <w:szCs w:val="24"/>
        </w:rPr>
        <w:t xml:space="preserve">Članovi </w:t>
      </w:r>
      <w:r w:rsidR="00E44529" w:rsidRPr="00E44529">
        <w:rPr>
          <w:rFonts w:ascii="Times New Roman" w:hAnsi="Times New Roman" w:cs="Times New Roman"/>
          <w:sz w:val="24"/>
          <w:szCs w:val="24"/>
        </w:rPr>
        <w:t>Vijeć</w:t>
      </w:r>
      <w:r w:rsidR="002D09BF">
        <w:rPr>
          <w:rFonts w:ascii="Times New Roman" w:hAnsi="Times New Roman" w:cs="Times New Roman"/>
          <w:sz w:val="24"/>
          <w:szCs w:val="24"/>
        </w:rPr>
        <w:t>a</w:t>
      </w:r>
      <w:r w:rsidR="00E44529" w:rsidRPr="00E44529">
        <w:rPr>
          <w:rFonts w:ascii="Times New Roman" w:hAnsi="Times New Roman" w:cs="Times New Roman"/>
          <w:sz w:val="24"/>
          <w:szCs w:val="24"/>
        </w:rPr>
        <w:t xml:space="preserve"> </w:t>
      </w:r>
      <w:r w:rsidR="00B34C35">
        <w:rPr>
          <w:rFonts w:ascii="Times New Roman" w:hAnsi="Times New Roman" w:cs="Times New Roman"/>
          <w:sz w:val="24"/>
          <w:szCs w:val="24"/>
        </w:rPr>
        <w:t>M</w:t>
      </w:r>
      <w:r w:rsidR="00E44529" w:rsidRPr="00E44529">
        <w:rPr>
          <w:rFonts w:ascii="Times New Roman" w:hAnsi="Times New Roman" w:cs="Times New Roman"/>
          <w:sz w:val="24"/>
          <w:szCs w:val="24"/>
        </w:rPr>
        <w:t xml:space="preserve">jesnog odbora </w:t>
      </w:r>
      <w:r w:rsidR="002D09BF">
        <w:rPr>
          <w:rFonts w:ascii="Times New Roman" w:hAnsi="Times New Roman" w:cs="Times New Roman"/>
          <w:sz w:val="24"/>
          <w:szCs w:val="24"/>
        </w:rPr>
        <w:t xml:space="preserve">„Pavao Šubić“ </w:t>
      </w:r>
      <w:r w:rsidR="00DA2FBE">
        <w:rPr>
          <w:rFonts w:ascii="Times New Roman" w:hAnsi="Times New Roman" w:cs="Times New Roman"/>
          <w:sz w:val="24"/>
          <w:szCs w:val="24"/>
        </w:rPr>
        <w:t xml:space="preserve">predlažu nadležnim tijelima za revitalizaciju područja omeđenog Vlaškom, Šubićevom, Martićevom i Derenčinovom ulicom (tzv. Blok Badel) da u planove </w:t>
      </w:r>
      <w:r w:rsidR="00566119">
        <w:rPr>
          <w:rFonts w:ascii="Times New Roman" w:hAnsi="Times New Roman" w:cs="Times New Roman"/>
          <w:sz w:val="24"/>
          <w:szCs w:val="24"/>
        </w:rPr>
        <w:t xml:space="preserve">sadržaja </w:t>
      </w:r>
      <w:r w:rsidR="00276438">
        <w:rPr>
          <w:rFonts w:ascii="Times New Roman" w:hAnsi="Times New Roman" w:cs="Times New Roman"/>
          <w:sz w:val="24"/>
          <w:szCs w:val="24"/>
        </w:rPr>
        <w:t>unutar navedenog područja</w:t>
      </w:r>
      <w:r w:rsidR="00566119">
        <w:rPr>
          <w:rFonts w:ascii="Times New Roman" w:hAnsi="Times New Roman" w:cs="Times New Roman"/>
          <w:sz w:val="24"/>
          <w:szCs w:val="24"/>
        </w:rPr>
        <w:t xml:space="preserve"> </w:t>
      </w:r>
      <w:r w:rsidR="00DA2FBE">
        <w:rPr>
          <w:rFonts w:ascii="Times New Roman" w:hAnsi="Times New Roman" w:cs="Times New Roman"/>
          <w:sz w:val="24"/>
          <w:szCs w:val="24"/>
        </w:rPr>
        <w:t xml:space="preserve">uključe </w:t>
      </w:r>
      <w:r w:rsidR="00566119">
        <w:rPr>
          <w:rFonts w:ascii="Times New Roman" w:hAnsi="Times New Roman" w:cs="Times New Roman"/>
          <w:sz w:val="24"/>
          <w:szCs w:val="24"/>
        </w:rPr>
        <w:t xml:space="preserve">i </w:t>
      </w:r>
      <w:r w:rsidR="00DA2FBE">
        <w:rPr>
          <w:rFonts w:ascii="Times New Roman" w:hAnsi="Times New Roman" w:cs="Times New Roman"/>
          <w:sz w:val="24"/>
          <w:szCs w:val="24"/>
        </w:rPr>
        <w:t xml:space="preserve">izgradnju </w:t>
      </w:r>
      <w:r w:rsidR="00566119">
        <w:rPr>
          <w:rFonts w:ascii="Times New Roman" w:hAnsi="Times New Roman" w:cs="Times New Roman"/>
          <w:sz w:val="24"/>
          <w:szCs w:val="24"/>
        </w:rPr>
        <w:t xml:space="preserve">kulturnog centra s malom kino dvoranom, </w:t>
      </w:r>
      <w:r w:rsidR="00566119" w:rsidRPr="00566119">
        <w:rPr>
          <w:rFonts w:ascii="Times New Roman" w:hAnsi="Times New Roman" w:cs="Times New Roman"/>
          <w:sz w:val="24"/>
          <w:szCs w:val="24"/>
        </w:rPr>
        <w:t>izložbeni</w:t>
      </w:r>
      <w:r w:rsidR="00566119">
        <w:rPr>
          <w:rFonts w:ascii="Times New Roman" w:hAnsi="Times New Roman" w:cs="Times New Roman"/>
          <w:sz w:val="24"/>
          <w:szCs w:val="24"/>
        </w:rPr>
        <w:t>m</w:t>
      </w:r>
      <w:r w:rsidR="00566119" w:rsidRPr="00566119">
        <w:rPr>
          <w:rFonts w:ascii="Times New Roman" w:hAnsi="Times New Roman" w:cs="Times New Roman"/>
          <w:sz w:val="24"/>
          <w:szCs w:val="24"/>
        </w:rPr>
        <w:t xml:space="preserve"> prostor</w:t>
      </w:r>
      <w:r w:rsidR="00566119">
        <w:rPr>
          <w:rFonts w:ascii="Times New Roman" w:hAnsi="Times New Roman" w:cs="Times New Roman"/>
          <w:sz w:val="24"/>
          <w:szCs w:val="24"/>
        </w:rPr>
        <w:t>om</w:t>
      </w:r>
      <w:r w:rsidR="00566119" w:rsidRPr="00566119">
        <w:rPr>
          <w:rFonts w:ascii="Times New Roman" w:hAnsi="Times New Roman" w:cs="Times New Roman"/>
          <w:sz w:val="24"/>
          <w:szCs w:val="24"/>
        </w:rPr>
        <w:t xml:space="preserve"> za povremene izložbe, učionic</w:t>
      </w:r>
      <w:r w:rsidR="00566119">
        <w:rPr>
          <w:rFonts w:ascii="Times New Roman" w:hAnsi="Times New Roman" w:cs="Times New Roman"/>
          <w:sz w:val="24"/>
          <w:szCs w:val="24"/>
        </w:rPr>
        <w:t>ama</w:t>
      </w:r>
      <w:r w:rsidR="00566119" w:rsidRPr="00566119">
        <w:rPr>
          <w:rFonts w:ascii="Times New Roman" w:hAnsi="Times New Roman" w:cs="Times New Roman"/>
          <w:sz w:val="24"/>
          <w:szCs w:val="24"/>
        </w:rPr>
        <w:t xml:space="preserve"> / radionic</w:t>
      </w:r>
      <w:r w:rsidR="00566119">
        <w:rPr>
          <w:rFonts w:ascii="Times New Roman" w:hAnsi="Times New Roman" w:cs="Times New Roman"/>
          <w:sz w:val="24"/>
          <w:szCs w:val="24"/>
        </w:rPr>
        <w:t>ama</w:t>
      </w:r>
      <w:r w:rsidR="00566119" w:rsidRPr="00566119">
        <w:rPr>
          <w:rFonts w:ascii="Times New Roman" w:hAnsi="Times New Roman" w:cs="Times New Roman"/>
          <w:sz w:val="24"/>
          <w:szCs w:val="24"/>
        </w:rPr>
        <w:t xml:space="preserve"> za kreativne i obrazovne aktivnosti</w:t>
      </w:r>
      <w:r w:rsidR="00566119">
        <w:rPr>
          <w:rFonts w:ascii="Times New Roman" w:hAnsi="Times New Roman" w:cs="Times New Roman"/>
          <w:sz w:val="24"/>
          <w:szCs w:val="24"/>
        </w:rPr>
        <w:t xml:space="preserve">, te dom za </w:t>
      </w:r>
      <w:r w:rsidR="00276438">
        <w:rPr>
          <w:rFonts w:ascii="Times New Roman" w:hAnsi="Times New Roman" w:cs="Times New Roman"/>
          <w:sz w:val="24"/>
          <w:szCs w:val="24"/>
        </w:rPr>
        <w:t>umirovljenike i starije</w:t>
      </w:r>
      <w:r w:rsidR="00CA4DE1">
        <w:rPr>
          <w:rFonts w:ascii="Times New Roman" w:hAnsi="Times New Roman" w:cs="Times New Roman"/>
          <w:sz w:val="24"/>
          <w:szCs w:val="24"/>
        </w:rPr>
        <w:t>.</w:t>
      </w:r>
    </w:p>
    <w:p w14:paraId="68F8386F" w14:textId="4CE2E078" w:rsidR="008C08EC" w:rsidRDefault="008C08EC" w:rsidP="005703A8">
      <w:pPr>
        <w:rPr>
          <w:rFonts w:ascii="Times New Roman" w:hAnsi="Times New Roman" w:cs="Times New Roman"/>
          <w:sz w:val="24"/>
          <w:szCs w:val="24"/>
        </w:rPr>
      </w:pPr>
    </w:p>
    <w:p w14:paraId="36CA3D27" w14:textId="77777777" w:rsidR="00111B31" w:rsidRDefault="00111B31" w:rsidP="005703A8">
      <w:pPr>
        <w:rPr>
          <w:rFonts w:ascii="Times New Roman" w:hAnsi="Times New Roman" w:cs="Times New Roman"/>
          <w:sz w:val="24"/>
          <w:szCs w:val="24"/>
        </w:rPr>
      </w:pPr>
    </w:p>
    <w:p w14:paraId="58BA4E3B" w14:textId="247AC4B0" w:rsidR="005703A8" w:rsidRPr="009D361C" w:rsidRDefault="005703A8" w:rsidP="00570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3A8"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Pr="005703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76438" w:rsidRPr="00671F1B">
        <w:rPr>
          <w:rFonts w:ascii="Times New Roman" w:hAnsi="Times New Roman" w:cs="Times New Roman"/>
          <w:b/>
          <w:sz w:val="24"/>
          <w:szCs w:val="24"/>
        </w:rPr>
        <w:t>Lokacije za podzemne spremnike otpada – prijedlozi na području MO „Pavao Šubić“</w:t>
      </w:r>
    </w:p>
    <w:p w14:paraId="1959653E" w14:textId="59B0AD7F" w:rsidR="00D235A6" w:rsidRPr="00D235A6" w:rsidRDefault="005703A8" w:rsidP="00D235A6">
      <w:pPr>
        <w:rPr>
          <w:rFonts w:ascii="Times New Roman" w:hAnsi="Times New Roman" w:cs="Times New Roman"/>
          <w:sz w:val="24"/>
          <w:szCs w:val="24"/>
        </w:rPr>
      </w:pPr>
      <w:bookmarkStart w:id="2" w:name="_Hlk98098612"/>
      <w:r>
        <w:rPr>
          <w:rFonts w:ascii="Times New Roman" w:hAnsi="Times New Roman" w:cs="Times New Roman"/>
          <w:sz w:val="24"/>
          <w:szCs w:val="24"/>
        </w:rPr>
        <w:tab/>
      </w:r>
      <w:r w:rsidR="00D235A6" w:rsidRPr="00D235A6"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D235A6">
        <w:rPr>
          <w:rFonts w:ascii="Times New Roman" w:hAnsi="Times New Roman" w:cs="Times New Roman"/>
          <w:sz w:val="24"/>
          <w:szCs w:val="24"/>
        </w:rPr>
        <w:t>je članov</w:t>
      </w:r>
      <w:r w:rsidR="00276438">
        <w:rPr>
          <w:rFonts w:ascii="Times New Roman" w:hAnsi="Times New Roman" w:cs="Times New Roman"/>
          <w:sz w:val="24"/>
          <w:szCs w:val="24"/>
        </w:rPr>
        <w:t>e</w:t>
      </w:r>
      <w:r w:rsidR="00D235A6">
        <w:rPr>
          <w:rFonts w:ascii="Times New Roman" w:hAnsi="Times New Roman" w:cs="Times New Roman"/>
          <w:sz w:val="24"/>
          <w:szCs w:val="24"/>
        </w:rPr>
        <w:t xml:space="preserve"> Vijeća </w:t>
      </w:r>
      <w:r w:rsidR="00CA4DE1">
        <w:rPr>
          <w:rFonts w:ascii="Times New Roman" w:hAnsi="Times New Roman" w:cs="Times New Roman"/>
          <w:sz w:val="24"/>
          <w:szCs w:val="24"/>
        </w:rPr>
        <w:t xml:space="preserve">upoznala </w:t>
      </w:r>
      <w:r w:rsidR="00276438">
        <w:rPr>
          <w:rFonts w:ascii="Times New Roman" w:hAnsi="Times New Roman" w:cs="Times New Roman"/>
          <w:sz w:val="24"/>
          <w:szCs w:val="24"/>
        </w:rPr>
        <w:t xml:space="preserve">s </w:t>
      </w:r>
      <w:r w:rsidR="00656E1A">
        <w:rPr>
          <w:rFonts w:ascii="Times New Roman" w:hAnsi="Times New Roman" w:cs="Times New Roman"/>
          <w:sz w:val="24"/>
          <w:szCs w:val="24"/>
        </w:rPr>
        <w:t xml:space="preserve">9 </w:t>
      </w:r>
      <w:r w:rsidR="00276438">
        <w:rPr>
          <w:rFonts w:ascii="Times New Roman" w:hAnsi="Times New Roman" w:cs="Times New Roman"/>
          <w:sz w:val="24"/>
          <w:szCs w:val="24"/>
        </w:rPr>
        <w:t xml:space="preserve">lokacija koje je predložila za postavljanje podzemnih spremnika za otpad </w:t>
      </w:r>
      <w:r w:rsidR="00656E1A">
        <w:rPr>
          <w:rFonts w:ascii="Times New Roman" w:hAnsi="Times New Roman" w:cs="Times New Roman"/>
          <w:sz w:val="24"/>
          <w:szCs w:val="24"/>
        </w:rPr>
        <w:t>na podr</w:t>
      </w:r>
      <w:r w:rsidR="00C02B4B">
        <w:rPr>
          <w:rFonts w:ascii="Times New Roman" w:hAnsi="Times New Roman" w:cs="Times New Roman"/>
          <w:sz w:val="24"/>
          <w:szCs w:val="24"/>
        </w:rPr>
        <w:t>učju Mjesnog odbora „Pavao Šubić</w:t>
      </w:r>
      <w:r w:rsidR="00656E1A">
        <w:rPr>
          <w:rFonts w:ascii="Times New Roman" w:hAnsi="Times New Roman" w:cs="Times New Roman"/>
          <w:sz w:val="24"/>
          <w:szCs w:val="24"/>
        </w:rPr>
        <w:t xml:space="preserve">“, a </w:t>
      </w:r>
      <w:r w:rsidR="00C02B4B">
        <w:rPr>
          <w:rFonts w:ascii="Times New Roman" w:hAnsi="Times New Roman" w:cs="Times New Roman"/>
          <w:sz w:val="24"/>
          <w:szCs w:val="24"/>
        </w:rPr>
        <w:t>članVijeća</w:t>
      </w:r>
      <w:r w:rsidR="00656E1A">
        <w:rPr>
          <w:rFonts w:ascii="Times New Roman" w:hAnsi="Times New Roman" w:cs="Times New Roman"/>
          <w:sz w:val="24"/>
          <w:szCs w:val="24"/>
        </w:rPr>
        <w:t xml:space="preserve"> Vlado Resnik predložio je i još jednu lokaciju na području Heinzelove ulice između Martićeve i Trga Eugena Kvaternika.</w:t>
      </w:r>
    </w:p>
    <w:bookmarkEnd w:id="2"/>
    <w:p w14:paraId="53F0C5F3" w14:textId="77777777" w:rsidR="005B4845" w:rsidRPr="00F457F2" w:rsidRDefault="005B4845" w:rsidP="00F457F2">
      <w:pPr>
        <w:rPr>
          <w:rFonts w:ascii="Times New Roman" w:hAnsi="Times New Roman" w:cs="Times New Roman"/>
          <w:sz w:val="24"/>
          <w:szCs w:val="24"/>
        </w:rPr>
      </w:pPr>
    </w:p>
    <w:p w14:paraId="02D0F892" w14:textId="77777777" w:rsidR="00C85915" w:rsidRDefault="00C85915" w:rsidP="009E1B16">
      <w:pPr>
        <w:rPr>
          <w:rFonts w:ascii="Times New Roman" w:hAnsi="Times New Roman" w:cs="Times New Roman"/>
          <w:sz w:val="24"/>
          <w:szCs w:val="24"/>
        </w:rPr>
      </w:pPr>
    </w:p>
    <w:p w14:paraId="09B44172" w14:textId="178FDD96" w:rsidR="009E1B16" w:rsidRDefault="009E1B16" w:rsidP="009E1B1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E1B16">
        <w:rPr>
          <w:rFonts w:ascii="Times New Roman" w:hAnsi="Times New Roman" w:cs="Times New Roman"/>
          <w:b/>
          <w:bCs/>
          <w:sz w:val="24"/>
          <w:szCs w:val="24"/>
        </w:rPr>
        <w:t>Ad 4</w:t>
      </w:r>
      <w:r w:rsidR="0043547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1B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6E1A" w:rsidRPr="00671F1B">
        <w:rPr>
          <w:rFonts w:ascii="Times New Roman" w:hAnsi="Times New Roman" w:cs="Times New Roman"/>
          <w:b/>
          <w:sz w:val="24"/>
          <w:szCs w:val="24"/>
        </w:rPr>
        <w:t>Ozelenjavanje toplinskih otoka – prijedlozi za Donji grad – informacija</w:t>
      </w:r>
    </w:p>
    <w:p w14:paraId="4A4048B2" w14:textId="6322D774" w:rsidR="00656E1A" w:rsidRPr="00656E1A" w:rsidRDefault="00656E1A" w:rsidP="00656E1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je informirala vijećnike o dosadašnjim prijedlozima za ozelenjavanje toplinskih otoka na području Donjeg grada koje su prijavili vijećnici s područja</w:t>
      </w:r>
      <w:r w:rsidR="00795C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mjesnih odbora, te svojim prijedlozima unutar granica Mjesnog odbora „Pavao Šubić“.</w:t>
      </w:r>
    </w:p>
    <w:p w14:paraId="1423952B" w14:textId="341E57DB" w:rsidR="00BB04F3" w:rsidRDefault="00BB04F3" w:rsidP="009E1B1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1D401B" w14:textId="77777777" w:rsidR="00BB04F3" w:rsidRDefault="00BB04F3" w:rsidP="009E1B1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9E9269" w14:textId="445E6A52" w:rsidR="009E1B16" w:rsidRDefault="009E1B16" w:rsidP="00943D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1B16">
        <w:rPr>
          <w:rFonts w:ascii="Times New Roman" w:hAnsi="Times New Roman" w:cs="Times New Roman"/>
          <w:b/>
          <w:bCs/>
          <w:sz w:val="24"/>
          <w:szCs w:val="24"/>
        </w:rPr>
        <w:t>Ad 5.</w:t>
      </w:r>
      <w:r w:rsidR="00CD7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5C79" w:rsidRPr="00671F1B">
        <w:rPr>
          <w:rFonts w:ascii="Times New Roman" w:hAnsi="Times New Roman" w:cs="Times New Roman"/>
          <w:b/>
          <w:sz w:val="24"/>
          <w:szCs w:val="24"/>
        </w:rPr>
        <w:t>Informacije sa sastanka predsjednika VGČ i VMO s predstavnicima podružnica Zagrebačkog holdinga i redarstva održanog 5. svibnja 2022.</w:t>
      </w:r>
    </w:p>
    <w:p w14:paraId="68FB1485" w14:textId="4C163BD2" w:rsidR="009E1B16" w:rsidRDefault="009E1B16" w:rsidP="00943D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7415">
        <w:rPr>
          <w:rFonts w:ascii="Times New Roman" w:hAnsi="Times New Roman" w:cs="Times New Roman"/>
          <w:sz w:val="24"/>
          <w:szCs w:val="24"/>
        </w:rPr>
        <w:t>Predsjednica je vijećni</w:t>
      </w:r>
      <w:r w:rsidR="00285765">
        <w:rPr>
          <w:rFonts w:ascii="Times New Roman" w:hAnsi="Times New Roman" w:cs="Times New Roman"/>
          <w:sz w:val="24"/>
          <w:szCs w:val="24"/>
        </w:rPr>
        <w:t xml:space="preserve">cima </w:t>
      </w:r>
      <w:r w:rsidR="00795C79">
        <w:rPr>
          <w:rFonts w:ascii="Times New Roman" w:hAnsi="Times New Roman" w:cs="Times New Roman"/>
          <w:sz w:val="24"/>
          <w:szCs w:val="24"/>
        </w:rPr>
        <w:t xml:space="preserve">prenijela informacije sa sastanka predsjednika Vijeća gradske četvrti Donji grad i vijeća mjesnih odbora na području VGČ Donji grad </w:t>
      </w:r>
      <w:r w:rsidR="008D50E8">
        <w:rPr>
          <w:rFonts w:ascii="Times New Roman" w:hAnsi="Times New Roman" w:cs="Times New Roman"/>
          <w:sz w:val="24"/>
          <w:szCs w:val="24"/>
        </w:rPr>
        <w:t xml:space="preserve">koji je održan 5. svibnja 2022. </w:t>
      </w:r>
      <w:r w:rsidR="00795C79">
        <w:rPr>
          <w:rFonts w:ascii="Times New Roman" w:hAnsi="Times New Roman" w:cs="Times New Roman"/>
          <w:sz w:val="24"/>
          <w:szCs w:val="24"/>
        </w:rPr>
        <w:t xml:space="preserve">i proslijedila </w:t>
      </w:r>
      <w:r w:rsidR="008D50E8">
        <w:rPr>
          <w:rFonts w:ascii="Times New Roman" w:hAnsi="Times New Roman" w:cs="Times New Roman"/>
          <w:sz w:val="24"/>
          <w:szCs w:val="24"/>
        </w:rPr>
        <w:t xml:space="preserve">dobivene podatke za </w:t>
      </w:r>
      <w:r w:rsidR="00795C79">
        <w:rPr>
          <w:rFonts w:ascii="Times New Roman" w:hAnsi="Times New Roman" w:cs="Times New Roman"/>
          <w:sz w:val="24"/>
          <w:szCs w:val="24"/>
        </w:rPr>
        <w:t xml:space="preserve">kontakt </w:t>
      </w:r>
      <w:r w:rsidR="008D50E8">
        <w:rPr>
          <w:rFonts w:ascii="Times New Roman" w:hAnsi="Times New Roman" w:cs="Times New Roman"/>
          <w:sz w:val="24"/>
          <w:szCs w:val="24"/>
        </w:rPr>
        <w:t>s</w:t>
      </w:r>
      <w:r w:rsidR="00795C79">
        <w:rPr>
          <w:rFonts w:ascii="Times New Roman" w:hAnsi="Times New Roman" w:cs="Times New Roman"/>
          <w:sz w:val="24"/>
          <w:szCs w:val="24"/>
        </w:rPr>
        <w:t xml:space="preserve"> podružnicama Zagreb</w:t>
      </w:r>
      <w:r w:rsidR="008939AF">
        <w:rPr>
          <w:rFonts w:ascii="Times New Roman" w:hAnsi="Times New Roman" w:cs="Times New Roman"/>
          <w:sz w:val="24"/>
          <w:szCs w:val="24"/>
        </w:rPr>
        <w:t>ačkog</w:t>
      </w:r>
      <w:r w:rsidR="00795C79">
        <w:rPr>
          <w:rFonts w:ascii="Times New Roman" w:hAnsi="Times New Roman" w:cs="Times New Roman"/>
          <w:sz w:val="24"/>
          <w:szCs w:val="24"/>
        </w:rPr>
        <w:t xml:space="preserve"> holdinga i redarstva</w:t>
      </w:r>
      <w:r w:rsidR="008939AF">
        <w:rPr>
          <w:rFonts w:ascii="Times New Roman" w:hAnsi="Times New Roman" w:cs="Times New Roman"/>
          <w:sz w:val="24"/>
          <w:szCs w:val="24"/>
        </w:rPr>
        <w:t>.</w:t>
      </w:r>
    </w:p>
    <w:p w14:paraId="6678F33A" w14:textId="76FDCD59" w:rsidR="00100491" w:rsidRDefault="00100491" w:rsidP="00943D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BBC0ED" w14:textId="77777777" w:rsidR="00111B31" w:rsidRDefault="00111B31" w:rsidP="00943D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5F375F" w14:textId="4AFCE9A9" w:rsidR="00111B31" w:rsidRDefault="008C08EC" w:rsidP="00111B31">
      <w:pPr>
        <w:rPr>
          <w:rFonts w:ascii="Times New Roman" w:hAnsi="Times New Roman" w:cs="Times New Roman"/>
          <w:b/>
          <w:sz w:val="24"/>
          <w:szCs w:val="24"/>
        </w:rPr>
      </w:pPr>
      <w:r w:rsidRPr="008C08EC">
        <w:rPr>
          <w:rFonts w:ascii="Times New Roman" w:hAnsi="Times New Roman" w:cs="Times New Roman"/>
          <w:b/>
          <w:bCs/>
          <w:sz w:val="24"/>
          <w:szCs w:val="24"/>
        </w:rPr>
        <w:t xml:space="preserve">Ad 6. </w:t>
      </w:r>
      <w:r w:rsidR="00111B31" w:rsidRPr="00245AE6">
        <w:rPr>
          <w:rFonts w:ascii="Times New Roman" w:hAnsi="Times New Roman" w:cs="Times New Roman"/>
          <w:b/>
          <w:sz w:val="24"/>
          <w:szCs w:val="24"/>
        </w:rPr>
        <w:t>Upiti i poruke građana</w:t>
      </w:r>
    </w:p>
    <w:p w14:paraId="506D75AA" w14:textId="0EAB2E25" w:rsidR="008939AF" w:rsidRDefault="008939AF" w:rsidP="00111B31">
      <w:pPr>
        <w:rPr>
          <w:rFonts w:ascii="Times New Roman" w:hAnsi="Times New Roman" w:cs="Times New Roman"/>
          <w:bCs/>
          <w:sz w:val="24"/>
          <w:szCs w:val="24"/>
        </w:rPr>
      </w:pPr>
      <w:r w:rsidRPr="008939AF">
        <w:rPr>
          <w:rFonts w:ascii="Times New Roman" w:hAnsi="Times New Roman" w:cs="Times New Roman"/>
          <w:bCs/>
          <w:sz w:val="24"/>
          <w:szCs w:val="24"/>
        </w:rPr>
        <w:tab/>
        <w:t xml:space="preserve">Predsjednica </w:t>
      </w:r>
      <w:r>
        <w:rPr>
          <w:rFonts w:ascii="Times New Roman" w:hAnsi="Times New Roman" w:cs="Times New Roman"/>
          <w:bCs/>
          <w:sz w:val="24"/>
          <w:szCs w:val="24"/>
        </w:rPr>
        <w:t>je izvijestila vijećnike o poru</w:t>
      </w:r>
      <w:r w:rsidR="008D50E8">
        <w:rPr>
          <w:rFonts w:ascii="Times New Roman" w:hAnsi="Times New Roman" w:cs="Times New Roman"/>
          <w:bCs/>
          <w:sz w:val="24"/>
          <w:szCs w:val="24"/>
        </w:rPr>
        <w:t>kama</w:t>
      </w:r>
      <w:r>
        <w:rPr>
          <w:rFonts w:ascii="Times New Roman" w:hAnsi="Times New Roman" w:cs="Times New Roman"/>
          <w:bCs/>
          <w:sz w:val="24"/>
          <w:szCs w:val="24"/>
        </w:rPr>
        <w:t xml:space="preserve"> građanke S </w:t>
      </w:r>
      <w:r w:rsidR="003B60EB">
        <w:rPr>
          <w:rFonts w:ascii="Times New Roman" w:hAnsi="Times New Roman" w:cs="Times New Roman"/>
          <w:bCs/>
          <w:sz w:val="24"/>
          <w:szCs w:val="24"/>
        </w:rPr>
        <w:t xml:space="preserve">upućene mailom </w:t>
      </w:r>
      <w:r>
        <w:rPr>
          <w:rFonts w:ascii="Times New Roman" w:hAnsi="Times New Roman" w:cs="Times New Roman"/>
          <w:bCs/>
          <w:sz w:val="24"/>
          <w:szCs w:val="24"/>
        </w:rPr>
        <w:t xml:space="preserve">vezano uz postavljanje česme s pitkom vodom u Parku Bartola Kašića i prometnog znaka jednosmjernog kretanja u </w:t>
      </w:r>
      <w:r w:rsidR="003B60EB">
        <w:rPr>
          <w:rFonts w:ascii="Times New Roman" w:hAnsi="Times New Roman" w:cs="Times New Roman"/>
          <w:bCs/>
          <w:sz w:val="24"/>
          <w:szCs w:val="24"/>
        </w:rPr>
        <w:t>Makančevoj ulici.</w:t>
      </w:r>
    </w:p>
    <w:p w14:paraId="62870FA9" w14:textId="7270A6D3" w:rsidR="00DA156A" w:rsidRDefault="00DA156A" w:rsidP="00111B31">
      <w:pPr>
        <w:rPr>
          <w:rFonts w:ascii="Times New Roman" w:hAnsi="Times New Roman" w:cs="Times New Roman"/>
          <w:bCs/>
          <w:sz w:val="24"/>
          <w:szCs w:val="24"/>
        </w:rPr>
      </w:pPr>
    </w:p>
    <w:p w14:paraId="66BCE416" w14:textId="358ABD63" w:rsidR="00DA156A" w:rsidRDefault="00DA156A" w:rsidP="00111B31">
      <w:pPr>
        <w:rPr>
          <w:rFonts w:ascii="Times New Roman" w:hAnsi="Times New Roman" w:cs="Times New Roman"/>
          <w:bCs/>
          <w:sz w:val="24"/>
          <w:szCs w:val="24"/>
        </w:rPr>
      </w:pPr>
    </w:p>
    <w:p w14:paraId="26905FD0" w14:textId="0BB86C75" w:rsidR="001524FD" w:rsidRDefault="001524FD" w:rsidP="00111B31">
      <w:pPr>
        <w:rPr>
          <w:rFonts w:ascii="Times New Roman" w:hAnsi="Times New Roman" w:cs="Times New Roman"/>
          <w:bCs/>
          <w:sz w:val="24"/>
          <w:szCs w:val="24"/>
        </w:rPr>
      </w:pPr>
    </w:p>
    <w:p w14:paraId="3D257954" w14:textId="61AC6787" w:rsidR="001524FD" w:rsidRDefault="001524FD" w:rsidP="00111B31">
      <w:pPr>
        <w:rPr>
          <w:rFonts w:ascii="Times New Roman" w:hAnsi="Times New Roman" w:cs="Times New Roman"/>
          <w:bCs/>
          <w:sz w:val="24"/>
          <w:szCs w:val="24"/>
        </w:rPr>
      </w:pPr>
    </w:p>
    <w:p w14:paraId="2E0C81FB" w14:textId="77777777" w:rsidR="001524FD" w:rsidRPr="00DA156A" w:rsidRDefault="001524FD" w:rsidP="00111B31">
      <w:pPr>
        <w:rPr>
          <w:rFonts w:ascii="Times New Roman" w:hAnsi="Times New Roman" w:cs="Times New Roman"/>
          <w:bCs/>
          <w:sz w:val="24"/>
          <w:szCs w:val="24"/>
        </w:rPr>
      </w:pPr>
    </w:p>
    <w:p w14:paraId="66937B83" w14:textId="73ADD013" w:rsidR="008939AF" w:rsidRPr="003B60EB" w:rsidRDefault="003B60EB" w:rsidP="008939AF">
      <w:pPr>
        <w:rPr>
          <w:rFonts w:ascii="Times New Roman" w:hAnsi="Times New Roman" w:cs="Times New Roman"/>
          <w:b/>
          <w:sz w:val="24"/>
          <w:szCs w:val="24"/>
        </w:rPr>
      </w:pPr>
      <w:r w:rsidRPr="003B60EB">
        <w:rPr>
          <w:rFonts w:ascii="Times New Roman" w:hAnsi="Times New Roman" w:cs="Times New Roman"/>
          <w:b/>
          <w:sz w:val="24"/>
          <w:szCs w:val="24"/>
        </w:rPr>
        <w:t xml:space="preserve">Ad 7. </w:t>
      </w:r>
      <w:r w:rsidR="008939AF" w:rsidRPr="003B60EB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7ACED839" w14:textId="77777777" w:rsidR="008939AF" w:rsidRDefault="008939AF" w:rsidP="00111B31">
      <w:pPr>
        <w:rPr>
          <w:rFonts w:ascii="Times New Roman" w:hAnsi="Times New Roman" w:cs="Times New Roman"/>
          <w:bCs/>
          <w:sz w:val="24"/>
          <w:szCs w:val="24"/>
        </w:rPr>
      </w:pPr>
    </w:p>
    <w:p w14:paraId="4BCFE5F7" w14:textId="30FB15B4" w:rsidR="00A03501" w:rsidRDefault="00111B31" w:rsidP="00111B31">
      <w:pPr>
        <w:rPr>
          <w:rFonts w:ascii="Times New Roman" w:hAnsi="Times New Roman" w:cs="Times New Roman"/>
          <w:bCs/>
          <w:sz w:val="24"/>
          <w:szCs w:val="24"/>
        </w:rPr>
      </w:pPr>
      <w:r w:rsidRPr="00111B31">
        <w:rPr>
          <w:rFonts w:ascii="Times New Roman" w:hAnsi="Times New Roman" w:cs="Times New Roman"/>
          <w:bCs/>
          <w:sz w:val="24"/>
          <w:szCs w:val="24"/>
        </w:rPr>
        <w:t xml:space="preserve">Predsjednica je vijećnike </w:t>
      </w:r>
      <w:r w:rsidR="003B60EB">
        <w:rPr>
          <w:rFonts w:ascii="Times New Roman" w:hAnsi="Times New Roman" w:cs="Times New Roman"/>
          <w:bCs/>
          <w:sz w:val="24"/>
          <w:szCs w:val="24"/>
        </w:rPr>
        <w:t xml:space="preserve">informirala o dostavljenim mišljenjima Gradskog </w:t>
      </w:r>
      <w:r w:rsidR="001524FD">
        <w:rPr>
          <w:rFonts w:ascii="Times New Roman" w:hAnsi="Times New Roman" w:cs="Times New Roman"/>
          <w:bCs/>
          <w:sz w:val="24"/>
          <w:szCs w:val="24"/>
        </w:rPr>
        <w:t>zavoda</w:t>
      </w:r>
      <w:r w:rsidR="003B60EB">
        <w:rPr>
          <w:rFonts w:ascii="Times New Roman" w:hAnsi="Times New Roman" w:cs="Times New Roman"/>
          <w:bCs/>
          <w:sz w:val="24"/>
          <w:szCs w:val="24"/>
        </w:rPr>
        <w:t xml:space="preserve"> za zaštitu spomenika kulture i prirode vezano uz sadnju biljke penjačice u dječjem igralištu u Parku Bartola Kašića i sadnje stabala uz južni rub parkirališta na uglu Derenčinove i Martićeve ulic</w:t>
      </w:r>
      <w:r w:rsidR="00DA156A">
        <w:rPr>
          <w:rFonts w:ascii="Times New Roman" w:hAnsi="Times New Roman" w:cs="Times New Roman"/>
          <w:bCs/>
          <w:sz w:val="24"/>
          <w:szCs w:val="24"/>
        </w:rPr>
        <w:t>e</w:t>
      </w:r>
      <w:r w:rsidR="001524FD">
        <w:rPr>
          <w:rFonts w:ascii="Times New Roman" w:hAnsi="Times New Roman" w:cs="Times New Roman"/>
          <w:bCs/>
          <w:sz w:val="24"/>
          <w:szCs w:val="24"/>
        </w:rPr>
        <w:t>, te</w:t>
      </w:r>
      <w:r w:rsidR="00DA156A">
        <w:rPr>
          <w:rFonts w:ascii="Times New Roman" w:hAnsi="Times New Roman" w:cs="Times New Roman"/>
          <w:bCs/>
          <w:sz w:val="24"/>
          <w:szCs w:val="24"/>
        </w:rPr>
        <w:t xml:space="preserve"> trenutnim planovima za biciklističke trase na području Donjeg grada.</w:t>
      </w:r>
    </w:p>
    <w:p w14:paraId="173C03B2" w14:textId="77777777" w:rsidR="00A03501" w:rsidRPr="00111B31" w:rsidRDefault="00A03501" w:rsidP="00943D2F">
      <w:pPr>
        <w:rPr>
          <w:rFonts w:ascii="Times New Roman" w:hAnsi="Times New Roman" w:cs="Times New Roman"/>
          <w:sz w:val="24"/>
          <w:szCs w:val="24"/>
        </w:rPr>
      </w:pPr>
    </w:p>
    <w:p w14:paraId="6D295059" w14:textId="7BCD27C2" w:rsidR="00D205D5" w:rsidRDefault="00174F5F" w:rsidP="00AD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205D5">
        <w:rPr>
          <w:rFonts w:ascii="Times New Roman" w:hAnsi="Times New Roman" w:cs="Times New Roman"/>
          <w:sz w:val="24"/>
          <w:szCs w:val="24"/>
        </w:rPr>
        <w:t>jednica je zaključena u 19:</w:t>
      </w:r>
      <w:r>
        <w:rPr>
          <w:rFonts w:ascii="Times New Roman" w:hAnsi="Times New Roman" w:cs="Times New Roman"/>
          <w:sz w:val="24"/>
          <w:szCs w:val="24"/>
        </w:rPr>
        <w:t>30.</w:t>
      </w:r>
    </w:p>
    <w:p w14:paraId="483E3E0F" w14:textId="087B2E8C" w:rsidR="002F10CA" w:rsidRDefault="002F10CA" w:rsidP="00AD58FA">
      <w:pPr>
        <w:rPr>
          <w:rFonts w:ascii="Times New Roman" w:hAnsi="Times New Roman" w:cs="Times New Roman"/>
          <w:sz w:val="24"/>
          <w:szCs w:val="24"/>
        </w:rPr>
      </w:pPr>
    </w:p>
    <w:p w14:paraId="78B56814" w14:textId="6266C272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1B3E80EF" w14:textId="47E50B6B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7789BA3D" w14:textId="77777777" w:rsidR="00C02B4B" w:rsidRDefault="00A134F2" w:rsidP="00C02B4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4F5F">
        <w:rPr>
          <w:rFonts w:ascii="Times New Roman" w:hAnsi="Times New Roman" w:cs="Times New Roman"/>
          <w:sz w:val="24"/>
          <w:szCs w:val="24"/>
        </w:rPr>
        <w:t>redsjednica</w:t>
      </w:r>
    </w:p>
    <w:p w14:paraId="087D5BC8" w14:textId="77777777" w:rsidR="00C02B4B" w:rsidRDefault="00174F5F" w:rsidP="00C02B4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Mjesnog odbora „Pavao Šub</w:t>
      </w:r>
      <w:r w:rsidR="00DA156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ć“</w:t>
      </w:r>
    </w:p>
    <w:p w14:paraId="38F3E35C" w14:textId="65875049" w:rsidR="00174F5F" w:rsidRDefault="00C02B4B" w:rsidP="00C02B4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02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Nikolina Hrust</w:t>
      </w:r>
      <w:r w:rsidR="00E5162C">
        <w:rPr>
          <w:rFonts w:ascii="Times New Roman" w:hAnsi="Times New Roman" w:cs="Times New Roman"/>
          <w:sz w:val="24"/>
          <w:szCs w:val="24"/>
        </w:rPr>
        <w:t>, v.r.</w:t>
      </w:r>
      <w:bookmarkStart w:id="3" w:name="_GoBack"/>
      <w:bookmarkEnd w:id="3"/>
    </w:p>
    <w:p w14:paraId="6DACB6E1" w14:textId="15F0C7B5" w:rsidR="00C02B4B" w:rsidRDefault="00C02B4B" w:rsidP="00C02B4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512A28DE" w14:textId="596EBCBD" w:rsidR="00C02B4B" w:rsidRDefault="00C02B4B" w:rsidP="00C02B4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33690EA1" w14:textId="77777777" w:rsidR="00C02B4B" w:rsidRPr="00C02B4B" w:rsidRDefault="00C02B4B" w:rsidP="00C02B4B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2B4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024-08/22-003/1132</w:t>
      </w:r>
    </w:p>
    <w:p w14:paraId="6062F427" w14:textId="718571A4" w:rsidR="00C02B4B" w:rsidRPr="00C02B4B" w:rsidRDefault="00C02B4B" w:rsidP="00C02B4B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251-13-11-1-22-2</w:t>
      </w:r>
    </w:p>
    <w:p w14:paraId="4F3D68D0" w14:textId="050A1C8A" w:rsidR="00C02B4B" w:rsidRPr="00C02B4B" w:rsidRDefault="00C02B4B" w:rsidP="00C02B4B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2B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Pr="00C02B4B">
        <w:rPr>
          <w:rFonts w:ascii="Times New Roman" w:eastAsia="Times New Roman" w:hAnsi="Times New Roman" w:cs="Times New Roman"/>
          <w:sz w:val="24"/>
          <w:szCs w:val="24"/>
          <w:lang w:eastAsia="hr-HR"/>
        </w:rPr>
        <w:t>. svibnja 2022.</w:t>
      </w:r>
    </w:p>
    <w:p w14:paraId="084B94AD" w14:textId="77777777" w:rsidR="00C02B4B" w:rsidRDefault="00C02B4B" w:rsidP="00C02B4B">
      <w:pPr>
        <w:rPr>
          <w:rFonts w:ascii="Times New Roman" w:hAnsi="Times New Roman" w:cs="Times New Roman"/>
          <w:sz w:val="24"/>
          <w:szCs w:val="24"/>
        </w:rPr>
      </w:pPr>
    </w:p>
    <w:sectPr w:rsidR="00C02B4B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BF655" w14:textId="77777777" w:rsidR="00FE4D5C" w:rsidRDefault="00FE4D5C" w:rsidP="003B60EB">
      <w:pPr>
        <w:spacing w:after="0" w:line="240" w:lineRule="auto"/>
      </w:pPr>
      <w:r>
        <w:separator/>
      </w:r>
    </w:p>
  </w:endnote>
  <w:endnote w:type="continuationSeparator" w:id="0">
    <w:p w14:paraId="54B10DA2" w14:textId="77777777" w:rsidR="00FE4D5C" w:rsidRDefault="00FE4D5C" w:rsidP="003B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FCCF6" w14:textId="77777777" w:rsidR="00FE4D5C" w:rsidRDefault="00FE4D5C" w:rsidP="003B60EB">
      <w:pPr>
        <w:spacing w:after="0" w:line="240" w:lineRule="auto"/>
      </w:pPr>
      <w:r>
        <w:separator/>
      </w:r>
    </w:p>
  </w:footnote>
  <w:footnote w:type="continuationSeparator" w:id="0">
    <w:p w14:paraId="0825C357" w14:textId="77777777" w:rsidR="00FE4D5C" w:rsidRDefault="00FE4D5C" w:rsidP="003B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1D3"/>
    <w:multiLevelType w:val="hybridMultilevel"/>
    <w:tmpl w:val="84589FB4"/>
    <w:lvl w:ilvl="0" w:tplc="DE96C098">
      <w:numFmt w:val="bullet"/>
      <w:lvlText w:val="•"/>
      <w:lvlJc w:val="left"/>
      <w:pPr>
        <w:ind w:left="2124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35F09B3"/>
    <w:multiLevelType w:val="hybridMultilevel"/>
    <w:tmpl w:val="81867A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60A1EBC"/>
    <w:multiLevelType w:val="hybridMultilevel"/>
    <w:tmpl w:val="42EA7EBE"/>
    <w:lvl w:ilvl="0" w:tplc="DE96C098"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F65104B"/>
    <w:multiLevelType w:val="hybridMultilevel"/>
    <w:tmpl w:val="39AA9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5233"/>
    <w:multiLevelType w:val="hybridMultilevel"/>
    <w:tmpl w:val="DC18061A"/>
    <w:lvl w:ilvl="0" w:tplc="FC66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71CD4"/>
    <w:multiLevelType w:val="hybridMultilevel"/>
    <w:tmpl w:val="F0882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E12DB"/>
    <w:multiLevelType w:val="hybridMultilevel"/>
    <w:tmpl w:val="77DC8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607C9"/>
    <w:multiLevelType w:val="hybridMultilevel"/>
    <w:tmpl w:val="9334B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239C6"/>
    <w:multiLevelType w:val="hybridMultilevel"/>
    <w:tmpl w:val="D8F00E88"/>
    <w:lvl w:ilvl="0" w:tplc="88CA4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140C8"/>
    <w:multiLevelType w:val="hybridMultilevel"/>
    <w:tmpl w:val="0BC87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05"/>
    <w:rsid w:val="00100491"/>
    <w:rsid w:val="00111B31"/>
    <w:rsid w:val="0011333B"/>
    <w:rsid w:val="00125C03"/>
    <w:rsid w:val="001313CF"/>
    <w:rsid w:val="001346C9"/>
    <w:rsid w:val="00137622"/>
    <w:rsid w:val="00137D1F"/>
    <w:rsid w:val="001524FD"/>
    <w:rsid w:val="00171BC4"/>
    <w:rsid w:val="00174F5F"/>
    <w:rsid w:val="00196950"/>
    <w:rsid w:val="00231DD3"/>
    <w:rsid w:val="00245AE6"/>
    <w:rsid w:val="00276438"/>
    <w:rsid w:val="00285765"/>
    <w:rsid w:val="002D09BF"/>
    <w:rsid w:val="002E3678"/>
    <w:rsid w:val="002F10CA"/>
    <w:rsid w:val="003357B7"/>
    <w:rsid w:val="00345298"/>
    <w:rsid w:val="00354AE8"/>
    <w:rsid w:val="0038101A"/>
    <w:rsid w:val="003824A8"/>
    <w:rsid w:val="003B2847"/>
    <w:rsid w:val="003B60EB"/>
    <w:rsid w:val="003B7047"/>
    <w:rsid w:val="003E3B34"/>
    <w:rsid w:val="00435476"/>
    <w:rsid w:val="004935E1"/>
    <w:rsid w:val="004B1D69"/>
    <w:rsid w:val="004C4146"/>
    <w:rsid w:val="004D670E"/>
    <w:rsid w:val="00541998"/>
    <w:rsid w:val="00566119"/>
    <w:rsid w:val="005703A8"/>
    <w:rsid w:val="005B4845"/>
    <w:rsid w:val="00656E1A"/>
    <w:rsid w:val="00671F1B"/>
    <w:rsid w:val="006A04EF"/>
    <w:rsid w:val="006A48E9"/>
    <w:rsid w:val="00705C60"/>
    <w:rsid w:val="00705ED1"/>
    <w:rsid w:val="0070662D"/>
    <w:rsid w:val="00751F29"/>
    <w:rsid w:val="00795C79"/>
    <w:rsid w:val="007C6609"/>
    <w:rsid w:val="00822730"/>
    <w:rsid w:val="00826B66"/>
    <w:rsid w:val="00852F97"/>
    <w:rsid w:val="00857C32"/>
    <w:rsid w:val="008676B0"/>
    <w:rsid w:val="00886757"/>
    <w:rsid w:val="00886CD5"/>
    <w:rsid w:val="008939AF"/>
    <w:rsid w:val="00897C97"/>
    <w:rsid w:val="008A3EF8"/>
    <w:rsid w:val="008B3221"/>
    <w:rsid w:val="008C0645"/>
    <w:rsid w:val="008C08EC"/>
    <w:rsid w:val="008D50E8"/>
    <w:rsid w:val="008E08B4"/>
    <w:rsid w:val="008F4E7C"/>
    <w:rsid w:val="00935159"/>
    <w:rsid w:val="00936322"/>
    <w:rsid w:val="009431A7"/>
    <w:rsid w:val="00943D2F"/>
    <w:rsid w:val="00946012"/>
    <w:rsid w:val="00954190"/>
    <w:rsid w:val="00960D04"/>
    <w:rsid w:val="009D361C"/>
    <w:rsid w:val="009E1B16"/>
    <w:rsid w:val="009E6605"/>
    <w:rsid w:val="00A03501"/>
    <w:rsid w:val="00A134F2"/>
    <w:rsid w:val="00A178C0"/>
    <w:rsid w:val="00A25560"/>
    <w:rsid w:val="00A25A14"/>
    <w:rsid w:val="00A34904"/>
    <w:rsid w:val="00A34A4A"/>
    <w:rsid w:val="00A43AE3"/>
    <w:rsid w:val="00A65CBE"/>
    <w:rsid w:val="00AD1A30"/>
    <w:rsid w:val="00AD2215"/>
    <w:rsid w:val="00AD58FA"/>
    <w:rsid w:val="00B00DC5"/>
    <w:rsid w:val="00B34C35"/>
    <w:rsid w:val="00B4002B"/>
    <w:rsid w:val="00B67072"/>
    <w:rsid w:val="00B83CAF"/>
    <w:rsid w:val="00B9527A"/>
    <w:rsid w:val="00BB04F3"/>
    <w:rsid w:val="00C01A4A"/>
    <w:rsid w:val="00C02B4B"/>
    <w:rsid w:val="00C02ED5"/>
    <w:rsid w:val="00C74011"/>
    <w:rsid w:val="00C85915"/>
    <w:rsid w:val="00CA4DE1"/>
    <w:rsid w:val="00CD7415"/>
    <w:rsid w:val="00CE1DD2"/>
    <w:rsid w:val="00CF6F1B"/>
    <w:rsid w:val="00D10308"/>
    <w:rsid w:val="00D205D5"/>
    <w:rsid w:val="00D235A4"/>
    <w:rsid w:val="00D235A6"/>
    <w:rsid w:val="00D405B5"/>
    <w:rsid w:val="00D73720"/>
    <w:rsid w:val="00D84F4A"/>
    <w:rsid w:val="00DA156A"/>
    <w:rsid w:val="00DA2FBE"/>
    <w:rsid w:val="00DA4DD8"/>
    <w:rsid w:val="00DC05D5"/>
    <w:rsid w:val="00DD2BF7"/>
    <w:rsid w:val="00DE0934"/>
    <w:rsid w:val="00DE55F1"/>
    <w:rsid w:val="00DF25C2"/>
    <w:rsid w:val="00E15F2C"/>
    <w:rsid w:val="00E360E6"/>
    <w:rsid w:val="00E44529"/>
    <w:rsid w:val="00E5162C"/>
    <w:rsid w:val="00E55749"/>
    <w:rsid w:val="00E753E2"/>
    <w:rsid w:val="00E936A8"/>
    <w:rsid w:val="00E9554F"/>
    <w:rsid w:val="00EA14AC"/>
    <w:rsid w:val="00ED4193"/>
    <w:rsid w:val="00ED5F0C"/>
    <w:rsid w:val="00EF450D"/>
    <w:rsid w:val="00F0152F"/>
    <w:rsid w:val="00F20557"/>
    <w:rsid w:val="00F210D4"/>
    <w:rsid w:val="00F457F2"/>
    <w:rsid w:val="00F621FE"/>
    <w:rsid w:val="00F82204"/>
    <w:rsid w:val="00FB1EED"/>
    <w:rsid w:val="00FE4D5C"/>
    <w:rsid w:val="00F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C43E"/>
  <w15:chartTrackingRefBased/>
  <w15:docId w15:val="{5B765340-2778-4AB3-963D-BA7F09E4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9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4904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6A04EF"/>
  </w:style>
  <w:style w:type="paragraph" w:styleId="Header">
    <w:name w:val="header"/>
    <w:basedOn w:val="Normal"/>
    <w:link w:val="HeaderChar"/>
    <w:uiPriority w:val="99"/>
    <w:unhideWhenUsed/>
    <w:rsid w:val="003B6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0EB"/>
  </w:style>
  <w:style w:type="paragraph" w:styleId="Footer">
    <w:name w:val="footer"/>
    <w:basedOn w:val="Normal"/>
    <w:link w:val="FooterChar"/>
    <w:uiPriority w:val="99"/>
    <w:unhideWhenUsed/>
    <w:rsid w:val="003B6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Goran Asanović</cp:lastModifiedBy>
  <cp:revision>4</cp:revision>
  <dcterms:created xsi:type="dcterms:W3CDTF">2022-06-19T21:26:00Z</dcterms:created>
  <dcterms:modified xsi:type="dcterms:W3CDTF">2022-06-24T10:54:00Z</dcterms:modified>
</cp:coreProperties>
</file>