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56F9F794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 </w:t>
      </w:r>
      <w:r w:rsidR="00366FE6">
        <w:rPr>
          <w:rFonts w:ascii="Times New Roman" w:hAnsi="Times New Roman"/>
          <w:b/>
          <w:sz w:val="24"/>
          <w:szCs w:val="24"/>
        </w:rPr>
        <w:t>7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„Mimara“</w:t>
      </w:r>
    </w:p>
    <w:p w14:paraId="46504D8C" w14:textId="70438D30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održane </w:t>
      </w:r>
      <w:r w:rsidR="00A330C9">
        <w:rPr>
          <w:rFonts w:ascii="Times New Roman" w:hAnsi="Times New Roman"/>
          <w:b/>
          <w:sz w:val="24"/>
          <w:szCs w:val="24"/>
        </w:rPr>
        <w:t>1</w:t>
      </w:r>
      <w:r w:rsidR="00366FE6">
        <w:rPr>
          <w:rFonts w:ascii="Times New Roman" w:hAnsi="Times New Roman"/>
          <w:b/>
          <w:sz w:val="24"/>
          <w:szCs w:val="24"/>
        </w:rPr>
        <w:t>6</w:t>
      </w:r>
      <w:r w:rsidR="00E41E64">
        <w:rPr>
          <w:rFonts w:ascii="Times New Roman" w:hAnsi="Times New Roman"/>
          <w:b/>
          <w:sz w:val="24"/>
          <w:szCs w:val="24"/>
        </w:rPr>
        <w:t xml:space="preserve">. </w:t>
      </w:r>
      <w:r w:rsidR="00C300FC">
        <w:rPr>
          <w:rFonts w:ascii="Times New Roman" w:hAnsi="Times New Roman"/>
          <w:b/>
          <w:sz w:val="24"/>
          <w:szCs w:val="24"/>
        </w:rPr>
        <w:t>prosinca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23027C" w:rsidRPr="002479D5">
        <w:rPr>
          <w:rFonts w:ascii="Times New Roman" w:hAnsi="Times New Roman"/>
          <w:b/>
          <w:sz w:val="24"/>
          <w:szCs w:val="24"/>
        </w:rPr>
        <w:t>1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CF8E048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„Mimara“,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>s početkom u 1</w:t>
      </w:r>
      <w:r w:rsidR="00366FE6">
        <w:rPr>
          <w:rFonts w:ascii="Times New Roman" w:hAnsi="Times New Roman"/>
          <w:b/>
          <w:sz w:val="24"/>
          <w:szCs w:val="24"/>
        </w:rPr>
        <w:t>8</w:t>
      </w:r>
      <w:r w:rsidR="00B31057" w:rsidRPr="002479D5">
        <w:rPr>
          <w:rFonts w:ascii="Times New Roman" w:hAnsi="Times New Roman"/>
          <w:b/>
          <w:sz w:val="24"/>
          <w:szCs w:val="24"/>
        </w:rPr>
        <w:t>,</w:t>
      </w:r>
      <w:r w:rsidR="00366FE6">
        <w:rPr>
          <w:rFonts w:ascii="Times New Roman" w:hAnsi="Times New Roman"/>
          <w:b/>
          <w:sz w:val="24"/>
          <w:szCs w:val="24"/>
        </w:rPr>
        <w:t>15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064592A5" w14:textId="3E2F22FD" w:rsidR="00B31057" w:rsidRPr="002479D5" w:rsidRDefault="00F1316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„Mimara</w:t>
      </w:r>
      <w:r w:rsidR="00B31057" w:rsidRPr="002479D5">
        <w:rPr>
          <w:rFonts w:ascii="Times New Roman" w:hAnsi="Times New Roman"/>
          <w:sz w:val="24"/>
          <w:szCs w:val="24"/>
        </w:rPr>
        <w:t xml:space="preserve">“: </w:t>
      </w:r>
      <w:r w:rsidRPr="002479D5">
        <w:rPr>
          <w:rFonts w:ascii="Times New Roman" w:hAnsi="Times New Roman"/>
          <w:sz w:val="24"/>
          <w:szCs w:val="24"/>
        </w:rPr>
        <w:t xml:space="preserve">Iva Špoljar Šarić, Lina Budak, </w:t>
      </w:r>
      <w:r w:rsidR="00701F82" w:rsidRPr="002479D5">
        <w:rPr>
          <w:rFonts w:ascii="Times New Roman" w:hAnsi="Times New Roman"/>
          <w:sz w:val="24"/>
          <w:szCs w:val="24"/>
        </w:rPr>
        <w:t>Ana Podnar</w:t>
      </w:r>
      <w:r w:rsidR="00701F82">
        <w:rPr>
          <w:rFonts w:ascii="Times New Roman" w:hAnsi="Times New Roman"/>
          <w:sz w:val="24"/>
          <w:szCs w:val="24"/>
        </w:rPr>
        <w:t xml:space="preserve">, </w:t>
      </w:r>
      <w:r w:rsidRPr="002479D5">
        <w:rPr>
          <w:rFonts w:ascii="Times New Roman" w:hAnsi="Times New Roman"/>
          <w:sz w:val="24"/>
          <w:szCs w:val="24"/>
        </w:rPr>
        <w:t>Nada Jagetić i Boris-Neven Beker.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</w:p>
    <w:p w14:paraId="3617795E" w14:textId="77777777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0EA84FD0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9E2331">
        <w:rPr>
          <w:rFonts w:ascii="Times New Roman" w:hAnsi="Times New Roman"/>
          <w:sz w:val="24"/>
          <w:szCs w:val="24"/>
        </w:rPr>
        <w:t>su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</w:t>
      </w:r>
      <w:r w:rsidR="009E2331">
        <w:rPr>
          <w:rFonts w:ascii="Times New Roman" w:hAnsi="Times New Roman"/>
          <w:sz w:val="24"/>
          <w:szCs w:val="24"/>
        </w:rPr>
        <w:t>svi</w:t>
      </w:r>
      <w:r w:rsidRPr="002479D5">
        <w:rPr>
          <w:rFonts w:ascii="Times New Roman" w:hAnsi="Times New Roman"/>
          <w:sz w:val="24"/>
          <w:szCs w:val="24"/>
        </w:rPr>
        <w:t xml:space="preserve"> članov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1DAB6969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Pr="002479D5">
        <w:rPr>
          <w:rFonts w:ascii="Times New Roman" w:hAnsi="Times New Roman"/>
          <w:sz w:val="24"/>
          <w:szCs w:val="24"/>
        </w:rPr>
        <w:t xml:space="preserve">otvara raspravu o zapisniku </w:t>
      </w:r>
      <w:r w:rsidR="00E414BB" w:rsidRPr="002479D5">
        <w:rPr>
          <w:rFonts w:ascii="Times New Roman" w:hAnsi="Times New Roman"/>
          <w:sz w:val="24"/>
          <w:szCs w:val="24"/>
        </w:rPr>
        <w:t>s</w:t>
      </w:r>
      <w:r w:rsidR="00C300FC">
        <w:rPr>
          <w:rFonts w:ascii="Times New Roman" w:hAnsi="Times New Roman"/>
          <w:sz w:val="24"/>
          <w:szCs w:val="24"/>
        </w:rPr>
        <w:t>a</w:t>
      </w:r>
      <w:r w:rsidR="00E414BB" w:rsidRPr="002479D5">
        <w:rPr>
          <w:rFonts w:ascii="Times New Roman" w:hAnsi="Times New Roman"/>
          <w:sz w:val="24"/>
          <w:szCs w:val="24"/>
        </w:rPr>
        <w:t xml:space="preserve"> </w:t>
      </w:r>
      <w:r w:rsidR="00C300FC">
        <w:rPr>
          <w:rFonts w:ascii="Times New Roman" w:hAnsi="Times New Roman"/>
          <w:sz w:val="24"/>
          <w:szCs w:val="24"/>
        </w:rPr>
        <w:t>6</w:t>
      </w:r>
      <w:r w:rsidR="00E414BB" w:rsidRPr="002479D5">
        <w:rPr>
          <w:rFonts w:ascii="Times New Roman" w:hAnsi="Times New Roman"/>
          <w:sz w:val="24"/>
          <w:szCs w:val="24"/>
        </w:rPr>
        <w:t xml:space="preserve">. sjednice </w:t>
      </w:r>
      <w:r w:rsidRPr="002479D5">
        <w:rPr>
          <w:rFonts w:ascii="Times New Roman" w:hAnsi="Times New Roman"/>
          <w:sz w:val="24"/>
          <w:szCs w:val="24"/>
        </w:rPr>
        <w:t xml:space="preserve">Vijeća </w:t>
      </w:r>
      <w:r w:rsidR="00E414BB" w:rsidRPr="002479D5">
        <w:rPr>
          <w:rFonts w:ascii="Times New Roman" w:hAnsi="Times New Roman"/>
          <w:sz w:val="24"/>
          <w:szCs w:val="24"/>
        </w:rPr>
        <w:t>MO Mimara</w:t>
      </w:r>
      <w:r w:rsidRPr="002479D5">
        <w:rPr>
          <w:rFonts w:ascii="Times New Roman" w:hAnsi="Times New Roman"/>
          <w:sz w:val="24"/>
          <w:szCs w:val="24"/>
        </w:rPr>
        <w:t xml:space="preserve">. </w:t>
      </w:r>
      <w:r w:rsidR="00987229" w:rsidRPr="002479D5">
        <w:rPr>
          <w:rFonts w:ascii="Times New Roman" w:hAnsi="Times New Roman"/>
          <w:sz w:val="24"/>
          <w:szCs w:val="24"/>
        </w:rPr>
        <w:t xml:space="preserve">Kako primjedbi na zapisnik nije bilo, Vijeće jednoglasno prihvaća zapisnik s </w:t>
      </w:r>
      <w:r w:rsidR="00C300FC">
        <w:rPr>
          <w:rFonts w:ascii="Times New Roman" w:hAnsi="Times New Roman"/>
          <w:sz w:val="24"/>
          <w:szCs w:val="24"/>
        </w:rPr>
        <w:t>6</w:t>
      </w:r>
      <w:r w:rsidR="00987229" w:rsidRPr="002479D5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="00987229" w:rsidRPr="002479D5">
        <w:rPr>
          <w:rFonts w:ascii="Times New Roman" w:hAnsi="Times New Roman"/>
          <w:sz w:val="24"/>
          <w:szCs w:val="24"/>
        </w:rPr>
        <w:t xml:space="preserve">održane </w:t>
      </w:r>
      <w:r w:rsidR="00C300FC">
        <w:rPr>
          <w:rFonts w:ascii="Times New Roman" w:hAnsi="Times New Roman"/>
          <w:sz w:val="24"/>
          <w:szCs w:val="24"/>
        </w:rPr>
        <w:t>15</w:t>
      </w:r>
      <w:r w:rsidR="00E41E64">
        <w:rPr>
          <w:rFonts w:ascii="Times New Roman" w:hAnsi="Times New Roman"/>
          <w:sz w:val="24"/>
          <w:szCs w:val="24"/>
        </w:rPr>
        <w:t xml:space="preserve">. </w:t>
      </w:r>
      <w:r w:rsidR="00C300FC">
        <w:rPr>
          <w:rFonts w:ascii="Times New Roman" w:hAnsi="Times New Roman"/>
          <w:sz w:val="24"/>
          <w:szCs w:val="24"/>
        </w:rPr>
        <w:t>studenog</w:t>
      </w:r>
      <w:r w:rsidR="00987229" w:rsidRPr="002479D5">
        <w:rPr>
          <w:rFonts w:ascii="Times New Roman" w:hAnsi="Times New Roman"/>
          <w:sz w:val="24"/>
          <w:szCs w:val="24"/>
        </w:rPr>
        <w:t xml:space="preserve"> 2021.</w:t>
      </w:r>
      <w:r w:rsidR="00701F82">
        <w:rPr>
          <w:rFonts w:ascii="Times New Roman" w:hAnsi="Times New Roman"/>
          <w:sz w:val="24"/>
          <w:szCs w:val="24"/>
        </w:rPr>
        <w:t xml:space="preserve"> godine.</w:t>
      </w:r>
    </w:p>
    <w:p w14:paraId="0D985AE8" w14:textId="28E43466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55BAF6C8" w14:textId="6B172B2A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sljedeći: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5C1CB" w14:textId="77777777" w:rsidR="00701F82" w:rsidRPr="002479D5" w:rsidRDefault="00701F8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2479D5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3625100" w14:textId="3483FF06" w:rsidR="00C300FC" w:rsidRPr="00895B56" w:rsidRDefault="00C300FC" w:rsidP="00C300FC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5B56">
        <w:rPr>
          <w:rFonts w:ascii="Times New Roman" w:hAnsi="Times New Roman"/>
          <w:b/>
          <w:sz w:val="24"/>
          <w:szCs w:val="24"/>
        </w:rPr>
        <w:t xml:space="preserve">Prijedlog Odluke o donošenju Urbanističkog plana uređenja Savska ulica - Prisavlje - </w:t>
      </w:r>
      <w:r w:rsidRPr="00895B56">
        <w:rPr>
          <w:rFonts w:ascii="Times New Roman" w:hAnsi="Times New Roman"/>
          <w:b/>
          <w:i/>
          <w:iCs/>
          <w:sz w:val="24"/>
          <w:szCs w:val="24"/>
        </w:rPr>
        <w:t>Mišljenje, traži se</w:t>
      </w:r>
    </w:p>
    <w:p w14:paraId="1EA5D5FC" w14:textId="4257481E" w:rsidR="00C300FC" w:rsidRPr="00895B56" w:rsidRDefault="00C300FC" w:rsidP="00C300FC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5B56">
        <w:rPr>
          <w:rFonts w:ascii="Times New Roman" w:hAnsi="Times New Roman"/>
          <w:b/>
          <w:sz w:val="24"/>
          <w:szCs w:val="24"/>
        </w:rPr>
        <w:t xml:space="preserve">Prijedlog Odluke o izmjenama i dopunama Odluke o donošenju Urbanističkog plana uređenja „Ulica grada Gospića - sjeveroistok“ - </w:t>
      </w:r>
      <w:r w:rsidRPr="00895B56">
        <w:rPr>
          <w:rFonts w:ascii="Times New Roman" w:hAnsi="Times New Roman"/>
          <w:b/>
          <w:i/>
          <w:iCs/>
          <w:sz w:val="24"/>
          <w:szCs w:val="24"/>
        </w:rPr>
        <w:t>Mišljenje, traži se</w:t>
      </w:r>
    </w:p>
    <w:p w14:paraId="674AE444" w14:textId="6716E3A5" w:rsidR="00C300FC" w:rsidRPr="00895B56" w:rsidRDefault="00C300FC" w:rsidP="00C300FC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5B56">
        <w:rPr>
          <w:rFonts w:ascii="Times New Roman" w:hAnsi="Times New Roman"/>
          <w:b/>
          <w:sz w:val="24"/>
          <w:szCs w:val="24"/>
        </w:rPr>
        <w:t xml:space="preserve">Prijedlog Odluke o izmjenama i dopunama Odluke o donošenju Urbanističkog plana uređenja USA škola - </w:t>
      </w:r>
      <w:r w:rsidRPr="00895B56">
        <w:rPr>
          <w:rFonts w:ascii="Times New Roman" w:hAnsi="Times New Roman"/>
          <w:b/>
          <w:i/>
          <w:iCs/>
          <w:sz w:val="24"/>
          <w:szCs w:val="24"/>
        </w:rPr>
        <w:t>Mišljenje, traži se</w:t>
      </w:r>
    </w:p>
    <w:p w14:paraId="62A3B80C" w14:textId="77777777" w:rsidR="00C300FC" w:rsidRPr="00895B56" w:rsidRDefault="00C300FC" w:rsidP="00C300F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5B56">
        <w:rPr>
          <w:rFonts w:ascii="Times New Roman" w:hAnsi="Times New Roman"/>
          <w:b/>
          <w:sz w:val="24"/>
          <w:szCs w:val="24"/>
        </w:rPr>
        <w:t>Zahtjev za korištenjem prostora MO Mimara od strane Udruge studenata Europe-AEGEE-Zagreb</w:t>
      </w:r>
    </w:p>
    <w:p w14:paraId="39706E08" w14:textId="20BA9E5F" w:rsidR="00C300FC" w:rsidRPr="00895B56" w:rsidRDefault="00C300FC" w:rsidP="00C300FC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5B56">
        <w:rPr>
          <w:rFonts w:ascii="Times New Roman" w:hAnsi="Times New Roman"/>
          <w:b/>
          <w:sz w:val="24"/>
          <w:szCs w:val="24"/>
        </w:rPr>
        <w:t xml:space="preserve">Rješavanje problema podrhtavanja tla, buke i štete koju stvaraju tramvaji prebrzom vožnjom kroz raskrižje Savska - Vodnikova - Jukićeva - </w:t>
      </w:r>
      <w:r w:rsidRPr="00895B56">
        <w:rPr>
          <w:rFonts w:ascii="Times New Roman" w:hAnsi="Times New Roman"/>
          <w:b/>
          <w:i/>
          <w:iCs/>
          <w:sz w:val="24"/>
          <w:szCs w:val="24"/>
        </w:rPr>
        <w:t>Zaključak, donosi se</w:t>
      </w:r>
    </w:p>
    <w:p w14:paraId="2F7462FC" w14:textId="0F5B98E7" w:rsidR="00C300FC" w:rsidRPr="00895B56" w:rsidRDefault="00C300FC" w:rsidP="00C300FC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95B56">
        <w:rPr>
          <w:rFonts w:ascii="Times New Roman" w:hAnsi="Times New Roman"/>
          <w:b/>
          <w:sz w:val="24"/>
          <w:szCs w:val="24"/>
        </w:rPr>
        <w:t xml:space="preserve">Rješavanje problema nepropisnog parkiranja automobila ispred kluba H2O - </w:t>
      </w:r>
      <w:r w:rsidRPr="00895B56">
        <w:rPr>
          <w:rFonts w:ascii="Times New Roman" w:hAnsi="Times New Roman"/>
          <w:b/>
          <w:i/>
          <w:iCs/>
          <w:sz w:val="24"/>
          <w:szCs w:val="24"/>
        </w:rPr>
        <w:t>Zaključak, donosi se</w:t>
      </w:r>
    </w:p>
    <w:p w14:paraId="1F10B4EE" w14:textId="76FE0C5A" w:rsidR="009A2813" w:rsidRPr="00895B56" w:rsidRDefault="009A2813" w:rsidP="00EE6C6E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95B56">
        <w:rPr>
          <w:rFonts w:ascii="Times New Roman" w:hAnsi="Times New Roman"/>
          <w:b/>
          <w:color w:val="000000"/>
          <w:sz w:val="24"/>
          <w:szCs w:val="24"/>
        </w:rPr>
        <w:t>Upiti građana</w:t>
      </w:r>
      <w:r w:rsidRPr="00895B56">
        <w:rPr>
          <w:rFonts w:ascii="Times New Roman" w:hAnsi="Times New Roman"/>
          <w:b/>
          <w:sz w:val="24"/>
          <w:szCs w:val="24"/>
        </w:rPr>
        <w:t> </w:t>
      </w:r>
    </w:p>
    <w:p w14:paraId="5EF9CF7F" w14:textId="77777777" w:rsidR="009A2813" w:rsidRPr="00895B56" w:rsidRDefault="009A2813" w:rsidP="00EE6C6E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95B56">
        <w:rPr>
          <w:rFonts w:ascii="Times New Roman" w:hAnsi="Times New Roman"/>
          <w:b/>
          <w:color w:val="000000"/>
          <w:sz w:val="24"/>
          <w:szCs w:val="24"/>
        </w:rPr>
        <w:t>Razno</w:t>
      </w:r>
    </w:p>
    <w:p w14:paraId="5BED6781" w14:textId="70513458" w:rsidR="0081502F" w:rsidRDefault="0081502F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651F97E" w14:textId="77777777" w:rsidR="009A2813" w:rsidRPr="002479D5" w:rsidRDefault="009A2813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AD922F1" w14:textId="6DB8A9C3" w:rsidR="00FD0F76" w:rsidRPr="002479D5" w:rsidRDefault="009E2331" w:rsidP="00FD0F76">
      <w:pPr>
        <w:spacing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A3A1F"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2479D5">
        <w:rPr>
          <w:rFonts w:ascii="Times New Roman" w:hAnsi="Times New Roman"/>
          <w:sz w:val="24"/>
          <w:szCs w:val="24"/>
        </w:rPr>
        <w:t>raspravljaju</w:t>
      </w:r>
      <w:r w:rsidR="00F831C4">
        <w:rPr>
          <w:rFonts w:ascii="Times New Roman" w:hAnsi="Times New Roman"/>
          <w:sz w:val="24"/>
          <w:szCs w:val="24"/>
        </w:rPr>
        <w:t xml:space="preserve"> </w:t>
      </w:r>
      <w:r w:rsidR="00EA3A1F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o prijedlogu </w:t>
      </w:r>
      <w:r w:rsidR="00C300FC" w:rsidRPr="00C300FC">
        <w:rPr>
          <w:rFonts w:ascii="Times New Roman" w:hAnsi="Times New Roman"/>
          <w:sz w:val="24"/>
          <w:szCs w:val="24"/>
        </w:rPr>
        <w:t xml:space="preserve">Odluke o donošenju Urbanističkog plana uređenja Savska </w:t>
      </w:r>
      <w:r w:rsidR="00C300FC">
        <w:rPr>
          <w:rFonts w:ascii="Times New Roman" w:hAnsi="Times New Roman"/>
          <w:sz w:val="24"/>
          <w:szCs w:val="24"/>
        </w:rPr>
        <w:t>-</w:t>
      </w:r>
      <w:r w:rsidR="00C300FC" w:rsidRPr="00C300FC">
        <w:rPr>
          <w:rFonts w:ascii="Times New Roman" w:hAnsi="Times New Roman"/>
          <w:sz w:val="24"/>
          <w:szCs w:val="24"/>
        </w:rPr>
        <w:t xml:space="preserve"> Prisavlje</w:t>
      </w:r>
      <w:r w:rsidR="00C300FC">
        <w:rPr>
          <w:rFonts w:ascii="Times New Roman" w:hAnsi="Times New Roman"/>
          <w:sz w:val="24"/>
          <w:szCs w:val="24"/>
        </w:rPr>
        <w:t xml:space="preserve"> </w:t>
      </w:r>
      <w:r w:rsidR="00C300FC" w:rsidRPr="00C300FC">
        <w:rPr>
          <w:rFonts w:ascii="Times New Roman" w:hAnsi="Times New Roman"/>
          <w:sz w:val="24"/>
          <w:szCs w:val="24"/>
        </w:rPr>
        <w:t>ulica</w:t>
      </w:r>
      <w:r w:rsidR="009A2813" w:rsidRPr="009A2813">
        <w:rPr>
          <w:rFonts w:ascii="Times New Roman" w:hAnsi="Times New Roman"/>
          <w:sz w:val="24"/>
          <w:szCs w:val="24"/>
        </w:rPr>
        <w:t> </w:t>
      </w:r>
      <w:r w:rsidR="00122D76">
        <w:rPr>
          <w:rFonts w:ascii="Times New Roman" w:hAnsi="Times New Roman"/>
          <w:sz w:val="24"/>
          <w:szCs w:val="24"/>
        </w:rPr>
        <w:t>te odluku prepuštaju Vijeću gradske četvrti u kojem se predmetna lokacija nalazi</w:t>
      </w:r>
      <w:r w:rsidR="009A2813">
        <w:rPr>
          <w:rFonts w:ascii="Times New Roman" w:hAnsi="Times New Roman"/>
          <w:sz w:val="24"/>
          <w:szCs w:val="24"/>
        </w:rPr>
        <w:t>.</w:t>
      </w:r>
    </w:p>
    <w:p w14:paraId="5511C1ED" w14:textId="7625C53B" w:rsidR="00FD0F76" w:rsidRDefault="009E2331" w:rsidP="00FD0F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9E2331">
        <w:rPr>
          <w:rFonts w:ascii="Times New Roman" w:hAnsi="Times New Roman"/>
          <w:b/>
          <w:sz w:val="24"/>
          <w:szCs w:val="24"/>
        </w:rPr>
        <w:t>.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2479D5">
        <w:rPr>
          <w:rFonts w:ascii="Times New Roman" w:hAnsi="Times New Roman"/>
          <w:sz w:val="24"/>
          <w:szCs w:val="24"/>
        </w:rPr>
        <w:t>raspravljaju</w:t>
      </w:r>
      <w:r w:rsidR="00F831C4">
        <w:rPr>
          <w:rFonts w:ascii="Times New Roman" w:hAnsi="Times New Roman"/>
          <w:sz w:val="24"/>
          <w:szCs w:val="24"/>
        </w:rPr>
        <w:t xml:space="preserve"> </w:t>
      </w:r>
      <w:r w:rsidR="00FD0F76" w:rsidRPr="00FD0F76">
        <w:rPr>
          <w:rFonts w:ascii="Times New Roman" w:hAnsi="Times New Roman"/>
          <w:sz w:val="24"/>
          <w:szCs w:val="24"/>
        </w:rPr>
        <w:t xml:space="preserve">o </w:t>
      </w:r>
      <w:r w:rsidR="00693BBE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prijedlogu</w:t>
      </w:r>
      <w:r w:rsidR="00693BBE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 </w:t>
      </w:r>
      <w:r w:rsidR="00C300FC" w:rsidRPr="00C300FC">
        <w:rPr>
          <w:rFonts w:ascii="Times New Roman" w:hAnsi="Times New Roman"/>
          <w:sz w:val="24"/>
          <w:szCs w:val="24"/>
        </w:rPr>
        <w:t xml:space="preserve">Odluke o izmjenama i dopunama Odluke o donošenju Urbanističkog plana uređenja „Ulica grada Gospića </w:t>
      </w:r>
      <w:r w:rsidR="00C300FC">
        <w:rPr>
          <w:rFonts w:ascii="Times New Roman" w:hAnsi="Times New Roman"/>
          <w:sz w:val="24"/>
          <w:szCs w:val="24"/>
        </w:rPr>
        <w:t>-</w:t>
      </w:r>
      <w:r w:rsidR="00C300FC" w:rsidRPr="00C300FC">
        <w:rPr>
          <w:rFonts w:ascii="Times New Roman" w:hAnsi="Times New Roman"/>
          <w:sz w:val="24"/>
          <w:szCs w:val="24"/>
        </w:rPr>
        <w:t xml:space="preserve"> sjeveroistok“</w:t>
      </w:r>
      <w:r w:rsidR="00C300FC">
        <w:rPr>
          <w:rFonts w:ascii="Times New Roman" w:hAnsi="Times New Roman"/>
          <w:sz w:val="24"/>
          <w:szCs w:val="24"/>
        </w:rPr>
        <w:t xml:space="preserve"> </w:t>
      </w:r>
      <w:r w:rsidR="00122D76">
        <w:rPr>
          <w:rFonts w:ascii="Times New Roman" w:hAnsi="Times New Roman"/>
          <w:sz w:val="24"/>
          <w:szCs w:val="24"/>
        </w:rPr>
        <w:t>te odluku prepuštaju Vijeću gradske četvrti u kojem se predmetna lokacija nalazi</w:t>
      </w:r>
      <w:r w:rsidR="003E0D0A" w:rsidRPr="003E0D0A">
        <w:rPr>
          <w:rFonts w:ascii="Times New Roman" w:hAnsi="Times New Roman"/>
          <w:sz w:val="24"/>
          <w:szCs w:val="24"/>
        </w:rPr>
        <w:t>.</w:t>
      </w:r>
    </w:p>
    <w:p w14:paraId="4CB9C4A4" w14:textId="4F636054" w:rsidR="00C300FC" w:rsidRDefault="00550909" w:rsidP="00C300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3E0D0A" w:rsidRPr="003E0D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010E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010EB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010EB4" w:rsidRPr="002479D5">
        <w:rPr>
          <w:rFonts w:ascii="Times New Roman" w:hAnsi="Times New Roman"/>
          <w:sz w:val="24"/>
          <w:szCs w:val="24"/>
        </w:rPr>
        <w:t>raspravljaju</w:t>
      </w:r>
      <w:r w:rsidR="00010EB4">
        <w:rPr>
          <w:rFonts w:ascii="Times New Roman" w:hAnsi="Times New Roman"/>
          <w:sz w:val="24"/>
          <w:szCs w:val="24"/>
        </w:rPr>
        <w:t xml:space="preserve"> </w:t>
      </w:r>
      <w:r w:rsidR="00010EB4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o prijedlogu</w:t>
      </w:r>
      <w:r w:rsidR="00010EB4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 </w:t>
      </w:r>
      <w:r w:rsidR="00C300FC" w:rsidRPr="00C300FC">
        <w:rPr>
          <w:rFonts w:ascii="Times New Roman" w:hAnsi="Times New Roman"/>
          <w:sz w:val="24"/>
          <w:szCs w:val="24"/>
        </w:rPr>
        <w:t xml:space="preserve">Odluke o izmjenama i dopunama Odluke o donošenju Urbanističkog plana uređenja USA škola </w:t>
      </w:r>
      <w:r w:rsidR="00122D76">
        <w:rPr>
          <w:rFonts w:ascii="Times New Roman" w:hAnsi="Times New Roman"/>
          <w:sz w:val="24"/>
          <w:szCs w:val="24"/>
        </w:rPr>
        <w:t>te odluku prepuštaju Vijeću gradske četvrti u kojem se predmetna lokacija nalazi</w:t>
      </w:r>
      <w:r w:rsidR="00010EB4">
        <w:rPr>
          <w:rFonts w:ascii="Times New Roman" w:hAnsi="Times New Roman"/>
          <w:sz w:val="24"/>
          <w:szCs w:val="24"/>
        </w:rPr>
        <w:t>.</w:t>
      </w:r>
    </w:p>
    <w:p w14:paraId="0EB30FA7" w14:textId="6FA8A34D" w:rsidR="00122D76" w:rsidRPr="00F0598F" w:rsidRDefault="00010EB4" w:rsidP="00C300FC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10E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4</w:t>
      </w:r>
      <w:r w:rsidRPr="00F06415">
        <w:rPr>
          <w:rFonts w:ascii="Times New Roman" w:hAnsi="Times New Roman"/>
          <w:sz w:val="24"/>
          <w:szCs w:val="24"/>
        </w:rPr>
        <w:t xml:space="preserve">. Članovi Vijeća MO Mimara </w:t>
      </w:r>
      <w:r w:rsidRPr="002479D5">
        <w:rPr>
          <w:rFonts w:ascii="Times New Roman" w:hAnsi="Times New Roman"/>
          <w:sz w:val="24"/>
          <w:szCs w:val="24"/>
        </w:rPr>
        <w:t>raspravljaju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6415">
        <w:rPr>
          <w:rFonts w:ascii="Times New Roman" w:hAnsi="Times New Roman"/>
          <w:sz w:val="24"/>
          <w:szCs w:val="24"/>
        </w:rPr>
        <w:t xml:space="preserve">o </w:t>
      </w:r>
      <w:r w:rsidR="00C300FC" w:rsidRPr="00C300FC">
        <w:rPr>
          <w:rFonts w:ascii="Times New Roman" w:hAnsi="Times New Roman"/>
          <w:sz w:val="24"/>
          <w:szCs w:val="24"/>
        </w:rPr>
        <w:t>Zahtjev</w:t>
      </w:r>
      <w:r w:rsidR="00C300FC">
        <w:rPr>
          <w:rFonts w:ascii="Times New Roman" w:hAnsi="Times New Roman"/>
          <w:sz w:val="24"/>
          <w:szCs w:val="24"/>
        </w:rPr>
        <w:t>u</w:t>
      </w:r>
      <w:r w:rsidR="00C300FC" w:rsidRPr="00C300FC">
        <w:rPr>
          <w:rFonts w:ascii="Times New Roman" w:hAnsi="Times New Roman"/>
          <w:sz w:val="24"/>
          <w:szCs w:val="24"/>
        </w:rPr>
        <w:t xml:space="preserve"> za korištenjem prostora MO Mimara od strane Udruge studenata Europe-AEGEE-Zagreb</w:t>
      </w:r>
      <w:r w:rsidR="00122D76">
        <w:rPr>
          <w:rFonts w:ascii="Times New Roman" w:hAnsi="Times New Roman"/>
          <w:sz w:val="24"/>
          <w:szCs w:val="24"/>
        </w:rPr>
        <w:t>.</w:t>
      </w:r>
      <w:r w:rsidR="00E57753">
        <w:rPr>
          <w:rFonts w:ascii="Times New Roman" w:hAnsi="Times New Roman"/>
          <w:sz w:val="24"/>
          <w:szCs w:val="24"/>
        </w:rPr>
        <w:t xml:space="preserve"> </w:t>
      </w:r>
      <w:r w:rsidR="00E57753" w:rsidRPr="00F06415">
        <w:rPr>
          <w:rFonts w:ascii="Times New Roman" w:hAnsi="Times New Roman"/>
          <w:sz w:val="24"/>
          <w:szCs w:val="24"/>
        </w:rPr>
        <w:t>AEGEE (</w:t>
      </w:r>
      <w:proofErr w:type="spellStart"/>
      <w:r w:rsidR="00E57753" w:rsidRPr="007D17AE">
        <w:rPr>
          <w:rFonts w:ascii="Times New Roman" w:hAnsi="Times New Roman"/>
          <w:i/>
          <w:iCs/>
          <w:sz w:val="24"/>
          <w:szCs w:val="24"/>
        </w:rPr>
        <w:t>Association</w:t>
      </w:r>
      <w:proofErr w:type="spellEnd"/>
      <w:r w:rsidR="00E57753" w:rsidRPr="007D17A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E57753" w:rsidRPr="007D17AE">
        <w:rPr>
          <w:rFonts w:ascii="Times New Roman" w:hAnsi="Times New Roman"/>
          <w:i/>
          <w:iCs/>
          <w:sz w:val="24"/>
          <w:szCs w:val="24"/>
        </w:rPr>
        <w:t>des</w:t>
      </w:r>
      <w:proofErr w:type="spellEnd"/>
      <w:r w:rsidR="00E57753" w:rsidRPr="007D17AE">
        <w:rPr>
          <w:rFonts w:ascii="Times New Roman" w:hAnsi="Times New Roman"/>
          <w:i/>
          <w:iCs/>
          <w:sz w:val="24"/>
          <w:szCs w:val="24"/>
        </w:rPr>
        <w:t> </w:t>
      </w:r>
      <w:proofErr w:type="spellStart"/>
      <w:r w:rsidR="00E57753" w:rsidRPr="007D17AE">
        <w:rPr>
          <w:rFonts w:ascii="Times New Roman" w:hAnsi="Times New Roman"/>
          <w:i/>
          <w:iCs/>
          <w:sz w:val="24"/>
          <w:szCs w:val="24"/>
        </w:rPr>
        <w:t>États</w:t>
      </w:r>
      <w:proofErr w:type="spellEnd"/>
      <w:r w:rsidR="00E57753" w:rsidRPr="007D17AE">
        <w:rPr>
          <w:rFonts w:ascii="Times New Roman" w:hAnsi="Times New Roman"/>
          <w:i/>
          <w:iCs/>
          <w:sz w:val="24"/>
          <w:szCs w:val="24"/>
        </w:rPr>
        <w:t> </w:t>
      </w:r>
      <w:proofErr w:type="spellStart"/>
      <w:r w:rsidR="00E57753" w:rsidRPr="007D17AE">
        <w:rPr>
          <w:rFonts w:ascii="Times New Roman" w:hAnsi="Times New Roman"/>
          <w:i/>
          <w:iCs/>
          <w:sz w:val="24"/>
          <w:szCs w:val="24"/>
        </w:rPr>
        <w:t>Généraux</w:t>
      </w:r>
      <w:proofErr w:type="spellEnd"/>
      <w:r w:rsidR="00E57753" w:rsidRPr="007D17A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E57753" w:rsidRPr="007D17AE">
        <w:rPr>
          <w:rFonts w:ascii="Times New Roman" w:hAnsi="Times New Roman"/>
          <w:i/>
          <w:iCs/>
          <w:sz w:val="24"/>
          <w:szCs w:val="24"/>
        </w:rPr>
        <w:t>des</w:t>
      </w:r>
      <w:proofErr w:type="spellEnd"/>
      <w:r w:rsidR="00E57753" w:rsidRPr="007D17AE">
        <w:rPr>
          <w:rFonts w:ascii="Times New Roman" w:hAnsi="Times New Roman"/>
          <w:i/>
          <w:iCs/>
          <w:sz w:val="24"/>
          <w:szCs w:val="24"/>
        </w:rPr>
        <w:t> </w:t>
      </w:r>
      <w:proofErr w:type="spellStart"/>
      <w:r w:rsidR="00E57753" w:rsidRPr="007D17AE">
        <w:rPr>
          <w:rFonts w:ascii="Times New Roman" w:hAnsi="Times New Roman"/>
          <w:i/>
          <w:iCs/>
          <w:sz w:val="24"/>
          <w:szCs w:val="24"/>
        </w:rPr>
        <w:t>Étudiants</w:t>
      </w:r>
      <w:proofErr w:type="spellEnd"/>
      <w:r w:rsidR="00E57753" w:rsidRPr="007D17AE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="00E57753" w:rsidRPr="007D17AE">
        <w:rPr>
          <w:rFonts w:ascii="Times New Roman" w:hAnsi="Times New Roman"/>
          <w:i/>
          <w:iCs/>
          <w:sz w:val="24"/>
          <w:szCs w:val="24"/>
        </w:rPr>
        <w:t>l’Europe</w:t>
      </w:r>
      <w:proofErr w:type="spellEnd"/>
      <w:r w:rsidR="00E57753" w:rsidRPr="00F06415">
        <w:rPr>
          <w:rFonts w:ascii="Times New Roman" w:hAnsi="Times New Roman"/>
          <w:sz w:val="24"/>
          <w:szCs w:val="24"/>
        </w:rPr>
        <w:t>)</w:t>
      </w:r>
      <w:r w:rsidR="00E57753" w:rsidRPr="00C300FC">
        <w:rPr>
          <w:rFonts w:ascii="Times New Roman" w:hAnsi="Times New Roman"/>
          <w:sz w:val="24"/>
          <w:szCs w:val="24"/>
        </w:rPr>
        <w:t>-Zagreb</w:t>
      </w:r>
      <w:r w:rsidR="00E57753" w:rsidRPr="00F06415">
        <w:rPr>
          <w:rFonts w:ascii="Times New Roman" w:hAnsi="Times New Roman"/>
          <w:sz w:val="24"/>
          <w:szCs w:val="24"/>
        </w:rPr>
        <w:t xml:space="preserve"> je dio jedne od najvećih interdisciplinarnih udruga studenata u Europi koja promovira europsku svijest preko studentske mobilnosti</w:t>
      </w:r>
      <w:r w:rsidR="00F06415" w:rsidRPr="00F06415">
        <w:rPr>
          <w:rFonts w:ascii="Times New Roman" w:hAnsi="Times New Roman"/>
          <w:sz w:val="24"/>
          <w:szCs w:val="24"/>
        </w:rPr>
        <w:t xml:space="preserve">, komunikacije i integracije između studenata Europe kroz interkulturalne razmjene, tematske projekte, neformalno obrazovanje i aktivno građanstvo. </w:t>
      </w:r>
      <w:r w:rsidR="00C16D21" w:rsidRPr="00C300FC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="00C16D21" w:rsidRPr="00C300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nakon rasprave donose zaključak da prostor </w:t>
      </w:r>
      <w:r w:rsidR="007D17AE" w:rsidRPr="00C300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MO </w:t>
      </w:r>
      <w:r w:rsidR="00EE6C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Mimara zbog svoje veličine, 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nije adekvatan za rad udruge s tolikim brojem članova, </w:t>
      </w:r>
      <w:r w:rsidR="007D17AE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kao ni za održavanje radionica</w:t>
      </w:r>
      <w:r w:rsidR="00345F6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s većim brojem osoba, osobito u vrijeme pandemije COVID-19. U prostoru je, u slučaju da se u njemu nalazi više od 8 osoba, nemoguće održavati preporuke Stožera u odnosu na preporučenu </w:t>
      </w:r>
      <w:r w:rsidR="00F0598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udaljenost prisutnih osoba</w:t>
      </w:r>
      <w:r w:rsidR="00345F6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31FC2FA0" w14:textId="77146D19" w:rsidR="009E2331" w:rsidRDefault="00C300FC" w:rsidP="003E0D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</w:t>
      </w:r>
      <w:r w:rsidR="00693BBE" w:rsidRPr="00693B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693B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3A2F1F" w:rsidRPr="002479D5">
        <w:rPr>
          <w:rFonts w:ascii="Times New Roman" w:hAnsi="Times New Roman"/>
          <w:sz w:val="24"/>
          <w:szCs w:val="24"/>
        </w:rPr>
        <w:t xml:space="preserve">raspravljaju </w:t>
      </w:r>
      <w:r w:rsidR="000529D6" w:rsidRPr="002479D5">
        <w:rPr>
          <w:rFonts w:ascii="Times New Roman" w:hAnsi="Times New Roman"/>
          <w:sz w:val="24"/>
          <w:szCs w:val="24"/>
        </w:rPr>
        <w:t xml:space="preserve">o zaprimljenim upitima građana. </w:t>
      </w:r>
    </w:p>
    <w:p w14:paraId="0B5E673A" w14:textId="423C5672" w:rsidR="00122D76" w:rsidRPr="00F0598F" w:rsidRDefault="008664A4" w:rsidP="00122D76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C0432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</w:t>
      </w:r>
      <w:r w:rsidRPr="00C300FC">
        <w:rPr>
          <w:rFonts w:ascii="Times New Roman" w:hAnsi="Times New Roman"/>
          <w:sz w:val="24"/>
          <w:szCs w:val="24"/>
        </w:rPr>
        <w:t xml:space="preserve">Mimara su </w:t>
      </w:r>
      <w:r w:rsidRPr="00C0432A">
        <w:rPr>
          <w:rFonts w:ascii="Times New Roman" w:hAnsi="Times New Roman"/>
          <w:sz w:val="24"/>
          <w:szCs w:val="24"/>
        </w:rPr>
        <w:t>obavješteni o</w:t>
      </w:r>
      <w:r>
        <w:rPr>
          <w:rFonts w:ascii="Times New Roman" w:hAnsi="Times New Roman"/>
          <w:sz w:val="24"/>
          <w:szCs w:val="24"/>
        </w:rPr>
        <w:t xml:space="preserve"> </w:t>
      </w:r>
      <w:r w:rsidR="00D42A3C">
        <w:rPr>
          <w:rFonts w:ascii="Times New Roman" w:hAnsi="Times New Roman"/>
          <w:sz w:val="24"/>
          <w:szCs w:val="24"/>
        </w:rPr>
        <w:t>zahtjevu</w:t>
      </w:r>
      <w:r>
        <w:rPr>
          <w:rFonts w:ascii="Times New Roman" w:hAnsi="Times New Roman"/>
          <w:sz w:val="24"/>
          <w:szCs w:val="24"/>
        </w:rPr>
        <w:t xml:space="preserve"> stanar</w:t>
      </w:r>
      <w:r w:rsidR="00C300F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C300FC">
        <w:rPr>
          <w:rFonts w:ascii="Times New Roman" w:hAnsi="Times New Roman"/>
          <w:sz w:val="24"/>
          <w:szCs w:val="24"/>
        </w:rPr>
        <w:t>D</w:t>
      </w:r>
      <w:r w:rsidR="00693BBE">
        <w:rPr>
          <w:rFonts w:ascii="Times New Roman" w:hAnsi="Times New Roman"/>
          <w:sz w:val="24"/>
          <w:szCs w:val="24"/>
        </w:rPr>
        <w:t>.</w:t>
      </w:r>
      <w:r w:rsidR="00C300FC">
        <w:rPr>
          <w:rFonts w:ascii="Times New Roman" w:hAnsi="Times New Roman"/>
          <w:sz w:val="24"/>
          <w:szCs w:val="24"/>
        </w:rPr>
        <w:t>Š</w:t>
      </w:r>
      <w:r w:rsidR="00693BBE">
        <w:rPr>
          <w:rFonts w:ascii="Times New Roman" w:hAnsi="Times New Roman"/>
          <w:sz w:val="24"/>
          <w:szCs w:val="24"/>
        </w:rPr>
        <w:t>. v</w:t>
      </w:r>
      <w:r>
        <w:rPr>
          <w:rFonts w:ascii="Times New Roman" w:hAnsi="Times New Roman"/>
          <w:sz w:val="24"/>
          <w:szCs w:val="24"/>
        </w:rPr>
        <w:t xml:space="preserve">ezano za </w:t>
      </w:r>
      <w:r w:rsidR="00C300FC" w:rsidRPr="00C300FC">
        <w:rPr>
          <w:rFonts w:ascii="Times New Roman" w:hAnsi="Times New Roman"/>
          <w:sz w:val="24"/>
          <w:szCs w:val="24"/>
        </w:rPr>
        <w:t>problem podrhtavanja tla, buke i štete koju stvaraju tramvaji prebrzom vožnjom kroz raskrižje Savska – Vodnikova - Jukićeva</w:t>
      </w:r>
      <w:r w:rsidR="008021BA">
        <w:rPr>
          <w:rFonts w:ascii="Times New Roman" w:hAnsi="Times New Roman"/>
          <w:sz w:val="24"/>
          <w:szCs w:val="24"/>
        </w:rPr>
        <w:t xml:space="preserve">. </w:t>
      </w:r>
      <w:r w:rsidR="00D42A3C">
        <w:rPr>
          <w:rFonts w:ascii="Times New Roman" w:hAnsi="Times New Roman"/>
          <w:sz w:val="24"/>
          <w:szCs w:val="24"/>
        </w:rPr>
        <w:t xml:space="preserve">Predsjednica Vijeća MO Mimara obavještava članove da je o istome obaviješten predsjednik gradske četvrti Donji grad. </w:t>
      </w:r>
      <w:r w:rsidR="00F50E1B" w:rsidRPr="00C300FC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="00F50E1B" w:rsidRPr="00C300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C300FC" w:rsidRPr="00C300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donose zaključak da 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ZET i nadležne institucije moraju</w:t>
      </w:r>
      <w:r w:rsidR="00C300FC" w:rsidRPr="00C300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hitno </w:t>
      </w:r>
      <w:r w:rsidR="00C300FC" w:rsidRPr="00D42A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</w:t>
      </w:r>
      <w:r w:rsidR="00C300FC" w:rsidRPr="00D42A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ješ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iti </w:t>
      </w:r>
      <w:r w:rsidR="00D42A3C" w:rsidRPr="00D42A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problem 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prebrze vožnje ZET-ovih tramvaja koji uzrokuju buku, </w:t>
      </w:r>
      <w:r w:rsidR="00D42A3C" w:rsidRPr="00D42A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trešnj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</w:t>
      </w:r>
      <w:r w:rsidR="00D42A3C" w:rsidRPr="00D42A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i vibraciju zgrada i </w:t>
      </w:r>
      <w:r w:rsidR="00D42A3C" w:rsidRPr="00D42A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tramvajske pruge u Mihanovićevoj i Vodnikovoj ulici te na križanju Savske i </w:t>
      </w:r>
      <w:r w:rsidR="00D42A3C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Vodnikove</w:t>
      </w:r>
      <w:r w:rsidR="00345F6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/Jukićeve ulice, na način da upozore vozače tramvaja da su dužni smanjiti brzinu vožnje</w:t>
      </w:r>
      <w:r w:rsidR="00F0598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 usporiti</w:t>
      </w:r>
      <w:r w:rsidR="00345F6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F0598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kada se približavaju spomenutom križanju.</w:t>
      </w:r>
    </w:p>
    <w:p w14:paraId="6F9E8390" w14:textId="77777777" w:rsidR="007D17AE" w:rsidRPr="007D17AE" w:rsidRDefault="007D17AE" w:rsidP="007D17AE">
      <w:pPr>
        <w:pStyle w:val="ListParagraph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2B2FF98" w14:textId="734F9622" w:rsidR="00122D76" w:rsidRPr="002B1694" w:rsidRDefault="00C300FC" w:rsidP="00C6630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C0432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</w:t>
      </w:r>
      <w:r w:rsidRPr="00C300FC">
        <w:rPr>
          <w:rFonts w:ascii="Times New Roman" w:hAnsi="Times New Roman"/>
          <w:sz w:val="24"/>
          <w:szCs w:val="24"/>
        </w:rPr>
        <w:t xml:space="preserve">Mimara su </w:t>
      </w:r>
      <w:r w:rsidRPr="00C0432A">
        <w:rPr>
          <w:rFonts w:ascii="Times New Roman" w:hAnsi="Times New Roman"/>
          <w:sz w:val="24"/>
          <w:szCs w:val="24"/>
        </w:rPr>
        <w:t>obavješteni o</w:t>
      </w:r>
      <w:r>
        <w:rPr>
          <w:rFonts w:ascii="Times New Roman" w:hAnsi="Times New Roman"/>
          <w:sz w:val="24"/>
          <w:szCs w:val="24"/>
        </w:rPr>
        <w:t xml:space="preserve"> zahtjevu stanarke L.M. vezano za </w:t>
      </w:r>
      <w:r w:rsidRPr="00C300FC">
        <w:rPr>
          <w:rFonts w:ascii="Times New Roman" w:hAnsi="Times New Roman"/>
          <w:sz w:val="24"/>
          <w:szCs w:val="24"/>
        </w:rPr>
        <w:t>problem</w:t>
      </w:r>
      <w:r w:rsidRPr="00C30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stajališta za turističke autobuse pred zgradom 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Jukićevoj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30</w:t>
      </w:r>
      <w:r w:rsidR="00F50E1B" w:rsidRPr="00C300FC">
        <w:rPr>
          <w:rFonts w:ascii="Times New Roman" w:hAnsi="Times New Roman"/>
          <w:sz w:val="24"/>
          <w:szCs w:val="24"/>
        </w:rPr>
        <w:t xml:space="preserve">. </w:t>
      </w:r>
      <w:r w:rsidR="00D42A3C">
        <w:rPr>
          <w:rFonts w:ascii="Times New Roman" w:hAnsi="Times New Roman"/>
          <w:sz w:val="24"/>
          <w:szCs w:val="24"/>
        </w:rPr>
        <w:t xml:space="preserve">Predsjednica Vijeća MO Mimara obavještava članove da je o istome obaviješten predsjednik gradske četvrti Donji grad. </w:t>
      </w:r>
      <w:r w:rsidR="00C6630A">
        <w:rPr>
          <w:rFonts w:ascii="Times New Roman" w:hAnsi="Times New Roman"/>
          <w:sz w:val="24"/>
          <w:szCs w:val="24"/>
        </w:rPr>
        <w:t xml:space="preserve">Budući da nije poznato o kojim je autobusima riječ, a Jukićeva nije jedan od punktova na kojem se parkiraju turistički autobusi, </w:t>
      </w:r>
      <w:r w:rsidR="00F059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</w:t>
      </w:r>
      <w:r w:rsidRP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lanovi </w:t>
      </w:r>
      <w:r w:rsidRPr="00C300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da traže od </w:t>
      </w:r>
      <w:r w:rsidR="007D17AE" w:rsidRP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Gradskog ureda za prostorno uređenje, izgradnju Grada, graditeljstvo, komunalne poslov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e </w:t>
      </w:r>
      <w:r w:rsidR="007D17AE" w:rsidRP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 promet</w:t>
      </w:r>
      <w:r w:rsid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F0598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detaljnije </w:t>
      </w:r>
      <w:r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očitovanje </w:t>
      </w:r>
      <w:r w:rsidR="00D554FB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 stajalištu za turističke autobuse u </w:t>
      </w:r>
      <w:proofErr w:type="spellStart"/>
      <w:r w:rsidR="00D554FB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Jukićevoj</w:t>
      </w:r>
      <w:proofErr w:type="spellEnd"/>
      <w:r w:rsidR="00D554FB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ulici</w:t>
      </w:r>
      <w:r w:rsidR="00F0598F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3C139138" w14:textId="77777777" w:rsidR="00C6630A" w:rsidRPr="00C6630A" w:rsidRDefault="00C6630A" w:rsidP="00C6630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244F36F5" w14:textId="41C9D1A6" w:rsidR="00D42A3C" w:rsidRPr="002B1694" w:rsidRDefault="00D42A3C" w:rsidP="00804A8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804A8F">
        <w:rPr>
          <w:rFonts w:ascii="Times New Roman" w:hAnsi="Times New Roman"/>
          <w:sz w:val="24"/>
          <w:szCs w:val="24"/>
        </w:rPr>
        <w:t xml:space="preserve">Članovi Vijeća MO Mimara su obavješteni o </w:t>
      </w:r>
      <w:r w:rsidR="009B5BC6" w:rsidRPr="00804A8F">
        <w:rPr>
          <w:rFonts w:ascii="Times New Roman" w:hAnsi="Times New Roman"/>
          <w:sz w:val="24"/>
          <w:szCs w:val="24"/>
        </w:rPr>
        <w:t>pritužbama</w:t>
      </w:r>
      <w:r w:rsidRPr="00804A8F">
        <w:rPr>
          <w:rFonts w:ascii="Times New Roman" w:hAnsi="Times New Roman"/>
          <w:sz w:val="24"/>
          <w:szCs w:val="24"/>
        </w:rPr>
        <w:t xml:space="preserve"> stanar</w:t>
      </w:r>
      <w:r w:rsidR="009B5BC6" w:rsidRPr="00804A8F">
        <w:rPr>
          <w:rFonts w:ascii="Times New Roman" w:hAnsi="Times New Roman"/>
          <w:sz w:val="24"/>
          <w:szCs w:val="24"/>
        </w:rPr>
        <w:t>a</w:t>
      </w:r>
      <w:r w:rsidRPr="00804A8F">
        <w:rPr>
          <w:rFonts w:ascii="Times New Roman" w:hAnsi="Times New Roman"/>
          <w:sz w:val="24"/>
          <w:szCs w:val="24"/>
        </w:rPr>
        <w:t xml:space="preserve"> </w:t>
      </w:r>
      <w:r w:rsidR="009B5BC6" w:rsidRPr="00804A8F">
        <w:rPr>
          <w:rFonts w:ascii="Times New Roman" w:hAnsi="Times New Roman"/>
          <w:sz w:val="24"/>
          <w:szCs w:val="24"/>
        </w:rPr>
        <w:t>(</w:t>
      </w:r>
      <w:r w:rsidRPr="00804A8F">
        <w:rPr>
          <w:rFonts w:ascii="Times New Roman" w:hAnsi="Times New Roman"/>
          <w:sz w:val="24"/>
          <w:szCs w:val="24"/>
        </w:rPr>
        <w:t>A.K. i D.L</w:t>
      </w:r>
      <w:r w:rsidR="009B5BC6" w:rsidRPr="00804A8F">
        <w:rPr>
          <w:rFonts w:ascii="Times New Roman" w:hAnsi="Times New Roman"/>
          <w:sz w:val="24"/>
          <w:szCs w:val="24"/>
        </w:rPr>
        <w:t>)</w:t>
      </w:r>
      <w:r w:rsidRPr="00804A8F">
        <w:rPr>
          <w:rFonts w:ascii="Times New Roman" w:hAnsi="Times New Roman"/>
          <w:sz w:val="24"/>
          <w:szCs w:val="24"/>
        </w:rPr>
        <w:t xml:space="preserve">. iz </w:t>
      </w:r>
      <w:proofErr w:type="spellStart"/>
      <w:r w:rsidRPr="00804A8F">
        <w:rPr>
          <w:rFonts w:ascii="Times New Roman" w:hAnsi="Times New Roman"/>
          <w:sz w:val="24"/>
          <w:szCs w:val="24"/>
        </w:rPr>
        <w:t>Crnatkove</w:t>
      </w:r>
      <w:proofErr w:type="spellEnd"/>
      <w:r w:rsidRPr="00804A8F">
        <w:rPr>
          <w:rFonts w:ascii="Times New Roman" w:hAnsi="Times New Roman"/>
          <w:sz w:val="24"/>
          <w:szCs w:val="24"/>
        </w:rPr>
        <w:t xml:space="preserve"> i Vodnikove ulice vezano za rješavanje problema nepropisnog parkiranja automobila </w:t>
      </w:r>
      <w:r w:rsidRPr="002B1694">
        <w:rPr>
          <w:rFonts w:ascii="Times New Roman" w:hAnsi="Times New Roman"/>
          <w:sz w:val="24"/>
          <w:szCs w:val="24"/>
        </w:rPr>
        <w:t xml:space="preserve">ispred </w:t>
      </w:r>
      <w:r w:rsidR="00E15317" w:rsidRPr="002B1694">
        <w:rPr>
          <w:rFonts w:ascii="Times New Roman" w:hAnsi="Times New Roman"/>
          <w:sz w:val="24"/>
          <w:szCs w:val="24"/>
        </w:rPr>
        <w:t>i u neposrednoj blizini noćnog kluba</w:t>
      </w:r>
      <w:r w:rsidRPr="002B1694">
        <w:rPr>
          <w:rFonts w:ascii="Times New Roman" w:hAnsi="Times New Roman"/>
          <w:sz w:val="24"/>
          <w:szCs w:val="24"/>
        </w:rPr>
        <w:t xml:space="preserve"> H2O</w:t>
      </w:r>
      <w:r w:rsidR="00E15317" w:rsidRPr="002B1694">
        <w:rPr>
          <w:rFonts w:ascii="Times New Roman" w:hAnsi="Times New Roman"/>
          <w:sz w:val="24"/>
          <w:szCs w:val="24"/>
        </w:rPr>
        <w:t xml:space="preserve">. Osim što posjetitelji tog noćnog kluba svaki vikend nepropisno parkiraju u </w:t>
      </w:r>
      <w:proofErr w:type="spellStart"/>
      <w:r w:rsidR="00E15317" w:rsidRPr="002B1694">
        <w:rPr>
          <w:rFonts w:ascii="Times New Roman" w:hAnsi="Times New Roman"/>
          <w:sz w:val="24"/>
          <w:szCs w:val="24"/>
        </w:rPr>
        <w:t>Runjaninovoj</w:t>
      </w:r>
      <w:proofErr w:type="spellEnd"/>
      <w:r w:rsidR="00E15317" w:rsidRPr="002B1694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E15317" w:rsidRPr="002B1694">
        <w:rPr>
          <w:rFonts w:ascii="Times New Roman" w:hAnsi="Times New Roman"/>
          <w:sz w:val="24"/>
          <w:szCs w:val="24"/>
        </w:rPr>
        <w:t>Crnatkovoj</w:t>
      </w:r>
      <w:proofErr w:type="spellEnd"/>
      <w:r w:rsidR="00E15317" w:rsidRPr="002B1694">
        <w:rPr>
          <w:rFonts w:ascii="Times New Roman" w:hAnsi="Times New Roman"/>
          <w:sz w:val="24"/>
          <w:szCs w:val="24"/>
        </w:rPr>
        <w:t xml:space="preserve"> ulici ostavljajući svoje automobile uz propisno parkirane automobile (čime onemogućavaju izlaz s propisano parkiranog mjesta drugim vozačima), oni svoje automobile parkiraju </w:t>
      </w:r>
      <w:r w:rsidR="00804A8F" w:rsidRPr="002B1694">
        <w:rPr>
          <w:rFonts w:ascii="Times New Roman" w:hAnsi="Times New Roman"/>
          <w:sz w:val="24"/>
          <w:szCs w:val="24"/>
        </w:rPr>
        <w:t xml:space="preserve">na prilazna povišenja ispred svakog ulaza u zgradu u </w:t>
      </w:r>
      <w:proofErr w:type="spellStart"/>
      <w:r w:rsidR="00804A8F" w:rsidRPr="002B1694">
        <w:rPr>
          <w:rFonts w:ascii="Times New Roman" w:hAnsi="Times New Roman"/>
          <w:sz w:val="24"/>
          <w:szCs w:val="24"/>
        </w:rPr>
        <w:t>Crnatkovoj</w:t>
      </w:r>
      <w:proofErr w:type="spellEnd"/>
      <w:r w:rsidR="00804A8F" w:rsidRPr="002B1694">
        <w:rPr>
          <w:rFonts w:ascii="Times New Roman" w:hAnsi="Times New Roman"/>
          <w:sz w:val="24"/>
          <w:szCs w:val="24"/>
        </w:rPr>
        <w:t xml:space="preserve"> (čime onemogućavaju stanare zgrada da iz dvorišta izvezu svoje automobile), ali parkiraju i na nogostupu </w:t>
      </w:r>
      <w:proofErr w:type="spellStart"/>
      <w:r w:rsidR="00804A8F" w:rsidRPr="002B1694">
        <w:rPr>
          <w:rFonts w:ascii="Times New Roman" w:hAnsi="Times New Roman"/>
          <w:sz w:val="24"/>
          <w:szCs w:val="24"/>
        </w:rPr>
        <w:t>Crnatkove</w:t>
      </w:r>
      <w:proofErr w:type="spellEnd"/>
      <w:r w:rsidR="00804A8F" w:rsidRPr="002B1694">
        <w:rPr>
          <w:rFonts w:ascii="Times New Roman" w:hAnsi="Times New Roman"/>
          <w:sz w:val="24"/>
          <w:szCs w:val="24"/>
        </w:rPr>
        <w:t xml:space="preserve"> (čak po dva automobila paralelno), ali parkiraju na nogostupu ispred samog Doma zdravlja, čime onemogućavaju nesmetan i siguran prolaz pješaka po nogostupu, ali i u potpunosti blokiraju prilaz Domu zdravlja vozilom, ali i prilaz </w:t>
      </w:r>
      <w:proofErr w:type="spellStart"/>
      <w:r w:rsidR="00804A8F" w:rsidRPr="002B1694">
        <w:rPr>
          <w:rFonts w:ascii="Times New Roman" w:hAnsi="Times New Roman"/>
          <w:sz w:val="24"/>
          <w:szCs w:val="24"/>
        </w:rPr>
        <w:t>Crnatkovoj</w:t>
      </w:r>
      <w:proofErr w:type="spellEnd"/>
      <w:r w:rsidR="00804A8F" w:rsidRPr="002B1694">
        <w:rPr>
          <w:rFonts w:ascii="Times New Roman" w:hAnsi="Times New Roman"/>
          <w:sz w:val="24"/>
          <w:szCs w:val="24"/>
        </w:rPr>
        <w:t xml:space="preserve">, kojim ulicama zbog toga nije omogućen prolaz ostalim vozilima, ali i vozilima hitne pomoći, vatrogasaca, policije i „pauka“. Članovi vijeća strahuju da u slučaju potrebe za hitnom intervencijom (primjerice, u slučaju požara), neće biti omogućen prilaz vatrogascima u dio Runjaninove ulice i u </w:t>
      </w:r>
      <w:proofErr w:type="spellStart"/>
      <w:r w:rsidR="00804A8F" w:rsidRPr="002B1694">
        <w:rPr>
          <w:rFonts w:ascii="Times New Roman" w:hAnsi="Times New Roman"/>
          <w:sz w:val="24"/>
          <w:szCs w:val="24"/>
        </w:rPr>
        <w:t>Crnatkovu</w:t>
      </w:r>
      <w:proofErr w:type="spellEnd"/>
      <w:r w:rsidR="00804A8F" w:rsidRPr="002B1694">
        <w:rPr>
          <w:rFonts w:ascii="Times New Roman" w:hAnsi="Times New Roman"/>
          <w:sz w:val="24"/>
          <w:szCs w:val="24"/>
        </w:rPr>
        <w:t xml:space="preserve"> ulicu.</w:t>
      </w:r>
      <w:r w:rsidR="00804A8F">
        <w:rPr>
          <w:rFonts w:ascii="Times New Roman" w:hAnsi="Times New Roman"/>
          <w:sz w:val="24"/>
          <w:szCs w:val="24"/>
        </w:rPr>
        <w:t xml:space="preserve"> </w:t>
      </w:r>
      <w:r w:rsidR="009B5BC6" w:rsidRPr="00804A8F">
        <w:rPr>
          <w:rFonts w:ascii="Times New Roman" w:hAnsi="Times New Roman"/>
          <w:sz w:val="24"/>
          <w:szCs w:val="24"/>
        </w:rPr>
        <w:t xml:space="preserve">Isto tako, posjetitelji </w:t>
      </w:r>
      <w:r w:rsidR="00804A8F">
        <w:rPr>
          <w:rFonts w:ascii="Times New Roman" w:hAnsi="Times New Roman"/>
          <w:sz w:val="24"/>
          <w:szCs w:val="24"/>
        </w:rPr>
        <w:t xml:space="preserve">noćnog kluba </w:t>
      </w:r>
      <w:r w:rsidR="00804A8F">
        <w:rPr>
          <w:rFonts w:ascii="Times New Roman" w:hAnsi="Times New Roman"/>
          <w:sz w:val="24"/>
          <w:szCs w:val="24"/>
        </w:rPr>
        <w:lastRenderedPageBreak/>
        <w:t>H2O</w:t>
      </w:r>
      <w:r w:rsidR="00EF7B21">
        <w:rPr>
          <w:rFonts w:ascii="Times New Roman" w:hAnsi="Times New Roman"/>
          <w:sz w:val="24"/>
          <w:szCs w:val="24"/>
        </w:rPr>
        <w:t xml:space="preserve"> </w:t>
      </w:r>
      <w:r w:rsidR="009B5BC6" w:rsidRPr="00804A8F">
        <w:rPr>
          <w:rFonts w:ascii="Times New Roman" w:hAnsi="Times New Roman"/>
          <w:sz w:val="24"/>
          <w:szCs w:val="24"/>
        </w:rPr>
        <w:t xml:space="preserve">uriniraju u dvorište Doma zdravlja. </w:t>
      </w:r>
      <w:r w:rsidRPr="00804A8F">
        <w:rPr>
          <w:rFonts w:ascii="Times New Roman" w:hAnsi="Times New Roman"/>
          <w:sz w:val="24"/>
          <w:szCs w:val="24"/>
        </w:rPr>
        <w:t xml:space="preserve">Predsjednica Vijeća MO Mimara obavještava članove da je o istome obaviješten predsjednik gradske četvrti Donji grad. </w:t>
      </w:r>
      <w:r w:rsidRPr="00804A8F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804A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da traže od </w:t>
      </w:r>
      <w:r w:rsidR="009B5BC6" w:rsidRPr="00804A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Gradskog ureda za prostorno uređenje, izgradnju Grada, graditeljstvo, komunalne poslove i promet</w:t>
      </w:r>
      <w:r w:rsidR="00ED546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ali </w:t>
      </w:r>
      <w:r w:rsidR="009B5BC6" w:rsidRPr="00804A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i </w:t>
      </w:r>
      <w:r w:rsidR="00ED546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od </w:t>
      </w:r>
      <w:r w:rsidR="009B5BC6" w:rsidRPr="00804A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1. policijske postaje </w:t>
      </w:r>
      <w:r w:rsidRPr="00804A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hitno rješavanje </w:t>
      </w:r>
      <w:r w:rsidR="00D554FB" w:rsidRPr="00804A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problema </w:t>
      </w:r>
      <w:r w:rsidR="00D554FB" w:rsidRPr="002B1694">
        <w:rPr>
          <w:rFonts w:ascii="Times New Roman" w:hAnsi="Times New Roman"/>
          <w:b/>
          <w:bCs/>
          <w:sz w:val="24"/>
          <w:szCs w:val="24"/>
        </w:rPr>
        <w:t xml:space="preserve">nepropisnog parkiranja automobila kod </w:t>
      </w:r>
      <w:r w:rsidR="00EF7B21" w:rsidRPr="002B1694">
        <w:rPr>
          <w:rFonts w:ascii="Times New Roman" w:hAnsi="Times New Roman"/>
          <w:b/>
          <w:bCs/>
          <w:sz w:val="24"/>
          <w:szCs w:val="24"/>
        </w:rPr>
        <w:t xml:space="preserve">noćnog </w:t>
      </w:r>
      <w:r w:rsidR="00D554FB" w:rsidRPr="002B1694">
        <w:rPr>
          <w:rFonts w:ascii="Times New Roman" w:hAnsi="Times New Roman"/>
          <w:b/>
          <w:bCs/>
          <w:sz w:val="24"/>
          <w:szCs w:val="24"/>
        </w:rPr>
        <w:t>kluba H2O</w:t>
      </w:r>
      <w:r w:rsidR="00EF7B21" w:rsidRPr="002B1694">
        <w:rPr>
          <w:rFonts w:ascii="Times New Roman" w:hAnsi="Times New Roman"/>
          <w:b/>
          <w:bCs/>
          <w:sz w:val="24"/>
          <w:szCs w:val="24"/>
        </w:rPr>
        <w:t>,</w:t>
      </w:r>
      <w:r w:rsidR="00D554FB" w:rsidRPr="002B1694">
        <w:rPr>
          <w:rFonts w:ascii="Times New Roman" w:hAnsi="Times New Roman"/>
          <w:b/>
          <w:bCs/>
          <w:sz w:val="24"/>
          <w:szCs w:val="24"/>
        </w:rPr>
        <w:t xml:space="preserve"> ispred Domu zdravlja u Runjaninovoj ulici</w:t>
      </w:r>
      <w:r w:rsidR="00EF7B21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 u </w:t>
      </w:r>
      <w:proofErr w:type="spellStart"/>
      <w:r w:rsidR="00EF7B21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Crnatkovoj</w:t>
      </w:r>
      <w:proofErr w:type="spellEnd"/>
      <w:r w:rsidR="00EF7B21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ulici, te omogućavanje nesmetanog prolaska ostalih vozila, osobito hitne pomoći, vatrogasaca, policije, „pauka“.</w:t>
      </w:r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Članovi ovog MO predlažu da komunalna služba i policija osigura da nakon što se automobilima  popune sva parkirna mjesta u </w:t>
      </w:r>
      <w:proofErr w:type="spellStart"/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Runjaninovoj</w:t>
      </w:r>
      <w:proofErr w:type="spellEnd"/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 </w:t>
      </w:r>
      <w:proofErr w:type="spellStart"/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Crnatkovoj</w:t>
      </w:r>
      <w:proofErr w:type="spellEnd"/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ulici, onemogući daljnji priljev vozila u </w:t>
      </w:r>
      <w:proofErr w:type="spellStart"/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Runjaninovu</w:t>
      </w:r>
      <w:proofErr w:type="spellEnd"/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 </w:t>
      </w:r>
      <w:proofErr w:type="spellStart"/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Crnatkovu</w:t>
      </w:r>
      <w:proofErr w:type="spellEnd"/>
      <w:r w:rsidR="009C03F3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ulicu.</w:t>
      </w:r>
    </w:p>
    <w:p w14:paraId="61F39D32" w14:textId="1AE9740C" w:rsidR="008664A4" w:rsidRDefault="008664A4" w:rsidP="00D42A3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1D4F6505" w14:textId="1FCD38A5" w:rsidR="009B5BC6" w:rsidRPr="00796D09" w:rsidRDefault="009B5BC6" w:rsidP="009B5BC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D42A3C">
        <w:rPr>
          <w:rFonts w:ascii="Times New Roman" w:hAnsi="Times New Roman"/>
          <w:sz w:val="24"/>
          <w:szCs w:val="24"/>
        </w:rPr>
        <w:t xml:space="preserve">Članovi Vijeća MO </w:t>
      </w:r>
      <w:r w:rsidRPr="00C300FC">
        <w:rPr>
          <w:rFonts w:ascii="Times New Roman" w:hAnsi="Times New Roman"/>
          <w:sz w:val="24"/>
          <w:szCs w:val="24"/>
        </w:rPr>
        <w:t xml:space="preserve">Mimara su </w:t>
      </w:r>
      <w:r w:rsidRPr="00C0432A">
        <w:rPr>
          <w:rFonts w:ascii="Times New Roman" w:hAnsi="Times New Roman"/>
          <w:sz w:val="24"/>
          <w:szCs w:val="24"/>
        </w:rPr>
        <w:t>obavješteni o</w:t>
      </w:r>
      <w:r>
        <w:rPr>
          <w:rFonts w:ascii="Times New Roman" w:hAnsi="Times New Roman"/>
          <w:sz w:val="24"/>
          <w:szCs w:val="24"/>
        </w:rPr>
        <w:t xml:space="preserve"> pritužbama stanara na </w:t>
      </w:r>
      <w:r w:rsidR="00ED5460">
        <w:rPr>
          <w:rFonts w:ascii="Times New Roman" w:hAnsi="Times New Roman"/>
          <w:sz w:val="24"/>
          <w:szCs w:val="24"/>
        </w:rPr>
        <w:t xml:space="preserve">noćni </w:t>
      </w:r>
      <w:r>
        <w:rPr>
          <w:rFonts w:ascii="Times New Roman" w:hAnsi="Times New Roman"/>
          <w:sz w:val="24"/>
          <w:szCs w:val="24"/>
        </w:rPr>
        <w:t>klub Ray</w:t>
      </w:r>
      <w:r w:rsidR="002B169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F7B21" w:rsidRPr="002B1694">
        <w:rPr>
          <w:rFonts w:ascii="Times New Roman" w:hAnsi="Times New Roman"/>
          <w:sz w:val="24"/>
          <w:szCs w:val="24"/>
        </w:rPr>
        <w:t>koji se nalazi  u sklopu Hotela Westin</w:t>
      </w:r>
      <w:r w:rsidR="00ED5460" w:rsidRPr="002B1694">
        <w:rPr>
          <w:rFonts w:ascii="Times New Roman" w:hAnsi="Times New Roman"/>
          <w:sz w:val="24"/>
          <w:szCs w:val="24"/>
        </w:rPr>
        <w:t xml:space="preserve">, a </w:t>
      </w:r>
      <w:r w:rsidR="00EF7B21" w:rsidRPr="002B1694">
        <w:rPr>
          <w:rFonts w:ascii="Times New Roman" w:hAnsi="Times New Roman"/>
          <w:sz w:val="24"/>
          <w:szCs w:val="24"/>
        </w:rPr>
        <w:t>ispred kojeg se vikendom, redovno</w:t>
      </w:r>
      <w:r w:rsidR="00ED5460" w:rsidRPr="002B1694">
        <w:rPr>
          <w:rFonts w:ascii="Times New Roman" w:hAnsi="Times New Roman"/>
          <w:sz w:val="24"/>
          <w:szCs w:val="24"/>
        </w:rPr>
        <w:t xml:space="preserve">, u velikom broju </w:t>
      </w:r>
      <w:r w:rsidR="00EF7B21" w:rsidRPr="002B1694">
        <w:rPr>
          <w:rFonts w:ascii="Times New Roman" w:hAnsi="Times New Roman"/>
          <w:sz w:val="24"/>
          <w:szCs w:val="24"/>
        </w:rPr>
        <w:t xml:space="preserve"> nepropisno parkiraju automobili posjetitelja tog kluba</w:t>
      </w:r>
      <w:r w:rsidR="00ED5460" w:rsidRPr="002B1694">
        <w:rPr>
          <w:rFonts w:ascii="Times New Roman" w:hAnsi="Times New Roman"/>
          <w:sz w:val="24"/>
          <w:szCs w:val="24"/>
        </w:rPr>
        <w:t xml:space="preserve">. Naime, oni se parkiraju ispred samog ulaza u taj noćni klub, ali i ispred trgovine DM (koja se također nalazi u sklopu hotela, tik do ovog noćnog kluba), na </w:t>
      </w:r>
      <w:r w:rsidR="00EF7B21" w:rsidRPr="002B1694">
        <w:rPr>
          <w:rFonts w:ascii="Times New Roman" w:hAnsi="Times New Roman"/>
          <w:sz w:val="24"/>
          <w:szCs w:val="24"/>
        </w:rPr>
        <w:t>nogostupu</w:t>
      </w:r>
      <w:r w:rsidR="00ED5460" w:rsidRPr="002B1694">
        <w:rPr>
          <w:rFonts w:ascii="Times New Roman" w:hAnsi="Times New Roman"/>
          <w:sz w:val="24"/>
          <w:szCs w:val="24"/>
        </w:rPr>
        <w:t xml:space="preserve"> koji nije predviđen za kretanje vozila, već samo i isključivo za kretanje pješaka</w:t>
      </w:r>
      <w:r w:rsidR="00EF7B21" w:rsidRPr="002B1694">
        <w:rPr>
          <w:rFonts w:ascii="Times New Roman" w:hAnsi="Times New Roman"/>
          <w:sz w:val="24"/>
          <w:szCs w:val="24"/>
        </w:rPr>
        <w:t xml:space="preserve">. Takvim bahatim nepropisnim parkiranjem </w:t>
      </w:r>
      <w:r w:rsidR="00ED5460" w:rsidRPr="002B1694">
        <w:rPr>
          <w:rFonts w:ascii="Times New Roman" w:hAnsi="Times New Roman"/>
          <w:sz w:val="24"/>
          <w:szCs w:val="24"/>
        </w:rPr>
        <w:t>već je nastala šteta na nogostupu jer su od težine automobila popucale ploče koje se nalaze na podu.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0FC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C300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da traže od </w:t>
      </w:r>
      <w:r w:rsidRP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Gradskog ureda za prostorno uređenje, izgradnju Grada, graditeljstvo, komunalne poslov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e </w:t>
      </w:r>
      <w:r w:rsidRPr="007D17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 promet</w:t>
      </w:r>
      <w:r w:rsidR="00ED546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, ali i od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1. policijske postaje </w:t>
      </w:r>
      <w:r w:rsidRPr="00C300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hitno rješavanje problema</w:t>
      </w:r>
      <w:r w:rsidR="00D554F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D554FB" w:rsidRPr="00D554FB">
        <w:rPr>
          <w:rFonts w:ascii="Times New Roman" w:hAnsi="Times New Roman"/>
          <w:b/>
          <w:bCs/>
          <w:sz w:val="24"/>
          <w:szCs w:val="24"/>
        </w:rPr>
        <w:t xml:space="preserve">nepropisnog parkiranja automobila </w:t>
      </w:r>
      <w:r w:rsidR="009C03F3" w:rsidRPr="002B1694">
        <w:rPr>
          <w:rFonts w:ascii="Times New Roman" w:hAnsi="Times New Roman"/>
          <w:b/>
          <w:bCs/>
          <w:sz w:val="24"/>
          <w:szCs w:val="24"/>
        </w:rPr>
        <w:t>na</w:t>
      </w:r>
      <w:r w:rsidR="00D554FB" w:rsidRPr="00D554FB">
        <w:rPr>
          <w:rFonts w:ascii="Times New Roman" w:hAnsi="Times New Roman"/>
          <w:b/>
          <w:bCs/>
          <w:sz w:val="24"/>
          <w:szCs w:val="24"/>
        </w:rPr>
        <w:t xml:space="preserve"> pločniku ispred </w:t>
      </w:r>
      <w:r w:rsidR="009C03F3">
        <w:rPr>
          <w:rFonts w:ascii="Times New Roman" w:hAnsi="Times New Roman"/>
          <w:b/>
          <w:bCs/>
          <w:sz w:val="24"/>
          <w:szCs w:val="24"/>
        </w:rPr>
        <w:t>i oko spomenutog noćnog kluba.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5F100682" w14:textId="77777777" w:rsidR="00796D09" w:rsidRPr="00796D09" w:rsidRDefault="00796D09" w:rsidP="00796D09">
      <w:pPr>
        <w:pStyle w:val="ListParagraph"/>
        <w:rPr>
          <w:rFonts w:ascii="Times New Roman" w:hAnsi="Times New Roman"/>
          <w:sz w:val="24"/>
          <w:szCs w:val="24"/>
        </w:rPr>
      </w:pPr>
    </w:p>
    <w:p w14:paraId="7463DE0A" w14:textId="7027455C" w:rsidR="00796D09" w:rsidRPr="002B1694" w:rsidRDefault="00E45599" w:rsidP="000E01C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6D1021">
        <w:rPr>
          <w:rFonts w:ascii="Times New Roman" w:hAnsi="Times New Roman"/>
          <w:sz w:val="24"/>
          <w:szCs w:val="24"/>
        </w:rPr>
        <w:t xml:space="preserve">Članovi Vijeća MO Mimara su obavješteni o pritužbama stanara na </w:t>
      </w:r>
      <w:r w:rsidR="009C03F3" w:rsidRPr="002B1694">
        <w:rPr>
          <w:rFonts w:ascii="Times New Roman" w:hAnsi="Times New Roman"/>
          <w:sz w:val="24"/>
          <w:szCs w:val="24"/>
        </w:rPr>
        <w:t xml:space="preserve">nekontrolirano i </w:t>
      </w:r>
      <w:r w:rsidRPr="002B1694">
        <w:rPr>
          <w:rFonts w:ascii="Times New Roman" w:hAnsi="Times New Roman"/>
          <w:sz w:val="24"/>
          <w:szCs w:val="24"/>
        </w:rPr>
        <w:t xml:space="preserve">učestalo parkiranje automobila u </w:t>
      </w:r>
      <w:r w:rsidR="009C03F3" w:rsidRPr="002B1694">
        <w:rPr>
          <w:rFonts w:ascii="Times New Roman" w:hAnsi="Times New Roman"/>
          <w:sz w:val="24"/>
          <w:szCs w:val="24"/>
        </w:rPr>
        <w:t xml:space="preserve">samom </w:t>
      </w:r>
      <w:r w:rsidRPr="002B1694">
        <w:rPr>
          <w:rFonts w:ascii="Times New Roman" w:hAnsi="Times New Roman"/>
          <w:sz w:val="24"/>
          <w:szCs w:val="24"/>
        </w:rPr>
        <w:t xml:space="preserve">parku na Marulićevom trgu </w:t>
      </w:r>
      <w:r w:rsidR="009C03F3" w:rsidRPr="002B1694">
        <w:rPr>
          <w:rFonts w:ascii="Times New Roman" w:hAnsi="Times New Roman"/>
          <w:sz w:val="24"/>
          <w:szCs w:val="24"/>
        </w:rPr>
        <w:t xml:space="preserve">i to </w:t>
      </w:r>
      <w:r w:rsidRPr="002B1694">
        <w:rPr>
          <w:rFonts w:ascii="Times New Roman" w:hAnsi="Times New Roman"/>
          <w:sz w:val="24"/>
          <w:szCs w:val="24"/>
        </w:rPr>
        <w:t>ispred Državnog arhiva</w:t>
      </w:r>
      <w:r w:rsidR="009C03F3" w:rsidRPr="002B1694">
        <w:rPr>
          <w:rFonts w:ascii="Times New Roman" w:hAnsi="Times New Roman"/>
          <w:sz w:val="24"/>
          <w:szCs w:val="24"/>
        </w:rPr>
        <w:t xml:space="preserve">, kao i neovlašteni prolaz brojnih vozila (koja „prečicom“, tj. vožnjom kroz park) </w:t>
      </w:r>
      <w:r w:rsidR="00BA748C" w:rsidRPr="002B1694">
        <w:rPr>
          <w:rFonts w:ascii="Times New Roman" w:hAnsi="Times New Roman"/>
          <w:sz w:val="24"/>
          <w:szCs w:val="24"/>
        </w:rPr>
        <w:t>izbjegavaju gužvu u prometu.</w:t>
      </w:r>
      <w:r w:rsidRPr="002B1694">
        <w:rPr>
          <w:rFonts w:ascii="Times New Roman" w:hAnsi="Times New Roman"/>
          <w:sz w:val="24"/>
          <w:szCs w:val="24"/>
        </w:rPr>
        <w:t xml:space="preserve"> </w:t>
      </w:r>
      <w:r w:rsidR="00BA748C" w:rsidRPr="002B1694">
        <w:rPr>
          <w:rFonts w:ascii="Times New Roman" w:hAnsi="Times New Roman"/>
          <w:sz w:val="24"/>
          <w:szCs w:val="24"/>
        </w:rPr>
        <w:t xml:space="preserve">Članovi ovog vijeća smatraju nužnim i hitnim </w:t>
      </w:r>
      <w:r w:rsidR="00B42E76" w:rsidRPr="002B1694">
        <w:rPr>
          <w:rFonts w:ascii="Times New Roman" w:hAnsi="Times New Roman"/>
          <w:sz w:val="24"/>
          <w:szCs w:val="24"/>
        </w:rPr>
        <w:t xml:space="preserve">postojeću barijeru (lanac) zamijeniti trajnijom i učinkovitijom barijerom </w:t>
      </w:r>
      <w:r w:rsidR="00BA748C" w:rsidRPr="002B1694">
        <w:rPr>
          <w:rFonts w:ascii="Times New Roman" w:hAnsi="Times New Roman"/>
          <w:sz w:val="24"/>
          <w:szCs w:val="24"/>
        </w:rPr>
        <w:t>pa predlažu po</w:t>
      </w:r>
      <w:r w:rsidR="00B42E76" w:rsidRPr="002B1694">
        <w:rPr>
          <w:rFonts w:ascii="Times New Roman" w:hAnsi="Times New Roman"/>
          <w:sz w:val="24"/>
          <w:szCs w:val="24"/>
        </w:rPr>
        <w:t>stavljanje stupića</w:t>
      </w:r>
      <w:r w:rsidR="00BA748C" w:rsidRPr="002B1694">
        <w:rPr>
          <w:rFonts w:ascii="Times New Roman" w:hAnsi="Times New Roman"/>
          <w:sz w:val="24"/>
          <w:szCs w:val="24"/>
        </w:rPr>
        <w:t xml:space="preserve"> koji se dižu i spuštaju prema potrebi.</w:t>
      </w:r>
      <w:r w:rsidR="00B42E76" w:rsidRPr="002B1694">
        <w:rPr>
          <w:rFonts w:ascii="Times New Roman" w:hAnsi="Times New Roman"/>
          <w:sz w:val="24"/>
          <w:szCs w:val="24"/>
        </w:rPr>
        <w:t xml:space="preserve"> Isto tako, potrebna je hitna sanacija rupa</w:t>
      </w:r>
      <w:r w:rsidR="00BA748C" w:rsidRPr="002B1694">
        <w:rPr>
          <w:rFonts w:ascii="Times New Roman" w:hAnsi="Times New Roman"/>
          <w:sz w:val="24"/>
          <w:szCs w:val="24"/>
        </w:rPr>
        <w:t xml:space="preserve"> na mjestima namijenjenim prolasku pješaka (ispred samog Državnog arhiva i pristupnim putevima) </w:t>
      </w:r>
      <w:r w:rsidR="00B42E76" w:rsidRPr="002B1694">
        <w:rPr>
          <w:rFonts w:ascii="Times New Roman" w:hAnsi="Times New Roman"/>
          <w:sz w:val="24"/>
          <w:szCs w:val="24"/>
        </w:rPr>
        <w:t xml:space="preserve">koje su nastale uslijed </w:t>
      </w:r>
      <w:r w:rsidR="00BA748C" w:rsidRPr="002B1694">
        <w:rPr>
          <w:rFonts w:ascii="Times New Roman" w:hAnsi="Times New Roman"/>
          <w:sz w:val="24"/>
          <w:szCs w:val="24"/>
        </w:rPr>
        <w:t>prolaska vozila preko tog parka.</w:t>
      </w:r>
      <w:r w:rsidR="00BA748C" w:rsidRPr="006D1021">
        <w:rPr>
          <w:rFonts w:ascii="Times New Roman" w:hAnsi="Times New Roman"/>
          <w:sz w:val="24"/>
          <w:szCs w:val="24"/>
        </w:rPr>
        <w:t xml:space="preserve"> </w:t>
      </w:r>
      <w:r w:rsidR="00B42E76" w:rsidRPr="006D1021">
        <w:rPr>
          <w:rFonts w:ascii="Times New Roman" w:hAnsi="Times New Roman"/>
          <w:sz w:val="24"/>
          <w:szCs w:val="24"/>
        </w:rPr>
        <w:t xml:space="preserve"> </w:t>
      </w:r>
      <w:r w:rsidRPr="002B1694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Vijeća MO Mimara donose zaključak da traže od Gradskog ureda za prostorno uređenje, izgradnju Grada, graditeljstvo, komunalne poslove i promet hitno rješavanje problema</w:t>
      </w:r>
      <w:r w:rsidR="00B42E76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6D1021" w:rsidRPr="002B1694">
        <w:rPr>
          <w:rFonts w:ascii="Times New Roman" w:hAnsi="Times New Roman"/>
          <w:b/>
          <w:bCs/>
          <w:sz w:val="24"/>
          <w:szCs w:val="24"/>
        </w:rPr>
        <w:t xml:space="preserve">vožnje automobila i ostalih vozila (kombija, kamiona, motora) kroz taj park, kao i </w:t>
      </w:r>
      <w:r w:rsidR="00B42E76" w:rsidRPr="002B1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nepropisnog parkiranja </w:t>
      </w:r>
      <w:r w:rsidR="00B42E76" w:rsidRPr="002B1694">
        <w:rPr>
          <w:rFonts w:ascii="Times New Roman" w:hAnsi="Times New Roman"/>
          <w:b/>
          <w:bCs/>
          <w:sz w:val="24"/>
          <w:szCs w:val="24"/>
        </w:rPr>
        <w:t xml:space="preserve">u </w:t>
      </w:r>
      <w:r w:rsidR="006D1021" w:rsidRPr="002B1694">
        <w:rPr>
          <w:rFonts w:ascii="Times New Roman" w:hAnsi="Times New Roman"/>
          <w:b/>
          <w:bCs/>
          <w:sz w:val="24"/>
          <w:szCs w:val="24"/>
        </w:rPr>
        <w:t xml:space="preserve">tom </w:t>
      </w:r>
      <w:r w:rsidR="00B42E76" w:rsidRPr="002B1694">
        <w:rPr>
          <w:rFonts w:ascii="Times New Roman" w:hAnsi="Times New Roman"/>
          <w:b/>
          <w:bCs/>
          <w:sz w:val="24"/>
          <w:szCs w:val="24"/>
        </w:rPr>
        <w:t xml:space="preserve">parku </w:t>
      </w:r>
      <w:r w:rsidR="006D1021" w:rsidRPr="002B1694">
        <w:rPr>
          <w:rFonts w:ascii="Times New Roman" w:hAnsi="Times New Roman"/>
          <w:b/>
          <w:bCs/>
          <w:sz w:val="24"/>
          <w:szCs w:val="24"/>
        </w:rPr>
        <w:t>(</w:t>
      </w:r>
      <w:r w:rsidR="00B42E76" w:rsidRPr="002B1694">
        <w:rPr>
          <w:rFonts w:ascii="Times New Roman" w:hAnsi="Times New Roman"/>
          <w:b/>
          <w:bCs/>
          <w:sz w:val="24"/>
          <w:szCs w:val="24"/>
        </w:rPr>
        <w:t>na Marulićevom trgu ispred Državnog arhiva</w:t>
      </w:r>
      <w:r w:rsidR="006D1021" w:rsidRPr="002B1694">
        <w:rPr>
          <w:rFonts w:ascii="Times New Roman" w:hAnsi="Times New Roman"/>
          <w:b/>
          <w:bCs/>
          <w:sz w:val="24"/>
          <w:szCs w:val="24"/>
        </w:rPr>
        <w:t>), odnosno, onemogućavanje vozilima vožnje kroz park i parkiranja u njemu. Također predlažu hitnu sanaciju rupa u parku (ispred samog Državnog arhiva, ispred vrata i na prilaznim dvjema cestama), kako bi građani izbjegli ozljeđivanje, a grad izbjegao troškove naknade štete uslijed ozljeđivanja prolaznika, padom u te rupe (lomovi, iščašenja i sl.).</w:t>
      </w:r>
    </w:p>
    <w:p w14:paraId="364A0BE9" w14:textId="77777777" w:rsidR="00796D09" w:rsidRPr="00796D09" w:rsidRDefault="00796D09" w:rsidP="00796D09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C413D8D" w14:textId="17186364" w:rsidR="00796D09" w:rsidRPr="00796D09" w:rsidRDefault="00796D09" w:rsidP="00796D0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96D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Vijeća MO Mimara donose zaključak da traže postavljanje javnog sata </w:t>
      </w:r>
      <w:r w:rsidR="006D1021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(primjerice: </w:t>
      </w:r>
      <w:r w:rsidR="00BB1934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urar </w:t>
      </w:r>
      <w:proofErr w:type="spellStart"/>
      <w:r w:rsidR="006D1021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Lebarović</w:t>
      </w:r>
      <w:proofErr w:type="spellEnd"/>
      <w:r w:rsidR="006D1021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 w:rsidR="006D10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796D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na zelenom trokutu između Jukićeve i Savske ulice kod stajališta ZET-a. </w:t>
      </w:r>
    </w:p>
    <w:p w14:paraId="0F61ACBB" w14:textId="77777777" w:rsidR="00B42E76" w:rsidRPr="00B42E76" w:rsidRDefault="00B42E76" w:rsidP="00B42E7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4AFA7338" w14:textId="1A3B13E0" w:rsidR="00D42A3C" w:rsidRDefault="00D42A3C" w:rsidP="00D42A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6</w:t>
      </w:r>
      <w:r w:rsidR="00550909" w:rsidRPr="005509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Razno 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raspravlja</w:t>
      </w:r>
      <w:r w:rsidR="003A2F1F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</w:t>
      </w:r>
      <w:r w:rsidR="00D9473A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</w:t>
      </w:r>
      <w:r w:rsidR="008021B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8021B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BB1934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</w:t>
      </w:r>
      <w:r w:rsidR="00BB1934" w:rsidRPr="00BB1934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8021BA">
        <w:rPr>
          <w:rFonts w:ascii="Times New Roman" w:hAnsi="Times New Roman"/>
          <w:sz w:val="24"/>
          <w:szCs w:val="24"/>
        </w:rPr>
        <w:t xml:space="preserve">Vijeća je obavijestila članove o održanom sastanku </w:t>
      </w:r>
      <w:r>
        <w:rPr>
          <w:rFonts w:ascii="Times New Roman" w:hAnsi="Times New Roman"/>
          <w:sz w:val="24"/>
          <w:szCs w:val="24"/>
        </w:rPr>
        <w:t>5</w:t>
      </w:r>
      <w:r w:rsidR="00877903">
        <w:rPr>
          <w:rFonts w:ascii="Times New Roman" w:hAnsi="Times New Roman"/>
          <w:sz w:val="24"/>
          <w:szCs w:val="24"/>
        </w:rPr>
        <w:t xml:space="preserve">. </w:t>
      </w:r>
      <w:r w:rsidR="008021BA">
        <w:rPr>
          <w:rFonts w:ascii="Times New Roman" w:hAnsi="Times New Roman"/>
          <w:sz w:val="24"/>
          <w:szCs w:val="24"/>
        </w:rPr>
        <w:t>koordinacij</w:t>
      </w:r>
      <w:r w:rsidR="00877903">
        <w:rPr>
          <w:rFonts w:ascii="Times New Roman" w:hAnsi="Times New Roman"/>
          <w:sz w:val="24"/>
          <w:szCs w:val="24"/>
        </w:rPr>
        <w:t>e predsjedni</w:t>
      </w:r>
      <w:r w:rsidR="007F5B55">
        <w:rPr>
          <w:rFonts w:ascii="Times New Roman" w:hAnsi="Times New Roman"/>
          <w:sz w:val="24"/>
          <w:szCs w:val="24"/>
        </w:rPr>
        <w:t>k</w:t>
      </w:r>
      <w:r w:rsidR="00877903">
        <w:rPr>
          <w:rFonts w:ascii="Times New Roman" w:hAnsi="Times New Roman"/>
          <w:sz w:val="24"/>
          <w:szCs w:val="24"/>
        </w:rPr>
        <w:t xml:space="preserve">a Vijeća Gradske četvrti i predsjednika Vijeća mjesnih odbora. </w:t>
      </w:r>
    </w:p>
    <w:p w14:paraId="0EEC5B82" w14:textId="76FF2C9B" w:rsidR="00796D09" w:rsidRDefault="00796D09" w:rsidP="00D42A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Nakon toga je Zamjenica predsjednice Vijeća </w:t>
      </w:r>
      <w:r w:rsidRPr="00D42A3C">
        <w:rPr>
          <w:rFonts w:ascii="Times New Roman" w:hAnsi="Times New Roman"/>
          <w:sz w:val="24"/>
          <w:szCs w:val="24"/>
        </w:rPr>
        <w:t xml:space="preserve">MO </w:t>
      </w:r>
      <w:r w:rsidRPr="00C300FC">
        <w:rPr>
          <w:rFonts w:ascii="Times New Roman" w:hAnsi="Times New Roman"/>
          <w:sz w:val="24"/>
          <w:szCs w:val="24"/>
        </w:rPr>
        <w:t>Mimara</w:t>
      </w:r>
      <w:r>
        <w:rPr>
          <w:rFonts w:ascii="Times New Roman" w:hAnsi="Times New Roman"/>
          <w:sz w:val="24"/>
          <w:szCs w:val="24"/>
        </w:rPr>
        <w:t xml:space="preserve"> obavijestila članove o održanom 1. sastanku Upravnog vijeća OŠ Izidor Kršnjavi. Neki od istaknutih prioriteta su asfaltiranje školskog dvorišta i natkrivanje kontejnera za smeće </w:t>
      </w:r>
      <w:r w:rsidR="00BB1934" w:rsidRPr="002B1694">
        <w:rPr>
          <w:rFonts w:ascii="Times New Roman" w:hAnsi="Times New Roman"/>
          <w:sz w:val="24"/>
          <w:szCs w:val="24"/>
        </w:rPr>
        <w:t>uz školsku zgradu</w:t>
      </w:r>
      <w:r w:rsidR="00BB19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5B866873" w14:textId="15E98594" w:rsidR="004011E5" w:rsidRPr="00D42A3C" w:rsidRDefault="008021BA" w:rsidP="00D42A3C">
      <w:pPr>
        <w:jc w:val="both"/>
        <w:rPr>
          <w:rFonts w:ascii="Times New Roman" w:hAnsi="Times New Roman"/>
          <w:sz w:val="24"/>
          <w:szCs w:val="24"/>
        </w:rPr>
      </w:pPr>
      <w:r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CE0B5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ističu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sljedeć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prioritetne aktivnosti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58CB3D08" w14:textId="2224FFDA" w:rsidR="00257AD6" w:rsidRPr="009860A5" w:rsidRDefault="009E2331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Izvršenje a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ktivnosti vezan</w:t>
      </w:r>
      <w:r w:rsidR="00C022B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ih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prostorije MO Mimara:</w:t>
      </w:r>
    </w:p>
    <w:p w14:paraId="17DFDE2E" w14:textId="7725F52D" w:rsidR="00257AD6" w:rsidRPr="00257AD6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spuštanje ploče </w:t>
      </w:r>
      <w:r w:rsidR="00987229" w:rsidRPr="00257AD6">
        <w:rPr>
          <w:rFonts w:ascii="Times New Roman" w:hAnsi="Times New Roman"/>
          <w:sz w:val="24"/>
          <w:szCs w:val="24"/>
        </w:rPr>
        <w:t xml:space="preserve">na ulazu u haustor zgrade (na Vodnikovoj ulici) </w:t>
      </w:r>
      <w:r w:rsidR="009E2331">
        <w:rPr>
          <w:rFonts w:ascii="Times New Roman" w:hAnsi="Times New Roman"/>
          <w:sz w:val="24"/>
          <w:szCs w:val="24"/>
        </w:rPr>
        <w:t xml:space="preserve">koja </w:t>
      </w:r>
      <w:r w:rsidR="00987229" w:rsidRPr="00257AD6">
        <w:rPr>
          <w:rFonts w:ascii="Times New Roman" w:hAnsi="Times New Roman"/>
          <w:sz w:val="24"/>
          <w:szCs w:val="24"/>
        </w:rPr>
        <w:t>je postavljena previsoko kako bi bila vidljivija</w:t>
      </w:r>
    </w:p>
    <w:p w14:paraId="21E60B30" w14:textId="77777777" w:rsidR="004011E5" w:rsidRPr="00257AD6" w:rsidRDefault="004011E5" w:rsidP="004011E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Pr="00257AD6">
        <w:rPr>
          <w:rFonts w:ascii="Times New Roman" w:hAnsi="Times New Roman"/>
          <w:sz w:val="24"/>
          <w:szCs w:val="24"/>
        </w:rPr>
        <w:t>oglasn</w:t>
      </w:r>
      <w:r>
        <w:rPr>
          <w:rFonts w:ascii="Times New Roman" w:hAnsi="Times New Roman"/>
          <w:sz w:val="24"/>
          <w:szCs w:val="24"/>
        </w:rPr>
        <w:t xml:space="preserve">e </w:t>
      </w:r>
      <w:r w:rsidRPr="00257AD6">
        <w:rPr>
          <w:rFonts w:ascii="Times New Roman" w:hAnsi="Times New Roman"/>
          <w:sz w:val="24"/>
          <w:szCs w:val="24"/>
        </w:rPr>
        <w:t>ploč</w:t>
      </w:r>
      <w:r>
        <w:rPr>
          <w:rFonts w:ascii="Times New Roman" w:hAnsi="Times New Roman"/>
          <w:sz w:val="24"/>
          <w:szCs w:val="24"/>
        </w:rPr>
        <w:t>e</w:t>
      </w:r>
      <w:r w:rsidRPr="00257AD6">
        <w:rPr>
          <w:rFonts w:ascii="Times New Roman" w:hAnsi="Times New Roman"/>
          <w:sz w:val="24"/>
          <w:szCs w:val="24"/>
        </w:rPr>
        <w:t xml:space="preserve"> za MO Mimara</w:t>
      </w:r>
      <w:r>
        <w:rPr>
          <w:rFonts w:ascii="Times New Roman" w:hAnsi="Times New Roman"/>
          <w:sz w:val="24"/>
          <w:szCs w:val="24"/>
        </w:rPr>
        <w:t xml:space="preserve"> u Vodnikovoj ulici</w:t>
      </w:r>
    </w:p>
    <w:p w14:paraId="25FE8415" w14:textId="77777777" w:rsidR="00257AD6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7AD6">
        <w:rPr>
          <w:rFonts w:ascii="Times New Roman" w:hAnsi="Times New Roman"/>
          <w:sz w:val="24"/>
          <w:szCs w:val="24"/>
        </w:rPr>
        <w:t>postavljanje</w:t>
      </w:r>
      <w:r w:rsidR="00987229" w:rsidRPr="00257AD6">
        <w:rPr>
          <w:rFonts w:ascii="Times New Roman" w:hAnsi="Times New Roman"/>
          <w:sz w:val="24"/>
          <w:szCs w:val="24"/>
        </w:rPr>
        <w:t xml:space="preserve"> sandučić</w:t>
      </w:r>
      <w:r w:rsidRPr="00257AD6">
        <w:rPr>
          <w:rFonts w:ascii="Times New Roman" w:hAnsi="Times New Roman"/>
          <w:sz w:val="24"/>
          <w:szCs w:val="24"/>
        </w:rPr>
        <w:t>a</w:t>
      </w:r>
      <w:r w:rsidR="00987229" w:rsidRPr="00257AD6">
        <w:rPr>
          <w:rFonts w:ascii="Times New Roman" w:hAnsi="Times New Roman"/>
          <w:sz w:val="24"/>
          <w:szCs w:val="24"/>
        </w:rPr>
        <w:t xml:space="preserve"> za primanje pošte</w:t>
      </w:r>
      <w:r w:rsidR="00CE0B52" w:rsidRPr="00257AD6">
        <w:rPr>
          <w:rFonts w:ascii="Times New Roman" w:hAnsi="Times New Roman"/>
          <w:sz w:val="24"/>
          <w:szCs w:val="24"/>
        </w:rPr>
        <w:t xml:space="preserve"> na ulazu u prostor</w:t>
      </w:r>
    </w:p>
    <w:p w14:paraId="454A3AD5" w14:textId="365F3936" w:rsidR="00122D76" w:rsidRPr="00D554FB" w:rsidRDefault="00257AD6" w:rsidP="00D554F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="009860A5">
        <w:rPr>
          <w:rFonts w:ascii="Times New Roman" w:hAnsi="Times New Roman"/>
          <w:sz w:val="24"/>
          <w:szCs w:val="24"/>
        </w:rPr>
        <w:t>komarnika</w:t>
      </w:r>
      <w:r w:rsidR="00E238ED" w:rsidRPr="00257AD6">
        <w:rPr>
          <w:rFonts w:ascii="Times New Roman" w:hAnsi="Times New Roman"/>
          <w:sz w:val="24"/>
          <w:szCs w:val="24"/>
        </w:rPr>
        <w:t xml:space="preserve"> na prozore kako bi se spriječio ulazak mačaka kroz rešetke</w:t>
      </w:r>
      <w:r w:rsidR="009860A5">
        <w:rPr>
          <w:rFonts w:ascii="Times New Roman" w:hAnsi="Times New Roman"/>
          <w:sz w:val="24"/>
          <w:szCs w:val="24"/>
        </w:rPr>
        <w:t xml:space="preserve"> i spriječio problem komaraca</w:t>
      </w:r>
      <w:r w:rsidR="00A14DFA">
        <w:rPr>
          <w:rFonts w:ascii="Times New Roman" w:hAnsi="Times New Roman"/>
          <w:sz w:val="24"/>
          <w:szCs w:val="24"/>
        </w:rPr>
        <w:t xml:space="preserve"> </w:t>
      </w:r>
      <w:r w:rsidR="008021BA">
        <w:rPr>
          <w:rFonts w:ascii="Times New Roman" w:hAnsi="Times New Roman"/>
          <w:sz w:val="24"/>
          <w:szCs w:val="24"/>
        </w:rPr>
        <w:t xml:space="preserve">- </w:t>
      </w:r>
      <w:r w:rsidR="008021BA" w:rsidRPr="00D42A3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č</w:t>
      </w:r>
      <w:r w:rsidR="004011E5" w:rsidRPr="00D42A3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lanovi Vijeća MO Mimara mole Područnu službu da im se </w:t>
      </w:r>
      <w:r w:rsidR="008021BA" w:rsidRPr="00D42A3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ugrade</w:t>
      </w:r>
      <w:r w:rsidR="004011E5" w:rsidRPr="00D42A3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4011E5" w:rsidRPr="00D42A3C">
        <w:rPr>
          <w:rFonts w:ascii="Times New Roman" w:hAnsi="Times New Roman"/>
          <w:b/>
          <w:bCs/>
          <w:i/>
          <w:iCs/>
          <w:sz w:val="24"/>
          <w:szCs w:val="24"/>
        </w:rPr>
        <w:t>komarni</w:t>
      </w:r>
      <w:r w:rsidR="008021BA" w:rsidRPr="00D42A3C">
        <w:rPr>
          <w:rFonts w:ascii="Times New Roman" w:hAnsi="Times New Roman"/>
          <w:b/>
          <w:bCs/>
          <w:i/>
          <w:iCs/>
          <w:sz w:val="24"/>
          <w:szCs w:val="24"/>
        </w:rPr>
        <w:t>ci</w:t>
      </w:r>
      <w:r w:rsidR="004011E5" w:rsidRPr="00D42A3C">
        <w:rPr>
          <w:rFonts w:ascii="Times New Roman" w:hAnsi="Times New Roman"/>
          <w:b/>
          <w:bCs/>
          <w:i/>
          <w:iCs/>
          <w:sz w:val="24"/>
          <w:szCs w:val="24"/>
        </w:rPr>
        <w:t xml:space="preserve"> na prozore i vrata, ili samo na prozore</w:t>
      </w:r>
      <w:r w:rsidR="00BB1934">
        <w:rPr>
          <w:rFonts w:ascii="Times New Roman" w:hAnsi="Times New Roman"/>
          <w:sz w:val="24"/>
          <w:szCs w:val="24"/>
        </w:rPr>
        <w:t>.</w:t>
      </w:r>
    </w:p>
    <w:p w14:paraId="083F82D3" w14:textId="77777777" w:rsidR="007F5B55" w:rsidRDefault="007F5B55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129AA7E3" w:rsidR="00AD1066" w:rsidRPr="00257AD6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sjednice u srijedu, </w:t>
      </w:r>
      <w:r w:rsidR="008021B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7E51A5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DD7DBC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siječnja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2021.</w:t>
      </w:r>
      <w:r w:rsidR="00D554F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18.00 sati.</w:t>
      </w:r>
      <w:r w:rsidR="003767C8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E391006" w14:textId="4BBFE980" w:rsidR="00864AAD" w:rsidRDefault="00864AAD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6FBB0F2" w14:textId="77777777" w:rsidR="002C07C1" w:rsidRPr="002479D5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77777777" w:rsidR="006522FC" w:rsidRPr="002479D5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F7A702" w14:textId="77777777" w:rsidR="006164C2" w:rsidRDefault="006164C2" w:rsidP="00796D09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895B56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2FF15693" w:rsidR="006522FC" w:rsidRPr="002479D5" w:rsidRDefault="006522FC" w:rsidP="00895B56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„Mimara“</w:t>
      </w:r>
    </w:p>
    <w:p w14:paraId="52E9333C" w14:textId="77777777" w:rsidR="006522FC" w:rsidRPr="002479D5" w:rsidRDefault="006522FC" w:rsidP="00895B56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96C04D" w14:textId="118036E3" w:rsidR="000B4CF2" w:rsidRPr="002479D5" w:rsidRDefault="0023027C" w:rsidP="00895B56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02DB2D2D" w14:textId="28F1E805" w:rsidR="000B4CF2" w:rsidRPr="002479D5" w:rsidRDefault="00895B56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026-02/21-002/2311</w:t>
      </w:r>
      <w:bookmarkStart w:id="0" w:name="_GoBack"/>
      <w:bookmarkEnd w:id="0"/>
    </w:p>
    <w:p w14:paraId="20F69CFD" w14:textId="0A3E49F1" w:rsidR="00F8266D" w:rsidRPr="002479D5" w:rsidRDefault="00895B56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251-06-11-109-21-2</w:t>
      </w:r>
    </w:p>
    <w:p w14:paraId="0909B957" w14:textId="338108CE" w:rsidR="006128AE" w:rsidRPr="002479D5" w:rsidRDefault="00F8266D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8021BA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8B1F7B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895B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B1F7B">
        <w:rPr>
          <w:rFonts w:ascii="Times New Roman" w:eastAsia="Times New Roman" w:hAnsi="Times New Roman"/>
          <w:sz w:val="24"/>
          <w:szCs w:val="24"/>
          <w:lang w:eastAsia="hr-HR"/>
        </w:rPr>
        <w:t xml:space="preserve">prosinca </w:t>
      </w:r>
      <w:r w:rsidR="0023027C" w:rsidRPr="002479D5">
        <w:rPr>
          <w:rFonts w:ascii="Times New Roman" w:eastAsia="Times New Roman" w:hAnsi="Times New Roman"/>
          <w:sz w:val="24"/>
          <w:szCs w:val="24"/>
          <w:lang w:eastAsia="hr-HR"/>
        </w:rPr>
        <w:t>2021.</w:t>
      </w:r>
    </w:p>
    <w:sectPr w:rsidR="006128AE" w:rsidRPr="002479D5" w:rsidSect="00EA3334">
      <w:footerReference w:type="default" r:id="rId7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B6580" w14:textId="77777777" w:rsidR="009D35C0" w:rsidRDefault="009D35C0" w:rsidP="00FD4C44">
      <w:pPr>
        <w:spacing w:after="0" w:line="240" w:lineRule="auto"/>
      </w:pPr>
      <w:r>
        <w:separator/>
      </w:r>
    </w:p>
  </w:endnote>
  <w:endnote w:type="continuationSeparator" w:id="0">
    <w:p w14:paraId="2C14D206" w14:textId="77777777" w:rsidR="009D35C0" w:rsidRDefault="009D35C0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4E945C73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B56">
          <w:rPr>
            <w:noProof/>
          </w:rPr>
          <w:t>3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38A6E" w14:textId="77777777" w:rsidR="009D35C0" w:rsidRDefault="009D35C0" w:rsidP="00FD4C44">
      <w:pPr>
        <w:spacing w:after="0" w:line="240" w:lineRule="auto"/>
      </w:pPr>
      <w:r>
        <w:separator/>
      </w:r>
    </w:p>
  </w:footnote>
  <w:footnote w:type="continuationSeparator" w:id="0">
    <w:p w14:paraId="012CBCD1" w14:textId="77777777" w:rsidR="009D35C0" w:rsidRDefault="009D35C0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775A"/>
    <w:multiLevelType w:val="multilevel"/>
    <w:tmpl w:val="A4B09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5C211F"/>
    <w:multiLevelType w:val="multilevel"/>
    <w:tmpl w:val="ACFC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1"/>
  </w:num>
  <w:num w:numId="5">
    <w:abstractNumId w:val="18"/>
  </w:num>
  <w:num w:numId="6">
    <w:abstractNumId w:val="23"/>
  </w:num>
  <w:num w:numId="7">
    <w:abstractNumId w:val="20"/>
  </w:num>
  <w:num w:numId="8">
    <w:abstractNumId w:val="3"/>
  </w:num>
  <w:num w:numId="9">
    <w:abstractNumId w:val="4"/>
  </w:num>
  <w:num w:numId="10">
    <w:abstractNumId w:val="2"/>
  </w:num>
  <w:num w:numId="11">
    <w:abstractNumId w:val="7"/>
  </w:num>
  <w:num w:numId="12">
    <w:abstractNumId w:val="9"/>
  </w:num>
  <w:num w:numId="13">
    <w:abstractNumId w:val="0"/>
  </w:num>
  <w:num w:numId="14">
    <w:abstractNumId w:val="8"/>
  </w:num>
  <w:num w:numId="15">
    <w:abstractNumId w:val="19"/>
  </w:num>
  <w:num w:numId="16">
    <w:abstractNumId w:val="12"/>
  </w:num>
  <w:num w:numId="17">
    <w:abstractNumId w:val="1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2"/>
  </w:num>
  <w:num w:numId="23">
    <w:abstractNumId w:val="16"/>
  </w:num>
  <w:num w:numId="24">
    <w:abstractNumId w:val="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25F79"/>
    <w:rsid w:val="00050D6B"/>
    <w:rsid w:val="000529D6"/>
    <w:rsid w:val="00084CB6"/>
    <w:rsid w:val="000B4CF2"/>
    <w:rsid w:val="000D756C"/>
    <w:rsid w:val="000E00E7"/>
    <w:rsid w:val="000F3945"/>
    <w:rsid w:val="000F7931"/>
    <w:rsid w:val="001135F7"/>
    <w:rsid w:val="001177E1"/>
    <w:rsid w:val="00122D76"/>
    <w:rsid w:val="00170181"/>
    <w:rsid w:val="001814C4"/>
    <w:rsid w:val="001A3FB1"/>
    <w:rsid w:val="001B5A22"/>
    <w:rsid w:val="001D7D29"/>
    <w:rsid w:val="001E29A4"/>
    <w:rsid w:val="001F6FA8"/>
    <w:rsid w:val="00205F6C"/>
    <w:rsid w:val="00212451"/>
    <w:rsid w:val="00226592"/>
    <w:rsid w:val="0023027C"/>
    <w:rsid w:val="002423F2"/>
    <w:rsid w:val="002456CB"/>
    <w:rsid w:val="002479D5"/>
    <w:rsid w:val="00257AD6"/>
    <w:rsid w:val="00277CE4"/>
    <w:rsid w:val="002B1694"/>
    <w:rsid w:val="002B1B63"/>
    <w:rsid w:val="002B6FFD"/>
    <w:rsid w:val="002C07C1"/>
    <w:rsid w:val="002C2818"/>
    <w:rsid w:val="00311CA4"/>
    <w:rsid w:val="0032063E"/>
    <w:rsid w:val="003240B1"/>
    <w:rsid w:val="00345F6F"/>
    <w:rsid w:val="00366FE6"/>
    <w:rsid w:val="00367C9B"/>
    <w:rsid w:val="003767C8"/>
    <w:rsid w:val="003A2F1F"/>
    <w:rsid w:val="003D35C5"/>
    <w:rsid w:val="003E0D0A"/>
    <w:rsid w:val="003F3CD5"/>
    <w:rsid w:val="004011E5"/>
    <w:rsid w:val="00411531"/>
    <w:rsid w:val="0041583C"/>
    <w:rsid w:val="004305BE"/>
    <w:rsid w:val="0044012C"/>
    <w:rsid w:val="0044398A"/>
    <w:rsid w:val="004556C9"/>
    <w:rsid w:val="00482C2D"/>
    <w:rsid w:val="004920CF"/>
    <w:rsid w:val="004B6307"/>
    <w:rsid w:val="00513B97"/>
    <w:rsid w:val="00524D9D"/>
    <w:rsid w:val="005459AE"/>
    <w:rsid w:val="00550909"/>
    <w:rsid w:val="00557DAE"/>
    <w:rsid w:val="00585E44"/>
    <w:rsid w:val="00592568"/>
    <w:rsid w:val="005C275C"/>
    <w:rsid w:val="005E3B13"/>
    <w:rsid w:val="0060065D"/>
    <w:rsid w:val="006119AA"/>
    <w:rsid w:val="006128AE"/>
    <w:rsid w:val="006164C2"/>
    <w:rsid w:val="00620436"/>
    <w:rsid w:val="006342BE"/>
    <w:rsid w:val="0063550A"/>
    <w:rsid w:val="006522FC"/>
    <w:rsid w:val="0066536C"/>
    <w:rsid w:val="0068013D"/>
    <w:rsid w:val="006809A8"/>
    <w:rsid w:val="00693BBE"/>
    <w:rsid w:val="0069471B"/>
    <w:rsid w:val="006B6D2C"/>
    <w:rsid w:val="006B73D9"/>
    <w:rsid w:val="006D0803"/>
    <w:rsid w:val="006D1021"/>
    <w:rsid w:val="006F5A20"/>
    <w:rsid w:val="00701F82"/>
    <w:rsid w:val="0071571B"/>
    <w:rsid w:val="00723D93"/>
    <w:rsid w:val="0072734F"/>
    <w:rsid w:val="00743167"/>
    <w:rsid w:val="00753BB9"/>
    <w:rsid w:val="00754956"/>
    <w:rsid w:val="0076001C"/>
    <w:rsid w:val="0077574E"/>
    <w:rsid w:val="0078783A"/>
    <w:rsid w:val="00790446"/>
    <w:rsid w:val="00796D09"/>
    <w:rsid w:val="007C22C6"/>
    <w:rsid w:val="007C32AC"/>
    <w:rsid w:val="007D070B"/>
    <w:rsid w:val="007D17AE"/>
    <w:rsid w:val="007E51A5"/>
    <w:rsid w:val="007F2FEC"/>
    <w:rsid w:val="007F5B55"/>
    <w:rsid w:val="008010E8"/>
    <w:rsid w:val="00802033"/>
    <w:rsid w:val="008021BA"/>
    <w:rsid w:val="00804A8F"/>
    <w:rsid w:val="0081502F"/>
    <w:rsid w:val="00862F6F"/>
    <w:rsid w:val="00864AAD"/>
    <w:rsid w:val="008664A4"/>
    <w:rsid w:val="00867DA2"/>
    <w:rsid w:val="00873CC9"/>
    <w:rsid w:val="00877903"/>
    <w:rsid w:val="00892107"/>
    <w:rsid w:val="00895B56"/>
    <w:rsid w:val="008A1279"/>
    <w:rsid w:val="008B1F7B"/>
    <w:rsid w:val="008C7F77"/>
    <w:rsid w:val="009154B5"/>
    <w:rsid w:val="009730D7"/>
    <w:rsid w:val="009742FF"/>
    <w:rsid w:val="00976441"/>
    <w:rsid w:val="00977834"/>
    <w:rsid w:val="009860A5"/>
    <w:rsid w:val="00987229"/>
    <w:rsid w:val="00993375"/>
    <w:rsid w:val="009A2813"/>
    <w:rsid w:val="009B1B72"/>
    <w:rsid w:val="009B5BC6"/>
    <w:rsid w:val="009C03F3"/>
    <w:rsid w:val="009D35C0"/>
    <w:rsid w:val="009E2331"/>
    <w:rsid w:val="009F18F3"/>
    <w:rsid w:val="00A04877"/>
    <w:rsid w:val="00A070E5"/>
    <w:rsid w:val="00A14DFA"/>
    <w:rsid w:val="00A30E58"/>
    <w:rsid w:val="00A330C9"/>
    <w:rsid w:val="00A56236"/>
    <w:rsid w:val="00A73462"/>
    <w:rsid w:val="00A8382A"/>
    <w:rsid w:val="00AA0090"/>
    <w:rsid w:val="00AA680D"/>
    <w:rsid w:val="00AB3AD0"/>
    <w:rsid w:val="00AC3E54"/>
    <w:rsid w:val="00AD1066"/>
    <w:rsid w:val="00AE56E3"/>
    <w:rsid w:val="00B057CD"/>
    <w:rsid w:val="00B253B6"/>
    <w:rsid w:val="00B31057"/>
    <w:rsid w:val="00B34F00"/>
    <w:rsid w:val="00B42E76"/>
    <w:rsid w:val="00B724C3"/>
    <w:rsid w:val="00B7702A"/>
    <w:rsid w:val="00BA748C"/>
    <w:rsid w:val="00BB1934"/>
    <w:rsid w:val="00BE1DAE"/>
    <w:rsid w:val="00BE7166"/>
    <w:rsid w:val="00C022B1"/>
    <w:rsid w:val="00C0432A"/>
    <w:rsid w:val="00C16D21"/>
    <w:rsid w:val="00C25FD7"/>
    <w:rsid w:val="00C300FC"/>
    <w:rsid w:val="00C63E00"/>
    <w:rsid w:val="00C6630A"/>
    <w:rsid w:val="00C735EE"/>
    <w:rsid w:val="00C82F2C"/>
    <w:rsid w:val="00C955FE"/>
    <w:rsid w:val="00CA5B41"/>
    <w:rsid w:val="00CB1E58"/>
    <w:rsid w:val="00CE0B52"/>
    <w:rsid w:val="00CF241E"/>
    <w:rsid w:val="00D262C2"/>
    <w:rsid w:val="00D42A3C"/>
    <w:rsid w:val="00D554FB"/>
    <w:rsid w:val="00D90FDD"/>
    <w:rsid w:val="00D9473A"/>
    <w:rsid w:val="00DA5B7F"/>
    <w:rsid w:val="00DD2D44"/>
    <w:rsid w:val="00DD7DBC"/>
    <w:rsid w:val="00DE2911"/>
    <w:rsid w:val="00DE5FD2"/>
    <w:rsid w:val="00DE7108"/>
    <w:rsid w:val="00DF3685"/>
    <w:rsid w:val="00E15317"/>
    <w:rsid w:val="00E238ED"/>
    <w:rsid w:val="00E414BB"/>
    <w:rsid w:val="00E41E64"/>
    <w:rsid w:val="00E45599"/>
    <w:rsid w:val="00E57753"/>
    <w:rsid w:val="00E718DF"/>
    <w:rsid w:val="00E72A53"/>
    <w:rsid w:val="00E86083"/>
    <w:rsid w:val="00E875CF"/>
    <w:rsid w:val="00E92771"/>
    <w:rsid w:val="00EA3A1F"/>
    <w:rsid w:val="00EB4024"/>
    <w:rsid w:val="00ED5460"/>
    <w:rsid w:val="00ED6C65"/>
    <w:rsid w:val="00EE6C6E"/>
    <w:rsid w:val="00EF7B21"/>
    <w:rsid w:val="00F0598F"/>
    <w:rsid w:val="00F06415"/>
    <w:rsid w:val="00F1316F"/>
    <w:rsid w:val="00F50E1B"/>
    <w:rsid w:val="00F6027A"/>
    <w:rsid w:val="00F71A7C"/>
    <w:rsid w:val="00F72A1B"/>
    <w:rsid w:val="00F72EA5"/>
    <w:rsid w:val="00F8266D"/>
    <w:rsid w:val="00F831C4"/>
    <w:rsid w:val="00F87383"/>
    <w:rsid w:val="00FD05C7"/>
    <w:rsid w:val="00FD0F76"/>
    <w:rsid w:val="00FD22C2"/>
    <w:rsid w:val="00FD246E"/>
    <w:rsid w:val="00FD4C44"/>
    <w:rsid w:val="00FD5530"/>
    <w:rsid w:val="00FD6D59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1556</Words>
  <Characters>8873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Asanović</cp:lastModifiedBy>
  <cp:revision>4</cp:revision>
  <cp:lastPrinted>2021-12-20T08:13:00Z</cp:lastPrinted>
  <dcterms:created xsi:type="dcterms:W3CDTF">2021-12-20T08:16:00Z</dcterms:created>
  <dcterms:modified xsi:type="dcterms:W3CDTF">2022-02-02T09:43:00Z</dcterms:modified>
</cp:coreProperties>
</file>