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87" w:rsidRPr="007C3EA9" w:rsidRDefault="00FA14A7">
      <w:pPr>
        <w:jc w:val="center"/>
        <w:rPr>
          <w:b/>
          <w:bCs/>
          <w:lang w:val="hr-HR"/>
        </w:rPr>
      </w:pPr>
      <w:r w:rsidRPr="007C3EA9">
        <w:rPr>
          <w:b/>
          <w:bCs/>
          <w:lang w:val="hr-HR"/>
        </w:rPr>
        <w:t>Z A P I S N I K</w:t>
      </w:r>
    </w:p>
    <w:p w:rsidR="00573287" w:rsidRPr="007C3EA9" w:rsidRDefault="00FA14A7">
      <w:pPr>
        <w:jc w:val="center"/>
        <w:rPr>
          <w:b/>
          <w:bCs/>
          <w:lang w:val="hr-HR"/>
        </w:rPr>
      </w:pPr>
      <w:r w:rsidRPr="007C3EA9">
        <w:rPr>
          <w:b/>
          <w:bCs/>
          <w:lang w:val="hr-HR"/>
        </w:rPr>
        <w:t>41. sjednice Vijeća Mjesnog odbora Ribnjak</w:t>
      </w:r>
    </w:p>
    <w:p w:rsidR="00573287" w:rsidRPr="007C3EA9" w:rsidRDefault="00FA14A7">
      <w:pPr>
        <w:jc w:val="center"/>
        <w:rPr>
          <w:b/>
          <w:bCs/>
          <w:lang w:val="hr-HR"/>
        </w:rPr>
      </w:pPr>
      <w:r w:rsidRPr="007C3EA9">
        <w:rPr>
          <w:b/>
          <w:bCs/>
          <w:lang w:val="hr-HR"/>
        </w:rPr>
        <w:t>održane 8. listopada 2024.</w:t>
      </w:r>
    </w:p>
    <w:p w:rsidR="00573287" w:rsidRPr="007C3EA9" w:rsidRDefault="00FA14A7">
      <w:pPr>
        <w:jc w:val="center"/>
        <w:rPr>
          <w:b/>
          <w:bCs/>
          <w:lang w:val="hr-HR"/>
        </w:rPr>
      </w:pPr>
      <w:r w:rsidRPr="007C3EA9">
        <w:rPr>
          <w:b/>
          <w:bCs/>
          <w:lang w:val="hr-HR"/>
        </w:rPr>
        <w:t>u zgradi Mjesnog odbora Petrova (Gotovčeva 7),</w:t>
      </w:r>
    </w:p>
    <w:p w:rsidR="00573287" w:rsidRPr="007C3EA9" w:rsidRDefault="00FA14A7">
      <w:pPr>
        <w:jc w:val="center"/>
        <w:rPr>
          <w:b/>
          <w:bCs/>
          <w:lang w:val="hr-HR"/>
        </w:rPr>
      </w:pPr>
      <w:r w:rsidRPr="007C3EA9">
        <w:rPr>
          <w:b/>
          <w:bCs/>
          <w:lang w:val="hr-HR"/>
        </w:rPr>
        <w:t>s početkom u 19.00 sati</w:t>
      </w:r>
    </w:p>
    <w:p w:rsidR="00573287" w:rsidRPr="007C3EA9" w:rsidRDefault="00573287">
      <w:pPr>
        <w:jc w:val="center"/>
        <w:rPr>
          <w:b/>
          <w:bCs/>
          <w:lang w:val="hr-HR"/>
        </w:rPr>
      </w:pPr>
    </w:p>
    <w:p w:rsidR="00573287" w:rsidRPr="007C3EA9" w:rsidRDefault="00573287">
      <w:pPr>
        <w:jc w:val="center"/>
        <w:rPr>
          <w:b/>
          <w:bCs/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 xml:space="preserve">Nazočni članovi Vijeća: Lucija Ulaga, Mirta Mudronja, Tea </w:t>
      </w:r>
      <w:proofErr w:type="spellStart"/>
      <w:r w:rsidRPr="007C3EA9">
        <w:rPr>
          <w:lang w:val="hr-HR"/>
        </w:rPr>
        <w:t>Kutle</w:t>
      </w:r>
      <w:proofErr w:type="spellEnd"/>
      <w:r w:rsidRPr="007C3EA9">
        <w:rPr>
          <w:lang w:val="hr-HR"/>
        </w:rPr>
        <w:t xml:space="preserve"> i Maja </w:t>
      </w:r>
      <w:proofErr w:type="spellStart"/>
      <w:r w:rsidRPr="007C3EA9">
        <w:rPr>
          <w:lang w:val="hr-HR"/>
        </w:rPr>
        <w:t>Čubranić</w:t>
      </w:r>
      <w:proofErr w:type="spellEnd"/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Odsutni članovi Vijeća: Danko Hećimović</w:t>
      </w:r>
    </w:p>
    <w:p w:rsidR="00573287" w:rsidRPr="007C3EA9" w:rsidRDefault="00573287">
      <w:pPr>
        <w:rPr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Ostali nazočni: /</w:t>
      </w:r>
    </w:p>
    <w:p w:rsidR="00573287" w:rsidRPr="007C3EA9" w:rsidRDefault="00573287">
      <w:pPr>
        <w:rPr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Nazočni djelatnici Gradskog ureda za mjesnu samoupravu: /</w:t>
      </w: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Predsjedava Lucija Ulaga, predsjednica Vijeća.</w:t>
      </w:r>
    </w:p>
    <w:p w:rsidR="00573287" w:rsidRPr="007C3EA9" w:rsidRDefault="00573287">
      <w:pPr>
        <w:rPr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Zapisnik vodi: Lucija Ulaga.</w:t>
      </w:r>
    </w:p>
    <w:p w:rsidR="00573287" w:rsidRPr="007C3EA9" w:rsidRDefault="00573287">
      <w:pPr>
        <w:rPr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Predsjednica konstatira da je nazočno 4 od ukupno 5 članova Vijeća, što znači da Vijeće može pravovaljano odlučivati, te otvara 41. sjednicu Vijeća Mjesnog odbora.</w:t>
      </w:r>
    </w:p>
    <w:p w:rsidR="00573287" w:rsidRPr="007C3EA9" w:rsidRDefault="00573287">
      <w:pPr>
        <w:rPr>
          <w:lang w:val="hr-HR"/>
        </w:rPr>
      </w:pPr>
    </w:p>
    <w:p w:rsidR="00573287" w:rsidRPr="007C3EA9" w:rsidRDefault="00FA14A7">
      <w:pPr>
        <w:rPr>
          <w:i/>
          <w:iCs/>
          <w:lang w:val="hr-HR"/>
        </w:rPr>
      </w:pPr>
      <w:r w:rsidRPr="007C3EA9">
        <w:rPr>
          <w:lang w:val="hr-HR"/>
        </w:rPr>
        <w:t xml:space="preserve">Bez rasprave, </w:t>
      </w:r>
      <w:r w:rsidRPr="007C3EA9">
        <w:rPr>
          <w:i/>
          <w:iCs/>
          <w:lang w:val="hr-HR"/>
        </w:rPr>
        <w:t xml:space="preserve">jednoglasno, </w:t>
      </w:r>
      <w:r w:rsidRPr="007C3EA9">
        <w:rPr>
          <w:lang w:val="hr-HR"/>
        </w:rPr>
        <w:t xml:space="preserve">Vijeće prihvaća tekst Zapisnika 40. sjednice Vijeća, održane 24. rujna 2024., </w:t>
      </w:r>
      <w:r w:rsidRPr="007C3EA9">
        <w:rPr>
          <w:i/>
          <w:iCs/>
          <w:lang w:val="hr-HR"/>
        </w:rPr>
        <w:t>bez izmjena.</w:t>
      </w:r>
    </w:p>
    <w:p w:rsidR="00573287" w:rsidRPr="007C3EA9" w:rsidRDefault="00573287">
      <w:pPr>
        <w:rPr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 xml:space="preserve">Na prijedlog predsjednice Vijeće </w:t>
      </w:r>
      <w:r w:rsidRPr="007C3EA9">
        <w:rPr>
          <w:i/>
          <w:iCs/>
          <w:lang w:val="hr-HR"/>
        </w:rPr>
        <w:t xml:space="preserve">jednoglasno </w:t>
      </w:r>
      <w:r w:rsidRPr="007C3EA9">
        <w:rPr>
          <w:lang w:val="hr-HR"/>
        </w:rPr>
        <w:t xml:space="preserve">utvrđuje </w:t>
      </w:r>
    </w:p>
    <w:p w:rsidR="00197327" w:rsidRPr="007C3EA9" w:rsidRDefault="00197327">
      <w:pPr>
        <w:rPr>
          <w:lang w:val="hr-HR"/>
        </w:rPr>
      </w:pPr>
    </w:p>
    <w:p w:rsidR="00573287" w:rsidRPr="007C3EA9" w:rsidRDefault="00FA14A7">
      <w:pPr>
        <w:jc w:val="center"/>
        <w:rPr>
          <w:b/>
          <w:lang w:val="hr-HR"/>
        </w:rPr>
      </w:pPr>
      <w:r w:rsidRPr="007C3EA9">
        <w:rPr>
          <w:b/>
          <w:lang w:val="hr-HR"/>
        </w:rPr>
        <w:t>D N E V N I   R E D</w:t>
      </w:r>
    </w:p>
    <w:p w:rsidR="00573287" w:rsidRPr="007C3EA9" w:rsidRDefault="00573287">
      <w:pPr>
        <w:jc w:val="center"/>
        <w:rPr>
          <w:lang w:val="hr-HR"/>
        </w:rPr>
      </w:pPr>
    </w:p>
    <w:p w:rsidR="00573287" w:rsidRPr="007C3EA9" w:rsidRDefault="00FA14A7">
      <w:pPr>
        <w:numPr>
          <w:ilvl w:val="0"/>
          <w:numId w:val="2"/>
        </w:numPr>
        <w:spacing w:line="360" w:lineRule="auto"/>
        <w:rPr>
          <w:lang w:val="hr-HR"/>
        </w:rPr>
      </w:pPr>
      <w:r w:rsidRPr="007C3EA9">
        <w:rPr>
          <w:lang w:val="hr-HR"/>
        </w:rPr>
        <w:t>Prijedlog Odluke o izmjeni Poslovnika o radu Vijeća Mjesnog odbora Ribnjak</w:t>
      </w:r>
    </w:p>
    <w:p w:rsidR="00573287" w:rsidRPr="007C3EA9" w:rsidRDefault="00FA14A7">
      <w:pPr>
        <w:numPr>
          <w:ilvl w:val="0"/>
          <w:numId w:val="2"/>
        </w:numPr>
        <w:spacing w:line="360" w:lineRule="auto"/>
        <w:rPr>
          <w:lang w:val="hr-HR"/>
        </w:rPr>
      </w:pPr>
      <w:r w:rsidRPr="007C3EA9">
        <w:rPr>
          <w:lang w:val="hr-HR"/>
        </w:rPr>
        <w:t xml:space="preserve">Prijedlog zaključka o postavljanju uspornika prometa u Ulici Cvjetka </w:t>
      </w:r>
      <w:proofErr w:type="spellStart"/>
      <w:r w:rsidRPr="007C3EA9">
        <w:rPr>
          <w:lang w:val="hr-HR"/>
        </w:rPr>
        <w:t>Rubetića</w:t>
      </w:r>
      <w:proofErr w:type="spellEnd"/>
    </w:p>
    <w:p w:rsidR="000516BB" w:rsidRPr="007C3EA9" w:rsidRDefault="00FA14A7" w:rsidP="000516BB">
      <w:pPr>
        <w:numPr>
          <w:ilvl w:val="0"/>
          <w:numId w:val="2"/>
        </w:numPr>
        <w:spacing w:line="360" w:lineRule="auto"/>
        <w:rPr>
          <w:lang w:val="hr-HR"/>
        </w:rPr>
      </w:pPr>
      <w:r w:rsidRPr="007C3EA9">
        <w:rPr>
          <w:lang w:val="hr-HR"/>
        </w:rPr>
        <w:t>Razno – pitanja, prijedlozi, odgovor</w:t>
      </w:r>
    </w:p>
    <w:p w:rsidR="000516BB" w:rsidRPr="007C3EA9" w:rsidRDefault="000516BB" w:rsidP="000516B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lang w:val="hr-HR"/>
        </w:rPr>
      </w:pPr>
    </w:p>
    <w:p w:rsidR="00573287" w:rsidRPr="007C3EA9" w:rsidRDefault="00FA14A7" w:rsidP="000516B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lang w:val="hr-HR"/>
        </w:rPr>
      </w:pPr>
      <w:r w:rsidRPr="007C3EA9">
        <w:rPr>
          <w:b/>
          <w:bCs/>
          <w:u w:val="single"/>
          <w:lang w:val="hr-HR"/>
        </w:rPr>
        <w:t xml:space="preserve">Ad 1. </w:t>
      </w:r>
      <w:r w:rsidRPr="007C3EA9">
        <w:rPr>
          <w:b/>
          <w:u w:val="single"/>
          <w:lang w:val="hr-HR"/>
        </w:rPr>
        <w:t>Prijedlog Odluke o izmjeni Poslovnika o radu Vijeća Mjesnog odbora Ribnjak</w:t>
      </w:r>
    </w:p>
    <w:p w:rsidR="00573287" w:rsidRPr="007C3EA9" w:rsidRDefault="00573287">
      <w:pPr>
        <w:ind w:firstLine="708"/>
        <w:rPr>
          <w:lang w:val="hr-HR"/>
        </w:rPr>
      </w:pPr>
    </w:p>
    <w:p w:rsidR="00573287" w:rsidRPr="007C3EA9" w:rsidRDefault="00FA14A7" w:rsidP="000516BB">
      <w:pPr>
        <w:jc w:val="both"/>
        <w:rPr>
          <w:lang w:val="hr-HR"/>
        </w:rPr>
      </w:pPr>
      <w:r w:rsidRPr="007C3EA9">
        <w:rPr>
          <w:lang w:val="hr-HR"/>
        </w:rPr>
        <w:t>Vijeće Mjesnog odbora Ribnjak suglasno je s izmjenom Poslovnika o radu Vijeća koja produžuje rok dostave poziva na sjednicu na sedam dana u slučajevima poput izbora predsjednika, financijskom planu, prioritetima komunalnih aktivnosti i sl. Vijećnici se slažu da je u navedenim slučajevima poželjno dobiti poziv sjednice ranije za adekvatnu pripremu za sjednicu. U raspravi sudjeluju svi prisutni članovi vijeća.</w:t>
      </w:r>
    </w:p>
    <w:p w:rsidR="000516BB" w:rsidRPr="007C3EA9" w:rsidRDefault="000516BB" w:rsidP="000516BB">
      <w:pPr>
        <w:jc w:val="both"/>
        <w:rPr>
          <w:lang w:val="hr-HR"/>
        </w:rPr>
      </w:pPr>
    </w:p>
    <w:p w:rsidR="000516BB" w:rsidRPr="007C3EA9" w:rsidRDefault="00FA14A7">
      <w:pPr>
        <w:rPr>
          <w:lang w:val="hr-HR"/>
        </w:rPr>
      </w:pPr>
      <w:r w:rsidRPr="007C3EA9">
        <w:rPr>
          <w:lang w:val="hr-HR"/>
        </w:rPr>
        <w:t xml:space="preserve">Vijeće jednoglasno </w:t>
      </w:r>
      <w:r w:rsidR="000516BB" w:rsidRPr="007C3EA9">
        <w:rPr>
          <w:lang w:val="hr-HR"/>
        </w:rPr>
        <w:t xml:space="preserve">sa 4 glasa ZA </w:t>
      </w:r>
      <w:r w:rsidRPr="007C3EA9">
        <w:rPr>
          <w:lang w:val="hr-HR"/>
        </w:rPr>
        <w:t>donosi</w:t>
      </w:r>
    </w:p>
    <w:p w:rsidR="00197327" w:rsidRPr="007C3EA9" w:rsidRDefault="00197327" w:rsidP="000516BB">
      <w:pPr>
        <w:jc w:val="center"/>
        <w:rPr>
          <w:b/>
          <w:lang w:val="hr-HR" w:eastAsia="en-US"/>
        </w:rPr>
      </w:pPr>
    </w:p>
    <w:p w:rsidR="000516BB" w:rsidRPr="007C3EA9" w:rsidRDefault="000516BB" w:rsidP="000516BB">
      <w:pPr>
        <w:jc w:val="center"/>
        <w:rPr>
          <w:b/>
          <w:lang w:val="hr-HR" w:eastAsia="en-US"/>
        </w:rPr>
      </w:pPr>
      <w:r w:rsidRPr="007C3EA9">
        <w:rPr>
          <w:b/>
          <w:lang w:val="hr-HR" w:eastAsia="en-US"/>
        </w:rPr>
        <w:t>ODLUKU</w:t>
      </w:r>
    </w:p>
    <w:p w:rsidR="000516BB" w:rsidRPr="007C3EA9" w:rsidRDefault="000516BB" w:rsidP="000516BB">
      <w:pPr>
        <w:jc w:val="center"/>
        <w:rPr>
          <w:b/>
          <w:lang w:val="hr-HR" w:eastAsia="en-US"/>
        </w:rPr>
      </w:pPr>
      <w:r w:rsidRPr="007C3EA9">
        <w:rPr>
          <w:b/>
          <w:lang w:val="hr-HR" w:eastAsia="en-US"/>
        </w:rPr>
        <w:t xml:space="preserve">o izmjeni  Poslovnika o radu Vijeća Mjesnog odbora Ribnjak </w:t>
      </w:r>
    </w:p>
    <w:p w:rsidR="000516BB" w:rsidRPr="007C3EA9" w:rsidRDefault="000516BB" w:rsidP="000516BB">
      <w:pPr>
        <w:rPr>
          <w:lang w:val="hr-HR" w:eastAsia="en-US"/>
        </w:rPr>
      </w:pPr>
    </w:p>
    <w:p w:rsidR="000516BB" w:rsidRPr="007C3EA9" w:rsidRDefault="000516BB" w:rsidP="000516BB">
      <w:pPr>
        <w:jc w:val="center"/>
        <w:rPr>
          <w:b/>
          <w:lang w:val="hr-HR" w:eastAsia="en-US"/>
        </w:rPr>
      </w:pPr>
      <w:r w:rsidRPr="007C3EA9">
        <w:rPr>
          <w:b/>
          <w:lang w:val="hr-HR" w:eastAsia="en-US"/>
        </w:rPr>
        <w:t>Članak 1.</w:t>
      </w:r>
    </w:p>
    <w:p w:rsidR="000516BB" w:rsidRPr="007C3EA9" w:rsidRDefault="000516BB" w:rsidP="000516BB">
      <w:pPr>
        <w:jc w:val="center"/>
        <w:rPr>
          <w:b/>
          <w:lang w:val="hr-HR" w:eastAsia="en-US"/>
        </w:rPr>
      </w:pPr>
    </w:p>
    <w:p w:rsidR="000516BB" w:rsidRPr="007C3EA9" w:rsidRDefault="000516BB" w:rsidP="000516BB">
      <w:pPr>
        <w:jc w:val="both"/>
        <w:rPr>
          <w:lang w:val="hr-HR" w:eastAsia="en-US"/>
        </w:rPr>
      </w:pPr>
      <w:r w:rsidRPr="007C3EA9">
        <w:rPr>
          <w:lang w:val="hr-HR" w:eastAsia="en-US"/>
        </w:rPr>
        <w:t xml:space="preserve">U Poslovniku o radu Vijeća Mjesnog odbora Ribnjak, donesenog  na 23. sjednici, 27. travnja 2023., u članku 40. stavak 2. mijenja se i glasi: </w:t>
      </w:r>
    </w:p>
    <w:p w:rsidR="000516BB" w:rsidRPr="007C3EA9" w:rsidRDefault="000516BB" w:rsidP="000516BB">
      <w:pPr>
        <w:jc w:val="both"/>
        <w:rPr>
          <w:lang w:val="hr-HR" w:eastAsia="en-US"/>
        </w:rPr>
      </w:pPr>
    </w:p>
    <w:p w:rsidR="000516BB" w:rsidRPr="007C3EA9" w:rsidRDefault="000516BB" w:rsidP="000516BB">
      <w:pPr>
        <w:jc w:val="both"/>
        <w:rPr>
          <w:lang w:val="hr-HR"/>
        </w:rPr>
      </w:pPr>
      <w:r w:rsidRPr="007C3EA9">
        <w:rPr>
          <w:lang w:val="hr-HR"/>
        </w:rPr>
        <w:lastRenderedPageBreak/>
        <w:t xml:space="preserve"> 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sjednice“. </w:t>
      </w:r>
    </w:p>
    <w:p w:rsidR="000516BB" w:rsidRPr="007C3EA9" w:rsidRDefault="000516BB" w:rsidP="000516BB">
      <w:pPr>
        <w:jc w:val="both"/>
        <w:rPr>
          <w:lang w:val="hr-HR" w:eastAsia="en-US"/>
        </w:rPr>
      </w:pPr>
    </w:p>
    <w:p w:rsidR="000516BB" w:rsidRPr="007C3EA9" w:rsidRDefault="000516BB" w:rsidP="000516BB">
      <w:pPr>
        <w:ind w:left="360" w:right="-2"/>
        <w:jc w:val="center"/>
        <w:rPr>
          <w:b/>
          <w:lang w:val="hr-HR"/>
        </w:rPr>
      </w:pPr>
      <w:r w:rsidRPr="007C3EA9">
        <w:rPr>
          <w:b/>
          <w:lang w:val="hr-HR"/>
        </w:rPr>
        <w:t>Članak 2</w:t>
      </w:r>
    </w:p>
    <w:p w:rsidR="000516BB" w:rsidRPr="007C3EA9" w:rsidRDefault="000516BB" w:rsidP="000516BB">
      <w:pPr>
        <w:pStyle w:val="ListParagraph"/>
        <w:ind w:left="720" w:right="-2"/>
        <w:jc w:val="both"/>
      </w:pPr>
    </w:p>
    <w:p w:rsidR="000516BB" w:rsidRPr="007C3EA9" w:rsidRDefault="000516BB" w:rsidP="000516BB">
      <w:pPr>
        <w:ind w:right="-2"/>
        <w:jc w:val="both"/>
        <w:rPr>
          <w:lang w:val="hr-HR"/>
        </w:rPr>
      </w:pPr>
      <w:r w:rsidRPr="007C3EA9">
        <w:rPr>
          <w:lang w:val="hr-HR"/>
        </w:rPr>
        <w:t>Ova odluka stupa na snagu osmoga dana od dana objave na oglasnoj ploči u sjedištu Mjesnog odbora.</w:t>
      </w:r>
    </w:p>
    <w:p w:rsidR="000516BB" w:rsidRPr="007C3EA9" w:rsidRDefault="000516BB">
      <w:pPr>
        <w:jc w:val="center"/>
        <w:rPr>
          <w:lang w:val="hr-HR"/>
        </w:rPr>
      </w:pPr>
    </w:p>
    <w:p w:rsidR="00573287" w:rsidRPr="007C3EA9" w:rsidRDefault="00FA14A7">
      <w:pPr>
        <w:rPr>
          <w:b/>
          <w:u w:val="single"/>
          <w:lang w:val="hr-HR"/>
        </w:rPr>
      </w:pPr>
      <w:r w:rsidRPr="007C3EA9">
        <w:rPr>
          <w:b/>
          <w:bCs/>
          <w:u w:val="single"/>
          <w:lang w:val="hr-HR"/>
        </w:rPr>
        <w:t xml:space="preserve">Ad 2. </w:t>
      </w:r>
      <w:r w:rsidRPr="007C3EA9">
        <w:rPr>
          <w:b/>
          <w:u w:val="single"/>
          <w:lang w:val="hr-HR"/>
        </w:rPr>
        <w:t xml:space="preserve">Prijedlog zaključka o postavljanju uspornika prometa u Ulici Cvjetka </w:t>
      </w:r>
      <w:proofErr w:type="spellStart"/>
      <w:r w:rsidRPr="007C3EA9">
        <w:rPr>
          <w:b/>
          <w:u w:val="single"/>
          <w:lang w:val="hr-HR"/>
        </w:rPr>
        <w:t>Rubetića</w:t>
      </w:r>
      <w:proofErr w:type="spellEnd"/>
    </w:p>
    <w:p w:rsidR="00573287" w:rsidRPr="007C3EA9" w:rsidRDefault="00573287">
      <w:pPr>
        <w:rPr>
          <w:lang w:val="hr-HR"/>
        </w:rPr>
      </w:pPr>
    </w:p>
    <w:p w:rsidR="00573287" w:rsidRPr="007C3EA9" w:rsidRDefault="00FA14A7" w:rsidP="000516BB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7C3EA9">
        <w:rPr>
          <w:rFonts w:ascii="Times New Roman" w:hAnsi="Times New Roman"/>
        </w:rPr>
        <w:t xml:space="preserve">Vijeće podržava zahtjev građanke za postavljanjem uspornika prometa u Ulici Cvjetka </w:t>
      </w:r>
      <w:proofErr w:type="spellStart"/>
      <w:r w:rsidRPr="007C3EA9">
        <w:rPr>
          <w:rFonts w:ascii="Times New Roman" w:hAnsi="Times New Roman"/>
        </w:rPr>
        <w:t>Rubetića</w:t>
      </w:r>
      <w:proofErr w:type="spellEnd"/>
      <w:r w:rsidRPr="007C3EA9">
        <w:rPr>
          <w:rFonts w:ascii="Times New Roman" w:hAnsi="Times New Roman"/>
        </w:rPr>
        <w:t xml:space="preserve">. Ulica je strma te se automobili često brzo njome spuštaju, a pješaci zbog uskog nogostupa i prepreka poput stupova i kanti za smeće na dijelovima moraju prolaziti kolnikom.  Vijeće stoga traži postavljanje uspornika s ciljem povećanja sigurnosti pješaka i </w:t>
      </w:r>
      <w:proofErr w:type="spellStart"/>
      <w:r w:rsidRPr="007C3EA9">
        <w:rPr>
          <w:rFonts w:ascii="Times New Roman" w:hAnsi="Times New Roman"/>
        </w:rPr>
        <w:t>spriječavanja</w:t>
      </w:r>
      <w:proofErr w:type="spellEnd"/>
      <w:r w:rsidRPr="007C3EA9">
        <w:rPr>
          <w:rFonts w:ascii="Times New Roman" w:hAnsi="Times New Roman"/>
        </w:rPr>
        <w:t xml:space="preserve"> brze vožnje ulicom. U raspravi sudjeluju svi prisutni članovi vijeća.</w:t>
      </w:r>
    </w:p>
    <w:p w:rsidR="00573287" w:rsidRPr="007C3EA9" w:rsidRDefault="00573287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b/>
          <w:bCs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3287" w:rsidRPr="007C3EA9" w:rsidRDefault="000516BB">
      <w:pPr>
        <w:rPr>
          <w:lang w:val="hr-HR"/>
        </w:rPr>
      </w:pPr>
      <w:r w:rsidRPr="007C3EA9">
        <w:rPr>
          <w:lang w:val="hr-HR"/>
        </w:rPr>
        <w:t xml:space="preserve">Nakon rasprave </w:t>
      </w:r>
      <w:r w:rsidR="00FA14A7" w:rsidRPr="007C3EA9">
        <w:rPr>
          <w:lang w:val="hr-HR"/>
        </w:rPr>
        <w:t xml:space="preserve">Vijeće jednoglasno </w:t>
      </w:r>
      <w:r w:rsidRPr="007C3EA9">
        <w:rPr>
          <w:lang w:val="hr-HR"/>
        </w:rPr>
        <w:t xml:space="preserve">sa 4 glasa ZA </w:t>
      </w:r>
      <w:r w:rsidR="00FA14A7" w:rsidRPr="007C3EA9">
        <w:rPr>
          <w:lang w:val="hr-HR"/>
        </w:rPr>
        <w:t>donosi</w:t>
      </w:r>
    </w:p>
    <w:p w:rsidR="00573287" w:rsidRPr="007C3EA9" w:rsidRDefault="00573287">
      <w:pPr>
        <w:rPr>
          <w:lang w:val="hr-HR"/>
        </w:rPr>
      </w:pPr>
    </w:p>
    <w:p w:rsidR="000516BB" w:rsidRPr="007C3EA9" w:rsidRDefault="000516BB">
      <w:pPr>
        <w:jc w:val="center"/>
        <w:rPr>
          <w:lang w:val="hr-HR"/>
        </w:rPr>
      </w:pPr>
    </w:p>
    <w:p w:rsidR="000516BB" w:rsidRPr="007C3EA9" w:rsidRDefault="000516BB" w:rsidP="000516BB">
      <w:pPr>
        <w:jc w:val="center"/>
        <w:rPr>
          <w:b/>
          <w:lang w:val="hr-HR" w:eastAsia="en-US"/>
        </w:rPr>
      </w:pPr>
      <w:r w:rsidRPr="007C3EA9">
        <w:rPr>
          <w:b/>
          <w:lang w:val="hr-HR" w:eastAsia="en-US"/>
        </w:rPr>
        <w:t>ZAKLJUČAK</w:t>
      </w:r>
    </w:p>
    <w:p w:rsidR="000516BB" w:rsidRPr="007C3EA9" w:rsidRDefault="000516BB" w:rsidP="000516BB">
      <w:pPr>
        <w:jc w:val="center"/>
        <w:rPr>
          <w:b/>
          <w:lang w:val="hr-HR" w:eastAsia="en-US"/>
        </w:rPr>
      </w:pPr>
      <w:r w:rsidRPr="007C3EA9">
        <w:rPr>
          <w:b/>
          <w:lang w:val="hr-HR" w:eastAsia="en-US"/>
        </w:rPr>
        <w:t xml:space="preserve">o postavljanju uspornika prometa  u Ulici Cvjetka </w:t>
      </w:r>
      <w:proofErr w:type="spellStart"/>
      <w:r w:rsidRPr="007C3EA9">
        <w:rPr>
          <w:b/>
          <w:lang w:val="hr-HR" w:eastAsia="en-US"/>
        </w:rPr>
        <w:t>Rubetića</w:t>
      </w:r>
      <w:proofErr w:type="spellEnd"/>
      <w:r w:rsidRPr="007C3EA9">
        <w:rPr>
          <w:b/>
          <w:lang w:val="hr-HR" w:eastAsia="en-US"/>
        </w:rPr>
        <w:t xml:space="preserve"> </w:t>
      </w:r>
    </w:p>
    <w:p w:rsidR="000516BB" w:rsidRPr="007C3EA9" w:rsidRDefault="000516BB" w:rsidP="000516BB">
      <w:pPr>
        <w:rPr>
          <w:lang w:val="hr-HR" w:eastAsia="en-US"/>
        </w:rPr>
      </w:pPr>
    </w:p>
    <w:p w:rsidR="000516BB" w:rsidRPr="007C3EA9" w:rsidRDefault="000516BB" w:rsidP="000516BB">
      <w:pPr>
        <w:rPr>
          <w:lang w:val="hr-HR" w:eastAsia="en-US"/>
        </w:rPr>
      </w:pPr>
    </w:p>
    <w:p w:rsidR="000516BB" w:rsidRPr="007C3EA9" w:rsidRDefault="000516BB" w:rsidP="000516B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hr-HR" w:eastAsia="en-US"/>
        </w:rPr>
      </w:pPr>
      <w:r w:rsidRPr="007C3EA9">
        <w:rPr>
          <w:lang w:val="hr-HR" w:eastAsia="en-US"/>
        </w:rPr>
        <w:t xml:space="preserve">Vijeće je raspravljalo o zaprimljenom zahtjevu gđe. R.B u svezi potrebe postavljanja uspornika prometa u Ulici Cvjetka </w:t>
      </w:r>
      <w:proofErr w:type="spellStart"/>
      <w:r w:rsidRPr="007C3EA9">
        <w:rPr>
          <w:lang w:val="hr-HR" w:eastAsia="en-US"/>
        </w:rPr>
        <w:t>Rubetića</w:t>
      </w:r>
      <w:proofErr w:type="spellEnd"/>
      <w:r w:rsidRPr="007C3EA9">
        <w:rPr>
          <w:lang w:val="hr-HR" w:eastAsia="en-US"/>
        </w:rPr>
        <w:t xml:space="preserve">. </w:t>
      </w:r>
    </w:p>
    <w:p w:rsidR="000516BB" w:rsidRPr="007C3EA9" w:rsidRDefault="000516BB" w:rsidP="000516BB">
      <w:pPr>
        <w:ind w:left="720"/>
        <w:rPr>
          <w:lang w:val="hr-HR" w:eastAsia="en-US"/>
        </w:rPr>
      </w:pPr>
    </w:p>
    <w:p w:rsidR="000516BB" w:rsidRPr="007C3EA9" w:rsidRDefault="000516BB" w:rsidP="000516B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hr-HR" w:eastAsia="en-US"/>
        </w:rPr>
      </w:pPr>
      <w:r w:rsidRPr="007C3EA9">
        <w:rPr>
          <w:lang w:val="hr-HR" w:eastAsia="en-US"/>
        </w:rPr>
        <w:t xml:space="preserve">Vijeće je suglasno s postavljanjem uspornika prometa na lokaciji navedenoj u čl. 1. ovog zaključka, s obzirom da bi se postavljanjem istog povećala sigurnost pješaka i ostalih sudionika u prometu.  </w:t>
      </w:r>
    </w:p>
    <w:p w:rsidR="000516BB" w:rsidRPr="007C3EA9" w:rsidRDefault="000516BB" w:rsidP="000516BB">
      <w:pPr>
        <w:rPr>
          <w:lang w:val="hr-HR" w:eastAsia="en-US"/>
        </w:rPr>
      </w:pPr>
      <w:r w:rsidRPr="007C3EA9">
        <w:rPr>
          <w:lang w:val="hr-HR" w:eastAsia="en-US"/>
        </w:rPr>
        <w:t xml:space="preserve"> </w:t>
      </w:r>
    </w:p>
    <w:p w:rsidR="000516BB" w:rsidRPr="007C3EA9" w:rsidRDefault="000516BB" w:rsidP="000516BB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hr-HR" w:eastAsia="en-US"/>
        </w:rPr>
      </w:pPr>
      <w:r w:rsidRPr="007C3EA9">
        <w:rPr>
          <w:lang w:val="hr-HR" w:eastAsia="en-US"/>
        </w:rPr>
        <w:t xml:space="preserve">Ovaj zaključak će se dostaviti Vijeću Gradske četvrti Gornji grad – </w:t>
      </w:r>
      <w:proofErr w:type="spellStart"/>
      <w:r w:rsidRPr="007C3EA9">
        <w:rPr>
          <w:lang w:val="hr-HR" w:eastAsia="en-US"/>
        </w:rPr>
        <w:t>Medveščak</w:t>
      </w:r>
      <w:proofErr w:type="spellEnd"/>
      <w:r w:rsidRPr="007C3EA9">
        <w:rPr>
          <w:lang w:val="hr-HR" w:eastAsia="en-US"/>
        </w:rPr>
        <w:t xml:space="preserve"> na daljnje postupanje. </w:t>
      </w:r>
    </w:p>
    <w:p w:rsidR="000516BB" w:rsidRPr="007C3EA9" w:rsidRDefault="000516BB" w:rsidP="000516BB">
      <w:pPr>
        <w:rPr>
          <w:lang w:val="hr-HR" w:eastAsia="en-US"/>
        </w:rPr>
      </w:pPr>
      <w:r w:rsidRPr="007C3EA9">
        <w:rPr>
          <w:color w:val="FF0000"/>
          <w:lang w:val="hr-HR" w:eastAsia="en-US"/>
        </w:rPr>
        <w:t xml:space="preserve">  </w:t>
      </w:r>
    </w:p>
    <w:p w:rsidR="00573287" w:rsidRPr="007C3EA9" w:rsidRDefault="00FA14A7">
      <w:pPr>
        <w:rPr>
          <w:b/>
          <w:u w:val="single"/>
          <w:lang w:val="hr-HR"/>
        </w:rPr>
      </w:pPr>
      <w:r w:rsidRPr="007C3EA9">
        <w:rPr>
          <w:b/>
          <w:bCs/>
          <w:u w:val="single"/>
          <w:lang w:val="hr-HR"/>
        </w:rPr>
        <w:t xml:space="preserve">Ad 4. </w:t>
      </w:r>
      <w:r w:rsidRPr="007C3EA9">
        <w:rPr>
          <w:b/>
          <w:u w:val="single"/>
          <w:lang w:val="hr-HR"/>
        </w:rPr>
        <w:t>Razno - pitanja, prijedlozi, odgovori.</w:t>
      </w:r>
    </w:p>
    <w:p w:rsidR="00573287" w:rsidRPr="007C3EA9" w:rsidRDefault="00573287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573287" w:rsidRPr="007C3EA9" w:rsidRDefault="00FA14A7" w:rsidP="000516BB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jc w:val="both"/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C3EA9"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Predsjednica usmeno obavještava članove o upitima građana preko e-maila mjesnog odbora. Osim zahtjeva za postavljanjem uspornika u </w:t>
      </w:r>
      <w:proofErr w:type="spellStart"/>
      <w:r w:rsidRPr="007C3EA9"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Rubetićevoj</w:t>
      </w:r>
      <w:proofErr w:type="spellEnd"/>
      <w:r w:rsidRPr="007C3EA9"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, nije bilo dodatnih upita građana. Vijećnici se interesiraju o datumu početka radova na tramvajskoj pruzi u ulici Ribnjak.</w:t>
      </w:r>
    </w:p>
    <w:p w:rsidR="00573287" w:rsidRPr="007C3EA9" w:rsidRDefault="00573287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lang w:val="hr-HR"/>
        </w:rPr>
      </w:pP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Dovršeno u 20.00 sati.</w:t>
      </w:r>
    </w:p>
    <w:p w:rsidR="00573287" w:rsidRPr="007C3EA9" w:rsidRDefault="00573287">
      <w:pPr>
        <w:rPr>
          <w:lang w:val="hr-HR"/>
        </w:rPr>
      </w:pPr>
    </w:p>
    <w:p w:rsidR="00385E64" w:rsidRPr="007C3EA9" w:rsidRDefault="00385E64" w:rsidP="00385E64">
      <w:pPr>
        <w:ind w:right="3312"/>
        <w:rPr>
          <w:lang w:val="hr-HR"/>
        </w:rPr>
      </w:pPr>
      <w:r w:rsidRPr="007C3EA9">
        <w:rPr>
          <w:lang w:val="hr-HR"/>
        </w:rPr>
        <w:t>KLASA: 024-08/24-003/370</w:t>
      </w:r>
    </w:p>
    <w:p w:rsidR="00385E64" w:rsidRPr="007C3EA9" w:rsidRDefault="00385E64" w:rsidP="00385E64">
      <w:pPr>
        <w:jc w:val="both"/>
        <w:rPr>
          <w:lang w:val="hr-HR"/>
        </w:rPr>
      </w:pPr>
      <w:r w:rsidRPr="007C3EA9">
        <w:rPr>
          <w:lang w:val="hr-HR"/>
        </w:rPr>
        <w:t>URBROJ: 251-13-11-7/001-24-___</w:t>
      </w:r>
    </w:p>
    <w:p w:rsidR="00573287" w:rsidRPr="007C3EA9" w:rsidRDefault="000516BB">
      <w:pPr>
        <w:rPr>
          <w:lang w:val="hr-HR"/>
        </w:rPr>
      </w:pPr>
      <w:r w:rsidRPr="007C3EA9">
        <w:rPr>
          <w:lang w:val="hr-HR"/>
        </w:rPr>
        <w:t xml:space="preserve">U </w:t>
      </w:r>
      <w:r w:rsidR="00FA14A7" w:rsidRPr="007C3EA9">
        <w:rPr>
          <w:lang w:val="hr-HR"/>
        </w:rPr>
        <w:t>Zagrebu, 8. listopada 2024.</w:t>
      </w:r>
    </w:p>
    <w:p w:rsidR="00573287" w:rsidRPr="007C3EA9" w:rsidRDefault="00FA14A7">
      <w:pPr>
        <w:rPr>
          <w:lang w:val="hr-HR"/>
        </w:rPr>
      </w:pPr>
      <w:r w:rsidRPr="007C3EA9">
        <w:rPr>
          <w:lang w:val="hr-HR"/>
        </w:rPr>
        <w:t>Zapisnik sastavio-la</w:t>
      </w:r>
      <w:r w:rsidR="000516BB" w:rsidRPr="007C3EA9">
        <w:rPr>
          <w:lang w:val="hr-HR"/>
        </w:rPr>
        <w:t>: Lucija Ulaga</w:t>
      </w:r>
    </w:p>
    <w:p w:rsidR="00573287" w:rsidRPr="007C3EA9" w:rsidRDefault="00FA14A7">
      <w:pPr>
        <w:tabs>
          <w:tab w:val="decimal" w:pos="8504"/>
        </w:tabs>
        <w:ind w:left="6803"/>
        <w:jc w:val="center"/>
        <w:rPr>
          <w:lang w:val="hr-HR"/>
        </w:rPr>
      </w:pPr>
      <w:r w:rsidRPr="007C3EA9">
        <w:rPr>
          <w:lang w:val="hr-HR"/>
        </w:rPr>
        <w:t>Predsjednica</w:t>
      </w:r>
    </w:p>
    <w:p w:rsidR="00573287" w:rsidRPr="007C3EA9" w:rsidRDefault="00FA14A7">
      <w:pPr>
        <w:tabs>
          <w:tab w:val="decimal" w:pos="8504"/>
        </w:tabs>
        <w:ind w:left="6803"/>
        <w:jc w:val="center"/>
        <w:rPr>
          <w:lang w:val="hr-HR"/>
        </w:rPr>
      </w:pPr>
      <w:r w:rsidRPr="007C3EA9">
        <w:rPr>
          <w:lang w:val="hr-HR"/>
        </w:rPr>
        <w:t>Vijeća Mjesnog odbora</w:t>
      </w:r>
    </w:p>
    <w:p w:rsidR="00573287" w:rsidRPr="007C3EA9" w:rsidRDefault="00FA14A7">
      <w:pPr>
        <w:tabs>
          <w:tab w:val="decimal" w:pos="8504"/>
        </w:tabs>
        <w:ind w:left="6803"/>
        <w:jc w:val="center"/>
        <w:rPr>
          <w:lang w:val="hr-HR"/>
        </w:rPr>
      </w:pPr>
      <w:r w:rsidRPr="007C3EA9">
        <w:rPr>
          <w:lang w:val="hr-HR"/>
        </w:rPr>
        <w:t>Ribnjak</w:t>
      </w:r>
    </w:p>
    <w:p w:rsidR="000516BB" w:rsidRPr="007C3EA9" w:rsidRDefault="000516BB">
      <w:pPr>
        <w:tabs>
          <w:tab w:val="decimal" w:pos="8504"/>
        </w:tabs>
        <w:ind w:left="6803"/>
        <w:jc w:val="center"/>
        <w:rPr>
          <w:lang w:val="hr-HR"/>
        </w:rPr>
      </w:pPr>
    </w:p>
    <w:p w:rsidR="00573287" w:rsidRPr="007C3EA9" w:rsidRDefault="00FA14A7">
      <w:pPr>
        <w:tabs>
          <w:tab w:val="decimal" w:pos="8504"/>
        </w:tabs>
        <w:ind w:left="6803"/>
        <w:jc w:val="center"/>
        <w:rPr>
          <w:b/>
          <w:lang w:val="hr-HR"/>
        </w:rPr>
      </w:pPr>
      <w:r w:rsidRPr="007C3EA9">
        <w:rPr>
          <w:b/>
          <w:lang w:val="hr-HR"/>
        </w:rPr>
        <w:t>Lucija Ula</w:t>
      </w:r>
      <w:bookmarkStart w:id="0" w:name="_GoBack"/>
      <w:bookmarkEnd w:id="0"/>
      <w:r w:rsidRPr="007C3EA9">
        <w:rPr>
          <w:b/>
          <w:lang w:val="hr-HR"/>
        </w:rPr>
        <w:t>ga</w:t>
      </w:r>
      <w:r w:rsidR="007C3EA9" w:rsidRPr="007C3EA9">
        <w:rPr>
          <w:b/>
          <w:lang w:val="hr-HR"/>
        </w:rPr>
        <w:t>, v.r.</w:t>
      </w:r>
    </w:p>
    <w:sectPr w:rsidR="00573287" w:rsidRPr="007C3EA9" w:rsidSect="000516B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993" w:right="1417" w:bottom="1134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4A7" w:rsidRDefault="00FA14A7">
      <w:r>
        <w:separator/>
      </w:r>
    </w:p>
  </w:endnote>
  <w:endnote w:type="continuationSeparator" w:id="0">
    <w:p w:rsidR="00FA14A7" w:rsidRDefault="00FA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287" w:rsidRDefault="00573287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287" w:rsidRDefault="0057328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4A7" w:rsidRDefault="00FA14A7">
      <w:r>
        <w:separator/>
      </w:r>
    </w:p>
  </w:footnote>
  <w:footnote w:type="continuationSeparator" w:id="0">
    <w:p w:rsidR="00FA14A7" w:rsidRDefault="00FA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287" w:rsidRDefault="00FA14A7">
    <w:pPr>
      <w:pStyle w:val="Header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7C3E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287" w:rsidRDefault="0057328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0DE1"/>
    <w:multiLevelType w:val="hybridMultilevel"/>
    <w:tmpl w:val="4C221F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006FD"/>
    <w:multiLevelType w:val="hybridMultilevel"/>
    <w:tmpl w:val="98965280"/>
    <w:styleLink w:val="ImportedStyle1"/>
    <w:lvl w:ilvl="0" w:tplc="9078D3AE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B68616">
      <w:start w:val="1"/>
      <w:numFmt w:val="lowerLetter"/>
      <w:lvlText w:val="%2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DC3B64">
      <w:start w:val="1"/>
      <w:numFmt w:val="lowerRoman"/>
      <w:lvlText w:val="%3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62E00C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B86F50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0AB548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C3C34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631B8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D2FE34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ADE796D"/>
    <w:multiLevelType w:val="hybridMultilevel"/>
    <w:tmpl w:val="98965280"/>
    <w:numStyleLink w:val="ImportedStyle1"/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87"/>
    <w:rsid w:val="000516BB"/>
    <w:rsid w:val="00197327"/>
    <w:rsid w:val="00385E64"/>
    <w:rsid w:val="00573287"/>
    <w:rsid w:val="007C3EA9"/>
    <w:rsid w:val="00FA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9116"/>
  <w15:docId w15:val="{D16A6302-9814-44AC-A85B-F7BDD08E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0516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 w:cs="Times New Roman"/>
      <w:color w:val="auto"/>
      <w:bdr w:val="none" w:sz="0" w:space="0" w:color="auto"/>
      <w:lang w:val="hr-HR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581</Words>
  <Characters>3313</Characters>
  <Application>Microsoft Office Word</Application>
  <DocSecurity>0</DocSecurity>
  <Lines>27</Lines>
  <Paragraphs>7</Paragraphs>
  <ScaleCrop>false</ScaleCrop>
  <Company>Grad Zagreb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 Lončar</cp:lastModifiedBy>
  <cp:revision>5</cp:revision>
  <dcterms:created xsi:type="dcterms:W3CDTF">2024-10-28T06:50:00Z</dcterms:created>
  <dcterms:modified xsi:type="dcterms:W3CDTF">2025-01-23T13:44:00Z</dcterms:modified>
</cp:coreProperties>
</file>