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43AA" w:rsidRDefault="00FB49A3">
      <w:pPr>
        <w:pStyle w:val="Zaglavlje"/>
        <w:rPr>
          <w:sz w:val="24"/>
        </w:rPr>
      </w:pPr>
      <w:r>
        <w:rPr>
          <w:sz w:val="24"/>
        </w:rPr>
        <w:t>ZAPISNIK</w:t>
      </w:r>
    </w:p>
    <w:p w:rsidR="00B243AA" w:rsidRDefault="00FB49A3">
      <w:pPr>
        <w:spacing w:line="240" w:lineRule="auto"/>
        <w:jc w:val="both"/>
      </w:pPr>
      <w:r>
        <w:rPr>
          <w:b/>
          <w:bCs/>
        </w:rPr>
        <w:t>11. sjednice Vijeća Mjesnog odbora Horvati – Srednjaci, održane 14. travnja 2022. u prostorijama Mjesnog odbora Horvati - Srednjaci, Horvaćanska cesta 54, s početkom u 18:00 sati.</w:t>
      </w:r>
    </w:p>
    <w:p w:rsidR="00B243AA" w:rsidRDefault="00FB49A3">
      <w:pPr>
        <w:spacing w:line="240" w:lineRule="auto"/>
        <w:rPr>
          <w:color w:val="auto"/>
          <w:lang w:eastAsia="zh-CN"/>
        </w:rPr>
      </w:pPr>
      <w:r>
        <w:rPr>
          <w:color w:val="auto"/>
          <w:lang w:eastAsia="zh-CN"/>
        </w:rPr>
        <w:t>NAZOČNI ČLANOVI VIJEĆA:</w:t>
      </w:r>
      <w:r>
        <w:rPr>
          <w:b/>
          <w:color w:val="auto"/>
          <w:lang w:eastAsia="zh-CN"/>
        </w:rPr>
        <w:t xml:space="preserve"> </w:t>
      </w:r>
      <w:r>
        <w:rPr>
          <w:color w:val="auto"/>
          <w:lang w:eastAsia="zh-CN"/>
        </w:rPr>
        <w:t>Paula Došen, Marko Fuček, Tomislav Nakić-</w:t>
      </w:r>
      <w:proofErr w:type="spellStart"/>
      <w:r>
        <w:rPr>
          <w:color w:val="auto"/>
          <w:lang w:eastAsia="zh-CN"/>
        </w:rPr>
        <w:t>Alfirević</w:t>
      </w:r>
      <w:proofErr w:type="spellEnd"/>
      <w:r>
        <w:rPr>
          <w:color w:val="auto"/>
          <w:lang w:eastAsia="zh-CN"/>
        </w:rPr>
        <w:t xml:space="preserve">, Tatjana </w:t>
      </w:r>
      <w:proofErr w:type="spellStart"/>
      <w:r>
        <w:rPr>
          <w:color w:val="auto"/>
          <w:lang w:eastAsia="zh-CN"/>
        </w:rPr>
        <w:t>Jonjić</w:t>
      </w:r>
      <w:proofErr w:type="spellEnd"/>
      <w:r>
        <w:rPr>
          <w:color w:val="auto"/>
          <w:lang w:eastAsia="zh-CN"/>
        </w:rPr>
        <w:t xml:space="preserve">, Sven Nemet, Barbara </w:t>
      </w:r>
      <w:proofErr w:type="spellStart"/>
      <w:r>
        <w:rPr>
          <w:color w:val="auto"/>
          <w:lang w:eastAsia="zh-CN"/>
        </w:rPr>
        <w:t>Trad</w:t>
      </w:r>
      <w:proofErr w:type="spellEnd"/>
      <w:r>
        <w:rPr>
          <w:color w:val="auto"/>
          <w:lang w:eastAsia="zh-CN"/>
        </w:rPr>
        <w:t xml:space="preserve">-Račić, Ana </w:t>
      </w:r>
      <w:proofErr w:type="spellStart"/>
      <w:r>
        <w:rPr>
          <w:color w:val="auto"/>
          <w:lang w:eastAsia="zh-CN"/>
        </w:rPr>
        <w:t>Vasung</w:t>
      </w:r>
      <w:proofErr w:type="spellEnd"/>
      <w:r>
        <w:rPr>
          <w:color w:val="auto"/>
          <w:lang w:eastAsia="zh-CN"/>
        </w:rPr>
        <w:t>, Goran Koić</w:t>
      </w:r>
    </w:p>
    <w:p w:rsidR="00B243AA" w:rsidRDefault="00FB49A3">
      <w:pPr>
        <w:spacing w:line="240" w:lineRule="auto"/>
        <w:rPr>
          <w:color w:val="auto"/>
          <w:lang w:eastAsia="zh-CN"/>
        </w:rPr>
      </w:pPr>
      <w:r>
        <w:rPr>
          <w:color w:val="auto"/>
          <w:lang w:eastAsia="zh-CN"/>
        </w:rPr>
        <w:t xml:space="preserve">NENAZOČNI ČLANOVI VIJEĆA: Vladimir </w:t>
      </w:r>
      <w:proofErr w:type="spellStart"/>
      <w:r>
        <w:rPr>
          <w:color w:val="auto"/>
          <w:lang w:eastAsia="zh-CN"/>
        </w:rPr>
        <w:t>Morić</w:t>
      </w:r>
      <w:proofErr w:type="spellEnd"/>
    </w:p>
    <w:p w:rsidR="00B243AA" w:rsidRDefault="00FB49A3">
      <w:pPr>
        <w:spacing w:line="240" w:lineRule="auto"/>
        <w:rPr>
          <w:color w:val="auto"/>
          <w:lang w:eastAsia="zh-CN"/>
        </w:rPr>
      </w:pPr>
      <w:r>
        <w:rPr>
          <w:color w:val="auto"/>
          <w:lang w:eastAsia="zh-CN"/>
        </w:rPr>
        <w:t>OSTALI NAZOČNI: Nitko</w:t>
      </w:r>
    </w:p>
    <w:p w:rsidR="00B243AA" w:rsidRDefault="00FB49A3">
      <w:pPr>
        <w:spacing w:line="240" w:lineRule="auto"/>
        <w:rPr>
          <w:color w:val="auto"/>
          <w:lang w:eastAsia="zh-CN"/>
        </w:rPr>
      </w:pPr>
      <w:r>
        <w:rPr>
          <w:color w:val="auto"/>
          <w:lang w:eastAsia="zh-CN"/>
        </w:rPr>
        <w:t>Predsjedava Tomislav Nakić-</w:t>
      </w:r>
      <w:proofErr w:type="spellStart"/>
      <w:r>
        <w:rPr>
          <w:color w:val="auto"/>
          <w:lang w:eastAsia="zh-CN"/>
        </w:rPr>
        <w:t>Alfirević</w:t>
      </w:r>
      <w:proofErr w:type="spellEnd"/>
      <w:r>
        <w:rPr>
          <w:color w:val="auto"/>
          <w:lang w:eastAsia="zh-CN"/>
        </w:rPr>
        <w:t>, predsjednik Vijeća.</w:t>
      </w:r>
    </w:p>
    <w:p w:rsidR="00B243AA" w:rsidRDefault="00FB49A3">
      <w:pPr>
        <w:spacing w:line="240" w:lineRule="auto"/>
        <w:rPr>
          <w:color w:val="auto"/>
          <w:lang w:eastAsia="zh-CN"/>
        </w:rPr>
      </w:pPr>
      <w:r>
        <w:rPr>
          <w:color w:val="auto"/>
          <w:lang w:eastAsia="zh-CN"/>
        </w:rPr>
        <w:t xml:space="preserve">Zapisnik vodi: Ana </w:t>
      </w:r>
      <w:proofErr w:type="spellStart"/>
      <w:r>
        <w:rPr>
          <w:color w:val="auto"/>
          <w:lang w:eastAsia="zh-CN"/>
        </w:rPr>
        <w:t>Vasung</w:t>
      </w:r>
      <w:proofErr w:type="spellEnd"/>
      <w:r>
        <w:rPr>
          <w:color w:val="auto"/>
          <w:lang w:eastAsia="zh-CN"/>
        </w:rPr>
        <w:t>, potpredsjednica Vijeća.</w:t>
      </w:r>
    </w:p>
    <w:p w:rsidR="00043AD9" w:rsidRPr="00043AD9" w:rsidRDefault="00FB49A3">
      <w:pPr>
        <w:spacing w:line="240" w:lineRule="auto"/>
        <w:rPr>
          <w:color w:val="auto"/>
          <w:lang w:eastAsia="zh-CN"/>
        </w:rPr>
      </w:pPr>
      <w:r>
        <w:rPr>
          <w:color w:val="auto"/>
          <w:lang w:eastAsia="zh-CN"/>
        </w:rPr>
        <w:tab/>
        <w:t>Predsjednik konstatira da je nazočno 8 od ukupno 9 članova Vijeća, što znači da Vijeće može pravovaljano odlučivati, te otvara 10. sjednicu Vijeća Mjesnog odbora.</w:t>
      </w:r>
    </w:p>
    <w:p w:rsidR="00B243AA" w:rsidRDefault="00FB49A3" w:rsidP="001A691E">
      <w:pPr>
        <w:spacing w:line="240" w:lineRule="auto"/>
        <w:rPr>
          <w:color w:val="auto"/>
          <w:lang w:eastAsia="zh-CN"/>
        </w:rPr>
      </w:pPr>
      <w:r>
        <w:rPr>
          <w:color w:val="auto"/>
          <w:lang w:eastAsia="zh-CN"/>
        </w:rPr>
        <w:tab/>
        <w:t xml:space="preserve">Vijeće </w:t>
      </w:r>
      <w:r w:rsidR="00043AD9">
        <w:rPr>
          <w:color w:val="auto"/>
          <w:lang w:eastAsia="zh-CN"/>
        </w:rPr>
        <w:t xml:space="preserve">uz </w:t>
      </w:r>
      <w:r>
        <w:rPr>
          <w:color w:val="auto"/>
          <w:lang w:eastAsia="zh-CN"/>
        </w:rPr>
        <w:t xml:space="preserve">7 glasova ZA i </w:t>
      </w:r>
      <w:r w:rsidR="00043AD9">
        <w:rPr>
          <w:color w:val="auto"/>
          <w:lang w:eastAsia="zh-CN"/>
        </w:rPr>
        <w:t>1</w:t>
      </w:r>
      <w:r>
        <w:rPr>
          <w:color w:val="auto"/>
          <w:lang w:eastAsia="zh-CN"/>
        </w:rPr>
        <w:t xml:space="preserve"> </w:t>
      </w:r>
      <w:r w:rsidR="00043AD9">
        <w:rPr>
          <w:color w:val="auto"/>
          <w:lang w:eastAsia="zh-CN"/>
        </w:rPr>
        <w:t>PROTIV</w:t>
      </w:r>
      <w:r>
        <w:rPr>
          <w:color w:val="auto"/>
          <w:lang w:eastAsia="zh-CN"/>
        </w:rPr>
        <w:t xml:space="preserve"> prihvaća tekst Zapisnika 10. sjednice Vijeća, održane 17.ožujka 2022.</w:t>
      </w:r>
    </w:p>
    <w:p w:rsidR="00B243AA" w:rsidRDefault="00FB49A3" w:rsidP="001A691E">
      <w:pPr>
        <w:suppressAutoHyphens w:val="0"/>
        <w:spacing w:after="0" w:line="240" w:lineRule="auto"/>
        <w:ind w:firstLine="708"/>
        <w:jc w:val="both"/>
        <w:rPr>
          <w:color w:val="auto"/>
        </w:rPr>
      </w:pPr>
      <w:r>
        <w:rPr>
          <w:color w:val="auto"/>
        </w:rPr>
        <w:t xml:space="preserve">Dnevni red </w:t>
      </w:r>
      <w:r w:rsidR="00353F46">
        <w:rPr>
          <w:color w:val="auto"/>
        </w:rPr>
        <w:t xml:space="preserve">je </w:t>
      </w:r>
      <w:r w:rsidR="00043AD9">
        <w:rPr>
          <w:color w:val="auto"/>
        </w:rPr>
        <w:t>sa 7</w:t>
      </w:r>
      <w:r>
        <w:rPr>
          <w:color w:val="auto"/>
        </w:rPr>
        <w:t xml:space="preserve"> glas</w:t>
      </w:r>
      <w:r w:rsidR="00043AD9">
        <w:rPr>
          <w:color w:val="auto"/>
        </w:rPr>
        <w:t>ova ZA i 1</w:t>
      </w:r>
      <w:r>
        <w:rPr>
          <w:color w:val="auto"/>
        </w:rPr>
        <w:t xml:space="preserve"> SUZDRŽAN</w:t>
      </w:r>
      <w:r w:rsidR="00043AD9">
        <w:rPr>
          <w:color w:val="auto"/>
        </w:rPr>
        <w:t xml:space="preserve"> </w:t>
      </w:r>
      <w:r>
        <w:rPr>
          <w:color w:val="auto"/>
        </w:rPr>
        <w:t>prihvaćen te glasi:</w:t>
      </w:r>
    </w:p>
    <w:p w:rsidR="001A691E" w:rsidRDefault="001A691E" w:rsidP="001A691E">
      <w:pPr>
        <w:suppressAutoHyphens w:val="0"/>
        <w:spacing w:after="0" w:line="240" w:lineRule="auto"/>
        <w:ind w:firstLine="708"/>
        <w:jc w:val="both"/>
        <w:rPr>
          <w:color w:val="auto"/>
        </w:rPr>
      </w:pPr>
    </w:p>
    <w:p w:rsidR="00B243AA" w:rsidRDefault="00FB49A3" w:rsidP="001A691E">
      <w:pPr>
        <w:spacing w:line="240" w:lineRule="auto"/>
        <w:jc w:val="center"/>
        <w:rPr>
          <w:b/>
        </w:rPr>
      </w:pPr>
      <w:r>
        <w:rPr>
          <w:b/>
        </w:rPr>
        <w:t>DNEVNI RED:</w:t>
      </w:r>
    </w:p>
    <w:p w:rsidR="00E90E90" w:rsidRPr="00E90E90" w:rsidRDefault="00E90E90" w:rsidP="00E90E90">
      <w:pPr>
        <w:numPr>
          <w:ilvl w:val="0"/>
          <w:numId w:val="7"/>
        </w:numPr>
        <w:suppressAutoHyphens w:val="0"/>
        <w:spacing w:after="0" w:line="259" w:lineRule="auto"/>
        <w:contextualSpacing/>
        <w:rPr>
          <w:rFonts w:eastAsia="Calibri"/>
          <w:color w:val="auto"/>
          <w:lang w:eastAsia="en-US"/>
        </w:rPr>
      </w:pPr>
      <w:r w:rsidRPr="00E90E90">
        <w:rPr>
          <w:color w:val="auto"/>
        </w:rPr>
        <w:t xml:space="preserve">Zadržavanje oborinskih voda na kolniku i nogostupu u Ulici braće </w:t>
      </w:r>
      <w:proofErr w:type="spellStart"/>
      <w:r w:rsidRPr="00E90E90">
        <w:rPr>
          <w:color w:val="auto"/>
        </w:rPr>
        <w:t>Domany</w:t>
      </w:r>
      <w:proofErr w:type="spellEnd"/>
      <w:r w:rsidRPr="00E90E90">
        <w:rPr>
          <w:color w:val="auto"/>
        </w:rPr>
        <w:t xml:space="preserve"> 4 istočno prema garažama po zahtjevu M.A.</w:t>
      </w:r>
    </w:p>
    <w:p w:rsidR="00E90E90" w:rsidRPr="00E90E90" w:rsidRDefault="00E90E90" w:rsidP="00E90E90">
      <w:pPr>
        <w:numPr>
          <w:ilvl w:val="0"/>
          <w:numId w:val="7"/>
        </w:numPr>
        <w:suppressAutoHyphens w:val="0"/>
        <w:spacing w:after="200" w:line="259" w:lineRule="auto"/>
        <w:contextualSpacing/>
        <w:rPr>
          <w:rFonts w:eastAsia="Calibri"/>
          <w:color w:val="auto"/>
          <w:lang w:eastAsia="en-US"/>
        </w:rPr>
      </w:pPr>
      <w:r w:rsidRPr="00E90E90">
        <w:rPr>
          <w:rFonts w:eastAsia="Calibri"/>
          <w:color w:val="auto"/>
          <w:lang w:eastAsia="en-US"/>
        </w:rPr>
        <w:t xml:space="preserve">Zamjena postavljene rampe stupićima na Obali Marka Veselice kod Jadranskog mosta po zahtjevu predsjednika Vijeća </w:t>
      </w:r>
    </w:p>
    <w:p w:rsidR="00E90E90" w:rsidRPr="00E90E90" w:rsidRDefault="00E90E90" w:rsidP="00E90E90">
      <w:pPr>
        <w:numPr>
          <w:ilvl w:val="0"/>
          <w:numId w:val="7"/>
        </w:numPr>
        <w:suppressAutoHyphens w:val="0"/>
        <w:spacing w:after="200" w:line="259" w:lineRule="auto"/>
        <w:contextualSpacing/>
        <w:rPr>
          <w:rFonts w:eastAsia="Calibri"/>
          <w:color w:val="auto"/>
          <w:lang w:eastAsia="en-US"/>
        </w:rPr>
      </w:pPr>
      <w:r w:rsidRPr="00E90E90">
        <w:rPr>
          <w:rFonts w:eastAsia="Calibri"/>
          <w:color w:val="auto"/>
          <w:lang w:eastAsia="en-US"/>
        </w:rPr>
        <w:t xml:space="preserve">Dežurstva članova Vijeća Mjesnog odbora Horvati – Srednjaci </w:t>
      </w:r>
    </w:p>
    <w:p w:rsidR="00E90E90" w:rsidRPr="00E90E90" w:rsidRDefault="00E90E90" w:rsidP="00E90E90">
      <w:pPr>
        <w:suppressAutoHyphens w:val="0"/>
        <w:spacing w:after="200" w:line="259" w:lineRule="auto"/>
        <w:ind w:left="720"/>
        <w:contextualSpacing/>
        <w:rPr>
          <w:rFonts w:eastAsia="Calibri"/>
          <w:color w:val="auto"/>
          <w:lang w:eastAsia="en-US"/>
        </w:rPr>
      </w:pPr>
      <w:r w:rsidRPr="00E90E90">
        <w:rPr>
          <w:rFonts w:eastAsia="Calibri"/>
          <w:color w:val="auto"/>
          <w:lang w:eastAsia="en-US"/>
        </w:rPr>
        <w:t>po zahtjevu predsjednika Vijeća</w:t>
      </w:r>
    </w:p>
    <w:p w:rsidR="00E90E90" w:rsidRPr="00E90E90" w:rsidRDefault="00E90E90" w:rsidP="00E90E90">
      <w:pPr>
        <w:numPr>
          <w:ilvl w:val="0"/>
          <w:numId w:val="7"/>
        </w:numPr>
        <w:suppressAutoHyphens w:val="0"/>
        <w:spacing w:after="0" w:line="259" w:lineRule="auto"/>
        <w:contextualSpacing/>
        <w:rPr>
          <w:rFonts w:eastAsia="Calibri"/>
          <w:color w:val="auto"/>
          <w:lang w:eastAsia="en-US"/>
        </w:rPr>
      </w:pPr>
      <w:r w:rsidRPr="00E90E90">
        <w:rPr>
          <w:rFonts w:eastAsia="Calibri"/>
          <w:color w:val="auto"/>
          <w:lang w:eastAsia="en-US"/>
        </w:rPr>
        <w:t>Obnova horizontalne signalizacije parkirališnih mjesta u Ulici Mladena Vodičke 2 do 6</w:t>
      </w:r>
    </w:p>
    <w:p w:rsidR="00E90E90" w:rsidRPr="00E90E90" w:rsidRDefault="00E90E90" w:rsidP="00E90E90">
      <w:pPr>
        <w:suppressAutoHyphens w:val="0"/>
        <w:spacing w:after="0" w:line="259" w:lineRule="auto"/>
        <w:ind w:left="720"/>
        <w:contextualSpacing/>
        <w:rPr>
          <w:color w:val="auto"/>
        </w:rPr>
      </w:pPr>
      <w:r w:rsidRPr="00E90E90">
        <w:rPr>
          <w:color w:val="auto"/>
        </w:rPr>
        <w:t xml:space="preserve"> po zahtjevu G.A.</w:t>
      </w:r>
    </w:p>
    <w:p w:rsidR="00E90E90" w:rsidRPr="00E90E90" w:rsidRDefault="00E90E90" w:rsidP="00E90E90">
      <w:pPr>
        <w:numPr>
          <w:ilvl w:val="0"/>
          <w:numId w:val="7"/>
        </w:numPr>
        <w:suppressAutoHyphens w:val="0"/>
        <w:spacing w:after="0" w:line="240" w:lineRule="auto"/>
        <w:rPr>
          <w:color w:val="auto"/>
        </w:rPr>
      </w:pPr>
      <w:r w:rsidRPr="00E90E90">
        <w:rPr>
          <w:color w:val="auto"/>
        </w:rPr>
        <w:t>Pitanja, prijedlozi i obavijesti</w:t>
      </w:r>
    </w:p>
    <w:p w:rsidR="00B243AA" w:rsidRDefault="00FB49A3">
      <w:pPr>
        <w:suppressAutoHyphens w:val="0"/>
        <w:spacing w:after="0" w:line="259" w:lineRule="auto"/>
        <w:contextualSpacing/>
        <w:rPr>
          <w:rFonts w:eastAsia="Calibri"/>
          <w:lang w:eastAsia="en-US"/>
        </w:rPr>
      </w:pPr>
      <w:r>
        <w:rPr>
          <w:b/>
          <w:u w:val="single"/>
        </w:rPr>
        <w:t xml:space="preserve">Ad 1. Zadržavanje oborinskih voda na kolniku i nogostupu u Ulici braće </w:t>
      </w:r>
      <w:proofErr w:type="spellStart"/>
      <w:r>
        <w:rPr>
          <w:b/>
          <w:u w:val="single"/>
        </w:rPr>
        <w:t>Domany</w:t>
      </w:r>
      <w:proofErr w:type="spellEnd"/>
      <w:r>
        <w:rPr>
          <w:b/>
          <w:u w:val="single"/>
        </w:rPr>
        <w:t xml:space="preserve"> 4 istočno prema garažama po zahtjevu M.A.</w:t>
      </w:r>
    </w:p>
    <w:p w:rsidR="00B243AA" w:rsidRDefault="00FB49A3">
      <w:pPr>
        <w:suppressAutoHyphens w:val="0"/>
        <w:spacing w:after="0" w:line="240" w:lineRule="auto"/>
        <w:contextualSpacing/>
      </w:pPr>
      <w:r>
        <w:rPr>
          <w:bCs/>
          <w:color w:val="222222"/>
          <w:lang w:eastAsia="en-US"/>
        </w:rPr>
        <w:t>Članovi Vijeća primili su materijal uz poziv.</w:t>
      </w:r>
    </w:p>
    <w:p w:rsidR="00B243AA" w:rsidRDefault="00FB49A3">
      <w:pPr>
        <w:suppressAutoHyphens w:val="0"/>
        <w:spacing w:after="0" w:line="240" w:lineRule="auto"/>
        <w:contextualSpacing/>
      </w:pPr>
      <w:r>
        <w:rPr>
          <w:bCs/>
          <w:color w:val="222222"/>
          <w:lang w:eastAsia="en-US"/>
        </w:rPr>
        <w:t>Predsjednik usmeno informira nazočne o predmetu rasprave i odlučivanja.</w:t>
      </w:r>
    </w:p>
    <w:p w:rsidR="00B243AA" w:rsidRDefault="00FB49A3">
      <w:pPr>
        <w:suppressAutoHyphens w:val="0"/>
        <w:spacing w:after="200" w:line="240" w:lineRule="auto"/>
        <w:ind w:left="-993" w:right="425" w:firstLine="992"/>
        <w:contextualSpacing/>
        <w:jc w:val="both"/>
      </w:pPr>
      <w:r>
        <w:rPr>
          <w:bCs/>
          <w:color w:val="222222"/>
          <w:lang w:eastAsia="en-US"/>
        </w:rPr>
        <w:t>U raspravi sudjeluju Goran Koić, Marko Fuček</w:t>
      </w:r>
    </w:p>
    <w:p w:rsidR="00B243AA" w:rsidRDefault="00FB49A3">
      <w:pPr>
        <w:suppressAutoHyphens w:val="0"/>
        <w:spacing w:after="0" w:line="240" w:lineRule="auto"/>
        <w:ind w:right="425"/>
        <w:contextualSpacing/>
        <w:jc w:val="both"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 xml:space="preserve">Nakon rasprave Vijeće </w:t>
      </w:r>
      <w:bookmarkStart w:id="0" w:name="_Hlk90971772"/>
      <w:bookmarkEnd w:id="0"/>
      <w:r>
        <w:rPr>
          <w:bCs/>
          <w:color w:val="222222"/>
          <w:lang w:eastAsia="en-US"/>
        </w:rPr>
        <w:t>jednoglasno donosi</w:t>
      </w:r>
    </w:p>
    <w:p w:rsidR="00B243AA" w:rsidRDefault="00FB49A3">
      <w:pPr>
        <w:jc w:val="center"/>
        <w:rPr>
          <w:b/>
        </w:rPr>
      </w:pPr>
      <w:r>
        <w:rPr>
          <w:b/>
        </w:rPr>
        <w:t>Z A K LJ U Č A K</w:t>
      </w:r>
    </w:p>
    <w:p w:rsidR="00E30396" w:rsidRPr="00E30396" w:rsidRDefault="00E30396" w:rsidP="005A3A60">
      <w:pPr>
        <w:numPr>
          <w:ilvl w:val="0"/>
          <w:numId w:val="8"/>
        </w:numPr>
        <w:suppressAutoHyphens w:val="0"/>
        <w:spacing w:after="0" w:line="240" w:lineRule="auto"/>
        <w:ind w:left="426" w:right="142"/>
        <w:contextualSpacing/>
        <w:jc w:val="both"/>
        <w:rPr>
          <w:color w:val="auto"/>
        </w:rPr>
      </w:pPr>
      <w:r w:rsidRPr="00E30396">
        <w:rPr>
          <w:color w:val="auto"/>
        </w:rPr>
        <w:t xml:space="preserve">Vijeće Mjesnog odbora Horvati - Srednjaci raspravljalo je o podnesku M. A. vezano za odčepljivanje slivnika u Ulici braće </w:t>
      </w:r>
      <w:proofErr w:type="spellStart"/>
      <w:r w:rsidRPr="00E30396">
        <w:rPr>
          <w:color w:val="auto"/>
        </w:rPr>
        <w:t>Domany</w:t>
      </w:r>
      <w:proofErr w:type="spellEnd"/>
      <w:r w:rsidRPr="00E30396">
        <w:rPr>
          <w:color w:val="auto"/>
        </w:rPr>
        <w:t xml:space="preserve"> 4 istočno prema garažama.</w:t>
      </w:r>
    </w:p>
    <w:p w:rsidR="00E30396" w:rsidRPr="00E30396" w:rsidRDefault="00E30396" w:rsidP="005A3A60">
      <w:pPr>
        <w:numPr>
          <w:ilvl w:val="0"/>
          <w:numId w:val="8"/>
        </w:numPr>
        <w:suppressAutoHyphens w:val="0"/>
        <w:spacing w:after="0" w:line="240" w:lineRule="auto"/>
        <w:ind w:left="426" w:right="142"/>
        <w:contextualSpacing/>
        <w:jc w:val="both"/>
        <w:rPr>
          <w:color w:val="auto"/>
        </w:rPr>
      </w:pPr>
      <w:r w:rsidRPr="00E30396">
        <w:rPr>
          <w:color w:val="auto"/>
        </w:rPr>
        <w:t xml:space="preserve">Vijeće je suglasno za zahtjevom M. A. te traži da se u Ulici braće </w:t>
      </w:r>
      <w:proofErr w:type="spellStart"/>
      <w:r w:rsidRPr="00E30396">
        <w:rPr>
          <w:color w:val="auto"/>
        </w:rPr>
        <w:t>Domany</w:t>
      </w:r>
      <w:proofErr w:type="spellEnd"/>
      <w:r w:rsidRPr="00E30396">
        <w:rPr>
          <w:color w:val="auto"/>
        </w:rPr>
        <w:t xml:space="preserve"> 4 istočno prema garažama obnovi nogostup i kolnik iz sredstava Plana malih komunalnih akcija.</w:t>
      </w:r>
    </w:p>
    <w:p w:rsidR="00E30396" w:rsidRPr="00E30396" w:rsidRDefault="00E30396" w:rsidP="005A3A60">
      <w:pPr>
        <w:numPr>
          <w:ilvl w:val="0"/>
          <w:numId w:val="8"/>
        </w:numPr>
        <w:suppressAutoHyphens w:val="0"/>
        <w:spacing w:after="0" w:line="240" w:lineRule="auto"/>
        <w:ind w:left="426" w:right="142"/>
        <w:jc w:val="both"/>
        <w:rPr>
          <w:color w:val="auto"/>
        </w:rPr>
      </w:pPr>
      <w:r w:rsidRPr="00E30396">
        <w:rPr>
          <w:color w:val="auto"/>
        </w:rPr>
        <w:t>Ovaj zaključak dostavlja se Vijeću Gradske četvrti Trešnjevka – jug.</w:t>
      </w:r>
    </w:p>
    <w:p w:rsidR="00B243AA" w:rsidRDefault="00FB49A3">
      <w:pPr>
        <w:suppressAutoHyphens w:val="0"/>
        <w:spacing w:after="200" w:line="259" w:lineRule="auto"/>
        <w:contextualSpacing/>
      </w:pPr>
      <w:r>
        <w:rPr>
          <w:b/>
          <w:u w:val="single"/>
        </w:rPr>
        <w:t>Ad 2. Zamjena postavljene rampe stupićima na Obali Marka Veselice kod Jadranskog mosta po zahtjevu predsjednika Vijeća</w:t>
      </w:r>
      <w:r>
        <w:t xml:space="preserve"> </w:t>
      </w:r>
    </w:p>
    <w:p w:rsidR="00B243AA" w:rsidRDefault="00FB49A3">
      <w:pPr>
        <w:suppressAutoHyphens w:val="0"/>
        <w:spacing w:after="0" w:line="240" w:lineRule="auto"/>
        <w:contextualSpacing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Članovi Vijeća primili su materijal uz poziv.</w:t>
      </w:r>
    </w:p>
    <w:p w:rsidR="00B243AA" w:rsidRDefault="00FB49A3">
      <w:pPr>
        <w:suppressAutoHyphens w:val="0"/>
        <w:spacing w:after="0" w:line="240" w:lineRule="auto"/>
        <w:contextualSpacing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Predsjednik usmeno informira nazočne o predmetu rasprave i odlučivanja.</w:t>
      </w:r>
    </w:p>
    <w:p w:rsidR="00B243AA" w:rsidRDefault="00FB49A3">
      <w:pPr>
        <w:suppressAutoHyphens w:val="0"/>
        <w:spacing w:after="0" w:line="240" w:lineRule="auto"/>
        <w:contextualSpacing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U raspravi sudjeluju: Goran Koić</w:t>
      </w:r>
    </w:p>
    <w:p w:rsidR="00B243AA" w:rsidRDefault="00FB49A3">
      <w:pPr>
        <w:suppressAutoHyphens w:val="0"/>
        <w:spacing w:after="0" w:line="240" w:lineRule="auto"/>
        <w:rPr>
          <w:bCs/>
          <w:color w:val="222222"/>
          <w:lang w:eastAsia="en-US"/>
        </w:rPr>
      </w:pPr>
      <w:r>
        <w:rPr>
          <w:color w:val="auto"/>
        </w:rPr>
        <w:t xml:space="preserve">Nakon rasprave Vijeće </w:t>
      </w:r>
      <w:r>
        <w:rPr>
          <w:bCs/>
          <w:color w:val="222222"/>
          <w:lang w:eastAsia="en-US"/>
        </w:rPr>
        <w:t>jednoglasno donosi</w:t>
      </w:r>
    </w:p>
    <w:p w:rsidR="00B243AA" w:rsidRDefault="00FB49A3">
      <w:pPr>
        <w:spacing w:after="0" w:line="240" w:lineRule="auto"/>
        <w:ind w:left="360" w:hanging="360"/>
        <w:jc w:val="center"/>
        <w:outlineLvl w:val="0"/>
        <w:rPr>
          <w:b/>
        </w:rPr>
      </w:pPr>
      <w:r>
        <w:rPr>
          <w:b/>
        </w:rPr>
        <w:t>Z A K LJ U Č A K</w:t>
      </w:r>
    </w:p>
    <w:p w:rsidR="004942F1" w:rsidRPr="004942F1" w:rsidRDefault="004942F1" w:rsidP="004942F1">
      <w:pPr>
        <w:numPr>
          <w:ilvl w:val="0"/>
          <w:numId w:val="9"/>
        </w:numPr>
        <w:suppressAutoHyphens w:val="0"/>
        <w:spacing w:after="0" w:line="240" w:lineRule="auto"/>
        <w:ind w:left="426" w:right="141"/>
        <w:contextualSpacing/>
        <w:jc w:val="both"/>
        <w:rPr>
          <w:color w:val="auto"/>
        </w:rPr>
      </w:pPr>
      <w:r w:rsidRPr="004942F1">
        <w:rPr>
          <w:color w:val="auto"/>
        </w:rPr>
        <w:t>Vijeće Mjesnog odbora Horvati - Srednjaci razmatralo je prijedlog predsjednika Vijeća Tomislava Nakića-</w:t>
      </w:r>
      <w:proofErr w:type="spellStart"/>
      <w:r w:rsidRPr="004942F1">
        <w:rPr>
          <w:color w:val="auto"/>
        </w:rPr>
        <w:t>Alfirevića</w:t>
      </w:r>
      <w:proofErr w:type="spellEnd"/>
      <w:r w:rsidRPr="004942F1">
        <w:rPr>
          <w:color w:val="auto"/>
        </w:rPr>
        <w:t xml:space="preserve"> vezano za uklanjanje rampe na Obali Marka Veselice te postavu stupića u svrhu lakšeg kretanja pješaka i biciklista.</w:t>
      </w:r>
    </w:p>
    <w:p w:rsidR="004942F1" w:rsidRPr="004942F1" w:rsidRDefault="004942F1" w:rsidP="004942F1">
      <w:pPr>
        <w:numPr>
          <w:ilvl w:val="0"/>
          <w:numId w:val="9"/>
        </w:numPr>
        <w:suppressAutoHyphens w:val="0"/>
        <w:spacing w:after="0" w:line="240" w:lineRule="auto"/>
        <w:ind w:left="426" w:right="141"/>
        <w:contextualSpacing/>
        <w:jc w:val="both"/>
        <w:rPr>
          <w:color w:val="auto"/>
        </w:rPr>
      </w:pPr>
      <w:r w:rsidRPr="004942F1">
        <w:rPr>
          <w:color w:val="auto"/>
        </w:rPr>
        <w:t xml:space="preserve">Vijeće je suglasno sa prijedlogom te predlaže da se iz sredstava Gradske četvrti jug financira postavljanje stupića a Hrvatskim vodama uputi molba da odobre takav zahtjev. </w:t>
      </w:r>
    </w:p>
    <w:p w:rsidR="004942F1" w:rsidRPr="004942F1" w:rsidRDefault="004942F1" w:rsidP="004942F1">
      <w:pPr>
        <w:numPr>
          <w:ilvl w:val="0"/>
          <w:numId w:val="9"/>
        </w:numPr>
        <w:suppressAutoHyphens w:val="0"/>
        <w:spacing w:after="0" w:line="240" w:lineRule="auto"/>
        <w:ind w:left="426" w:right="-1"/>
        <w:contextualSpacing/>
        <w:jc w:val="both"/>
        <w:rPr>
          <w:color w:val="auto"/>
        </w:rPr>
      </w:pPr>
      <w:r w:rsidRPr="004942F1">
        <w:rPr>
          <w:color w:val="auto"/>
        </w:rPr>
        <w:t>Ovaj zaključak dostavlja se Vijeću Gradske četvrti Trešnjevka – jug.</w:t>
      </w:r>
    </w:p>
    <w:p w:rsidR="00B243AA" w:rsidRDefault="00FB49A3">
      <w:pPr>
        <w:suppressAutoHyphens w:val="0"/>
        <w:spacing w:after="200" w:line="259" w:lineRule="auto"/>
        <w:contextualSpacing/>
      </w:pPr>
      <w:r>
        <w:rPr>
          <w:b/>
          <w:u w:val="single"/>
        </w:rPr>
        <w:t>Ad 3. Dežurstva članova Vijeća Mjesnog odbora Horvati – Srednjaci po zahtjevu predsjednika Vijeća</w:t>
      </w:r>
    </w:p>
    <w:p w:rsidR="00B243AA" w:rsidRDefault="00FB49A3">
      <w:pPr>
        <w:suppressAutoHyphens w:val="0"/>
        <w:spacing w:after="0" w:line="240" w:lineRule="auto"/>
        <w:contextualSpacing/>
        <w:jc w:val="both"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Članovi Vijeća primili su materijal uz poziv.</w:t>
      </w:r>
    </w:p>
    <w:p w:rsidR="00B243AA" w:rsidRDefault="00FB49A3">
      <w:pPr>
        <w:suppressAutoHyphens w:val="0"/>
        <w:spacing w:after="0" w:line="240" w:lineRule="auto"/>
        <w:contextualSpacing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Predsjednik usmeno informira nazočne o predmetu rasprave i odlučivanja.</w:t>
      </w:r>
    </w:p>
    <w:p w:rsidR="00B243AA" w:rsidRDefault="00FB49A3">
      <w:pPr>
        <w:suppressAutoHyphens w:val="0"/>
        <w:spacing w:after="0" w:line="240" w:lineRule="auto"/>
        <w:rPr>
          <w:color w:val="auto"/>
        </w:rPr>
      </w:pPr>
      <w:r>
        <w:rPr>
          <w:color w:val="auto"/>
        </w:rPr>
        <w:t xml:space="preserve">U raspravi sudjeluju: Ana </w:t>
      </w:r>
      <w:proofErr w:type="spellStart"/>
      <w:r>
        <w:rPr>
          <w:color w:val="auto"/>
        </w:rPr>
        <w:t>Vasung</w:t>
      </w:r>
      <w:proofErr w:type="spellEnd"/>
      <w:r>
        <w:rPr>
          <w:color w:val="auto"/>
        </w:rPr>
        <w:t>, Goran Koić</w:t>
      </w:r>
    </w:p>
    <w:p w:rsidR="00B243AA" w:rsidRDefault="00FB49A3">
      <w:pPr>
        <w:suppressAutoHyphens w:val="0"/>
        <w:spacing w:after="0" w:line="240" w:lineRule="auto"/>
        <w:rPr>
          <w:bCs/>
          <w:color w:val="222222"/>
          <w:lang w:eastAsia="en-US"/>
        </w:rPr>
      </w:pPr>
      <w:r>
        <w:rPr>
          <w:color w:val="auto"/>
        </w:rPr>
        <w:lastRenderedPageBreak/>
        <w:t xml:space="preserve">Nakon rasprave Vijeće </w:t>
      </w:r>
      <w:r>
        <w:rPr>
          <w:bCs/>
          <w:color w:val="222222"/>
          <w:lang w:eastAsia="en-US"/>
        </w:rPr>
        <w:t>jednoglasno donosi</w:t>
      </w:r>
    </w:p>
    <w:p w:rsidR="00B243AA" w:rsidRDefault="00FB49A3">
      <w:pPr>
        <w:tabs>
          <w:tab w:val="center" w:pos="4677"/>
          <w:tab w:val="left" w:pos="7620"/>
        </w:tabs>
        <w:spacing w:after="0" w:line="240" w:lineRule="auto"/>
        <w:jc w:val="center"/>
        <w:rPr>
          <w:b/>
        </w:rPr>
      </w:pPr>
      <w:r>
        <w:rPr>
          <w:b/>
        </w:rPr>
        <w:t>Z A K LJ U Č A K</w:t>
      </w:r>
    </w:p>
    <w:p w:rsidR="003716B9" w:rsidRPr="003716B9" w:rsidRDefault="003716B9" w:rsidP="005A3A60">
      <w:pPr>
        <w:numPr>
          <w:ilvl w:val="0"/>
          <w:numId w:val="10"/>
        </w:numPr>
        <w:suppressAutoHyphens w:val="0"/>
        <w:spacing w:after="0" w:line="240" w:lineRule="auto"/>
        <w:ind w:left="426" w:right="-1"/>
        <w:jc w:val="both"/>
        <w:rPr>
          <w:color w:val="auto"/>
        </w:rPr>
      </w:pPr>
      <w:r w:rsidRPr="003716B9">
        <w:rPr>
          <w:color w:val="auto"/>
        </w:rPr>
        <w:t>Vijeće Mjesnog odbora Horvati – Srednjaci</w:t>
      </w:r>
      <w:r w:rsidRPr="003716B9">
        <w:rPr>
          <w:color w:val="FF0000"/>
        </w:rPr>
        <w:t xml:space="preserve"> </w:t>
      </w:r>
      <w:r w:rsidRPr="003716B9">
        <w:rPr>
          <w:color w:val="000000"/>
        </w:rPr>
        <w:t xml:space="preserve">razmatralo je o terminima dežurstva članova Vijeća. </w:t>
      </w:r>
    </w:p>
    <w:p w:rsidR="003716B9" w:rsidRPr="003716B9" w:rsidRDefault="003716B9" w:rsidP="005A3A60">
      <w:pPr>
        <w:numPr>
          <w:ilvl w:val="0"/>
          <w:numId w:val="10"/>
        </w:numPr>
        <w:suppressAutoHyphens w:val="0"/>
        <w:spacing w:after="0" w:line="240" w:lineRule="auto"/>
        <w:ind w:left="426" w:right="141"/>
        <w:contextualSpacing/>
        <w:jc w:val="both"/>
        <w:rPr>
          <w:color w:val="auto"/>
        </w:rPr>
      </w:pPr>
      <w:r w:rsidRPr="003716B9">
        <w:rPr>
          <w:color w:val="auto"/>
        </w:rPr>
        <w:t>Vijeće predlaže da se dežurstva članova Vijeća Mjesnog odbora Horvati – Srednjaci održavaju svaki prvi ponedjeljak u mjesecu od 18:00 do 19:00 sati.</w:t>
      </w:r>
    </w:p>
    <w:p w:rsidR="003716B9" w:rsidRPr="003716B9" w:rsidRDefault="003716B9" w:rsidP="005A3A60">
      <w:pPr>
        <w:numPr>
          <w:ilvl w:val="0"/>
          <w:numId w:val="10"/>
        </w:numPr>
        <w:suppressAutoHyphens w:val="0"/>
        <w:spacing w:after="0" w:line="240" w:lineRule="auto"/>
        <w:ind w:left="426" w:right="-1"/>
        <w:contextualSpacing/>
        <w:jc w:val="both"/>
        <w:rPr>
          <w:color w:val="auto"/>
        </w:rPr>
      </w:pPr>
      <w:r w:rsidRPr="003716B9">
        <w:rPr>
          <w:color w:val="auto"/>
        </w:rPr>
        <w:t>Ovaj zaključak dostavlja se Vijeću Gradske četvrti Trešnjevka – jug.</w:t>
      </w:r>
    </w:p>
    <w:p w:rsidR="00B243AA" w:rsidRDefault="00FB49A3">
      <w:pPr>
        <w:suppressAutoHyphens w:val="0"/>
        <w:spacing w:after="0" w:line="259" w:lineRule="auto"/>
        <w:contextualSpacing/>
        <w:rPr>
          <w:b/>
          <w:u w:val="single"/>
        </w:rPr>
      </w:pPr>
      <w:r>
        <w:rPr>
          <w:b/>
          <w:u w:val="single"/>
        </w:rPr>
        <w:t>Ad 4. Obnova horizontalne signalizacije parkirališnih mjesta u Ulici Mladena Vodičke 2 do 6 po zahtjevu G.A.</w:t>
      </w:r>
    </w:p>
    <w:p w:rsidR="00B243AA" w:rsidRDefault="00FB49A3">
      <w:pPr>
        <w:suppressAutoHyphens w:val="0"/>
        <w:spacing w:after="0" w:line="240" w:lineRule="auto"/>
        <w:contextualSpacing/>
        <w:jc w:val="both"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Članovi Vijeća primili su materijal uz poziv.</w:t>
      </w:r>
    </w:p>
    <w:p w:rsidR="00B243AA" w:rsidRDefault="00FB49A3">
      <w:pPr>
        <w:suppressAutoHyphens w:val="0"/>
        <w:spacing w:after="0" w:line="240" w:lineRule="auto"/>
        <w:contextualSpacing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Predsjednik usmeno informira nazočne o predmetu rasprave i odlučivanja.</w:t>
      </w:r>
    </w:p>
    <w:p w:rsidR="00B243AA" w:rsidRDefault="00FB49A3">
      <w:pPr>
        <w:suppressAutoHyphens w:val="0"/>
        <w:spacing w:after="200" w:line="240" w:lineRule="auto"/>
        <w:ind w:left="-993" w:right="425" w:firstLine="992"/>
        <w:contextualSpacing/>
        <w:jc w:val="both"/>
      </w:pPr>
      <w:r>
        <w:rPr>
          <w:bCs/>
          <w:color w:val="222222"/>
          <w:lang w:eastAsia="en-US"/>
        </w:rPr>
        <w:t>U raspravi sudjeluju svi članovi vijeća.</w:t>
      </w:r>
    </w:p>
    <w:p w:rsidR="00B243AA" w:rsidRDefault="00FB49A3">
      <w:pPr>
        <w:suppressAutoHyphens w:val="0"/>
        <w:spacing w:after="0" w:line="240" w:lineRule="auto"/>
        <w:ind w:right="425"/>
        <w:contextualSpacing/>
        <w:jc w:val="both"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Nakon rasprave Vijeće jednoglasno donosi</w:t>
      </w:r>
      <w:bookmarkStart w:id="1" w:name="_Hlk90975738"/>
      <w:bookmarkEnd w:id="1"/>
    </w:p>
    <w:p w:rsidR="00B243AA" w:rsidRDefault="00FB49A3">
      <w:pPr>
        <w:tabs>
          <w:tab w:val="center" w:pos="4677"/>
          <w:tab w:val="left" w:pos="7620"/>
        </w:tabs>
        <w:spacing w:after="0" w:line="240" w:lineRule="auto"/>
        <w:jc w:val="center"/>
        <w:rPr>
          <w:b/>
        </w:rPr>
      </w:pPr>
      <w:r>
        <w:rPr>
          <w:b/>
        </w:rPr>
        <w:t>Z A K LJ U Č A K</w:t>
      </w:r>
    </w:p>
    <w:p w:rsidR="00845BB8" w:rsidRPr="00845BB8" w:rsidRDefault="00845BB8" w:rsidP="005A3A60">
      <w:pPr>
        <w:numPr>
          <w:ilvl w:val="0"/>
          <w:numId w:val="11"/>
        </w:numPr>
        <w:suppressAutoHyphens w:val="0"/>
        <w:spacing w:after="0" w:line="240" w:lineRule="auto"/>
        <w:ind w:left="426" w:right="-1"/>
        <w:contextualSpacing/>
        <w:jc w:val="both"/>
        <w:rPr>
          <w:color w:val="auto"/>
        </w:rPr>
      </w:pPr>
      <w:r w:rsidRPr="00845BB8">
        <w:rPr>
          <w:color w:val="auto"/>
        </w:rPr>
        <w:t>Vijeće Mjesnog odbora Horvati - Srednjaci razmatralo je prijedlog G. A. vezano za obnovu horizontalne signalizacije parkirališnih mjesta u Ulici Mladena Vodičke 2 do 6.</w:t>
      </w:r>
    </w:p>
    <w:p w:rsidR="00845BB8" w:rsidRPr="00845BB8" w:rsidRDefault="00845BB8" w:rsidP="005A3A60">
      <w:pPr>
        <w:numPr>
          <w:ilvl w:val="0"/>
          <w:numId w:val="11"/>
        </w:numPr>
        <w:suppressAutoHyphens w:val="0"/>
        <w:spacing w:after="0" w:line="240" w:lineRule="auto"/>
        <w:ind w:left="426" w:right="-142"/>
        <w:contextualSpacing/>
      </w:pPr>
      <w:r w:rsidRPr="00845BB8">
        <w:rPr>
          <w:color w:val="201F1E"/>
          <w:shd w:val="clear" w:color="auto" w:fill="FFFFFF"/>
        </w:rPr>
        <w:t xml:space="preserve">Vijeće je </w:t>
      </w:r>
      <w:r w:rsidRPr="00845BB8">
        <w:rPr>
          <w:color w:val="auto"/>
          <w:shd w:val="clear" w:color="auto" w:fill="FFFFFF"/>
        </w:rPr>
        <w:t xml:space="preserve">suglasno sa </w:t>
      </w:r>
      <w:r w:rsidRPr="00845BB8">
        <w:rPr>
          <w:color w:val="201F1E"/>
          <w:shd w:val="clear" w:color="auto" w:fill="FFFFFF"/>
        </w:rPr>
        <w:t xml:space="preserve">prijedlogom te predlaže da se obnova horizontalne signalizacije izvrši iz sredstava </w:t>
      </w:r>
      <w:r w:rsidRPr="00845BB8">
        <w:rPr>
          <w:color w:val="auto"/>
          <w:shd w:val="clear" w:color="auto" w:fill="FFFFFF"/>
        </w:rPr>
        <w:t>Programa održavanja komunalne infrastrukture Gradske četvrti Trešnjevke – jug.</w:t>
      </w:r>
    </w:p>
    <w:p w:rsidR="00845BB8" w:rsidRPr="00845BB8" w:rsidRDefault="00845BB8" w:rsidP="005A3A60">
      <w:pPr>
        <w:numPr>
          <w:ilvl w:val="0"/>
          <w:numId w:val="11"/>
        </w:numPr>
        <w:suppressAutoHyphens w:val="0"/>
        <w:spacing w:after="0" w:line="240" w:lineRule="auto"/>
        <w:ind w:left="426" w:right="-1"/>
        <w:contextualSpacing/>
        <w:jc w:val="both"/>
        <w:rPr>
          <w:color w:val="auto"/>
        </w:rPr>
      </w:pPr>
      <w:r w:rsidRPr="00845BB8">
        <w:rPr>
          <w:color w:val="auto"/>
        </w:rPr>
        <w:t>Ovaj zaključak dostavlja se Vijeću Gradske četvrti Trešnjevka – jug.</w:t>
      </w:r>
    </w:p>
    <w:p w:rsidR="00B243AA" w:rsidRDefault="00FB49A3">
      <w:pPr>
        <w:suppressAutoHyphens w:val="0"/>
        <w:spacing w:after="0" w:line="240" w:lineRule="auto"/>
        <w:rPr>
          <w:b/>
          <w:color w:val="auto"/>
          <w:szCs w:val="22"/>
          <w:u w:val="single"/>
          <w:lang w:eastAsia="en-US"/>
        </w:rPr>
      </w:pPr>
      <w:r>
        <w:rPr>
          <w:b/>
          <w:color w:val="auto"/>
          <w:szCs w:val="22"/>
          <w:u w:val="single"/>
          <w:lang w:eastAsia="en-US"/>
        </w:rPr>
        <w:t>Ad. 5. Pitanja, prijedlozi i obavijesti</w:t>
      </w:r>
    </w:p>
    <w:p w:rsidR="00B243AA" w:rsidRDefault="00FB49A3">
      <w:pPr>
        <w:spacing w:after="0" w:line="240" w:lineRule="auto"/>
        <w:jc w:val="both"/>
        <w:textAlignment w:val="baseline"/>
        <w:rPr>
          <w:rFonts w:eastAsia="Noto Sans CJK SC"/>
          <w:color w:val="auto"/>
          <w:kern w:val="2"/>
          <w:lang w:eastAsia="zh-CN" w:bidi="hi-IN"/>
        </w:rPr>
      </w:pPr>
      <w:r>
        <w:rPr>
          <w:rFonts w:eastAsia="Noto Sans CJK SC"/>
          <w:color w:val="auto"/>
          <w:kern w:val="2"/>
          <w:lang w:eastAsia="zh-CN" w:bidi="hi-IN"/>
        </w:rPr>
        <w:tab/>
        <w:t>Predsjednik Vijeća izvještava nazočne o prijedlogu koji je uputio</w:t>
      </w:r>
      <w:r w:rsidR="00633148">
        <w:rPr>
          <w:rFonts w:eastAsia="Noto Sans CJK SC"/>
          <w:color w:val="auto"/>
          <w:kern w:val="2"/>
          <w:lang w:eastAsia="zh-CN" w:bidi="hi-IN"/>
        </w:rPr>
        <w:t xml:space="preserve"> član Vijeća</w:t>
      </w:r>
      <w:r>
        <w:rPr>
          <w:rFonts w:eastAsia="Noto Sans CJK SC"/>
          <w:color w:val="auto"/>
          <w:kern w:val="2"/>
          <w:lang w:eastAsia="zh-CN" w:bidi="hi-IN"/>
        </w:rPr>
        <w:t xml:space="preserve"> Goran Koić e-mailom 12. travnja 2022. o izvođenju parkirnih mjesta s travnatim rešetkama. Goran Koić obrazlaže da je to prijedlog izvedbe parkirališnih mjesta koji bi se trebao izvoditi usporedno sa sanacijom ulica u slučajevima horizontalno postavljenih parkirnih mjesta. </w:t>
      </w:r>
    </w:p>
    <w:p w:rsidR="00B243AA" w:rsidRDefault="00FB49A3">
      <w:pPr>
        <w:spacing w:after="0" w:line="240" w:lineRule="auto"/>
        <w:jc w:val="both"/>
        <w:textAlignment w:val="baseline"/>
      </w:pPr>
      <w:r>
        <w:rPr>
          <w:rFonts w:eastAsia="Noto Sans CJK SC"/>
          <w:color w:val="auto"/>
          <w:kern w:val="2"/>
          <w:lang w:eastAsia="zh-CN" w:bidi="hi-IN"/>
        </w:rPr>
        <w:tab/>
        <w:t>Drugi prijedlog</w:t>
      </w:r>
      <w:r w:rsidR="00633148">
        <w:rPr>
          <w:rFonts w:eastAsia="Noto Sans CJK SC"/>
          <w:color w:val="auto"/>
          <w:kern w:val="2"/>
          <w:lang w:eastAsia="zh-CN" w:bidi="hi-IN"/>
        </w:rPr>
        <w:t xml:space="preserve"> člana Vijeća </w:t>
      </w:r>
      <w:r>
        <w:rPr>
          <w:rFonts w:eastAsia="Noto Sans CJK SC"/>
          <w:color w:val="auto"/>
          <w:kern w:val="2"/>
          <w:lang w:eastAsia="zh-CN" w:bidi="hi-IN"/>
        </w:rPr>
        <w:t xml:space="preserve">Gorana Koića je iscrtavanje parkirnih mjesta na sjevernom nogostupu ulice Vincenta iz Kastva i pretvaranje ulice u jednosmjernu ako se time sužava kolnik. </w:t>
      </w:r>
      <w:r w:rsidR="00B12603">
        <w:rPr>
          <w:rFonts w:eastAsia="Noto Sans CJK SC"/>
          <w:color w:val="auto"/>
          <w:kern w:val="2"/>
          <w:lang w:eastAsia="zh-CN" w:bidi="hi-IN"/>
        </w:rPr>
        <w:tab/>
      </w:r>
      <w:r>
        <w:rPr>
          <w:rFonts w:eastAsia="Noto Sans CJK SC"/>
          <w:color w:val="auto"/>
          <w:kern w:val="2"/>
          <w:lang w:eastAsia="zh-CN" w:bidi="hi-IN"/>
        </w:rPr>
        <w:t>Predsjednik</w:t>
      </w:r>
      <w:r w:rsidR="00633148">
        <w:rPr>
          <w:rFonts w:eastAsia="Noto Sans CJK SC"/>
          <w:color w:val="auto"/>
          <w:kern w:val="2"/>
          <w:lang w:eastAsia="zh-CN" w:bidi="hi-IN"/>
        </w:rPr>
        <w:t xml:space="preserve"> Vijeća</w:t>
      </w:r>
      <w:r>
        <w:rPr>
          <w:rFonts w:eastAsia="Noto Sans CJK SC"/>
          <w:color w:val="auto"/>
          <w:kern w:val="2"/>
          <w:lang w:eastAsia="zh-CN" w:bidi="hi-IN"/>
        </w:rPr>
        <w:t xml:space="preserve"> odgovara da će zatražiti informaciju o prometnom elaboratu za područje</w:t>
      </w:r>
      <w:r w:rsidR="00426B96">
        <w:rPr>
          <w:rFonts w:eastAsia="Noto Sans CJK SC"/>
          <w:color w:val="auto"/>
          <w:kern w:val="2"/>
          <w:lang w:eastAsia="zh-CN" w:bidi="hi-IN"/>
        </w:rPr>
        <w:t xml:space="preserve"> MO </w:t>
      </w:r>
      <w:r>
        <w:rPr>
          <w:rFonts w:eastAsia="Noto Sans CJK SC"/>
          <w:color w:val="auto"/>
          <w:kern w:val="2"/>
          <w:lang w:eastAsia="zh-CN" w:bidi="hi-IN"/>
        </w:rPr>
        <w:t>na kojem je počeo rad krajem 2021..</w:t>
      </w:r>
    </w:p>
    <w:p w:rsidR="00B243AA" w:rsidRDefault="00FB49A3">
      <w:pPr>
        <w:spacing w:after="0" w:line="240" w:lineRule="auto"/>
        <w:jc w:val="both"/>
        <w:textAlignment w:val="baseline"/>
      </w:pPr>
      <w:r>
        <w:rPr>
          <w:rFonts w:eastAsia="Noto Sans CJK SC"/>
          <w:color w:val="auto"/>
          <w:kern w:val="2"/>
          <w:lang w:eastAsia="zh-CN" w:bidi="hi-IN"/>
        </w:rPr>
        <w:tab/>
        <w:t xml:space="preserve">Barbara </w:t>
      </w:r>
      <w:proofErr w:type="spellStart"/>
      <w:r>
        <w:rPr>
          <w:rFonts w:eastAsia="Noto Sans CJK SC"/>
          <w:color w:val="auto"/>
          <w:kern w:val="2"/>
          <w:lang w:eastAsia="zh-CN" w:bidi="hi-IN"/>
        </w:rPr>
        <w:t>Trad</w:t>
      </w:r>
      <w:proofErr w:type="spellEnd"/>
      <w:r>
        <w:rPr>
          <w:rFonts w:eastAsia="Noto Sans CJK SC"/>
          <w:color w:val="auto"/>
          <w:kern w:val="2"/>
          <w:lang w:eastAsia="zh-CN" w:bidi="hi-IN"/>
        </w:rPr>
        <w:t xml:space="preserve">-Račić upozorava na nepropisno parkirana vozila u </w:t>
      </w:r>
      <w:proofErr w:type="spellStart"/>
      <w:r>
        <w:rPr>
          <w:rFonts w:eastAsia="Noto Sans CJK SC"/>
          <w:color w:val="auto"/>
          <w:kern w:val="2"/>
          <w:lang w:eastAsia="zh-CN" w:bidi="hi-IN"/>
        </w:rPr>
        <w:t>Kikićevoj</w:t>
      </w:r>
      <w:proofErr w:type="spellEnd"/>
      <w:r>
        <w:rPr>
          <w:rFonts w:eastAsia="Noto Sans CJK SC"/>
          <w:color w:val="auto"/>
          <w:kern w:val="2"/>
          <w:lang w:eastAsia="zh-CN" w:bidi="hi-IN"/>
        </w:rPr>
        <w:t xml:space="preserve"> ulici i blokirane prolaze za pješake i pita postoji li mogućnost postavljanja prepreka za parkiranje</w:t>
      </w:r>
      <w:r w:rsidR="00426B96">
        <w:rPr>
          <w:rFonts w:eastAsia="Noto Sans CJK SC"/>
          <w:color w:val="auto"/>
          <w:kern w:val="2"/>
          <w:lang w:eastAsia="zh-CN" w:bidi="hi-IN"/>
        </w:rPr>
        <w:t>.</w:t>
      </w:r>
    </w:p>
    <w:p w:rsidR="00B243AA" w:rsidRDefault="00FB49A3">
      <w:pPr>
        <w:spacing w:after="0" w:line="240" w:lineRule="auto"/>
        <w:jc w:val="both"/>
        <w:textAlignment w:val="baseline"/>
        <w:rPr>
          <w:rFonts w:eastAsia="Noto Sans CJK SC"/>
          <w:color w:val="auto"/>
          <w:kern w:val="2"/>
          <w:lang w:eastAsia="zh-CN" w:bidi="hi-IN"/>
        </w:rPr>
      </w:pPr>
      <w:r>
        <w:rPr>
          <w:rFonts w:eastAsia="Noto Sans CJK SC"/>
          <w:color w:val="auto"/>
          <w:kern w:val="2"/>
          <w:lang w:eastAsia="zh-CN" w:bidi="hi-IN"/>
        </w:rPr>
        <w:tab/>
        <w:t xml:space="preserve">Goran Koić ima molbu da se ponovno kontaktira izvođač nakon radova na toplovodu jer zelene površine nisu sanirane. Informira o prijavi iz Braće </w:t>
      </w:r>
      <w:proofErr w:type="spellStart"/>
      <w:r>
        <w:rPr>
          <w:rFonts w:eastAsia="Noto Sans CJK SC"/>
          <w:color w:val="auto"/>
          <w:kern w:val="2"/>
          <w:lang w:eastAsia="zh-CN" w:bidi="hi-IN"/>
        </w:rPr>
        <w:t>Domany</w:t>
      </w:r>
      <w:proofErr w:type="spellEnd"/>
      <w:r>
        <w:rPr>
          <w:rFonts w:eastAsia="Noto Sans CJK SC"/>
          <w:color w:val="auto"/>
          <w:kern w:val="2"/>
          <w:lang w:eastAsia="zh-CN" w:bidi="hi-IN"/>
        </w:rPr>
        <w:t xml:space="preserve"> 8 gdje je posječeno drvo, a nije postavljena zamjenska sadnica. </w:t>
      </w:r>
    </w:p>
    <w:p w:rsidR="00B243AA" w:rsidRPr="00323241" w:rsidRDefault="00FB49A3">
      <w:pPr>
        <w:spacing w:after="0" w:line="240" w:lineRule="auto"/>
        <w:jc w:val="both"/>
        <w:textAlignment w:val="baseline"/>
        <w:rPr>
          <w:rFonts w:eastAsia="Noto Sans CJK SC"/>
          <w:color w:val="auto"/>
          <w:kern w:val="2"/>
          <w:lang w:eastAsia="zh-CN" w:bidi="hi-IN"/>
        </w:rPr>
      </w:pPr>
      <w:r>
        <w:rPr>
          <w:rFonts w:eastAsia="Noto Sans CJK SC"/>
          <w:color w:val="auto"/>
          <w:kern w:val="2"/>
          <w:lang w:eastAsia="zh-CN" w:bidi="hi-IN"/>
        </w:rPr>
        <w:tab/>
        <w:t xml:space="preserve">Predsjednik informira o obilasku terena </w:t>
      </w:r>
      <w:r w:rsidR="00AD21E8">
        <w:rPr>
          <w:rFonts w:eastAsia="Noto Sans CJK SC"/>
          <w:color w:val="auto"/>
          <w:kern w:val="2"/>
          <w:lang w:eastAsia="zh-CN" w:bidi="hi-IN"/>
        </w:rPr>
        <w:t>u</w:t>
      </w:r>
      <w:r>
        <w:rPr>
          <w:rFonts w:eastAsia="Noto Sans CJK SC"/>
          <w:color w:val="auto"/>
          <w:kern w:val="2"/>
          <w:lang w:eastAsia="zh-CN" w:bidi="hi-IN"/>
        </w:rPr>
        <w:t xml:space="preserve"> vezi izvođenja sanacije toplovoda, radovi će uskoro krenuti na Horvaćanskoj</w:t>
      </w:r>
      <w:r w:rsidR="00633148">
        <w:rPr>
          <w:rFonts w:eastAsia="Noto Sans CJK SC"/>
          <w:color w:val="auto"/>
          <w:kern w:val="2"/>
          <w:lang w:eastAsia="zh-CN" w:bidi="hi-IN"/>
        </w:rPr>
        <w:t xml:space="preserve"> cesti</w:t>
      </w:r>
      <w:r>
        <w:rPr>
          <w:rFonts w:eastAsia="Noto Sans CJK SC"/>
          <w:color w:val="auto"/>
          <w:kern w:val="2"/>
          <w:lang w:eastAsia="zh-CN" w:bidi="hi-IN"/>
        </w:rPr>
        <w:t xml:space="preserve">, većinom na području Gajeva, ali i </w:t>
      </w:r>
      <w:r w:rsidR="00323241">
        <w:rPr>
          <w:rFonts w:eastAsia="Noto Sans CJK SC"/>
          <w:color w:val="auto"/>
          <w:kern w:val="2"/>
          <w:lang w:eastAsia="zh-CN" w:bidi="hi-IN"/>
        </w:rPr>
        <w:t>Horvata - Srednjaka</w:t>
      </w:r>
      <w:r>
        <w:rPr>
          <w:rFonts w:eastAsia="Noto Sans CJK SC"/>
          <w:color w:val="auto"/>
          <w:kern w:val="2"/>
          <w:lang w:eastAsia="zh-CN" w:bidi="hi-IN"/>
        </w:rPr>
        <w:t xml:space="preserve"> od križanja</w:t>
      </w:r>
      <w:r w:rsidR="00323241">
        <w:rPr>
          <w:rFonts w:eastAsia="Noto Sans CJK SC"/>
          <w:color w:val="auto"/>
          <w:kern w:val="2"/>
          <w:lang w:eastAsia="zh-CN" w:bidi="hi-IN"/>
        </w:rPr>
        <w:t xml:space="preserve"> ulice braće</w:t>
      </w:r>
      <w:r>
        <w:rPr>
          <w:rFonts w:eastAsia="Noto Sans CJK SC"/>
          <w:color w:val="auto"/>
          <w:kern w:val="2"/>
          <w:lang w:eastAsia="zh-CN" w:bidi="hi-IN"/>
        </w:rPr>
        <w:t xml:space="preserve"> </w:t>
      </w:r>
      <w:proofErr w:type="spellStart"/>
      <w:r>
        <w:rPr>
          <w:rFonts w:eastAsia="Noto Sans CJK SC"/>
          <w:color w:val="auto"/>
          <w:kern w:val="2"/>
          <w:lang w:eastAsia="zh-CN" w:bidi="hi-IN"/>
        </w:rPr>
        <w:t>Domany</w:t>
      </w:r>
      <w:proofErr w:type="spellEnd"/>
      <w:r>
        <w:rPr>
          <w:rFonts w:eastAsia="Noto Sans CJK SC"/>
          <w:color w:val="auto"/>
          <w:kern w:val="2"/>
          <w:lang w:eastAsia="zh-CN" w:bidi="hi-IN"/>
        </w:rPr>
        <w:t xml:space="preserve"> do </w:t>
      </w:r>
      <w:r w:rsidR="00323241">
        <w:rPr>
          <w:rFonts w:eastAsia="Noto Sans CJK SC"/>
          <w:color w:val="auto"/>
          <w:kern w:val="2"/>
          <w:lang w:eastAsia="zh-CN" w:bidi="hi-IN"/>
        </w:rPr>
        <w:t xml:space="preserve">ulice </w:t>
      </w:r>
      <w:r>
        <w:rPr>
          <w:rFonts w:eastAsia="Noto Sans CJK SC"/>
          <w:color w:val="auto"/>
          <w:kern w:val="2"/>
          <w:lang w:eastAsia="zh-CN" w:bidi="hi-IN"/>
        </w:rPr>
        <w:t>Hrgović</w:t>
      </w:r>
      <w:r w:rsidR="00323241">
        <w:rPr>
          <w:rFonts w:eastAsia="Noto Sans CJK SC"/>
          <w:color w:val="auto"/>
          <w:kern w:val="2"/>
          <w:lang w:eastAsia="zh-CN" w:bidi="hi-IN"/>
        </w:rPr>
        <w:t>i</w:t>
      </w:r>
      <w:r>
        <w:rPr>
          <w:rFonts w:eastAsia="Noto Sans CJK SC"/>
          <w:color w:val="auto"/>
          <w:kern w:val="2"/>
          <w:lang w:eastAsia="zh-CN" w:bidi="hi-IN"/>
        </w:rPr>
        <w:t xml:space="preserve">, 6 tjedana će biti zatvoren sjeverni krak i nogostup te da je </w:t>
      </w:r>
      <w:proofErr w:type="spellStart"/>
      <w:r w:rsidR="00323241">
        <w:rPr>
          <w:rFonts w:eastAsia="Noto Sans CJK SC"/>
          <w:color w:val="auto"/>
          <w:kern w:val="2"/>
          <w:lang w:eastAsia="zh-CN" w:bidi="hi-IN"/>
        </w:rPr>
        <w:t>ozelenjavanje</w:t>
      </w:r>
      <w:proofErr w:type="spellEnd"/>
      <w:r>
        <w:rPr>
          <w:rFonts w:eastAsia="Noto Sans CJK SC"/>
          <w:color w:val="auto"/>
          <w:kern w:val="2"/>
          <w:lang w:eastAsia="zh-CN" w:bidi="hi-IN"/>
        </w:rPr>
        <w:t xml:space="preserve"> vjerojatno vezano za neko doba godine, odnosno ne može se raditi bilo kada.</w:t>
      </w:r>
    </w:p>
    <w:p w:rsidR="00B243AA" w:rsidRDefault="00B25C61">
      <w:pPr>
        <w:spacing w:after="0" w:line="240" w:lineRule="auto"/>
        <w:jc w:val="both"/>
        <w:textAlignment w:val="baseline"/>
        <w:rPr>
          <w:rFonts w:eastAsia="Noto Sans CJK SC"/>
          <w:color w:val="auto"/>
          <w:kern w:val="2"/>
          <w:lang w:eastAsia="zh-CN" w:bidi="hi-IN"/>
        </w:rPr>
      </w:pPr>
      <w:r>
        <w:rPr>
          <w:rFonts w:eastAsia="Noto Sans CJK SC"/>
          <w:color w:val="auto"/>
          <w:kern w:val="2"/>
          <w:lang w:eastAsia="zh-CN" w:bidi="hi-IN"/>
        </w:rPr>
        <w:tab/>
      </w:r>
      <w:r w:rsidR="00323241">
        <w:rPr>
          <w:rFonts w:eastAsia="Noto Sans CJK SC"/>
          <w:color w:val="auto"/>
          <w:kern w:val="2"/>
          <w:lang w:eastAsia="zh-CN" w:bidi="hi-IN"/>
        </w:rPr>
        <w:t>Članovi Vijeća</w:t>
      </w:r>
      <w:r w:rsidR="00FB49A3">
        <w:rPr>
          <w:rFonts w:eastAsia="Noto Sans CJK SC"/>
          <w:color w:val="auto"/>
          <w:kern w:val="2"/>
          <w:lang w:eastAsia="zh-CN" w:bidi="hi-IN"/>
        </w:rPr>
        <w:t xml:space="preserve"> daju svoje prijedloge za postavljanje koševa za smeće: uz ogradu škole u Ulici majstora Radovana, u </w:t>
      </w:r>
      <w:r w:rsidR="00323241">
        <w:rPr>
          <w:rFonts w:eastAsia="Noto Sans CJK SC"/>
          <w:color w:val="auto"/>
          <w:kern w:val="2"/>
          <w:lang w:eastAsia="zh-CN" w:bidi="hi-IN"/>
        </w:rPr>
        <w:t>U</w:t>
      </w:r>
      <w:r w:rsidR="00FB49A3">
        <w:rPr>
          <w:rFonts w:eastAsia="Noto Sans CJK SC"/>
          <w:color w:val="auto"/>
          <w:kern w:val="2"/>
          <w:lang w:eastAsia="zh-CN" w:bidi="hi-IN"/>
        </w:rPr>
        <w:t>lici</w:t>
      </w:r>
      <w:r w:rsidR="00323241">
        <w:rPr>
          <w:rFonts w:eastAsia="Noto Sans CJK SC"/>
          <w:color w:val="auto"/>
          <w:kern w:val="2"/>
          <w:lang w:eastAsia="zh-CN" w:bidi="hi-IN"/>
        </w:rPr>
        <w:t xml:space="preserve"> Vincenta iz Kastva </w:t>
      </w:r>
      <w:r w:rsidR="00FB49A3">
        <w:rPr>
          <w:rFonts w:eastAsia="Noto Sans CJK SC"/>
          <w:color w:val="auto"/>
          <w:kern w:val="2"/>
          <w:lang w:eastAsia="zh-CN" w:bidi="hi-IN"/>
        </w:rPr>
        <w:t>uz pekar</w:t>
      </w:r>
      <w:r w:rsidR="00F137B4">
        <w:rPr>
          <w:rFonts w:eastAsia="Noto Sans CJK SC"/>
          <w:color w:val="auto"/>
          <w:kern w:val="2"/>
          <w:lang w:eastAsia="zh-CN" w:bidi="hi-IN"/>
        </w:rPr>
        <w:t>nicu</w:t>
      </w:r>
      <w:r w:rsidR="00FB49A3">
        <w:rPr>
          <w:rFonts w:eastAsia="Noto Sans CJK SC"/>
          <w:color w:val="auto"/>
          <w:kern w:val="2"/>
          <w:lang w:eastAsia="zh-CN" w:bidi="hi-IN"/>
        </w:rPr>
        <w:t xml:space="preserve"> Croatia, u </w:t>
      </w:r>
      <w:proofErr w:type="spellStart"/>
      <w:r w:rsidR="00FB49A3">
        <w:rPr>
          <w:rFonts w:eastAsia="Noto Sans CJK SC"/>
          <w:color w:val="auto"/>
          <w:kern w:val="2"/>
          <w:lang w:eastAsia="zh-CN" w:bidi="hi-IN"/>
        </w:rPr>
        <w:t>Hećimovićevoj</w:t>
      </w:r>
      <w:proofErr w:type="spellEnd"/>
      <w:r w:rsidR="00FB49A3">
        <w:rPr>
          <w:rFonts w:eastAsia="Noto Sans CJK SC"/>
          <w:color w:val="auto"/>
          <w:kern w:val="2"/>
          <w:lang w:eastAsia="zh-CN" w:bidi="hi-IN"/>
        </w:rPr>
        <w:t xml:space="preserve"> ulici gdje su postavljene nove klupe, a nema koša.</w:t>
      </w:r>
    </w:p>
    <w:p w:rsidR="00B243AA" w:rsidRDefault="00FB49A3">
      <w:pPr>
        <w:spacing w:after="0" w:line="240" w:lineRule="auto"/>
        <w:jc w:val="both"/>
        <w:textAlignment w:val="baseline"/>
        <w:rPr>
          <w:rFonts w:eastAsia="Noto Sans CJK SC"/>
          <w:color w:val="auto"/>
          <w:kern w:val="2"/>
          <w:lang w:eastAsia="zh-CN" w:bidi="hi-IN"/>
        </w:rPr>
      </w:pPr>
      <w:r>
        <w:rPr>
          <w:rFonts w:eastAsia="Noto Sans CJK SC"/>
          <w:color w:val="auto"/>
          <w:kern w:val="2"/>
          <w:lang w:eastAsia="zh-CN" w:bidi="hi-IN"/>
        </w:rPr>
        <w:tab/>
      </w:r>
    </w:p>
    <w:p w:rsidR="00B243AA" w:rsidRDefault="00FB49A3">
      <w:pPr>
        <w:spacing w:after="0" w:line="240" w:lineRule="auto"/>
        <w:jc w:val="both"/>
        <w:textAlignment w:val="baseline"/>
      </w:pPr>
      <w:r>
        <w:rPr>
          <w:rFonts w:eastAsia="Noto Sans CJK SC"/>
          <w:color w:val="auto"/>
          <w:kern w:val="2"/>
          <w:lang w:eastAsia="zh-CN" w:bidi="hi-IN"/>
        </w:rPr>
        <w:tab/>
      </w:r>
      <w:r>
        <w:t>Budući da više nitko ne traži riječ, predsjednik konstatira da je dnevni red iscrpljen i zaključuje sjednicu.</w:t>
      </w:r>
    </w:p>
    <w:p w:rsidR="00B243AA" w:rsidRDefault="00FB49A3">
      <w:pPr>
        <w:spacing w:line="240" w:lineRule="auto"/>
        <w:rPr>
          <w:color w:val="auto"/>
        </w:rPr>
      </w:pPr>
      <w:r>
        <w:rPr>
          <w:color w:val="auto"/>
        </w:rPr>
        <w:tab/>
        <w:t>Dovršeno u 18:54 sati</w:t>
      </w:r>
    </w:p>
    <w:p w:rsidR="005A3A60" w:rsidRDefault="005A3A60">
      <w:pPr>
        <w:spacing w:line="240" w:lineRule="auto"/>
        <w:rPr>
          <w:color w:val="auto"/>
        </w:rPr>
      </w:pPr>
    </w:p>
    <w:p w:rsidR="005A3A60" w:rsidRPr="0044591B" w:rsidRDefault="005A3A60" w:rsidP="005A3A60">
      <w:pPr>
        <w:tabs>
          <w:tab w:val="left" w:pos="4140"/>
        </w:tabs>
        <w:suppressAutoHyphens w:val="0"/>
        <w:spacing w:after="0" w:line="240" w:lineRule="auto"/>
        <w:ind w:right="3312"/>
        <w:rPr>
          <w:color w:val="auto"/>
        </w:rPr>
      </w:pPr>
      <w:r w:rsidRPr="0044591B">
        <w:rPr>
          <w:color w:val="auto"/>
        </w:rPr>
        <w:t>KLASA: 024-08/22-003/</w:t>
      </w:r>
      <w:r w:rsidR="00602700">
        <w:rPr>
          <w:color w:val="auto"/>
        </w:rPr>
        <w:t>819</w:t>
      </w:r>
    </w:p>
    <w:p w:rsidR="005A3A60" w:rsidRPr="0044591B" w:rsidRDefault="005A3A60" w:rsidP="005A3A60">
      <w:pPr>
        <w:tabs>
          <w:tab w:val="left" w:pos="4140"/>
        </w:tabs>
        <w:suppressAutoHyphens w:val="0"/>
        <w:spacing w:after="0" w:line="240" w:lineRule="auto"/>
        <w:ind w:right="3312"/>
        <w:rPr>
          <w:color w:val="auto"/>
        </w:rPr>
      </w:pPr>
      <w:r w:rsidRPr="0044591B">
        <w:rPr>
          <w:color w:val="auto"/>
        </w:rPr>
        <w:t>URBROJ: 251-13-11-15-22-</w:t>
      </w:r>
      <w:r>
        <w:rPr>
          <w:color w:val="auto"/>
        </w:rPr>
        <w:t>2</w:t>
      </w:r>
    </w:p>
    <w:p w:rsidR="005A3A60" w:rsidRPr="0044591B" w:rsidRDefault="005A3A60" w:rsidP="005A3A60">
      <w:pPr>
        <w:tabs>
          <w:tab w:val="left" w:pos="4140"/>
        </w:tabs>
        <w:suppressAutoHyphens w:val="0"/>
        <w:spacing w:after="0" w:line="240" w:lineRule="auto"/>
        <w:ind w:right="3312"/>
        <w:rPr>
          <w:color w:val="auto"/>
        </w:rPr>
      </w:pPr>
      <w:r w:rsidRPr="0044591B">
        <w:rPr>
          <w:color w:val="auto"/>
        </w:rPr>
        <w:t>Zagreb,</w:t>
      </w:r>
      <w:r w:rsidRPr="0044591B">
        <w:rPr>
          <w:color w:val="FF0000"/>
        </w:rPr>
        <w:t xml:space="preserve"> </w:t>
      </w:r>
      <w:r w:rsidRPr="0044591B">
        <w:rPr>
          <w:color w:val="auto"/>
        </w:rPr>
        <w:t>1</w:t>
      </w:r>
      <w:r w:rsidR="00602700">
        <w:rPr>
          <w:color w:val="auto"/>
        </w:rPr>
        <w:t>4</w:t>
      </w:r>
      <w:r w:rsidRPr="0044591B">
        <w:rPr>
          <w:color w:val="auto"/>
        </w:rPr>
        <w:t xml:space="preserve">. </w:t>
      </w:r>
      <w:r w:rsidR="00602700">
        <w:rPr>
          <w:color w:val="auto"/>
        </w:rPr>
        <w:t>travnja</w:t>
      </w:r>
      <w:r w:rsidRPr="0044591B">
        <w:rPr>
          <w:color w:val="auto"/>
        </w:rPr>
        <w:t xml:space="preserve"> 2022.</w:t>
      </w:r>
    </w:p>
    <w:p w:rsidR="00B243AA" w:rsidRDefault="00B243AA">
      <w:pPr>
        <w:tabs>
          <w:tab w:val="left" w:pos="4140"/>
        </w:tabs>
        <w:suppressAutoHyphens w:val="0"/>
        <w:spacing w:after="0" w:line="240" w:lineRule="auto"/>
        <w:ind w:right="3312"/>
        <w:rPr>
          <w:color w:val="auto"/>
        </w:rPr>
      </w:pPr>
    </w:p>
    <w:p w:rsidR="00B243AA" w:rsidRDefault="00FB49A3">
      <w:pPr>
        <w:spacing w:line="240" w:lineRule="auto"/>
      </w:pPr>
      <w:r>
        <w:t xml:space="preserve">Zapisnik sastavila: Ana </w:t>
      </w:r>
      <w:proofErr w:type="spellStart"/>
      <w:r>
        <w:t>Vasung</w:t>
      </w:r>
      <w:proofErr w:type="spellEnd"/>
    </w:p>
    <w:p w:rsidR="00B243AA" w:rsidRDefault="00B243AA">
      <w:pPr>
        <w:spacing w:line="240" w:lineRule="auto"/>
      </w:pPr>
    </w:p>
    <w:p w:rsidR="00B243AA" w:rsidRDefault="00FB49A3">
      <w:pPr>
        <w:tabs>
          <w:tab w:val="left" w:pos="8222"/>
        </w:tabs>
        <w:spacing w:line="240" w:lineRule="auto"/>
        <w:ind w:right="1418"/>
        <w:jc w:val="right"/>
      </w:pPr>
      <w:r>
        <w:t xml:space="preserve">  Predsjednik</w:t>
      </w:r>
    </w:p>
    <w:p w:rsidR="00B243AA" w:rsidRDefault="00FB49A3">
      <w:pPr>
        <w:spacing w:line="240" w:lineRule="auto"/>
        <w:ind w:right="851"/>
        <w:jc w:val="right"/>
      </w:pPr>
      <w:r>
        <w:t>Vijeća Mjesnog odbora</w:t>
      </w:r>
    </w:p>
    <w:p w:rsidR="00B243AA" w:rsidRDefault="00FB49A3">
      <w:pPr>
        <w:spacing w:line="240" w:lineRule="auto"/>
        <w:ind w:right="992"/>
        <w:jc w:val="right"/>
      </w:pPr>
      <w:r>
        <w:t>Horvati – Srednjaci</w:t>
      </w:r>
    </w:p>
    <w:p w:rsidR="00B243AA" w:rsidRDefault="00B243AA" w:rsidP="00602700">
      <w:pPr>
        <w:spacing w:after="0" w:line="240" w:lineRule="auto"/>
        <w:ind w:right="992"/>
        <w:jc w:val="right"/>
      </w:pPr>
    </w:p>
    <w:p w:rsidR="00B243AA" w:rsidRDefault="00FB49A3">
      <w:pPr>
        <w:spacing w:line="240" w:lineRule="auto"/>
        <w:ind w:right="709"/>
        <w:jc w:val="right"/>
      </w:pPr>
      <w:r>
        <w:t>Tomislav Nakić-</w:t>
      </w:r>
      <w:proofErr w:type="spellStart"/>
      <w:r>
        <w:t>Alfirević</w:t>
      </w:r>
      <w:proofErr w:type="spellEnd"/>
      <w:r w:rsidR="000E5A3B">
        <w:t>, v.r.</w:t>
      </w:r>
      <w:bookmarkStart w:id="2" w:name="_GoBack"/>
      <w:bookmarkEnd w:id="2"/>
    </w:p>
    <w:sectPr w:rsidR="00B243AA" w:rsidSect="005A3A60">
      <w:pgSz w:w="11906" w:h="16838"/>
      <w:pgMar w:top="284" w:right="1416" w:bottom="142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swiss"/>
    <w:pitch w:val="variable"/>
  </w:font>
  <w:font w:name="Noto Sans CJK SC">
    <w:charset w:val="00"/>
    <w:family w:val="auto"/>
    <w:pitch w:val="variable"/>
  </w:font>
  <w:font w:name="Lohit Devanagari">
    <w:altName w:val="Cambria"/>
    <w:charset w:val="00"/>
    <w:family w:val="auto"/>
    <w:pitch w:val="variable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BB0513"/>
    <w:multiLevelType w:val="hybridMultilevel"/>
    <w:tmpl w:val="A14A25B6"/>
    <w:lvl w:ilvl="0" w:tplc="B65C94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406F0"/>
    <w:multiLevelType w:val="hybridMultilevel"/>
    <w:tmpl w:val="F8E617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804D73"/>
    <w:multiLevelType w:val="multilevel"/>
    <w:tmpl w:val="13A28E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EF5ABE"/>
    <w:multiLevelType w:val="hybridMultilevel"/>
    <w:tmpl w:val="F15CED26"/>
    <w:lvl w:ilvl="0" w:tplc="29A034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4D06BF"/>
    <w:multiLevelType w:val="hybridMultilevel"/>
    <w:tmpl w:val="DF2C5212"/>
    <w:lvl w:ilvl="0" w:tplc="70780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09337A"/>
    <w:multiLevelType w:val="multilevel"/>
    <w:tmpl w:val="F7C25B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5B7EDA"/>
    <w:multiLevelType w:val="multilevel"/>
    <w:tmpl w:val="6DB432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417B01"/>
    <w:multiLevelType w:val="hybridMultilevel"/>
    <w:tmpl w:val="2D8A6C6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87040A"/>
    <w:multiLevelType w:val="multilevel"/>
    <w:tmpl w:val="3E827F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004E5B"/>
    <w:multiLevelType w:val="multilevel"/>
    <w:tmpl w:val="A2EA61E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 w15:restartNumberingAfterBreak="0">
    <w:nsid w:val="7E4B4710"/>
    <w:multiLevelType w:val="multilevel"/>
    <w:tmpl w:val="E5404BA2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2"/>
  </w:num>
  <w:num w:numId="4">
    <w:abstractNumId w:val="5"/>
  </w:num>
  <w:num w:numId="5">
    <w:abstractNumId w:val="8"/>
  </w:num>
  <w:num w:numId="6">
    <w:abstractNumId w:val="9"/>
  </w:num>
  <w:num w:numId="7">
    <w:abstractNumId w:val="0"/>
  </w:num>
  <w:num w:numId="8">
    <w:abstractNumId w:val="4"/>
  </w:num>
  <w:num w:numId="9">
    <w:abstractNumId w:val="1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3AA"/>
    <w:rsid w:val="00043AD9"/>
    <w:rsid w:val="000E5A3B"/>
    <w:rsid w:val="001A691E"/>
    <w:rsid w:val="00323241"/>
    <w:rsid w:val="00353F46"/>
    <w:rsid w:val="003716B9"/>
    <w:rsid w:val="00426B96"/>
    <w:rsid w:val="00486192"/>
    <w:rsid w:val="004942F1"/>
    <w:rsid w:val="005A3A60"/>
    <w:rsid w:val="00602700"/>
    <w:rsid w:val="00633148"/>
    <w:rsid w:val="00744B22"/>
    <w:rsid w:val="00814812"/>
    <w:rsid w:val="00845BB8"/>
    <w:rsid w:val="00AD21E8"/>
    <w:rsid w:val="00B12603"/>
    <w:rsid w:val="00B243AA"/>
    <w:rsid w:val="00B25C61"/>
    <w:rsid w:val="00BC75E8"/>
    <w:rsid w:val="00BF5FEA"/>
    <w:rsid w:val="00E30396"/>
    <w:rsid w:val="00E90E90"/>
    <w:rsid w:val="00F137B4"/>
    <w:rsid w:val="00F7099A"/>
    <w:rsid w:val="00FB4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7E2B9"/>
  <w15:docId w15:val="{9281F7D4-C2FF-405C-BE8E-A99602F0F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39F0"/>
    <w:pPr>
      <w:suppressAutoHyphens/>
      <w:spacing w:after="29" w:line="100" w:lineRule="atLeast"/>
    </w:pPr>
    <w:rPr>
      <w:rFonts w:ascii="Times New Roman" w:hAnsi="Times New Roman"/>
      <w:color w:val="00000A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BalloonTextChar">
    <w:name w:val="Balloon Text Char"/>
    <w:basedOn w:val="Zadanifontodlomka"/>
    <w:qFormat/>
    <w:rPr>
      <w:rFonts w:ascii="Tahoma" w:hAnsi="Tahoma" w:cs="Tahoma"/>
      <w:sz w:val="16"/>
      <w:szCs w:val="16"/>
      <w:lang w:eastAsia="hr-HR"/>
    </w:rPr>
  </w:style>
  <w:style w:type="character" w:styleId="Istaknuto">
    <w:name w:val="Emphasis"/>
    <w:basedOn w:val="Zadanifontodlomka"/>
    <w:qFormat/>
    <w:rPr>
      <w:i/>
      <w:iCs/>
    </w:rPr>
  </w:style>
  <w:style w:type="character" w:customStyle="1" w:styleId="ListLabel1">
    <w:name w:val="ListLabel 1"/>
    <w:qFormat/>
  </w:style>
  <w:style w:type="character" w:customStyle="1" w:styleId="ListLabel2">
    <w:name w:val="ListLabel 2"/>
    <w:qFormat/>
  </w:style>
  <w:style w:type="character" w:customStyle="1" w:styleId="ListLabel3">
    <w:name w:val="ListLabel 3"/>
    <w:qFormat/>
  </w:style>
  <w:style w:type="character" w:customStyle="1" w:styleId="ListLabel4">
    <w:name w:val="ListLabel 4"/>
    <w:qFormat/>
    <w:rPr>
      <w:rFonts w:eastAsia="Times New Roman"/>
    </w:rPr>
  </w:style>
  <w:style w:type="character" w:customStyle="1" w:styleId="NaslovChar">
    <w:name w:val="Naslov Char"/>
    <w:basedOn w:val="Zadanifontodlomka"/>
    <w:qFormat/>
    <w:rPr>
      <w:rFonts w:ascii="Cambria" w:eastAsia="Times New Roman" w:hAnsi="Cambria" w:cs="Times New Roman"/>
      <w:b/>
      <w:bCs/>
      <w:color w:val="00000A"/>
      <w:kern w:val="2"/>
      <w:sz w:val="32"/>
      <w:szCs w:val="32"/>
    </w:rPr>
  </w:style>
  <w:style w:type="character" w:customStyle="1" w:styleId="TijelotekstaChar">
    <w:name w:val="Tijelo teksta Char"/>
    <w:basedOn w:val="Zadanifontodlomka"/>
    <w:qFormat/>
    <w:rPr>
      <w:rFonts w:ascii="Times New Roman" w:hAnsi="Times New Roman"/>
      <w:color w:val="00000A"/>
      <w:sz w:val="24"/>
      <w:szCs w:val="24"/>
    </w:rPr>
  </w:style>
  <w:style w:type="character" w:customStyle="1" w:styleId="TekstbaloniaChar">
    <w:name w:val="Tekst balončića Char"/>
    <w:basedOn w:val="Zadanifontodlomka"/>
    <w:qFormat/>
    <w:rPr>
      <w:rFonts w:ascii="Times New Roman" w:hAnsi="Times New Roman"/>
      <w:color w:val="00000A"/>
      <w:sz w:val="2"/>
      <w:szCs w:val="2"/>
    </w:rPr>
  </w:style>
  <w:style w:type="character" w:customStyle="1" w:styleId="HTMLunaprijedoblikovanoChar">
    <w:name w:val="HTML unaprijed oblikovano Char"/>
    <w:basedOn w:val="Zadanifontodlomka"/>
    <w:qFormat/>
    <w:rPr>
      <w:rFonts w:ascii="Courier New" w:hAnsi="Courier New" w:cs="Courier New"/>
      <w:sz w:val="20"/>
      <w:szCs w:val="20"/>
      <w:lang w:val="hr-HR" w:eastAsia="hr-HR"/>
    </w:rPr>
  </w:style>
  <w:style w:type="character" w:customStyle="1" w:styleId="ZaglavljeChar">
    <w:name w:val="Zaglavlje Char"/>
    <w:basedOn w:val="Zadanifontodlomka"/>
    <w:qFormat/>
    <w:rPr>
      <w:rFonts w:ascii="Times New Roman" w:hAnsi="Times New Roman" w:cs="Times New Roman"/>
      <w:color w:val="00000A"/>
      <w:sz w:val="24"/>
      <w:szCs w:val="24"/>
      <w:lang w:val="hr-HR" w:eastAsia="hr-HR"/>
    </w:rPr>
  </w:style>
  <w:style w:type="character" w:customStyle="1" w:styleId="PodnojeChar">
    <w:name w:val="Podnožje Char"/>
    <w:basedOn w:val="Zadanifontodlomka"/>
    <w:qFormat/>
    <w:rPr>
      <w:rFonts w:ascii="Times New Roman" w:hAnsi="Times New Roman" w:cs="Times New Roman"/>
      <w:color w:val="00000A"/>
      <w:sz w:val="24"/>
      <w:szCs w:val="24"/>
      <w:lang w:val="hr-HR" w:eastAsia="hr-HR"/>
    </w:rPr>
  </w:style>
  <w:style w:type="character" w:styleId="Naglaeno">
    <w:name w:val="Strong"/>
    <w:basedOn w:val="Zadanifontodlomka"/>
    <w:qFormat/>
    <w:rPr>
      <w:b/>
      <w:bCs/>
    </w:rPr>
  </w:style>
  <w:style w:type="character" w:customStyle="1" w:styleId="normaltextrun">
    <w:name w:val="normaltextrun"/>
    <w:basedOn w:val="Zadanifontodlomka"/>
    <w:qFormat/>
  </w:style>
  <w:style w:type="character" w:customStyle="1" w:styleId="eop">
    <w:name w:val="eop"/>
    <w:basedOn w:val="Zadanifontodlomka"/>
    <w:qFormat/>
  </w:style>
  <w:style w:type="character" w:customStyle="1" w:styleId="spellingerror">
    <w:name w:val="spellingerror"/>
    <w:basedOn w:val="Zadanifontodlomka"/>
    <w:qFormat/>
  </w:style>
  <w:style w:type="character" w:customStyle="1" w:styleId="ListLabel5">
    <w:name w:val="ListLabel 5"/>
    <w:qFormat/>
    <w:rPr>
      <w:rFonts w:eastAsia="Times New Roman" w:cs="Times New Roman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eastAsia="Times New Roman"/>
      <w:color w:val="201F1E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eastAsia="Times New Roman"/>
      <w:color w:val="201F1E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eastAsia="Times New Roman" w:cs="Times New Roman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Symbol"/>
    </w:rPr>
  </w:style>
  <w:style w:type="character" w:customStyle="1" w:styleId="ListLabel24">
    <w:name w:val="ListLabel 24"/>
    <w:qFormat/>
    <w:rPr>
      <w:rFonts w:cs="Symbol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cs="Symbol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Symbol"/>
      <w:b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cs="Symbol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cs="Symbol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eastAsia="Times New Roman"/>
      <w:color w:val="201F1E"/>
    </w:rPr>
  </w:style>
  <w:style w:type="character" w:customStyle="1" w:styleId="ListLabel42">
    <w:name w:val="ListLabel 42"/>
    <w:qFormat/>
    <w:rPr>
      <w:rFonts w:cs="Symbol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Wingdings"/>
    </w:rPr>
  </w:style>
  <w:style w:type="character" w:customStyle="1" w:styleId="ListLabel45">
    <w:name w:val="ListLabel 45"/>
    <w:qFormat/>
    <w:rPr>
      <w:rFonts w:cs="Symbol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Wingdings"/>
    </w:rPr>
  </w:style>
  <w:style w:type="character" w:customStyle="1" w:styleId="ListLabel48">
    <w:name w:val="ListLabel 48"/>
    <w:qFormat/>
    <w:rPr>
      <w:rFonts w:cs="Symbol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Wingdings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character" w:customStyle="1" w:styleId="ListLabel51">
    <w:name w:val="ListLabel 51"/>
    <w:qFormat/>
    <w:rPr>
      <w:rFonts w:cs="Symbol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Wingdings"/>
    </w:rPr>
  </w:style>
  <w:style w:type="character" w:customStyle="1" w:styleId="ListLabel54">
    <w:name w:val="ListLabel 54"/>
    <w:qFormat/>
    <w:rPr>
      <w:rFonts w:cs="Symbol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Wingdings"/>
    </w:rPr>
  </w:style>
  <w:style w:type="character" w:customStyle="1" w:styleId="ListLabel57">
    <w:name w:val="ListLabel 57"/>
    <w:qFormat/>
    <w:rPr>
      <w:rFonts w:cs="Symbol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Wingdings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qFormat/>
    <w:rPr>
      <w:rFonts w:ascii="Times New Roman" w:hAnsi="Times New Roman"/>
      <w:color w:val="00000A"/>
      <w:szCs w:val="20"/>
    </w:rPr>
  </w:style>
  <w:style w:type="character" w:styleId="Referencakomentara">
    <w:name w:val="annotation reference"/>
    <w:basedOn w:val="Zadanifontodlomka"/>
    <w:uiPriority w:val="99"/>
    <w:semiHidden/>
    <w:unhideWhenUsed/>
    <w:qFormat/>
    <w:rPr>
      <w:sz w:val="16"/>
      <w:szCs w:val="16"/>
    </w:rPr>
  </w:style>
  <w:style w:type="character" w:customStyle="1" w:styleId="ListLabel60">
    <w:name w:val="ListLabel 60"/>
    <w:qFormat/>
    <w:rPr>
      <w:b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qFormat/>
    <w:rsid w:val="000E0A18"/>
    <w:rPr>
      <w:rFonts w:ascii="Times New Roman" w:hAnsi="Times New Roman"/>
      <w:b/>
      <w:bCs/>
      <w:color w:val="00000A"/>
      <w:szCs w:val="20"/>
    </w:rPr>
  </w:style>
  <w:style w:type="character" w:customStyle="1" w:styleId="ListLabel61">
    <w:name w:val="ListLabel 61"/>
    <w:qFormat/>
    <w:rPr>
      <w:b/>
    </w:rPr>
  </w:style>
  <w:style w:type="character" w:customStyle="1" w:styleId="ListLabel62">
    <w:name w:val="ListLabel 62"/>
    <w:qFormat/>
    <w:rPr>
      <w:rFonts w:eastAsia="Times New Roman"/>
    </w:rPr>
  </w:style>
  <w:style w:type="character" w:customStyle="1" w:styleId="ListLabel63">
    <w:name w:val="ListLabel 63"/>
    <w:qFormat/>
    <w:rPr>
      <w:rFonts w:eastAsia="Times New Roman"/>
      <w:color w:val="201F1E"/>
    </w:rPr>
  </w:style>
  <w:style w:type="character" w:customStyle="1" w:styleId="ListLabel64">
    <w:name w:val="ListLabel 64"/>
    <w:qFormat/>
    <w:rPr>
      <w:rFonts w:eastAsia="Times New Roman"/>
    </w:rPr>
  </w:style>
  <w:style w:type="character" w:customStyle="1" w:styleId="ListLabel65">
    <w:name w:val="ListLabel 65"/>
    <w:qFormat/>
    <w:rPr>
      <w:rFonts w:eastAsia="Times New Roman"/>
    </w:rPr>
  </w:style>
  <w:style w:type="character" w:customStyle="1" w:styleId="ListLabel66">
    <w:name w:val="ListLabel 66"/>
    <w:qFormat/>
    <w:rPr>
      <w:rFonts w:eastAsia="Times New Roman"/>
    </w:rPr>
  </w:style>
  <w:style w:type="character" w:customStyle="1" w:styleId="ListLabel67">
    <w:name w:val="ListLabel 67"/>
    <w:qFormat/>
    <w:rPr>
      <w:rFonts w:eastAsia="Times New Roman"/>
    </w:rPr>
  </w:style>
  <w:style w:type="character" w:customStyle="1" w:styleId="ListLabel68">
    <w:name w:val="ListLabel 68"/>
    <w:qFormat/>
    <w:rPr>
      <w:rFonts w:eastAsia="Times New Roman"/>
      <w:color w:val="201F1E"/>
    </w:rPr>
  </w:style>
  <w:style w:type="character" w:customStyle="1" w:styleId="ListLabel69">
    <w:name w:val="ListLabel 69"/>
    <w:qFormat/>
    <w:rPr>
      <w:rFonts w:eastAsia="Times New Roman"/>
    </w:rPr>
  </w:style>
  <w:style w:type="character" w:customStyle="1" w:styleId="ListLabel70">
    <w:name w:val="ListLabel 70"/>
    <w:qFormat/>
    <w:rPr>
      <w:rFonts w:eastAsia="Times New Roman"/>
      <w:color w:val="201F1E"/>
    </w:rPr>
  </w:style>
  <w:style w:type="character" w:customStyle="1" w:styleId="ListLabel71">
    <w:name w:val="ListLabel 71"/>
    <w:qFormat/>
    <w:rPr>
      <w:rFonts w:eastAsia="Times New Roman"/>
    </w:rPr>
  </w:style>
  <w:style w:type="character" w:customStyle="1" w:styleId="ListLabel72">
    <w:name w:val="ListLabel 72"/>
    <w:qFormat/>
    <w:rPr>
      <w:rFonts w:eastAsia="Times New Roman"/>
    </w:rPr>
  </w:style>
  <w:style w:type="character" w:customStyle="1" w:styleId="ListLabel73">
    <w:name w:val="ListLabel 73"/>
    <w:qFormat/>
    <w:rPr>
      <w:rFonts w:eastAsia="Times New Roman"/>
    </w:rPr>
  </w:style>
  <w:style w:type="character" w:customStyle="1" w:styleId="ListLabel74">
    <w:name w:val="ListLabel 74"/>
    <w:qFormat/>
    <w:rPr>
      <w:rFonts w:eastAsia="Times New Roman"/>
    </w:rPr>
  </w:style>
  <w:style w:type="character" w:customStyle="1" w:styleId="ListLabel75">
    <w:name w:val="ListLabel 75"/>
    <w:qFormat/>
    <w:rPr>
      <w:rFonts w:eastAsia="Times New Roman"/>
    </w:rPr>
  </w:style>
  <w:style w:type="character" w:customStyle="1" w:styleId="ListLabel76">
    <w:name w:val="ListLabel 76"/>
    <w:qFormat/>
    <w:rPr>
      <w:b/>
    </w:rPr>
  </w:style>
  <w:style w:type="character" w:customStyle="1" w:styleId="ListLabel77">
    <w:name w:val="ListLabel 77"/>
    <w:qFormat/>
    <w:rPr>
      <w:rFonts w:eastAsia="Times New Roman"/>
    </w:rPr>
  </w:style>
  <w:style w:type="character" w:customStyle="1" w:styleId="ListLabel78">
    <w:name w:val="ListLabel 78"/>
    <w:qFormat/>
    <w:rPr>
      <w:rFonts w:eastAsia="Times New Roman"/>
    </w:rPr>
  </w:style>
  <w:style w:type="character" w:customStyle="1" w:styleId="ListLabel79">
    <w:name w:val="ListLabel 79"/>
    <w:qFormat/>
    <w:rPr>
      <w:rFonts w:eastAsia="Times New Roman"/>
    </w:rPr>
  </w:style>
  <w:style w:type="character" w:customStyle="1" w:styleId="ListLabel80">
    <w:name w:val="ListLabel 80"/>
    <w:qFormat/>
    <w:rPr>
      <w:rFonts w:eastAsia="Times New Roman" w:cs="Times New Roman"/>
      <w:sz w:val="22"/>
    </w:rPr>
  </w:style>
  <w:style w:type="character" w:customStyle="1" w:styleId="ListLabel81">
    <w:name w:val="ListLabel 81"/>
    <w:qFormat/>
    <w:rPr>
      <w:b w:val="0"/>
    </w:rPr>
  </w:style>
  <w:style w:type="character" w:customStyle="1" w:styleId="ListLabel82">
    <w:name w:val="ListLabel 82"/>
    <w:qFormat/>
    <w:rPr>
      <w:rFonts w:eastAsia="Times New Roman" w:cs="Times New Roman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eastAsia="Times New Roman" w:cs="Times New Roman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Times New Roman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Wingdings"/>
    </w:rPr>
  </w:style>
  <w:style w:type="character" w:customStyle="1" w:styleId="ListLabel93">
    <w:name w:val="ListLabel 93"/>
    <w:qFormat/>
    <w:rPr>
      <w:rFonts w:cs="Symbol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Wingdings"/>
    </w:rPr>
  </w:style>
  <w:style w:type="character" w:customStyle="1" w:styleId="ListLabel96">
    <w:name w:val="ListLabel 96"/>
    <w:qFormat/>
    <w:rPr>
      <w:rFonts w:cs="Symbol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cs="Wingdings"/>
    </w:rPr>
  </w:style>
  <w:style w:type="character" w:customStyle="1" w:styleId="ListLabel99">
    <w:name w:val="ListLabel 99"/>
    <w:qFormat/>
    <w:rPr>
      <w:rFonts w:cs="Times New Roman"/>
    </w:rPr>
  </w:style>
  <w:style w:type="character" w:customStyle="1" w:styleId="ListLabel100">
    <w:name w:val="ListLabel 100"/>
    <w:qFormat/>
    <w:rPr>
      <w:rFonts w:cs="Courier New"/>
    </w:rPr>
  </w:style>
  <w:style w:type="character" w:customStyle="1" w:styleId="ListLabel101">
    <w:name w:val="ListLabel 101"/>
    <w:qFormat/>
    <w:rPr>
      <w:rFonts w:cs="Wingdings"/>
    </w:rPr>
  </w:style>
  <w:style w:type="character" w:customStyle="1" w:styleId="ListLabel102">
    <w:name w:val="ListLabel 102"/>
    <w:qFormat/>
    <w:rPr>
      <w:rFonts w:cs="Symbol"/>
    </w:rPr>
  </w:style>
  <w:style w:type="character" w:customStyle="1" w:styleId="ListLabel103">
    <w:name w:val="ListLabel 103"/>
    <w:qFormat/>
    <w:rPr>
      <w:rFonts w:cs="Courier New"/>
    </w:rPr>
  </w:style>
  <w:style w:type="character" w:customStyle="1" w:styleId="ListLabel104">
    <w:name w:val="ListLabel 104"/>
    <w:qFormat/>
    <w:rPr>
      <w:rFonts w:cs="Wingdings"/>
    </w:rPr>
  </w:style>
  <w:style w:type="character" w:customStyle="1" w:styleId="ListLabel105">
    <w:name w:val="ListLabel 105"/>
    <w:qFormat/>
    <w:rPr>
      <w:rFonts w:cs="Symbol"/>
    </w:rPr>
  </w:style>
  <w:style w:type="character" w:customStyle="1" w:styleId="ListLabel106">
    <w:name w:val="ListLabel 106"/>
    <w:qFormat/>
    <w:rPr>
      <w:rFonts w:cs="Courier New"/>
    </w:rPr>
  </w:style>
  <w:style w:type="character" w:customStyle="1" w:styleId="ListLabel107">
    <w:name w:val="ListLabel 107"/>
    <w:qFormat/>
    <w:rPr>
      <w:rFonts w:cs="Wingdings"/>
    </w:rPr>
  </w:style>
  <w:style w:type="character" w:customStyle="1" w:styleId="ListLabel108">
    <w:name w:val="ListLabel 108"/>
    <w:qFormat/>
    <w:rPr>
      <w:rFonts w:eastAsia="Times New Roman" w:cs="Times New Roman"/>
    </w:rPr>
  </w:style>
  <w:style w:type="character" w:customStyle="1" w:styleId="ListLabel109">
    <w:name w:val="ListLabel 109"/>
    <w:qFormat/>
    <w:rPr>
      <w:rFonts w:cs="Courier New"/>
    </w:rPr>
  </w:style>
  <w:style w:type="character" w:customStyle="1" w:styleId="ListLabel110">
    <w:name w:val="ListLabel 110"/>
    <w:qFormat/>
    <w:rPr>
      <w:rFonts w:cs="Courier New"/>
    </w:rPr>
  </w:style>
  <w:style w:type="character" w:customStyle="1" w:styleId="ListLabel111">
    <w:name w:val="ListLabel 111"/>
    <w:qFormat/>
    <w:rPr>
      <w:rFonts w:cs="Courier New"/>
    </w:rPr>
  </w:style>
  <w:style w:type="character" w:customStyle="1" w:styleId="ListLabel112">
    <w:name w:val="ListLabel 112"/>
    <w:qFormat/>
    <w:rPr>
      <w:rFonts w:eastAsia="Times New Roman" w:cs="Times New Roman"/>
    </w:rPr>
  </w:style>
  <w:style w:type="character" w:customStyle="1" w:styleId="ListLabel113">
    <w:name w:val="ListLabel 113"/>
    <w:qFormat/>
    <w:rPr>
      <w:rFonts w:eastAsia="Times New Roman" w:cs="Times New Roman"/>
    </w:rPr>
  </w:style>
  <w:style w:type="character" w:customStyle="1" w:styleId="ListLabel114">
    <w:name w:val="ListLabel 114"/>
    <w:qFormat/>
    <w:rPr>
      <w:rFonts w:cs="Courier New"/>
    </w:rPr>
  </w:style>
  <w:style w:type="character" w:customStyle="1" w:styleId="ListLabel115">
    <w:name w:val="ListLabel 115"/>
    <w:qFormat/>
    <w:rPr>
      <w:rFonts w:cs="Courier New"/>
    </w:rPr>
  </w:style>
  <w:style w:type="character" w:customStyle="1" w:styleId="ListLabel116">
    <w:name w:val="ListLabel 116"/>
    <w:qFormat/>
    <w:rPr>
      <w:rFonts w:cs="Courier New"/>
    </w:rPr>
  </w:style>
  <w:style w:type="character" w:customStyle="1" w:styleId="ListLabel117">
    <w:name w:val="ListLabel 117"/>
    <w:qFormat/>
    <w:rPr>
      <w:rFonts w:eastAsia="Times New Roman" w:cs="Times New Roman"/>
    </w:rPr>
  </w:style>
  <w:style w:type="character" w:customStyle="1" w:styleId="ListLabel118">
    <w:name w:val="ListLabel 118"/>
    <w:qFormat/>
    <w:rPr>
      <w:color w:val="auto"/>
    </w:rPr>
  </w:style>
  <w:style w:type="character" w:customStyle="1" w:styleId="ListLabel119">
    <w:name w:val="ListLabel 119"/>
    <w:qFormat/>
    <w:rPr>
      <w:rFonts w:eastAsia="Times New Roman" w:cs="Times New Roman"/>
    </w:rPr>
  </w:style>
  <w:style w:type="character" w:customStyle="1" w:styleId="ListLabel120">
    <w:name w:val="ListLabel 120"/>
    <w:qFormat/>
    <w:rPr>
      <w:rFonts w:cs="Courier New"/>
    </w:rPr>
  </w:style>
  <w:style w:type="character" w:customStyle="1" w:styleId="ListLabel121">
    <w:name w:val="ListLabel 121"/>
    <w:qFormat/>
    <w:rPr>
      <w:rFonts w:cs="Courier New"/>
    </w:rPr>
  </w:style>
  <w:style w:type="character" w:customStyle="1" w:styleId="ListLabel122">
    <w:name w:val="ListLabel 122"/>
    <w:qFormat/>
    <w:rPr>
      <w:rFonts w:cs="Courier New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ijeloteksta">
    <w:name w:val="Body Text"/>
    <w:basedOn w:val="Normal"/>
    <w:pPr>
      <w:spacing w:after="120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ascii="Georgia" w:hAnsi="Georgia"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ascii="Georgia" w:hAnsi="Georgia" w:cs="Lohit Devanagari"/>
    </w:rPr>
  </w:style>
  <w:style w:type="paragraph" w:styleId="Naslov">
    <w:name w:val="Title"/>
    <w:basedOn w:val="Normal"/>
    <w:uiPriority w:val="10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Opis">
    <w:name w:val="Opis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"/>
    <w:qFormat/>
    <w:pPr>
      <w:suppressLineNumbers/>
    </w:pPr>
  </w:style>
  <w:style w:type="paragraph" w:styleId="Odlomakpopisa">
    <w:name w:val="List Paragraph"/>
    <w:basedOn w:val="Normal"/>
    <w:uiPriority w:val="34"/>
    <w:qFormat/>
    <w:pPr>
      <w:ind w:left="720"/>
    </w:pPr>
  </w:style>
  <w:style w:type="paragraph" w:styleId="Tekstbalonia">
    <w:name w:val="Balloon Text"/>
    <w:basedOn w:val="Normal"/>
    <w:qFormat/>
    <w:rPr>
      <w:rFonts w:ascii="Tahoma" w:hAnsi="Tahoma" w:cs="Tahoma"/>
      <w:sz w:val="16"/>
      <w:szCs w:val="16"/>
    </w:rPr>
  </w:style>
  <w:style w:type="paragraph" w:styleId="StandardWeb">
    <w:name w:val="Normal (Web)"/>
    <w:basedOn w:val="Normal"/>
    <w:uiPriority w:val="99"/>
    <w:qFormat/>
    <w:pPr>
      <w:spacing w:before="28" w:after="28"/>
    </w:pPr>
  </w:style>
  <w:style w:type="paragraph" w:styleId="HTMLunaprijedoblikovano">
    <w:name w:val="HTML Preformatted"/>
    <w:basedOn w:val="Normal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line="240" w:lineRule="auto"/>
    </w:pPr>
    <w:rPr>
      <w:rFonts w:ascii="Courier New" w:hAnsi="Courier New" w:cs="Courier New"/>
      <w:color w:val="auto"/>
      <w:sz w:val="20"/>
      <w:szCs w:val="20"/>
    </w:rPr>
  </w:style>
  <w:style w:type="paragraph" w:styleId="Bezproreda">
    <w:name w:val="No Spacing"/>
    <w:uiPriority w:val="1"/>
    <w:qFormat/>
    <w:rPr>
      <w:rFonts w:cs="Calibri"/>
      <w:sz w:val="24"/>
      <w:lang w:eastAsia="en-US"/>
    </w:rPr>
  </w:style>
  <w:style w:type="paragraph" w:styleId="Zaglavlje">
    <w:name w:val="header"/>
    <w:basedOn w:val="Normal"/>
    <w:pPr>
      <w:tabs>
        <w:tab w:val="center" w:pos="4513"/>
        <w:tab w:val="right" w:pos="9026"/>
      </w:tabs>
      <w:spacing w:after="144" w:line="240" w:lineRule="auto"/>
      <w:jc w:val="center"/>
    </w:pPr>
    <w:rPr>
      <w:b/>
      <w:sz w:val="28"/>
    </w:rPr>
  </w:style>
  <w:style w:type="paragraph" w:styleId="Podnoje">
    <w:name w:val="footer"/>
    <w:basedOn w:val="Normal"/>
    <w:pPr>
      <w:tabs>
        <w:tab w:val="center" w:pos="4513"/>
        <w:tab w:val="right" w:pos="9026"/>
      </w:tabs>
      <w:spacing w:line="240" w:lineRule="auto"/>
    </w:pPr>
  </w:style>
  <w:style w:type="paragraph" w:customStyle="1" w:styleId="Odlomakpopisa1">
    <w:name w:val="Odlomak popisa1"/>
    <w:basedOn w:val="Normal"/>
    <w:qFormat/>
    <w:pPr>
      <w:suppressAutoHyphens w:val="0"/>
      <w:spacing w:line="240" w:lineRule="auto"/>
      <w:ind w:left="708"/>
    </w:pPr>
    <w:rPr>
      <w:color w:val="auto"/>
    </w:rPr>
  </w:style>
  <w:style w:type="paragraph" w:customStyle="1" w:styleId="paragraph">
    <w:name w:val="paragraph"/>
    <w:basedOn w:val="Normal"/>
    <w:qFormat/>
    <w:pPr>
      <w:suppressAutoHyphens w:val="0"/>
      <w:spacing w:before="280" w:after="280" w:line="240" w:lineRule="auto"/>
    </w:pPr>
    <w:rPr>
      <w:color w:val="auto"/>
    </w:rPr>
  </w:style>
  <w:style w:type="paragraph" w:customStyle="1" w:styleId="naslovtokednevnogreda">
    <w:name w:val="naslov točke dnevnog reda"/>
    <w:basedOn w:val="Normal"/>
    <w:next w:val="Normal"/>
    <w:qFormat/>
    <w:pPr>
      <w:spacing w:before="547" w:after="259"/>
    </w:pPr>
    <w:rPr>
      <w:b/>
      <w:u w:val="single"/>
    </w:rPr>
  </w:style>
  <w:style w:type="paragraph" w:customStyle="1" w:styleId="TableContents">
    <w:name w:val="Table Contents"/>
    <w:basedOn w:val="Normal"/>
    <w:qFormat/>
    <w:pPr>
      <w:suppressLineNumbers/>
    </w:pPr>
  </w:style>
  <w:style w:type="paragraph" w:styleId="Tekstkomentara">
    <w:name w:val="annotation text"/>
    <w:basedOn w:val="Normal"/>
    <w:link w:val="Tekstkomentara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Predmetkomentara">
    <w:name w:val="annotation subject"/>
    <w:basedOn w:val="Tekstkomentara"/>
    <w:link w:val="PredmetkomentaraChar"/>
    <w:uiPriority w:val="99"/>
    <w:semiHidden/>
    <w:unhideWhenUsed/>
    <w:qFormat/>
    <w:rsid w:val="000E0A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BDADED-D8FE-48C9-92C4-3786293DE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936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6260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 Rumiha</dc:creator>
  <dc:description/>
  <cp:lastModifiedBy>Anton Ljevar</cp:lastModifiedBy>
  <cp:revision>24</cp:revision>
  <cp:lastPrinted>2022-04-19T07:29:00Z</cp:lastPrinted>
  <dcterms:created xsi:type="dcterms:W3CDTF">2022-04-19T05:45:00Z</dcterms:created>
  <dcterms:modified xsi:type="dcterms:W3CDTF">2022-05-23T10:02:00Z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