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16F6A" w14:textId="77777777" w:rsidR="00430181" w:rsidRDefault="00430181">
      <w:pPr>
        <w:ind w:left="1" w:hanging="3"/>
        <w:rPr>
          <w:sz w:val="28"/>
          <w:szCs w:val="28"/>
        </w:rPr>
      </w:pPr>
    </w:p>
    <w:p w14:paraId="0C3C08E8" w14:textId="77777777" w:rsidR="00430181" w:rsidRDefault="00DC7B9A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762E661F" w14:textId="77777777" w:rsidR="00430181" w:rsidRDefault="00DC7B9A">
      <w:pPr>
        <w:ind w:left="0" w:hanging="2"/>
        <w:jc w:val="center"/>
      </w:pPr>
      <w:r>
        <w:rPr>
          <w:b/>
        </w:rPr>
        <w:t>9. sjednice Vijeća Mjesnog odbora Gajevo, održane 10. veljače 2022. u prostorijama Mjesne samouprave Gajevo, Ulica Augusta Prosenika 9,  s početkom u 18:00 sati</w:t>
      </w:r>
    </w:p>
    <w:p w14:paraId="6D10BC27" w14:textId="77777777" w:rsidR="00430181" w:rsidRDefault="00430181">
      <w:pPr>
        <w:ind w:left="0" w:hanging="2"/>
      </w:pPr>
    </w:p>
    <w:p w14:paraId="360F1EFA" w14:textId="77777777" w:rsidR="00430181" w:rsidRDefault="00DC7B9A">
      <w:pPr>
        <w:ind w:left="0" w:hanging="2"/>
      </w:pPr>
      <w:r>
        <w:rPr>
          <w:b/>
        </w:rPr>
        <w:t xml:space="preserve">NAZOČNI ČLANOVI VIJEĆA: </w:t>
      </w:r>
      <w:r>
        <w:t>Ivan Bubić, Liliana Čuk, Ivan Kartelo, Jozo Kosir, Sanda MalbašaSandra Prlenda Perkovac, Tihana Soljankić, Maja Trut, Danijel Vrkljan</w:t>
      </w:r>
    </w:p>
    <w:p w14:paraId="7D242B91" w14:textId="77777777" w:rsidR="00430181" w:rsidRDefault="00430181">
      <w:pPr>
        <w:ind w:left="0" w:hanging="2"/>
        <w:jc w:val="both"/>
      </w:pPr>
    </w:p>
    <w:p w14:paraId="6FA85634" w14:textId="77777777" w:rsidR="00430181" w:rsidRDefault="00DC7B9A">
      <w:pPr>
        <w:ind w:left="0" w:hanging="2"/>
      </w:pPr>
      <w:r>
        <w:rPr>
          <w:b/>
        </w:rPr>
        <w:t xml:space="preserve">NENAZOČNI ČLANOVI VIJEĆA: </w:t>
      </w:r>
      <w:r>
        <w:t>Nema</w:t>
      </w:r>
    </w:p>
    <w:p w14:paraId="280004E6" w14:textId="77777777" w:rsidR="00430181" w:rsidRDefault="00DC7B9A">
      <w:pPr>
        <w:ind w:left="0" w:hanging="2"/>
      </w:pPr>
      <w:r>
        <w:rPr>
          <w:b/>
        </w:rPr>
        <w:t xml:space="preserve">OSTALI NAZOČNI: </w:t>
      </w:r>
      <w:r>
        <w:t>Nema</w:t>
      </w:r>
    </w:p>
    <w:p w14:paraId="23C8B6B6" w14:textId="77777777" w:rsidR="00430181" w:rsidRDefault="00430181">
      <w:pPr>
        <w:ind w:left="0" w:hanging="2"/>
      </w:pPr>
    </w:p>
    <w:p w14:paraId="66161EB6" w14:textId="77777777" w:rsidR="00430181" w:rsidRDefault="00DC7B9A">
      <w:pPr>
        <w:ind w:left="0" w:hanging="2"/>
      </w:pPr>
      <w:r>
        <w:t>Predsjedava: Tihana Soljankić, predsjednica Vijeća</w:t>
      </w:r>
    </w:p>
    <w:p w14:paraId="79A5079A" w14:textId="77777777" w:rsidR="00430181" w:rsidRDefault="00DC7B9A">
      <w:pPr>
        <w:ind w:left="0" w:hanging="2"/>
      </w:pPr>
      <w:r>
        <w:t>Zapisnik vodi: Ivan Bubić, član Vijeća</w:t>
      </w:r>
    </w:p>
    <w:p w14:paraId="4B2196D5" w14:textId="77777777" w:rsidR="00430181" w:rsidRDefault="00430181">
      <w:pPr>
        <w:ind w:left="0" w:hanging="2"/>
      </w:pPr>
    </w:p>
    <w:p w14:paraId="62A434D4" w14:textId="77777777" w:rsidR="00430181" w:rsidRDefault="00DC7B9A">
      <w:pPr>
        <w:ind w:left="0" w:hanging="2"/>
        <w:jc w:val="both"/>
      </w:pPr>
      <w:r>
        <w:t>Predsjednica konstatira da je nazočno 9 od ukupno 9 članova Vijeća, što znači da Vijeće može pravovaljano odlučivati, te otvara 9. sjednicu Vijeća Mjesnog odbora.</w:t>
      </w:r>
    </w:p>
    <w:p w14:paraId="508BA5D8" w14:textId="77777777" w:rsidR="00430181" w:rsidRDefault="00DC7B9A">
      <w:pPr>
        <w:ind w:left="0" w:hanging="2"/>
        <w:jc w:val="both"/>
      </w:pPr>
      <w:r>
        <w:t>Vijeće jednoglasno, bez izmjene, prihvaća tekst zapisnika 8. sjednice Vijeća od 13. siječnja 2021. godine.</w:t>
      </w:r>
    </w:p>
    <w:p w14:paraId="186640D7" w14:textId="77777777" w:rsidR="00430181" w:rsidRDefault="00DC7B9A">
      <w:pPr>
        <w:spacing w:line="276" w:lineRule="auto"/>
        <w:ind w:left="0" w:hanging="2"/>
      </w:pPr>
      <w:r>
        <w:t>Na prijedlog predsjednice Vijeće jednoglasno utvrđuje</w:t>
      </w:r>
    </w:p>
    <w:p w14:paraId="25D224C4" w14:textId="77777777" w:rsidR="00430181" w:rsidRDefault="00430181">
      <w:pPr>
        <w:spacing w:line="276" w:lineRule="auto"/>
        <w:ind w:left="0" w:hanging="2"/>
      </w:pPr>
    </w:p>
    <w:p w14:paraId="09D93093" w14:textId="77777777" w:rsidR="00430181" w:rsidRDefault="00DC7B9A">
      <w:pPr>
        <w:ind w:left="0" w:hanging="2"/>
        <w:jc w:val="center"/>
      </w:pPr>
      <w:r>
        <w:rPr>
          <w:b/>
        </w:rPr>
        <w:t>DNEVNI RED</w:t>
      </w:r>
    </w:p>
    <w:p w14:paraId="6C2921CF" w14:textId="77777777" w:rsidR="00430181" w:rsidRDefault="00DC7B9A">
      <w:pPr>
        <w:numPr>
          <w:ilvl w:val="0"/>
          <w:numId w:val="2"/>
        </w:numPr>
        <w:spacing w:line="276" w:lineRule="auto"/>
        <w:ind w:left="0" w:hanging="2"/>
      </w:pPr>
      <w:bookmarkStart w:id="0" w:name="_heading=h.gjdgxs" w:colFirst="0" w:colLast="0"/>
      <w:bookmarkEnd w:id="0"/>
      <w:r>
        <w:t>Prijedlog financijskog plana Mjesnog odbora Gajevo za 2022.</w:t>
      </w:r>
    </w:p>
    <w:p w14:paraId="0102FB10" w14:textId="77777777" w:rsidR="00430181" w:rsidRDefault="00DC7B9A">
      <w:pPr>
        <w:numPr>
          <w:ilvl w:val="0"/>
          <w:numId w:val="2"/>
        </w:numPr>
        <w:spacing w:line="276" w:lineRule="auto"/>
        <w:ind w:left="0" w:hanging="2"/>
      </w:pPr>
      <w:bookmarkStart w:id="1" w:name="_heading=h.30j0zll" w:colFirst="0" w:colLast="0"/>
      <w:bookmarkEnd w:id="1"/>
      <w:r>
        <w:t>Prijedlog plana malih komunalnih akcija Mjesnog odbora Gajevo za 2022.</w:t>
      </w:r>
    </w:p>
    <w:p w14:paraId="6A6647D6" w14:textId="77777777" w:rsidR="00430181" w:rsidRDefault="00DC7B9A">
      <w:pPr>
        <w:numPr>
          <w:ilvl w:val="0"/>
          <w:numId w:val="2"/>
        </w:numPr>
        <w:spacing w:line="276" w:lineRule="auto"/>
        <w:ind w:left="0" w:hanging="2"/>
      </w:pPr>
      <w:bookmarkStart w:id="2" w:name="_heading=h.1fob9te" w:colFirst="0" w:colLast="0"/>
      <w:bookmarkEnd w:id="2"/>
      <w:r>
        <w:t>Asfalterski program za 2022. na području Mjesnog odbora Gajevo</w:t>
      </w:r>
    </w:p>
    <w:p w14:paraId="70DED154" w14:textId="77777777" w:rsidR="00430181" w:rsidRDefault="00DC7B9A">
      <w:pPr>
        <w:numPr>
          <w:ilvl w:val="0"/>
          <w:numId w:val="2"/>
        </w:numPr>
        <w:spacing w:line="276" w:lineRule="auto"/>
        <w:ind w:left="0" w:hanging="2"/>
      </w:pPr>
      <w:bookmarkStart w:id="3" w:name="_heading=h.3znysh7" w:colFirst="0" w:colLast="0"/>
      <w:bookmarkEnd w:id="3"/>
      <w:r>
        <w:t>Prijedlog zaključka o utrošku sredstava s pozicije „ostali nespomenuti rashodi poslovanja“ za 2022.</w:t>
      </w:r>
    </w:p>
    <w:p w14:paraId="2F118119" w14:textId="77777777" w:rsidR="00430181" w:rsidRDefault="00DC7B9A">
      <w:pPr>
        <w:numPr>
          <w:ilvl w:val="0"/>
          <w:numId w:val="2"/>
        </w:numPr>
        <w:spacing w:line="276" w:lineRule="auto"/>
        <w:ind w:left="0" w:hanging="2"/>
      </w:pPr>
      <w:bookmarkStart w:id="4" w:name="_heading=h.2et92p0" w:colFirst="0" w:colLast="0"/>
      <w:bookmarkEnd w:id="4"/>
      <w:r>
        <w:t xml:space="preserve">Prioriteti komunalnih aktivnosti Gradske četvrti za 2022. </w:t>
      </w:r>
    </w:p>
    <w:p w14:paraId="4D92600B" w14:textId="77777777" w:rsidR="00430181" w:rsidRDefault="00DC7B9A">
      <w:pPr>
        <w:numPr>
          <w:ilvl w:val="0"/>
          <w:numId w:val="2"/>
        </w:numPr>
        <w:spacing w:line="276" w:lineRule="auto"/>
        <w:ind w:left="0" w:hanging="2"/>
      </w:pPr>
      <w:bookmarkStart w:id="5" w:name="_heading=h.tyjcwt" w:colFirst="0" w:colLast="0"/>
      <w:bookmarkEnd w:id="5"/>
      <w:r>
        <w:t xml:space="preserve">Izmjena dotrajalih dijelova mosta s istočne strane Tržnice Jarun po zahtjevu </w:t>
      </w:r>
      <w:r>
        <w:tab/>
      </w:r>
      <w:r>
        <w:tab/>
      </w:r>
      <w:r>
        <w:tab/>
        <w:t>D.M.</w:t>
      </w:r>
    </w:p>
    <w:p w14:paraId="037B562C" w14:textId="77777777" w:rsidR="00430181" w:rsidRDefault="00DC7B9A">
      <w:pPr>
        <w:numPr>
          <w:ilvl w:val="0"/>
          <w:numId w:val="2"/>
        </w:numPr>
        <w:spacing w:line="276" w:lineRule="auto"/>
        <w:ind w:left="0" w:hanging="2"/>
      </w:pPr>
      <w:bookmarkStart w:id="6" w:name="_heading=h.3dy6vkm" w:colFirst="0" w:colLast="0"/>
      <w:bookmarkEnd w:id="6"/>
      <w:r>
        <w:t xml:space="preserve">Raspolaganje zemljištem k.č.br. 2767 k.o.Rudeš  u svrhu gradnje višestambenog </w:t>
      </w:r>
      <w:r>
        <w:tab/>
      </w:r>
      <w:r>
        <w:tab/>
      </w:r>
      <w:r>
        <w:tab/>
        <w:t xml:space="preserve">objekta </w:t>
      </w:r>
    </w:p>
    <w:p w14:paraId="2DA59719" w14:textId="77777777" w:rsidR="00430181" w:rsidRDefault="00DC7B9A">
      <w:pPr>
        <w:numPr>
          <w:ilvl w:val="0"/>
          <w:numId w:val="2"/>
        </w:numPr>
        <w:spacing w:line="276" w:lineRule="auto"/>
        <w:ind w:left="0" w:hanging="2"/>
      </w:pPr>
      <w:bookmarkStart w:id="7" w:name="_heading=h.1t3h5sf" w:colFirst="0" w:colLast="0"/>
      <w:bookmarkEnd w:id="7"/>
      <w:r>
        <w:t>Sadnja stabala u Koprivničkoj 47 sjeverno po zahtjevu R.M.</w:t>
      </w:r>
    </w:p>
    <w:p w14:paraId="44A26E00" w14:textId="77777777" w:rsidR="00430181" w:rsidRDefault="00DC7B9A">
      <w:pPr>
        <w:numPr>
          <w:ilvl w:val="0"/>
          <w:numId w:val="2"/>
        </w:numPr>
        <w:spacing w:line="276" w:lineRule="auto"/>
        <w:ind w:left="0" w:hanging="2"/>
      </w:pPr>
      <w:r>
        <w:t>Pitanja, prijedlozi i obavijesti</w:t>
      </w:r>
    </w:p>
    <w:p w14:paraId="2662E0A0" w14:textId="77777777" w:rsidR="00430181" w:rsidRDefault="00430181">
      <w:pPr>
        <w:spacing w:line="276" w:lineRule="auto"/>
        <w:ind w:left="0" w:hanging="2"/>
        <w:rPr>
          <w:u w:val="single"/>
        </w:rPr>
      </w:pPr>
    </w:p>
    <w:p w14:paraId="3A501FCF" w14:textId="77777777" w:rsidR="00430181" w:rsidRDefault="00430181">
      <w:pPr>
        <w:spacing w:line="276" w:lineRule="auto"/>
        <w:ind w:left="0" w:hanging="2"/>
        <w:rPr>
          <w:u w:val="single"/>
        </w:rPr>
      </w:pPr>
    </w:p>
    <w:p w14:paraId="2EE11F31" w14:textId="77777777" w:rsidR="00430181" w:rsidRDefault="00DC7B9A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Ad.1. Prijedlog financijskog plana Mjesnog odbora Gajevo za 2022.</w:t>
      </w:r>
    </w:p>
    <w:p w14:paraId="0D767039" w14:textId="77777777" w:rsidR="00430181" w:rsidRDefault="00DC7B9A">
      <w:pPr>
        <w:ind w:left="0" w:hanging="2"/>
      </w:pPr>
      <w:r>
        <w:t>Članovi Vijeća primili su pisani materijal uz poziv.</w:t>
      </w:r>
    </w:p>
    <w:p w14:paraId="13BBF0E2" w14:textId="77777777" w:rsidR="00430181" w:rsidRDefault="00DC7B9A">
      <w:pPr>
        <w:ind w:left="0" w:hanging="2"/>
      </w:pPr>
      <w:r>
        <w:t>Predsjednica usmeno informira nazočne o predmetu rasprave i odlučivanja.</w:t>
      </w:r>
    </w:p>
    <w:p w14:paraId="2C14CE18" w14:textId="77777777" w:rsidR="00430181" w:rsidRDefault="00DC7B9A">
      <w:pPr>
        <w:ind w:left="0" w:hanging="2"/>
      </w:pPr>
      <w:r>
        <w:t>Nitko ne sudjeluje u raspravi.</w:t>
      </w:r>
    </w:p>
    <w:p w14:paraId="353326D7" w14:textId="77777777" w:rsidR="00430181" w:rsidRDefault="00DC7B9A">
      <w:pPr>
        <w:ind w:left="0" w:hanging="2"/>
      </w:pPr>
      <w:r>
        <w:t>Vijeće uz 8 glasova ZA i 1 SUZDRŽAN donosi:</w:t>
      </w:r>
    </w:p>
    <w:p w14:paraId="0665E1D2" w14:textId="77777777" w:rsidR="00430181" w:rsidRDefault="00430181">
      <w:pPr>
        <w:ind w:left="0" w:hanging="2"/>
      </w:pPr>
    </w:p>
    <w:p w14:paraId="0D94F55B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  <w:sz w:val="22"/>
          <w:szCs w:val="22"/>
        </w:rPr>
        <w:t>FINANCIJSKI PLAN</w:t>
      </w:r>
    </w:p>
    <w:p w14:paraId="26956326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  <w:sz w:val="22"/>
          <w:szCs w:val="22"/>
        </w:rPr>
        <w:t>Mjesnog Odbora Gajevo</w:t>
      </w:r>
    </w:p>
    <w:p w14:paraId="4C098065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  <w:sz w:val="22"/>
          <w:szCs w:val="22"/>
        </w:rPr>
        <w:t>za 2022.</w:t>
      </w:r>
    </w:p>
    <w:p w14:paraId="238F897F" w14:textId="77777777" w:rsidR="00430181" w:rsidRDefault="00430181">
      <w:pPr>
        <w:spacing w:line="240" w:lineRule="auto"/>
        <w:ind w:left="0" w:hanging="2"/>
      </w:pPr>
    </w:p>
    <w:p w14:paraId="549A88B4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  <w:sz w:val="22"/>
          <w:szCs w:val="22"/>
        </w:rPr>
        <w:t>Članak 1.</w:t>
      </w:r>
    </w:p>
    <w:p w14:paraId="477B4ABD" w14:textId="77777777" w:rsidR="00430181" w:rsidRDefault="00DC7B9A">
      <w:pPr>
        <w:spacing w:line="240" w:lineRule="auto"/>
        <w:ind w:left="0" w:hanging="2"/>
        <w:jc w:val="center"/>
      </w:pPr>
      <w:r>
        <w:rPr>
          <w:color w:val="000000"/>
          <w:sz w:val="22"/>
          <w:szCs w:val="22"/>
        </w:rPr>
        <w:t>Financijski plan Mjesnog odbora Gajevo za 2022. (dalje u tekstu: Plan) sastoji se od:</w:t>
      </w:r>
    </w:p>
    <w:p w14:paraId="5FEF1D55" w14:textId="77777777" w:rsidR="00430181" w:rsidRDefault="00430181">
      <w:pPr>
        <w:spacing w:line="240" w:lineRule="auto"/>
        <w:ind w:left="0" w:hanging="2"/>
      </w:pPr>
    </w:p>
    <w:p w14:paraId="73453C90" w14:textId="77777777" w:rsidR="00430181" w:rsidRDefault="00DC7B9A">
      <w:pPr>
        <w:spacing w:line="240" w:lineRule="auto"/>
        <w:ind w:left="0" w:hanging="2"/>
      </w:pPr>
      <w:r>
        <w:rPr>
          <w:color w:val="000000"/>
          <w:sz w:val="22"/>
          <w:szCs w:val="22"/>
        </w:rPr>
        <w:t>PRIHODA: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1.485.250,00</w:t>
      </w:r>
    </w:p>
    <w:p w14:paraId="423155BA" w14:textId="77777777" w:rsidR="00430181" w:rsidRDefault="00DC7B9A">
      <w:pPr>
        <w:spacing w:line="240" w:lineRule="auto"/>
        <w:ind w:left="0" w:hanging="2"/>
      </w:pPr>
      <w:r>
        <w:rPr>
          <w:color w:val="000000"/>
          <w:sz w:val="22"/>
          <w:szCs w:val="22"/>
        </w:rPr>
        <w:t>RASHODA: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1.485.250,00</w:t>
      </w:r>
    </w:p>
    <w:p w14:paraId="79B28C52" w14:textId="77777777" w:rsidR="00430181" w:rsidRDefault="00430181">
      <w:pPr>
        <w:spacing w:line="240" w:lineRule="auto"/>
        <w:ind w:left="0" w:hanging="2"/>
      </w:pPr>
    </w:p>
    <w:tbl>
      <w:tblPr>
        <w:tblStyle w:val="a2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95"/>
        <w:gridCol w:w="7132"/>
        <w:gridCol w:w="1385"/>
      </w:tblGrid>
      <w:tr w:rsidR="00430181" w14:paraId="04B08B06" w14:textId="77777777">
        <w:trPr>
          <w:gridAfter w:val="1"/>
          <w:wAfter w:w="1385" w:type="dxa"/>
          <w:trHeight w:val="300"/>
        </w:trPr>
        <w:tc>
          <w:tcPr>
            <w:tcW w:w="7827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BE1821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Članak 2.</w:t>
            </w:r>
          </w:p>
        </w:tc>
      </w:tr>
      <w:tr w:rsidR="00430181" w14:paraId="2F5347D5" w14:textId="77777777">
        <w:trPr>
          <w:gridAfter w:val="1"/>
          <w:wAfter w:w="1385" w:type="dxa"/>
          <w:trHeight w:val="300"/>
        </w:trPr>
        <w:tc>
          <w:tcPr>
            <w:tcW w:w="7827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3D22147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color w:val="000000"/>
                <w:sz w:val="22"/>
                <w:szCs w:val="22"/>
              </w:rPr>
              <w:t>Prihodi i rashodi iz članka 1. Plana su:</w:t>
            </w:r>
          </w:p>
        </w:tc>
      </w:tr>
      <w:tr w:rsidR="00430181" w14:paraId="3A4AFE33" w14:textId="77777777">
        <w:trPr>
          <w:gridAfter w:val="1"/>
          <w:wAfter w:w="1385" w:type="dxa"/>
          <w:trHeight w:val="300"/>
        </w:trPr>
        <w:tc>
          <w:tcPr>
            <w:tcW w:w="7827" w:type="dxa"/>
            <w:gridSpan w:val="2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8F78235" w14:textId="77777777" w:rsidR="00430181" w:rsidRDefault="00430181">
            <w:pPr>
              <w:spacing w:line="240" w:lineRule="auto"/>
              <w:ind w:left="0" w:hanging="2"/>
            </w:pPr>
          </w:p>
        </w:tc>
      </w:tr>
      <w:tr w:rsidR="00430181" w14:paraId="73D2B957" w14:textId="77777777">
        <w:trPr>
          <w:trHeight w:val="76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06C749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Šifra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836C7" w14:textId="77777777" w:rsidR="00430181" w:rsidRDefault="00DC7B9A">
            <w:pPr>
              <w:spacing w:line="240" w:lineRule="auto"/>
              <w:ind w:left="0" w:hanging="2"/>
            </w:pPr>
            <w:r>
              <w:rPr>
                <w:b/>
                <w:color w:val="000000"/>
                <w:sz w:val="22"/>
                <w:szCs w:val="22"/>
              </w:rPr>
              <w:t>A) PRIHODI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FA426A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IZNOS</w:t>
            </w:r>
            <w:r>
              <w:rPr>
                <w:b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430181" w14:paraId="2C0A56C5" w14:textId="77777777">
        <w:trPr>
          <w:trHeight w:val="32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1D40D4" w14:textId="77777777" w:rsidR="00430181" w:rsidRDefault="00DC7B9A">
            <w:pPr>
              <w:spacing w:line="240" w:lineRule="auto"/>
              <w:ind w:left="0" w:hanging="2"/>
              <w:jc w:val="right"/>
            </w:pPr>
            <w:r>
              <w:rPr>
                <w:color w:val="000000"/>
                <w:sz w:val="22"/>
                <w:szCs w:val="22"/>
              </w:rPr>
              <w:t>671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4CF987" w14:textId="77777777" w:rsidR="00430181" w:rsidRDefault="00DC7B9A">
            <w:pPr>
              <w:spacing w:line="240" w:lineRule="auto"/>
              <w:ind w:left="0" w:hanging="2"/>
            </w:pPr>
            <w:r>
              <w:rPr>
                <w:b/>
                <w:color w:val="000000"/>
                <w:sz w:val="22"/>
                <w:szCs w:val="22"/>
              </w:rPr>
              <w:t>PRIHODI MJESNOG ODBORA UKUPNO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0D9B44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1.485.250,00</w:t>
            </w:r>
          </w:p>
        </w:tc>
      </w:tr>
      <w:tr w:rsidR="00430181" w14:paraId="486F3586" w14:textId="77777777">
        <w:trPr>
          <w:trHeight w:val="28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AF9FF4" w14:textId="77777777" w:rsidR="00430181" w:rsidRDefault="00DC7B9A">
            <w:pPr>
              <w:spacing w:line="240" w:lineRule="auto"/>
              <w:ind w:left="0" w:hanging="2"/>
              <w:jc w:val="right"/>
            </w:pPr>
            <w:r>
              <w:rPr>
                <w:color w:val="000000"/>
                <w:sz w:val="22"/>
                <w:szCs w:val="22"/>
              </w:rPr>
              <w:t>6711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82C0F" w14:textId="77777777" w:rsidR="00430181" w:rsidRDefault="00DC7B9A">
            <w:pPr>
              <w:spacing w:line="240" w:lineRule="auto"/>
              <w:ind w:left="0" w:hanging="2"/>
            </w:pPr>
            <w:r>
              <w:rPr>
                <w:color w:val="000000"/>
                <w:sz w:val="22"/>
                <w:szCs w:val="22"/>
              </w:rPr>
              <w:t>PRIHODI ZA FINANCIRANJE RASHODA POSLOVANJA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DEFBD1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color w:val="000000"/>
                <w:sz w:val="22"/>
                <w:szCs w:val="22"/>
              </w:rPr>
              <w:t>1.485.250,00</w:t>
            </w:r>
          </w:p>
        </w:tc>
      </w:tr>
      <w:tr w:rsidR="00430181" w14:paraId="57A76CA7" w14:textId="77777777">
        <w:trPr>
          <w:trHeight w:val="300"/>
        </w:trPr>
        <w:tc>
          <w:tcPr>
            <w:tcW w:w="782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654326" w14:textId="77777777" w:rsidR="00430181" w:rsidRDefault="00430181">
            <w:pPr>
              <w:spacing w:line="240" w:lineRule="auto"/>
              <w:ind w:left="0" w:hanging="2"/>
            </w:pPr>
          </w:p>
        </w:tc>
        <w:tc>
          <w:tcPr>
            <w:tcW w:w="1385" w:type="dxa"/>
            <w:vAlign w:val="center"/>
          </w:tcPr>
          <w:p w14:paraId="60CDF11A" w14:textId="77777777" w:rsidR="00430181" w:rsidRDefault="00430181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430181" w14:paraId="34A664B4" w14:textId="77777777">
        <w:trPr>
          <w:trHeight w:val="76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002652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CB07F6" w14:textId="77777777" w:rsidR="00430181" w:rsidRDefault="00DC7B9A">
            <w:pPr>
              <w:spacing w:line="240" w:lineRule="auto"/>
              <w:ind w:left="0" w:hanging="2"/>
            </w:pPr>
            <w:r>
              <w:rPr>
                <w:b/>
                <w:color w:val="000000"/>
                <w:sz w:val="22"/>
                <w:szCs w:val="22"/>
              </w:rPr>
              <w:t>A) RASHODI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FD18A0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IZNOS</w:t>
            </w:r>
            <w:r>
              <w:rPr>
                <w:b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430181" w14:paraId="2FC6FEDE" w14:textId="77777777">
        <w:trPr>
          <w:trHeight w:val="38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72182B" w14:textId="77777777" w:rsidR="00430181" w:rsidRDefault="00DC7B9A">
            <w:pPr>
              <w:spacing w:line="240" w:lineRule="auto"/>
              <w:ind w:left="0" w:hanging="2"/>
              <w:jc w:val="right"/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160E1A" w14:textId="77777777" w:rsidR="00430181" w:rsidRDefault="00DC7B9A">
            <w:pPr>
              <w:spacing w:line="240" w:lineRule="auto"/>
              <w:ind w:left="0" w:hanging="2"/>
            </w:pPr>
            <w:r>
              <w:rPr>
                <w:b/>
                <w:color w:val="000000"/>
                <w:sz w:val="22"/>
                <w:szCs w:val="22"/>
              </w:rPr>
              <w:t>RASHODI MJESNOG ODBORA UKUPNO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27C540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1.485.250,00</w:t>
            </w:r>
          </w:p>
        </w:tc>
      </w:tr>
      <w:tr w:rsidR="00430181" w14:paraId="0D0025FF" w14:textId="77777777">
        <w:trPr>
          <w:trHeight w:val="39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2C6398" w14:textId="77777777" w:rsidR="00430181" w:rsidRDefault="00DC7B9A">
            <w:pPr>
              <w:spacing w:line="240" w:lineRule="auto"/>
              <w:ind w:left="0" w:hanging="2"/>
              <w:jc w:val="right"/>
            </w:pPr>
            <w:r>
              <w:rPr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F562A2" w14:textId="77777777" w:rsidR="00430181" w:rsidRDefault="00DC7B9A">
            <w:pPr>
              <w:spacing w:line="240" w:lineRule="auto"/>
              <w:ind w:left="0" w:hanging="2"/>
            </w:pPr>
            <w:r>
              <w:rPr>
                <w:color w:val="000000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D5C554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color w:val="000000"/>
                <w:sz w:val="22"/>
                <w:szCs w:val="22"/>
              </w:rPr>
              <w:t>1.369.000,00</w:t>
            </w:r>
          </w:p>
        </w:tc>
      </w:tr>
      <w:tr w:rsidR="00430181" w14:paraId="47FC6A81" w14:textId="77777777">
        <w:trPr>
          <w:trHeight w:val="35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BE727D" w14:textId="77777777" w:rsidR="00430181" w:rsidRDefault="00DC7B9A">
            <w:pPr>
              <w:spacing w:line="240" w:lineRule="auto"/>
              <w:ind w:left="0" w:hanging="2"/>
              <w:jc w:val="right"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3B10DB" w14:textId="77777777" w:rsidR="00430181" w:rsidRDefault="00DC7B9A">
            <w:pPr>
              <w:spacing w:line="240" w:lineRule="auto"/>
              <w:ind w:left="0" w:hanging="2"/>
            </w:pPr>
            <w:r>
              <w:rPr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028D88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color w:val="000000"/>
                <w:sz w:val="22"/>
                <w:szCs w:val="22"/>
              </w:rPr>
              <w:t>623.000,00</w:t>
            </w:r>
          </w:p>
        </w:tc>
      </w:tr>
      <w:tr w:rsidR="00430181" w14:paraId="29E7312A" w14:textId="77777777">
        <w:trPr>
          <w:trHeight w:val="42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8EB75F" w14:textId="77777777" w:rsidR="00430181" w:rsidRDefault="00DC7B9A">
            <w:pPr>
              <w:spacing w:line="240" w:lineRule="auto"/>
              <w:ind w:left="0" w:hanging="2"/>
              <w:jc w:val="right"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1D8F8E" w14:textId="77777777" w:rsidR="00430181" w:rsidRDefault="00DC7B9A">
            <w:pPr>
              <w:spacing w:line="240" w:lineRule="auto"/>
              <w:ind w:left="0" w:hanging="2"/>
            </w:pPr>
            <w:r>
              <w:rPr>
                <w:color w:val="000000"/>
                <w:sz w:val="22"/>
                <w:szCs w:val="22"/>
              </w:rPr>
              <w:t>ODRŽAVANJE NERAZVRSTANIH CESTA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8FE79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color w:val="000000"/>
                <w:sz w:val="22"/>
                <w:szCs w:val="22"/>
              </w:rPr>
              <w:t>746.000,00</w:t>
            </w:r>
          </w:p>
        </w:tc>
      </w:tr>
      <w:tr w:rsidR="00430181" w14:paraId="619F5653" w14:textId="77777777">
        <w:trPr>
          <w:trHeight w:val="41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55DD7E" w14:textId="77777777" w:rsidR="00430181" w:rsidRDefault="00DC7B9A">
            <w:pPr>
              <w:spacing w:line="240" w:lineRule="auto"/>
              <w:ind w:left="0" w:hanging="2"/>
              <w:jc w:val="right"/>
            </w:pPr>
            <w:r>
              <w:rPr>
                <w:color w:val="000000"/>
                <w:sz w:val="22"/>
                <w:szCs w:val="22"/>
              </w:rPr>
              <w:t>3291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1EFE51" w14:textId="77777777" w:rsidR="00430181" w:rsidRDefault="00DC7B9A">
            <w:pPr>
              <w:spacing w:line="240" w:lineRule="auto"/>
              <w:ind w:left="0" w:hanging="2"/>
            </w:pPr>
            <w:r>
              <w:rPr>
                <w:color w:val="000000"/>
                <w:sz w:val="22"/>
                <w:szCs w:val="22"/>
              </w:rPr>
              <w:t>NAKNADE ČLANOVIMA VIJEĆA MJESNOG ODBORA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0F5792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color w:val="000000"/>
                <w:sz w:val="22"/>
                <w:szCs w:val="22"/>
              </w:rPr>
              <w:t>108.000,00</w:t>
            </w:r>
          </w:p>
        </w:tc>
      </w:tr>
      <w:tr w:rsidR="00430181" w14:paraId="5B5BFE9A" w14:textId="77777777">
        <w:trPr>
          <w:trHeight w:val="38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BFA9A3" w14:textId="77777777" w:rsidR="00430181" w:rsidRDefault="00DC7B9A">
            <w:pPr>
              <w:spacing w:line="240" w:lineRule="auto"/>
              <w:ind w:left="0" w:hanging="2"/>
              <w:jc w:val="right"/>
            </w:pPr>
            <w:r>
              <w:rPr>
                <w:color w:val="000000"/>
                <w:sz w:val="22"/>
                <w:szCs w:val="22"/>
              </w:rPr>
              <w:t>3299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DB92E1" w14:textId="77777777" w:rsidR="00430181" w:rsidRDefault="00DC7B9A">
            <w:pPr>
              <w:spacing w:line="240" w:lineRule="auto"/>
              <w:ind w:left="0" w:hanging="2"/>
            </w:pPr>
            <w:r>
              <w:rPr>
                <w:color w:val="000000"/>
                <w:sz w:val="22"/>
                <w:szCs w:val="22"/>
              </w:rPr>
              <w:t>OSTALI NESPOMENUTI RASHODI POSLOVANJA VIJEĆA MJESNOG ODBORA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9E9237" w14:textId="77777777" w:rsidR="00430181" w:rsidRDefault="00DC7B9A">
            <w:pPr>
              <w:spacing w:line="240" w:lineRule="auto"/>
              <w:ind w:left="0" w:hanging="2"/>
              <w:jc w:val="center"/>
            </w:pPr>
            <w:r>
              <w:rPr>
                <w:color w:val="000000"/>
                <w:sz w:val="22"/>
                <w:szCs w:val="22"/>
              </w:rPr>
              <w:t>8.250,00</w:t>
            </w:r>
          </w:p>
        </w:tc>
      </w:tr>
    </w:tbl>
    <w:p w14:paraId="734343BE" w14:textId="77777777" w:rsidR="00430181" w:rsidRDefault="00430181">
      <w:pPr>
        <w:spacing w:line="240" w:lineRule="auto"/>
        <w:ind w:left="0" w:hanging="2"/>
      </w:pPr>
    </w:p>
    <w:p w14:paraId="768ABC24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  <w:sz w:val="22"/>
          <w:szCs w:val="22"/>
        </w:rPr>
        <w:t>Članak 3.</w:t>
      </w:r>
    </w:p>
    <w:p w14:paraId="4360B57A" w14:textId="77777777" w:rsidR="00430181" w:rsidRDefault="00DC7B9A">
      <w:pPr>
        <w:spacing w:line="240" w:lineRule="auto"/>
        <w:ind w:left="0" w:hanging="2"/>
        <w:jc w:val="center"/>
      </w:pPr>
      <w:r>
        <w:rPr>
          <w:color w:val="000000"/>
          <w:sz w:val="22"/>
          <w:szCs w:val="22"/>
        </w:rPr>
        <w:t>Naredbodavac za izvršenje Plana je pročelnica  Gradskog ureda za mjesnu samoupravu, civilnu zaštitu i sigurnost.</w:t>
      </w:r>
    </w:p>
    <w:p w14:paraId="701EE1A8" w14:textId="77777777" w:rsidR="00430181" w:rsidRDefault="00430181">
      <w:pPr>
        <w:spacing w:line="240" w:lineRule="auto"/>
        <w:ind w:left="0" w:hanging="2"/>
      </w:pPr>
    </w:p>
    <w:p w14:paraId="6BC3F027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  <w:sz w:val="22"/>
          <w:szCs w:val="22"/>
        </w:rPr>
        <w:t>Članak 4.</w:t>
      </w:r>
    </w:p>
    <w:p w14:paraId="56E0E767" w14:textId="77777777" w:rsidR="00430181" w:rsidRDefault="00DC7B9A">
      <w:pPr>
        <w:spacing w:line="240" w:lineRule="auto"/>
        <w:ind w:left="0" w:hanging="2"/>
        <w:jc w:val="center"/>
      </w:pPr>
      <w:r>
        <w:rPr>
          <w:color w:val="000000"/>
          <w:sz w:val="22"/>
          <w:szCs w:val="22"/>
        </w:rPr>
        <w:t>Plan će biti objavljen na oglasnoj ploči u sjedištu Mjesnog odbora.</w:t>
      </w:r>
    </w:p>
    <w:p w14:paraId="0D1A2F2A" w14:textId="77777777" w:rsidR="00430181" w:rsidRDefault="00430181">
      <w:pPr>
        <w:ind w:left="0" w:hanging="2"/>
      </w:pPr>
    </w:p>
    <w:p w14:paraId="40902271" w14:textId="77777777" w:rsidR="00430181" w:rsidRDefault="00DC7B9A">
      <w:pPr>
        <w:shd w:val="clear" w:color="auto" w:fill="FFFFFF"/>
        <w:spacing w:after="120"/>
        <w:ind w:left="0" w:hanging="2"/>
        <w:jc w:val="both"/>
      </w:pPr>
      <w:r>
        <w:t>.</w:t>
      </w:r>
    </w:p>
    <w:p w14:paraId="74862E20" w14:textId="77777777" w:rsidR="00430181" w:rsidRDefault="00DC7B9A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Ad.2. Prijedlog plana malih komunalnih akcija Mjesnog odbora Gajevo za 2022.</w:t>
      </w:r>
    </w:p>
    <w:p w14:paraId="5AA4831A" w14:textId="77777777" w:rsidR="00430181" w:rsidRDefault="00DC7B9A">
      <w:pPr>
        <w:ind w:left="0" w:hanging="2"/>
      </w:pPr>
      <w:r>
        <w:t>Članovi Vijeća primili su pisani materijal uz poziv.</w:t>
      </w:r>
    </w:p>
    <w:p w14:paraId="7446517C" w14:textId="77777777" w:rsidR="00430181" w:rsidRDefault="00DC7B9A">
      <w:pPr>
        <w:ind w:left="0" w:hanging="2"/>
      </w:pPr>
      <w:r>
        <w:t>Predsjednica usmeno informira nazočne o predmetu rasprave i odlučivanja.</w:t>
      </w:r>
    </w:p>
    <w:p w14:paraId="48B10878" w14:textId="77777777" w:rsidR="00430181" w:rsidRDefault="00DC7B9A">
      <w:pPr>
        <w:ind w:left="0" w:hanging="2"/>
      </w:pPr>
      <w:r>
        <w:t>Nitko ne sudjeluje u raspravi.</w:t>
      </w:r>
    </w:p>
    <w:p w14:paraId="4A9EB856" w14:textId="77777777" w:rsidR="00430181" w:rsidRDefault="00DC7B9A">
      <w:pPr>
        <w:ind w:left="0" w:hanging="2"/>
      </w:pPr>
      <w:r>
        <w:t>Vijeće jednoglasno donosi</w:t>
      </w:r>
    </w:p>
    <w:p w14:paraId="4612A5CA" w14:textId="77777777" w:rsidR="00430181" w:rsidRDefault="00430181">
      <w:pPr>
        <w:tabs>
          <w:tab w:val="center" w:pos="1980"/>
        </w:tabs>
        <w:ind w:left="0" w:hanging="2"/>
        <w:jc w:val="both"/>
        <w:rPr>
          <w:b/>
        </w:rPr>
      </w:pPr>
    </w:p>
    <w:p w14:paraId="546F1B76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  <w:sz w:val="22"/>
          <w:szCs w:val="22"/>
        </w:rPr>
        <w:t>Plan malih komunalnih akcija</w:t>
      </w:r>
    </w:p>
    <w:p w14:paraId="457D58FB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  <w:sz w:val="22"/>
          <w:szCs w:val="22"/>
        </w:rPr>
        <w:t>Mjesnog odbora Gajevo u 2022.</w:t>
      </w:r>
      <w:bookmarkStart w:id="8" w:name="_GoBack"/>
      <w:bookmarkEnd w:id="8"/>
    </w:p>
    <w:p w14:paraId="74CB6A39" w14:textId="77777777" w:rsidR="00430181" w:rsidRDefault="00DC7B9A">
      <w:pPr>
        <w:spacing w:after="240" w:line="240" w:lineRule="auto"/>
        <w:ind w:left="0" w:hanging="2"/>
      </w:pPr>
      <w:r>
        <w:br/>
      </w:r>
    </w:p>
    <w:p w14:paraId="3AB71321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b/>
          <w:color w:val="000000"/>
        </w:rPr>
        <w:tab/>
      </w:r>
      <w:r w:rsidRPr="008E5C71">
        <w:rPr>
          <w:color w:val="000000"/>
        </w:rPr>
        <w:t>1. Ovim se planom, u skladu s planiranim sredstvima i izvorima financiranja, određuju poslovi i radovi održavanja komunalne infrastrukture na području Mjesnog odbora Gajevo (u daljnjem tekstu: Mjesni odbor), a kojima se osigurava obavljanje komunalnih djelatnosti:</w:t>
      </w:r>
    </w:p>
    <w:p w14:paraId="1C65ADBC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- održavanja javnih zelenih površina i</w:t>
      </w:r>
    </w:p>
    <w:p w14:paraId="03C6C97C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- redovitog održavanja nerazvrstanih cesta.</w:t>
      </w:r>
    </w:p>
    <w:p w14:paraId="7C2C58C2" w14:textId="77777777" w:rsidR="00430181" w:rsidRPr="008E5C71" w:rsidRDefault="00430181">
      <w:pPr>
        <w:spacing w:after="240" w:line="240" w:lineRule="auto"/>
        <w:ind w:left="0" w:hanging="2"/>
      </w:pPr>
    </w:p>
    <w:p w14:paraId="4C560BF4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14:paraId="1C1564B0" w14:textId="77777777" w:rsidR="00430181" w:rsidRPr="008E5C71" w:rsidRDefault="00430181">
      <w:pPr>
        <w:spacing w:after="240" w:line="240" w:lineRule="auto"/>
        <w:ind w:left="0" w:hanging="2"/>
      </w:pPr>
    </w:p>
    <w:p w14:paraId="7BC46DA1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 xml:space="preserve">3. Planirana sredstva za financiranje ovog plana u iznosu od ukupno </w:t>
      </w:r>
      <w:r w:rsidRPr="008E5C71">
        <w:rPr>
          <w:b/>
          <w:color w:val="000000"/>
        </w:rPr>
        <w:t>1.369.000,00</w:t>
      </w:r>
      <w:r w:rsidRPr="008E5C71">
        <w:rPr>
          <w:color w:val="000000"/>
        </w:rPr>
        <w:t xml:space="preserve"> kuna raspoređuju se za obavljanje poslova i radova održavanja na području Mjesnog odbora prema sljedećim djelatnostima i nositeljima provedbe Plana:</w:t>
      </w:r>
    </w:p>
    <w:p w14:paraId="39AEB472" w14:textId="77777777" w:rsidR="00430181" w:rsidRPr="008E5C71" w:rsidRDefault="00430181">
      <w:pPr>
        <w:spacing w:line="240" w:lineRule="auto"/>
        <w:ind w:left="0" w:hanging="2"/>
      </w:pPr>
    </w:p>
    <w:tbl>
      <w:tblPr>
        <w:tblStyle w:val="a3"/>
        <w:tblW w:w="920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26"/>
        <w:gridCol w:w="3597"/>
        <w:gridCol w:w="2715"/>
        <w:gridCol w:w="1664"/>
      </w:tblGrid>
      <w:tr w:rsidR="00430181" w:rsidRPr="008E5C71" w14:paraId="767745A7" w14:textId="77777777">
        <w:trPr>
          <w:trHeight w:val="60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4D5619" w14:textId="77777777" w:rsidR="00430181" w:rsidRPr="008E5C71" w:rsidRDefault="00DC7B9A">
            <w:pPr>
              <w:spacing w:line="240" w:lineRule="auto"/>
              <w:ind w:left="0" w:hanging="2"/>
              <w:jc w:val="center"/>
            </w:pPr>
            <w:r w:rsidRPr="008E5C71">
              <w:rPr>
                <w:b/>
                <w:color w:val="000000"/>
              </w:rPr>
              <w:lastRenderedPageBreak/>
              <w:t>Redni broj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ECF15E" w14:textId="77777777" w:rsidR="00430181" w:rsidRPr="008E5C71" w:rsidRDefault="00DC7B9A">
            <w:pPr>
              <w:spacing w:line="240" w:lineRule="auto"/>
              <w:ind w:left="0" w:hanging="2"/>
              <w:jc w:val="center"/>
            </w:pPr>
            <w:r w:rsidRPr="008E5C71">
              <w:rPr>
                <w:b/>
                <w:color w:val="000000"/>
              </w:rPr>
              <w:t>Vrsta komunalne djelatnosti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F49FC1" w14:textId="77777777" w:rsidR="00430181" w:rsidRPr="008E5C71" w:rsidRDefault="00DC7B9A">
            <w:pPr>
              <w:spacing w:line="240" w:lineRule="auto"/>
              <w:ind w:left="0" w:hanging="2"/>
              <w:jc w:val="center"/>
            </w:pPr>
            <w:r w:rsidRPr="008E5C71">
              <w:rPr>
                <w:b/>
                <w:color w:val="000000"/>
              </w:rPr>
              <w:t>Nositelj provedbe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A18BA6" w14:textId="77777777" w:rsidR="00430181" w:rsidRPr="008E5C71" w:rsidRDefault="00DC7B9A">
            <w:pPr>
              <w:spacing w:line="240" w:lineRule="auto"/>
              <w:ind w:left="0" w:hanging="2"/>
              <w:jc w:val="center"/>
            </w:pPr>
            <w:r w:rsidRPr="008E5C71">
              <w:rPr>
                <w:b/>
                <w:color w:val="000000"/>
              </w:rPr>
              <w:t>Iznos sredstava</w:t>
            </w:r>
          </w:p>
        </w:tc>
      </w:tr>
      <w:tr w:rsidR="00430181" w:rsidRPr="008E5C71" w14:paraId="11DAFDD7" w14:textId="77777777">
        <w:trPr>
          <w:trHeight w:val="63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B81C84" w14:textId="77777777" w:rsidR="00430181" w:rsidRPr="008E5C71" w:rsidRDefault="00DC7B9A">
            <w:pPr>
              <w:spacing w:line="240" w:lineRule="auto"/>
              <w:ind w:left="0" w:hanging="2"/>
              <w:jc w:val="center"/>
            </w:pPr>
            <w:r w:rsidRPr="008E5C71">
              <w:rPr>
                <w:color w:val="000000"/>
              </w:rPr>
              <w:t>3.1.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ACFBE" w14:textId="77777777" w:rsidR="00430181" w:rsidRPr="008E5C71" w:rsidRDefault="00DC7B9A">
            <w:pPr>
              <w:spacing w:line="240" w:lineRule="auto"/>
              <w:ind w:left="0" w:hanging="2"/>
            </w:pPr>
            <w:r w:rsidRPr="008E5C71">
              <w:rPr>
                <w:color w:val="000000"/>
              </w:rPr>
              <w:t>održavanje javnih zelenih površina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770730E" w14:textId="77777777" w:rsidR="00430181" w:rsidRPr="008E5C71" w:rsidRDefault="00DC7B9A">
            <w:pPr>
              <w:spacing w:line="240" w:lineRule="auto"/>
              <w:ind w:left="0" w:hanging="2"/>
            </w:pPr>
            <w:r w:rsidRPr="008E5C71">
              <w:rPr>
                <w:color w:val="000000"/>
              </w:rPr>
              <w:t xml:space="preserve">Zagrebački holding d.o.o., </w:t>
            </w:r>
            <w:r w:rsidRPr="008E5C71">
              <w:rPr>
                <w:color w:val="000000"/>
              </w:rPr>
              <w:br/>
              <w:t>Podružnica Zrinjevac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FAC16B" w14:textId="77777777" w:rsidR="00430181" w:rsidRPr="008E5C71" w:rsidRDefault="00DC7B9A">
            <w:pPr>
              <w:spacing w:line="240" w:lineRule="auto"/>
              <w:ind w:left="0" w:hanging="2"/>
              <w:jc w:val="right"/>
            </w:pPr>
            <w:r w:rsidRPr="008E5C71">
              <w:rPr>
                <w:color w:val="000000"/>
              </w:rPr>
              <w:t>623.000,00</w:t>
            </w:r>
          </w:p>
        </w:tc>
      </w:tr>
      <w:tr w:rsidR="00430181" w:rsidRPr="008E5C71" w14:paraId="2A9BCFD6" w14:textId="77777777">
        <w:trPr>
          <w:trHeight w:val="63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48DE06" w14:textId="77777777" w:rsidR="00430181" w:rsidRPr="008E5C71" w:rsidRDefault="00DC7B9A">
            <w:pPr>
              <w:spacing w:line="240" w:lineRule="auto"/>
              <w:ind w:left="0" w:hanging="2"/>
              <w:jc w:val="center"/>
            </w:pPr>
            <w:r w:rsidRPr="008E5C71">
              <w:rPr>
                <w:color w:val="000000"/>
              </w:rPr>
              <w:t>3.2.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7A5982" w14:textId="77777777" w:rsidR="00430181" w:rsidRPr="008E5C71" w:rsidRDefault="00DC7B9A">
            <w:pPr>
              <w:spacing w:line="240" w:lineRule="auto"/>
              <w:ind w:left="0" w:hanging="2"/>
            </w:pPr>
            <w:r w:rsidRPr="008E5C71">
              <w:rPr>
                <w:color w:val="000000"/>
              </w:rPr>
              <w:t>redovito održavanje nerazvrstanih cesta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C89516" w14:textId="77777777" w:rsidR="00430181" w:rsidRPr="008E5C71" w:rsidRDefault="00DC7B9A">
            <w:pPr>
              <w:spacing w:line="240" w:lineRule="auto"/>
              <w:ind w:left="0" w:hanging="2"/>
            </w:pPr>
            <w:r w:rsidRPr="008E5C71">
              <w:rPr>
                <w:color w:val="000000"/>
              </w:rPr>
              <w:t xml:space="preserve">Zagrebački holding d.o.o., </w:t>
            </w:r>
            <w:r w:rsidRPr="008E5C71">
              <w:rPr>
                <w:color w:val="000000"/>
              </w:rPr>
              <w:br/>
              <w:t>Podružnica Zagrebačke ceste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0C4410" w14:textId="77777777" w:rsidR="00430181" w:rsidRPr="008E5C71" w:rsidRDefault="00DC7B9A">
            <w:pPr>
              <w:spacing w:line="240" w:lineRule="auto"/>
              <w:ind w:left="0" w:hanging="2"/>
              <w:jc w:val="right"/>
            </w:pPr>
            <w:r w:rsidRPr="008E5C71">
              <w:rPr>
                <w:color w:val="000000"/>
              </w:rPr>
              <w:t>746.000,00</w:t>
            </w:r>
          </w:p>
        </w:tc>
      </w:tr>
      <w:tr w:rsidR="00430181" w:rsidRPr="008E5C71" w14:paraId="7FBAB4F0" w14:textId="77777777">
        <w:trPr>
          <w:trHeight w:val="315"/>
        </w:trPr>
        <w:tc>
          <w:tcPr>
            <w:tcW w:w="7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811D29" w14:textId="77777777" w:rsidR="00430181" w:rsidRPr="008E5C71" w:rsidRDefault="00DC7B9A">
            <w:pPr>
              <w:spacing w:line="240" w:lineRule="auto"/>
              <w:ind w:left="0" w:hanging="2"/>
              <w:jc w:val="center"/>
            </w:pPr>
            <w:r w:rsidRPr="008E5C71">
              <w:rPr>
                <w:b/>
                <w:color w:val="000000"/>
              </w:rPr>
              <w:t>Ukupno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486E43" w14:textId="77777777" w:rsidR="00430181" w:rsidRPr="008E5C71" w:rsidRDefault="00DC7B9A">
            <w:pPr>
              <w:spacing w:line="240" w:lineRule="auto"/>
              <w:ind w:left="0" w:hanging="2"/>
              <w:jc w:val="right"/>
            </w:pPr>
            <w:r w:rsidRPr="008E5C71">
              <w:rPr>
                <w:b/>
                <w:color w:val="000000"/>
              </w:rPr>
              <w:t>1.369.000,00</w:t>
            </w:r>
          </w:p>
        </w:tc>
      </w:tr>
    </w:tbl>
    <w:p w14:paraId="38BC48A9" w14:textId="77777777" w:rsidR="00430181" w:rsidRPr="008E5C71" w:rsidRDefault="00430181">
      <w:pPr>
        <w:spacing w:after="240" w:line="240" w:lineRule="auto"/>
        <w:ind w:left="0" w:hanging="2"/>
      </w:pPr>
    </w:p>
    <w:p w14:paraId="2A3C3D68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640C9998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Ovaj plan odnosi se na poslove održavanja 227.535 m² uređenih javnih zelenih površina na području Mjesnog odbora.</w:t>
      </w:r>
    </w:p>
    <w:p w14:paraId="526D3BC0" w14:textId="77777777" w:rsidR="00430181" w:rsidRPr="008E5C71" w:rsidRDefault="00430181">
      <w:pPr>
        <w:spacing w:after="240" w:line="240" w:lineRule="auto"/>
        <w:ind w:left="0" w:hanging="2"/>
      </w:pPr>
    </w:p>
    <w:p w14:paraId="439A254B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5. Održavanje nerazvrstanih cesta u ovom planu obuhvaća redovno održavanje nerazvrstanih cesta, i to:</w:t>
      </w:r>
    </w:p>
    <w:p w14:paraId="0B958158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 xml:space="preserve">5.1. </w:t>
      </w:r>
      <w:r w:rsidRPr="008E5C71">
        <w:rPr>
          <w:b/>
          <w:color w:val="000000"/>
        </w:rPr>
        <w:t>redovito ljetno održavanje</w:t>
      </w:r>
      <w:r w:rsidRPr="008E5C71">
        <w:rPr>
          <w:color w:val="000000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018FD14F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 xml:space="preserve">5.2. </w:t>
      </w:r>
      <w:r w:rsidRPr="008E5C71">
        <w:rPr>
          <w:b/>
          <w:color w:val="000000"/>
        </w:rPr>
        <w:t>redovito održavanje u zimskim uvjetima</w:t>
      </w:r>
      <w:r w:rsidRPr="008E5C71">
        <w:rPr>
          <w:color w:val="000000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055D69FE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 xml:space="preserve">5.3. </w:t>
      </w:r>
      <w:r w:rsidRPr="008E5C71">
        <w:rPr>
          <w:b/>
          <w:color w:val="000000"/>
        </w:rPr>
        <w:t>asfalterski program</w:t>
      </w:r>
      <w:r w:rsidRPr="008E5C71">
        <w:rPr>
          <w:color w:val="000000"/>
        </w:rPr>
        <w:t>, koji 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6BB7E1C8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Ovaj plan odnosi se na poslove redovnog održavanja 79.331 m² nerazvrstanih cesta na području Mjesnog odbora.</w:t>
      </w:r>
    </w:p>
    <w:p w14:paraId="085D96F3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Ukupna planirana sredstva za redovito održavanje nerazvrstanih cesta na području Mjesnog odbora raspoređuju se na sljedeći način:</w:t>
      </w:r>
    </w:p>
    <w:p w14:paraId="0974A20D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 xml:space="preserve">- 70 % ili </w:t>
      </w:r>
      <w:r w:rsidRPr="008E5C71">
        <w:rPr>
          <w:b/>
          <w:color w:val="000000"/>
        </w:rPr>
        <w:t>522.000,00</w:t>
      </w:r>
      <w:r w:rsidRPr="008E5C71">
        <w:rPr>
          <w:color w:val="000000"/>
        </w:rPr>
        <w:t xml:space="preserve"> kuna za asfalterski program i</w:t>
      </w:r>
    </w:p>
    <w:p w14:paraId="5A7981EC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lastRenderedPageBreak/>
        <w:tab/>
        <w:t xml:space="preserve">- 30 % ili </w:t>
      </w:r>
      <w:r w:rsidRPr="008E5C71">
        <w:rPr>
          <w:b/>
          <w:color w:val="000000"/>
        </w:rPr>
        <w:t>224.000,00</w:t>
      </w:r>
      <w:r w:rsidRPr="008E5C71">
        <w:rPr>
          <w:color w:val="000000"/>
        </w:rPr>
        <w:t xml:space="preserve"> kuna za ostale poslove redovnog održavanja.</w:t>
      </w:r>
    </w:p>
    <w:p w14:paraId="027A133B" w14:textId="77777777" w:rsidR="00430181" w:rsidRPr="008E5C71" w:rsidRDefault="00430181">
      <w:pPr>
        <w:spacing w:after="240" w:line="240" w:lineRule="auto"/>
        <w:ind w:left="0" w:hanging="2"/>
      </w:pPr>
    </w:p>
    <w:p w14:paraId="20405F68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6098C943" w14:textId="77777777" w:rsidR="00430181" w:rsidRPr="008E5C71" w:rsidRDefault="00430181">
      <w:pPr>
        <w:spacing w:after="240" w:line="240" w:lineRule="auto"/>
        <w:ind w:left="0" w:hanging="2"/>
      </w:pPr>
    </w:p>
    <w:p w14:paraId="606DEDD3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7449935D" w14:textId="77777777" w:rsidR="00430181" w:rsidRPr="008E5C71" w:rsidRDefault="00430181">
      <w:pPr>
        <w:spacing w:after="240" w:line="240" w:lineRule="auto"/>
        <w:ind w:left="0" w:hanging="2"/>
      </w:pPr>
    </w:p>
    <w:p w14:paraId="45A73D36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14:paraId="3BE42625" w14:textId="77777777" w:rsidR="00430181" w:rsidRPr="008E5C71" w:rsidRDefault="00430181">
      <w:pPr>
        <w:spacing w:after="240" w:line="240" w:lineRule="auto"/>
        <w:ind w:left="0" w:hanging="2"/>
      </w:pPr>
    </w:p>
    <w:p w14:paraId="3A983800" w14:textId="77777777" w:rsidR="00430181" w:rsidRPr="008E5C71" w:rsidRDefault="00DC7B9A">
      <w:pPr>
        <w:spacing w:line="240" w:lineRule="auto"/>
        <w:ind w:left="0" w:hanging="2"/>
        <w:jc w:val="both"/>
      </w:pPr>
      <w:r w:rsidRPr="008E5C71">
        <w:rPr>
          <w:color w:val="000000"/>
        </w:rPr>
        <w:tab/>
        <w:t>9. Ovaj plan bit će objavljen u Službenom glasniku Grada Zagreba kao sastavni dio Plana komunalnih aktivnosti Gradske četvrti Trešnjevka - jug u 2022.</w:t>
      </w:r>
    </w:p>
    <w:p w14:paraId="7CA93AAD" w14:textId="77777777" w:rsidR="00430181" w:rsidRDefault="00430181">
      <w:pPr>
        <w:tabs>
          <w:tab w:val="center" w:pos="1980"/>
        </w:tabs>
        <w:ind w:left="0" w:hanging="2"/>
        <w:jc w:val="both"/>
        <w:rPr>
          <w:b/>
        </w:rPr>
      </w:pPr>
    </w:p>
    <w:p w14:paraId="033D0785" w14:textId="77777777" w:rsidR="00430181" w:rsidRDefault="00430181">
      <w:pPr>
        <w:tabs>
          <w:tab w:val="center" w:pos="1980"/>
        </w:tabs>
        <w:ind w:left="0" w:hanging="2"/>
        <w:jc w:val="both"/>
      </w:pPr>
    </w:p>
    <w:p w14:paraId="575638C8" w14:textId="77777777" w:rsidR="00430181" w:rsidRDefault="00DC7B9A">
      <w:pPr>
        <w:spacing w:line="276" w:lineRule="auto"/>
        <w:ind w:left="0" w:hanging="2"/>
        <w:rPr>
          <w:b/>
          <w:u w:val="single"/>
        </w:rPr>
      </w:pPr>
      <w:r>
        <w:rPr>
          <w:b/>
          <w:u w:val="single"/>
        </w:rPr>
        <w:t>Ad.3. Asfalterski program za 2022. na području Mjesnog odbora Gajevo</w:t>
      </w:r>
    </w:p>
    <w:p w14:paraId="21CD24BB" w14:textId="77777777" w:rsidR="00430181" w:rsidRDefault="00DC7B9A">
      <w:pPr>
        <w:spacing w:line="276" w:lineRule="auto"/>
        <w:ind w:left="0" w:hanging="2"/>
      </w:pPr>
      <w:r>
        <w:t>Članovi Vijeća primili su pisani materijal uz poziv.</w:t>
      </w:r>
    </w:p>
    <w:p w14:paraId="5606DCC5" w14:textId="77777777" w:rsidR="00430181" w:rsidRDefault="00DC7B9A">
      <w:pPr>
        <w:ind w:left="0" w:hanging="2"/>
      </w:pPr>
      <w:r>
        <w:t>Predsjednica usmeno informira nazočne o predmetu rasprave i odlučivanja.</w:t>
      </w:r>
    </w:p>
    <w:p w14:paraId="60504C4E" w14:textId="77777777" w:rsidR="00430181" w:rsidRDefault="00DC7B9A">
      <w:pPr>
        <w:ind w:left="0" w:hanging="2"/>
      </w:pPr>
      <w:r>
        <w:t>U raspravi sudjeluju: Liliana Čuk, Tihana Soljankić, Maja Trut, Jozo Kosir.</w:t>
      </w:r>
    </w:p>
    <w:p w14:paraId="038C24E8" w14:textId="77777777" w:rsidR="00430181" w:rsidRDefault="00DC7B9A">
      <w:pPr>
        <w:ind w:left="0" w:hanging="2"/>
      </w:pPr>
      <w:r>
        <w:t xml:space="preserve">Vijeće uz 8 glasova ZA i 1 SUZDRŽAN donosi </w:t>
      </w:r>
    </w:p>
    <w:p w14:paraId="32708038" w14:textId="77777777" w:rsidR="00430181" w:rsidRDefault="00DC7B9A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Z A K LJ U Č A K</w:t>
      </w:r>
    </w:p>
    <w:p w14:paraId="20F3B711" w14:textId="77777777" w:rsidR="00430181" w:rsidRDefault="00DC7B9A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o asfalterskom programu za područje Mjesnog odbora</w:t>
      </w:r>
    </w:p>
    <w:p w14:paraId="40C2CF08" w14:textId="77777777" w:rsidR="00430181" w:rsidRDefault="00DC7B9A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Gajevo  u 2022.</w:t>
      </w:r>
    </w:p>
    <w:p w14:paraId="0C8D472B" w14:textId="77777777" w:rsidR="00430181" w:rsidRDefault="00430181">
      <w:pPr>
        <w:spacing w:line="240" w:lineRule="auto"/>
        <w:ind w:left="0" w:hanging="2"/>
        <w:jc w:val="both"/>
      </w:pPr>
    </w:p>
    <w:p w14:paraId="22EFE742" w14:textId="77777777" w:rsidR="00430181" w:rsidRDefault="00DC7B9A">
      <w:pPr>
        <w:numPr>
          <w:ilvl w:val="0"/>
          <w:numId w:val="1"/>
        </w:numPr>
        <w:spacing w:line="276" w:lineRule="auto"/>
        <w:ind w:left="0" w:right="-142" w:hanging="2"/>
        <w:jc w:val="both"/>
      </w:pPr>
      <w:r>
        <w:t>Vijeće Mjesnog odbora Gajevo predlaže asfaltiranje ulica:</w:t>
      </w:r>
    </w:p>
    <w:p w14:paraId="68879003" w14:textId="77777777" w:rsidR="00430181" w:rsidRDefault="00DC7B9A">
      <w:pPr>
        <w:spacing w:line="240" w:lineRule="auto"/>
        <w:ind w:left="0" w:hanging="2"/>
      </w:pPr>
      <w:r>
        <w:t>- nakon radova rekonstrukcije cijevovoda na području Mjesnog odbora Gajevo kroz Plan malih komunalnih akcija Mjesnog odbora Gajevo u 2022. u dijelu koji se odnosi na asfalterski program</w:t>
      </w:r>
    </w:p>
    <w:p w14:paraId="33ACB668" w14:textId="77777777" w:rsidR="00430181" w:rsidRDefault="00430181">
      <w:pPr>
        <w:spacing w:line="240" w:lineRule="auto"/>
        <w:ind w:left="0" w:hanging="2"/>
      </w:pPr>
    </w:p>
    <w:p w14:paraId="03DE7C2A" w14:textId="77777777" w:rsidR="00430181" w:rsidRDefault="00DC7B9A">
      <w:pPr>
        <w:numPr>
          <w:ilvl w:val="0"/>
          <w:numId w:val="1"/>
        </w:numPr>
        <w:spacing w:line="259" w:lineRule="auto"/>
        <w:ind w:left="0" w:hanging="2"/>
        <w:jc w:val="both"/>
      </w:pPr>
      <w:r>
        <w:t>Zaključak dostaviti Gradskom uredu za mjesnu samoupravu, civilnu zaštitu i sigurnost te Vijeću Gradske četvrti Trešnjevka - jug.</w:t>
      </w:r>
    </w:p>
    <w:p w14:paraId="094E1C92" w14:textId="77777777" w:rsidR="00430181" w:rsidRDefault="00430181">
      <w:pPr>
        <w:spacing w:line="259" w:lineRule="auto"/>
        <w:ind w:left="0" w:hanging="2"/>
        <w:jc w:val="both"/>
      </w:pPr>
    </w:p>
    <w:p w14:paraId="14AAC131" w14:textId="77777777" w:rsidR="00430181" w:rsidRDefault="00DC7B9A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Ad.4. Prijedlog zaključka o utrošku sredstava s pozicije „ostali nespomenuti rashodi poslovanja“ za 2022</w:t>
      </w:r>
    </w:p>
    <w:p w14:paraId="75C23875" w14:textId="77777777" w:rsidR="00430181" w:rsidRDefault="00DC7B9A">
      <w:pPr>
        <w:ind w:left="0" w:hanging="2"/>
      </w:pPr>
      <w:r>
        <w:t>Članovi Vijeća primili su pisani materijal uz poziv.</w:t>
      </w:r>
    </w:p>
    <w:p w14:paraId="36FCE188" w14:textId="77777777" w:rsidR="00430181" w:rsidRDefault="00DC7B9A">
      <w:pPr>
        <w:ind w:left="0" w:hanging="2"/>
      </w:pPr>
      <w:r>
        <w:t>Predsjednica usmeno informira nazočne o predmetu rasprave i odlučivanja.</w:t>
      </w:r>
    </w:p>
    <w:p w14:paraId="1E64F028" w14:textId="77777777" w:rsidR="00430181" w:rsidRDefault="00DC7B9A">
      <w:pPr>
        <w:ind w:left="0" w:hanging="2"/>
      </w:pPr>
      <w:r>
        <w:t>U raspravi sudjeluju: svi</w:t>
      </w:r>
    </w:p>
    <w:p w14:paraId="215DE887" w14:textId="77777777" w:rsidR="00430181" w:rsidRDefault="00DC7B9A">
      <w:pPr>
        <w:ind w:left="0" w:hanging="2"/>
      </w:pPr>
      <w:r>
        <w:t xml:space="preserve">Vijeće jednoglasno donosi </w:t>
      </w:r>
    </w:p>
    <w:p w14:paraId="2AAE4D26" w14:textId="77777777" w:rsidR="00430181" w:rsidRDefault="00430181">
      <w:pPr>
        <w:spacing w:line="276" w:lineRule="auto"/>
        <w:ind w:left="0" w:hanging="2"/>
        <w:rPr>
          <w:b/>
        </w:rPr>
      </w:pPr>
    </w:p>
    <w:p w14:paraId="7BD276EE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</w:rPr>
        <w:t>Z A K LJ U Č A K</w:t>
      </w:r>
    </w:p>
    <w:p w14:paraId="54297747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</w:rPr>
        <w:t>O PRIJEDLOGU UTROŠKA SREDSTAVA SA POZICIJE </w:t>
      </w:r>
    </w:p>
    <w:p w14:paraId="55D1D182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</w:rPr>
        <w:t>OSTALI NESPOMENUTI RASHODI POSLOVANJA</w:t>
      </w:r>
    </w:p>
    <w:p w14:paraId="6D5F4596" w14:textId="77777777" w:rsidR="00430181" w:rsidRDefault="00430181">
      <w:pPr>
        <w:spacing w:line="240" w:lineRule="auto"/>
        <w:ind w:left="0" w:hanging="2"/>
      </w:pPr>
    </w:p>
    <w:p w14:paraId="7AFD71C4" w14:textId="77777777" w:rsidR="00430181" w:rsidRDefault="00DC7B9A">
      <w:pPr>
        <w:numPr>
          <w:ilvl w:val="0"/>
          <w:numId w:val="3"/>
        </w:numPr>
        <w:spacing w:line="240" w:lineRule="auto"/>
        <w:ind w:hanging="2"/>
        <w:rPr>
          <w:color w:val="000000"/>
        </w:rPr>
      </w:pPr>
      <w:r>
        <w:rPr>
          <w:color w:val="000000"/>
        </w:rPr>
        <w:t>Vijeće Mjesnog odbora Gajevo iz Razdjela Proračuna Grada Zagreba 00502 na poziciji 264-3299 za 2022. ima 8.250,00 kn.</w:t>
      </w:r>
    </w:p>
    <w:p w14:paraId="68026A28" w14:textId="77777777" w:rsidR="00430181" w:rsidRDefault="00430181">
      <w:pPr>
        <w:spacing w:line="240" w:lineRule="auto"/>
        <w:ind w:left="0" w:hanging="2"/>
      </w:pPr>
    </w:p>
    <w:p w14:paraId="3FAF6768" w14:textId="77777777" w:rsidR="00430181" w:rsidRDefault="00DC7B9A">
      <w:pPr>
        <w:numPr>
          <w:ilvl w:val="0"/>
          <w:numId w:val="4"/>
        </w:numPr>
        <w:spacing w:line="240" w:lineRule="auto"/>
        <w:ind w:left="0" w:hanging="2"/>
        <w:rPr>
          <w:color w:val="000000"/>
        </w:rPr>
      </w:pPr>
      <w:r>
        <w:rPr>
          <w:color w:val="000000"/>
        </w:rPr>
        <w:lastRenderedPageBreak/>
        <w:t>Vijeće Mjesnog odbora Gajevo predlaže utrošak sredstava iz točke 1. ovog zaključka na sljedeći način:</w:t>
      </w:r>
    </w:p>
    <w:p w14:paraId="471EE9AE" w14:textId="77777777" w:rsidR="00430181" w:rsidRDefault="00DC7B9A">
      <w:pPr>
        <w:numPr>
          <w:ilvl w:val="0"/>
          <w:numId w:val="6"/>
        </w:numPr>
        <w:spacing w:line="240" w:lineRule="auto"/>
        <w:ind w:left="0" w:hanging="2"/>
        <w:rPr>
          <w:color w:val="000000"/>
        </w:rPr>
      </w:pPr>
      <w:r>
        <w:rPr>
          <w:color w:val="000000"/>
        </w:rPr>
        <w:t>Dan Mjesnog odbora Gajevo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7.250,00 kn</w:t>
      </w:r>
    </w:p>
    <w:p w14:paraId="07F79D71" w14:textId="77777777" w:rsidR="00430181" w:rsidRDefault="00DC7B9A">
      <w:pPr>
        <w:numPr>
          <w:ilvl w:val="0"/>
          <w:numId w:val="6"/>
        </w:numPr>
        <w:spacing w:line="240" w:lineRule="auto"/>
        <w:ind w:left="0" w:hanging="2"/>
        <w:rPr>
          <w:color w:val="000000"/>
        </w:rPr>
      </w:pPr>
      <w:r>
        <w:rPr>
          <w:color w:val="000000"/>
        </w:rPr>
        <w:t>Protokolarne potrebe (cvijeće, svijeće i sl.)</w:t>
      </w:r>
      <w:r>
        <w:rPr>
          <w:color w:val="000000"/>
        </w:rPr>
        <w:tab/>
      </w:r>
      <w:r>
        <w:rPr>
          <w:color w:val="000000"/>
        </w:rPr>
        <w:tab/>
        <w:t xml:space="preserve">   500,00 kn</w:t>
      </w:r>
    </w:p>
    <w:p w14:paraId="415FBABD" w14:textId="77777777" w:rsidR="00430181" w:rsidRDefault="00DC7B9A">
      <w:pPr>
        <w:numPr>
          <w:ilvl w:val="0"/>
          <w:numId w:val="6"/>
        </w:numP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Uredska oprema (kopirni papir, toneri, wc papir, </w:t>
      </w:r>
    </w:p>
    <w:p w14:paraId="108BB177" w14:textId="77777777" w:rsidR="00430181" w:rsidRDefault="00DC7B9A">
      <w:pP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ubrusi, sredstava za čišćenje, sapun, i sl.)    </w:t>
      </w:r>
      <w:r>
        <w:rPr>
          <w:color w:val="000000"/>
        </w:rPr>
        <w:tab/>
      </w:r>
      <w:r>
        <w:rPr>
          <w:color w:val="000000"/>
        </w:rPr>
        <w:tab/>
        <w:t xml:space="preserve">   500,00 kn</w:t>
      </w:r>
    </w:p>
    <w:p w14:paraId="5A23DCAC" w14:textId="77777777" w:rsidR="00430181" w:rsidRDefault="00DC7B9A">
      <w:pPr>
        <w:spacing w:line="276" w:lineRule="auto"/>
        <w:ind w:left="0" w:hanging="2"/>
        <w:rPr>
          <w:b/>
        </w:rPr>
      </w:pPr>
      <w:r>
        <w:br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Ukupno:          </w:t>
      </w:r>
      <w:r>
        <w:rPr>
          <w:color w:val="000000"/>
        </w:rPr>
        <w:tab/>
        <w:t>8.250,00 kn</w:t>
      </w:r>
    </w:p>
    <w:p w14:paraId="2CD5A666" w14:textId="77777777" w:rsidR="00430181" w:rsidRDefault="00430181">
      <w:pPr>
        <w:spacing w:line="276" w:lineRule="auto"/>
        <w:ind w:left="0" w:hanging="2"/>
        <w:rPr>
          <w:u w:val="single"/>
        </w:rPr>
      </w:pPr>
    </w:p>
    <w:p w14:paraId="1B5D70D2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</w:rPr>
        <w:t>Z A K LJ U Č A K</w:t>
      </w:r>
    </w:p>
    <w:p w14:paraId="6ABDF2FE" w14:textId="77777777" w:rsidR="00430181" w:rsidRDefault="00DC7B9A">
      <w:pPr>
        <w:spacing w:line="240" w:lineRule="auto"/>
        <w:ind w:left="0" w:hanging="2"/>
      </w:pPr>
      <w:r>
        <w:rPr>
          <w:b/>
          <w:color w:val="000000"/>
        </w:rPr>
        <w:t>                                    o odobrenju korištenja sredstava s pozicije ostali </w:t>
      </w:r>
    </w:p>
    <w:p w14:paraId="141FD7C9" w14:textId="77777777" w:rsidR="00430181" w:rsidRDefault="00DC7B9A">
      <w:pPr>
        <w:spacing w:line="240" w:lineRule="auto"/>
        <w:ind w:left="0" w:hanging="2"/>
      </w:pPr>
      <w:r>
        <w:rPr>
          <w:b/>
          <w:color w:val="000000"/>
        </w:rPr>
        <w:t>                                             nespomenuti rashodi poslovanja</w:t>
      </w:r>
    </w:p>
    <w:p w14:paraId="24A607DF" w14:textId="77777777" w:rsidR="00430181" w:rsidRDefault="00DC7B9A">
      <w:pPr>
        <w:spacing w:line="240" w:lineRule="auto"/>
        <w:ind w:left="0" w:hanging="2"/>
      </w:pPr>
      <w:r>
        <w:br/>
      </w:r>
      <w:r>
        <w:br/>
      </w:r>
    </w:p>
    <w:p w14:paraId="1088C54A" w14:textId="77777777" w:rsidR="00430181" w:rsidRDefault="00DC7B9A">
      <w:pPr>
        <w:numPr>
          <w:ilvl w:val="0"/>
          <w:numId w:val="9"/>
        </w:numP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Vijeće odobrava korištenje sredstava iz Razdjela Proračuna Grada Zagreba 00502 na poziciji 264-3299 „Ostali nespomenutu rashodi poslovanja“ za 2022. Vijeća Mjesnog odbora Gajevo u svrhu financiranja manifestacije Dan Mjesnog odbora Gajevo koji će se održati 22.lipnja. 2022., u iznosu od 7.250,00 kuna za nabavu:</w:t>
      </w:r>
    </w:p>
    <w:p w14:paraId="6A05621A" w14:textId="77777777" w:rsidR="00430181" w:rsidRDefault="0043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B915E74" w14:textId="77777777" w:rsidR="00430181" w:rsidRDefault="00DC7B9A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Razglas </w:t>
      </w:r>
    </w:p>
    <w:p w14:paraId="42E16E45" w14:textId="77777777" w:rsidR="00430181" w:rsidRDefault="00DC7B9A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Mobilna toaletna kabina</w:t>
      </w:r>
    </w:p>
    <w:p w14:paraId="5D5016B8" w14:textId="77777777" w:rsidR="00430181" w:rsidRDefault="00DC7B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64847FE3" w14:textId="77777777" w:rsidR="00430181" w:rsidRDefault="00DC7B9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Ovaj se zaključak dostavlja Gradskom uredu za mjesnu samoupravu, civilnu zaštitu i sigurnost na postupanje.</w:t>
      </w:r>
    </w:p>
    <w:p w14:paraId="4A2B08A6" w14:textId="77777777" w:rsidR="00430181" w:rsidRDefault="00430181">
      <w:pPr>
        <w:spacing w:line="276" w:lineRule="auto"/>
        <w:ind w:left="0" w:hanging="2"/>
        <w:rPr>
          <w:b/>
          <w:u w:val="single"/>
        </w:rPr>
      </w:pPr>
    </w:p>
    <w:p w14:paraId="6FF79255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</w:rPr>
        <w:t> Z A K LJ U Č A K</w:t>
      </w:r>
    </w:p>
    <w:p w14:paraId="07B5B268" w14:textId="77777777" w:rsidR="00430181" w:rsidRDefault="00DC7B9A">
      <w:pPr>
        <w:spacing w:line="240" w:lineRule="auto"/>
        <w:ind w:left="0" w:hanging="2"/>
      </w:pPr>
      <w:r>
        <w:rPr>
          <w:b/>
          <w:color w:val="000000"/>
        </w:rPr>
        <w:t>                                    o odobrenju korištenja sredstava s pozicije ostali </w:t>
      </w:r>
    </w:p>
    <w:p w14:paraId="6089E611" w14:textId="77777777" w:rsidR="00430181" w:rsidRDefault="00DC7B9A">
      <w:pP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>                                             nespomenuti rashodi poslovanja</w:t>
      </w:r>
    </w:p>
    <w:p w14:paraId="254C1369" w14:textId="77777777" w:rsidR="00430181" w:rsidRDefault="00430181">
      <w:pPr>
        <w:spacing w:line="240" w:lineRule="auto"/>
        <w:ind w:left="0" w:hanging="2"/>
      </w:pPr>
    </w:p>
    <w:p w14:paraId="729178EF" w14:textId="77777777" w:rsidR="00430181" w:rsidRDefault="00DC7B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Vijeće odobrava korištenje sredstava iz Razdjela Proračuna Grada Zagreba 00502 na poziciji 264-3299 „Ostali nespomenutu rashodi poslovanja“ za 2022. Vijeća Mjesnog odbora Gajevo u svrhu nabave uredskog materijala, u iznosu od 500,00 kuna za nabavu:</w:t>
      </w:r>
    </w:p>
    <w:p w14:paraId="51D96834" w14:textId="77777777" w:rsidR="00430181" w:rsidRDefault="00430181">
      <w:pPr>
        <w:spacing w:line="240" w:lineRule="auto"/>
        <w:ind w:left="0" w:hanging="2"/>
      </w:pPr>
    </w:p>
    <w:p w14:paraId="2930B234" w14:textId="77777777" w:rsidR="008E5C71" w:rsidRPr="009F6750" w:rsidRDefault="008E5C71" w:rsidP="008E5C71">
      <w:pPr>
        <w:pStyle w:val="ListParagraph"/>
        <w:ind w:left="0" w:hanging="2"/>
      </w:pPr>
      <w:r w:rsidRPr="009F6750">
        <w:t>- 1 x toner za pisač VMO-a</w:t>
      </w:r>
    </w:p>
    <w:p w14:paraId="4C313F5E" w14:textId="77777777" w:rsidR="008E5C71" w:rsidRPr="009F6750" w:rsidRDefault="008E5C71" w:rsidP="008E5C71">
      <w:pPr>
        <w:pStyle w:val="ListParagraph"/>
        <w:ind w:left="0" w:hanging="2"/>
      </w:pPr>
      <w:r>
        <w:t xml:space="preserve">- </w:t>
      </w:r>
      <w:r w:rsidRPr="009F6750">
        <w:t>papirnati ručnik</w:t>
      </w:r>
      <w:r>
        <w:t xml:space="preserve"> 12 rola</w:t>
      </w:r>
    </w:p>
    <w:p w14:paraId="1858E81F" w14:textId="77777777" w:rsidR="008E5C71" w:rsidRPr="009F6750" w:rsidRDefault="008E5C71" w:rsidP="008E5C71">
      <w:pPr>
        <w:pStyle w:val="ListParagraph"/>
        <w:ind w:left="0" w:hanging="2"/>
      </w:pPr>
      <w:r>
        <w:t xml:space="preserve">- </w:t>
      </w:r>
      <w:r w:rsidRPr="009F6750">
        <w:t>wc papira</w:t>
      </w:r>
      <w:r>
        <w:t xml:space="preserve"> 3x12 rola</w:t>
      </w:r>
    </w:p>
    <w:p w14:paraId="25CDA11D" w14:textId="77777777" w:rsidR="008E5C71" w:rsidRPr="009F6750" w:rsidRDefault="008E5C71" w:rsidP="008E5C71">
      <w:pPr>
        <w:pStyle w:val="ListParagraph"/>
        <w:ind w:left="0" w:hanging="2"/>
      </w:pPr>
      <w:r>
        <w:t xml:space="preserve">- </w:t>
      </w:r>
      <w:r w:rsidRPr="009F6750">
        <w:t>sredstvo za čišćenje sanitarnija</w:t>
      </w:r>
      <w:r>
        <w:t xml:space="preserve"> 1 litra</w:t>
      </w:r>
    </w:p>
    <w:p w14:paraId="5CAAA3AF" w14:textId="77777777" w:rsidR="008E5C71" w:rsidRPr="009F6750" w:rsidRDefault="008E5C71" w:rsidP="008E5C71">
      <w:pPr>
        <w:pStyle w:val="ListParagraph"/>
        <w:ind w:left="0" w:hanging="2"/>
      </w:pPr>
      <w:r>
        <w:t xml:space="preserve">- </w:t>
      </w:r>
      <w:r w:rsidRPr="009F6750">
        <w:t>sredstava za čišćenje podova</w:t>
      </w:r>
      <w:r>
        <w:t xml:space="preserve"> 1 litra</w:t>
      </w:r>
    </w:p>
    <w:p w14:paraId="19565BB9" w14:textId="77777777" w:rsidR="008E5C71" w:rsidRPr="009F6750" w:rsidRDefault="008E5C71" w:rsidP="008E5C71">
      <w:pPr>
        <w:pStyle w:val="ListParagraph"/>
        <w:ind w:left="0" w:hanging="2"/>
      </w:pPr>
      <w:r w:rsidRPr="009F6750">
        <w:t>- sredstvo za pranje stakla</w:t>
      </w:r>
      <w:r>
        <w:t xml:space="preserve"> 1 litra</w:t>
      </w:r>
    </w:p>
    <w:p w14:paraId="2109984F" w14:textId="77777777" w:rsidR="008E5C71" w:rsidRPr="009F6750" w:rsidRDefault="008E5C71" w:rsidP="008E5C71">
      <w:pPr>
        <w:pStyle w:val="ListParagraph"/>
        <w:ind w:left="0" w:hanging="2"/>
      </w:pPr>
      <w:r w:rsidRPr="009F6750">
        <w:t>- sredstvo za pranje podova</w:t>
      </w:r>
      <w:r>
        <w:t xml:space="preserve"> 1 litra</w:t>
      </w:r>
    </w:p>
    <w:p w14:paraId="0824C8D9" w14:textId="77777777" w:rsidR="008E5C71" w:rsidRPr="009F6750" w:rsidRDefault="008E5C71" w:rsidP="008E5C71">
      <w:pPr>
        <w:pStyle w:val="ListParagraph"/>
        <w:ind w:left="0" w:hanging="2"/>
      </w:pPr>
      <w:r w:rsidRPr="009F6750">
        <w:t>- sapun</w:t>
      </w:r>
      <w:r>
        <w:t xml:space="preserve"> tekući 1 litra</w:t>
      </w:r>
    </w:p>
    <w:p w14:paraId="0C0A4C12" w14:textId="77777777" w:rsidR="00430181" w:rsidRDefault="00430181">
      <w:pPr>
        <w:spacing w:line="240" w:lineRule="auto"/>
        <w:ind w:left="0" w:hanging="2"/>
        <w:jc w:val="both"/>
        <w:rPr>
          <w:color w:val="000000"/>
        </w:rPr>
      </w:pPr>
    </w:p>
    <w:p w14:paraId="02150803" w14:textId="77777777" w:rsidR="00430181" w:rsidRDefault="00DC7B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Ovaj se zaključak dostavlja Gradskom uredu za mjesnu samoupravu, civilnu zaštitu i sigurnost na postupanje.</w:t>
      </w:r>
    </w:p>
    <w:p w14:paraId="7BE11AC7" w14:textId="77777777" w:rsidR="00430181" w:rsidRDefault="00430181">
      <w:pPr>
        <w:spacing w:line="276" w:lineRule="auto"/>
        <w:ind w:left="0" w:hanging="2"/>
        <w:rPr>
          <w:b/>
          <w:u w:val="single"/>
        </w:rPr>
      </w:pPr>
    </w:p>
    <w:p w14:paraId="05CD2D46" w14:textId="77777777" w:rsidR="00430181" w:rsidRDefault="00430181">
      <w:pPr>
        <w:spacing w:line="276" w:lineRule="auto"/>
        <w:ind w:left="0" w:hanging="2"/>
        <w:rPr>
          <w:b/>
          <w:u w:val="single"/>
        </w:rPr>
      </w:pPr>
    </w:p>
    <w:p w14:paraId="2B4E8CE7" w14:textId="77777777" w:rsidR="00430181" w:rsidRDefault="00DC7B9A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Ad.5. Prioriteti komunalnih aktivnosti Gradske četvrti za 2022.</w:t>
      </w:r>
    </w:p>
    <w:p w14:paraId="7F8055C7" w14:textId="77777777" w:rsidR="00430181" w:rsidRDefault="00DC7B9A">
      <w:pPr>
        <w:ind w:left="0" w:hanging="2"/>
      </w:pPr>
      <w:r>
        <w:t>Članovi Vijeća primili su pisani materijal uz poziv.</w:t>
      </w:r>
    </w:p>
    <w:p w14:paraId="7967A7A7" w14:textId="77777777" w:rsidR="00430181" w:rsidRDefault="00DC7B9A">
      <w:pPr>
        <w:ind w:left="0" w:hanging="2"/>
      </w:pPr>
      <w:r>
        <w:t>Predsjednica usmeno informira nazočne o predmetu rasprave i odlučivanja.</w:t>
      </w:r>
    </w:p>
    <w:p w14:paraId="1897B552" w14:textId="77777777" w:rsidR="00430181" w:rsidRDefault="00DC7B9A">
      <w:pPr>
        <w:ind w:left="0" w:hanging="2"/>
      </w:pPr>
      <w:r>
        <w:t>U raspravi sudjeluju: svi</w:t>
      </w:r>
    </w:p>
    <w:p w14:paraId="0F13C3D0" w14:textId="77777777" w:rsidR="00430181" w:rsidRDefault="00DC7B9A">
      <w:pPr>
        <w:ind w:left="0" w:hanging="2"/>
      </w:pPr>
      <w:r>
        <w:t xml:space="preserve">Vijeće jednoglasno donosi </w:t>
      </w:r>
    </w:p>
    <w:p w14:paraId="044BBECF" w14:textId="77777777" w:rsidR="00430181" w:rsidRDefault="00430181">
      <w:pPr>
        <w:ind w:left="0" w:hanging="2"/>
      </w:pPr>
    </w:p>
    <w:p w14:paraId="68E3C02C" w14:textId="77777777" w:rsidR="00430181" w:rsidRDefault="00430181">
      <w:pPr>
        <w:ind w:left="0" w:hanging="2"/>
      </w:pPr>
    </w:p>
    <w:p w14:paraId="045041F0" w14:textId="26A97664" w:rsidR="00430181" w:rsidRDefault="00430181">
      <w:pPr>
        <w:ind w:left="0" w:hanging="2"/>
      </w:pPr>
    </w:p>
    <w:p w14:paraId="4E2F9D17" w14:textId="2767F4A0" w:rsidR="008E5C71" w:rsidRDefault="008E5C71">
      <w:pPr>
        <w:ind w:left="0" w:hanging="2"/>
      </w:pPr>
    </w:p>
    <w:p w14:paraId="5A206C6D" w14:textId="55CADF4D" w:rsidR="008E5C71" w:rsidRDefault="008E5C71">
      <w:pPr>
        <w:ind w:left="0" w:hanging="2"/>
      </w:pPr>
    </w:p>
    <w:p w14:paraId="62E5733F" w14:textId="78942252" w:rsidR="008E5C71" w:rsidRDefault="008E5C71">
      <w:pPr>
        <w:ind w:left="0" w:hanging="2"/>
      </w:pPr>
    </w:p>
    <w:p w14:paraId="65F5AEDB" w14:textId="4D4DC22D" w:rsidR="008E5C71" w:rsidRDefault="008E5C71">
      <w:pPr>
        <w:ind w:left="0" w:hanging="2"/>
      </w:pPr>
    </w:p>
    <w:p w14:paraId="3B1F0A65" w14:textId="6C51B484" w:rsidR="008E5C71" w:rsidRDefault="008E5C71">
      <w:pPr>
        <w:ind w:left="0" w:hanging="2"/>
      </w:pPr>
    </w:p>
    <w:p w14:paraId="158728A3" w14:textId="77777777" w:rsidR="008E5C71" w:rsidRDefault="008E5C71">
      <w:pPr>
        <w:ind w:left="0" w:hanging="2"/>
      </w:pPr>
    </w:p>
    <w:p w14:paraId="15FE4186" w14:textId="77777777" w:rsidR="00430181" w:rsidRDefault="00430181">
      <w:pPr>
        <w:ind w:left="0" w:hanging="2"/>
      </w:pPr>
    </w:p>
    <w:p w14:paraId="56246109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</w:rPr>
        <w:t>Z A K LJ U Č A K</w:t>
      </w:r>
    </w:p>
    <w:p w14:paraId="4CAB6851" w14:textId="77777777" w:rsidR="00430181" w:rsidRDefault="00DC7B9A">
      <w:pPr>
        <w:spacing w:line="240" w:lineRule="auto"/>
        <w:ind w:left="0" w:hanging="2"/>
        <w:jc w:val="center"/>
      </w:pPr>
      <w:r>
        <w:rPr>
          <w:b/>
          <w:color w:val="000000"/>
        </w:rPr>
        <w:t>o utvrđivanju prioriteta komunalnih aktivnosti za 2022.</w:t>
      </w:r>
    </w:p>
    <w:p w14:paraId="66CDC14B" w14:textId="77777777" w:rsidR="00430181" w:rsidRDefault="00DC7B9A">
      <w:pPr>
        <w:spacing w:line="240" w:lineRule="auto"/>
        <w:ind w:left="0" w:hanging="2"/>
      </w:pPr>
      <w:r>
        <w:br/>
      </w:r>
    </w:p>
    <w:p w14:paraId="7E7D3A3A" w14:textId="77777777" w:rsidR="00430181" w:rsidRDefault="00DC7B9A">
      <w:pPr>
        <w:numPr>
          <w:ilvl w:val="0"/>
          <w:numId w:val="7"/>
        </w:numPr>
        <w:spacing w:line="240" w:lineRule="auto"/>
        <w:ind w:left="0" w:hanging="2"/>
        <w:rPr>
          <w:color w:val="000000"/>
        </w:rPr>
      </w:pPr>
      <w:r>
        <w:rPr>
          <w:color w:val="000000"/>
        </w:rPr>
        <w:t>Vijeće Mjesnog odbora Gajevo utvrđuje prioritete komunalnih aktivnosti za 2022. kako slijedi:</w:t>
      </w:r>
    </w:p>
    <w:tbl>
      <w:tblPr>
        <w:tblW w:w="9796" w:type="dxa"/>
        <w:tblInd w:w="-34" w:type="dxa"/>
        <w:tblLook w:val="04A0" w:firstRow="1" w:lastRow="0" w:firstColumn="1" w:lastColumn="0" w:noHBand="0" w:noVBand="1"/>
      </w:tblPr>
      <w:tblGrid>
        <w:gridCol w:w="741"/>
        <w:gridCol w:w="1984"/>
        <w:gridCol w:w="3244"/>
        <w:gridCol w:w="2178"/>
        <w:gridCol w:w="1649"/>
      </w:tblGrid>
      <w:tr w:rsidR="008E5C71" w14:paraId="6C9AB10A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F0946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 w:rsidRPr="001E36E1">
              <w:rPr>
                <w:b/>
                <w:bCs/>
              </w:rPr>
              <w:t>Red.</w:t>
            </w:r>
            <w:r w:rsidRPr="001E36E1">
              <w:rPr>
                <w:b/>
                <w:bCs/>
              </w:rPr>
              <w:br/>
              <w:t>br.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637E72" w14:textId="77777777" w:rsidR="008E5C71" w:rsidRDefault="008E5C71" w:rsidP="005C361D">
            <w:pPr>
              <w:ind w:left="0" w:right="-77" w:hanging="2"/>
              <w:jc w:val="center"/>
              <w:rPr>
                <w:bCs/>
              </w:rPr>
            </w:pPr>
            <w:r w:rsidRPr="001E36E1">
              <w:rPr>
                <w:b/>
                <w:bCs/>
              </w:rPr>
              <w:t>Naziv objekta/površine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F6C835" w14:textId="77777777" w:rsidR="008E5C71" w:rsidRPr="007749DE" w:rsidRDefault="008E5C71" w:rsidP="005C361D">
            <w:pPr>
              <w:ind w:left="0" w:hanging="2"/>
              <w:jc w:val="center"/>
            </w:pPr>
            <w:r w:rsidRPr="001E36E1">
              <w:rPr>
                <w:b/>
                <w:bCs/>
              </w:rPr>
              <w:t>Adresa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B8F91" w14:textId="77777777" w:rsidR="008E5C71" w:rsidRPr="007749DE" w:rsidRDefault="008E5C71" w:rsidP="005C361D">
            <w:pPr>
              <w:ind w:left="0" w:hanging="2"/>
              <w:jc w:val="center"/>
            </w:pPr>
            <w:r w:rsidRPr="001E36E1">
              <w:rPr>
                <w:b/>
                <w:bCs/>
              </w:rPr>
              <w:t xml:space="preserve">Opis </w:t>
            </w:r>
            <w:r w:rsidRPr="001E36E1">
              <w:rPr>
                <w:b/>
                <w:bCs/>
              </w:rPr>
              <w:br/>
              <w:t>radova / usluge / opreme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F8052" w14:textId="77777777" w:rsidR="008E5C71" w:rsidRDefault="008E5C71" w:rsidP="005C361D">
            <w:pPr>
              <w:ind w:left="0" w:hanging="2"/>
              <w:jc w:val="right"/>
              <w:rPr>
                <w:color w:val="000000"/>
              </w:rPr>
            </w:pPr>
            <w:r w:rsidRPr="001E36E1">
              <w:rPr>
                <w:b/>
                <w:bCs/>
              </w:rPr>
              <w:t xml:space="preserve">Procijenjena </w:t>
            </w:r>
            <w:r w:rsidRPr="001E36E1">
              <w:rPr>
                <w:b/>
                <w:bCs/>
              </w:rPr>
              <w:br/>
              <w:t>vrijednost akcije (kn s PDV-om)</w:t>
            </w:r>
          </w:p>
        </w:tc>
      </w:tr>
      <w:tr w:rsidR="008E5C71" w14:paraId="4743BE84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6B204" w14:textId="77777777" w:rsidR="008E5C71" w:rsidRPr="000C3589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67EDCA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 w:rsidRPr="00D7503F">
              <w:rPr>
                <w:bCs/>
              </w:rPr>
              <w:t>Cjevovod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1A29E8" w14:textId="77777777" w:rsidR="008E5C71" w:rsidRDefault="008E5C71" w:rsidP="005C361D">
            <w:pPr>
              <w:ind w:left="0" w:hanging="2"/>
              <w:jc w:val="center"/>
            </w:pPr>
            <w:r w:rsidRPr="00D7503F">
              <w:t>Koprivnička ulica odvojak do k.br. 32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6AD14" w14:textId="77777777" w:rsidR="008E5C71" w:rsidRDefault="008E5C71" w:rsidP="005C361D">
            <w:pPr>
              <w:ind w:left="0" w:hanging="2"/>
              <w:jc w:val="center"/>
            </w:pPr>
            <w:r>
              <w:t>G</w:t>
            </w:r>
            <w:r w:rsidRPr="00D7503F">
              <w:t>radnja vodoopskrbnog cjevovoda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AC596" w14:textId="77777777" w:rsidR="008E5C71" w:rsidRDefault="008E5C71" w:rsidP="005C361D">
            <w:pPr>
              <w:ind w:left="0" w:hanging="2"/>
              <w:jc w:val="right"/>
            </w:pPr>
            <w:r w:rsidRPr="00D7503F">
              <w:t>121</w:t>
            </w:r>
            <w:r>
              <w:t>.</w:t>
            </w:r>
            <w:r w:rsidRPr="00D7503F">
              <w:t>250</w:t>
            </w:r>
            <w:r>
              <w:t>,00</w:t>
            </w:r>
          </w:p>
          <w:p w14:paraId="50AAE5EE" w14:textId="77777777" w:rsidR="008E5C71" w:rsidRDefault="008E5C71" w:rsidP="005C361D">
            <w:pPr>
              <w:ind w:left="0" w:hanging="2"/>
              <w:jc w:val="right"/>
            </w:pPr>
          </w:p>
        </w:tc>
      </w:tr>
      <w:tr w:rsidR="008E5C71" w14:paraId="54B79FC3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0ACBE" w14:textId="77777777" w:rsidR="008E5C71" w:rsidRPr="00F16D9A" w:rsidRDefault="008E5C71" w:rsidP="005C361D">
            <w:pPr>
              <w:ind w:left="0" w:hanging="2"/>
              <w:jc w:val="center"/>
              <w:rPr>
                <w:bCs/>
                <w:highlight w:val="yellow"/>
              </w:rPr>
            </w:pPr>
            <w:r w:rsidRPr="00E31DF2">
              <w:rPr>
                <w:bCs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1F9FE3" w14:textId="77777777" w:rsidR="008E5C71" w:rsidRPr="0049150D" w:rsidRDefault="008E5C71" w:rsidP="005C361D">
            <w:pPr>
              <w:ind w:left="0" w:hanging="2"/>
              <w:jc w:val="center"/>
            </w:pPr>
            <w:r w:rsidRPr="00D7503F">
              <w:t>Cesta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45770B" w14:textId="77777777" w:rsidR="008E5C71" w:rsidRPr="0049150D" w:rsidRDefault="008E5C71" w:rsidP="005C361D">
            <w:pPr>
              <w:ind w:left="0" w:hanging="2"/>
              <w:jc w:val="center"/>
            </w:pPr>
            <w:r w:rsidRPr="00D7503F">
              <w:t>Granička ulica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4C7F3" w14:textId="77777777" w:rsidR="008E5C71" w:rsidRPr="0049150D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Z</w:t>
            </w:r>
            <w:r w:rsidRPr="00D7503F">
              <w:rPr>
                <w:bCs/>
              </w:rPr>
              <w:t>amjena kanalica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77EC9" w14:textId="77777777" w:rsidR="008E5C71" w:rsidRPr="0049150D" w:rsidRDefault="008E5C71" w:rsidP="005C361D">
            <w:pPr>
              <w:ind w:left="0" w:hanging="2"/>
              <w:jc w:val="right"/>
            </w:pPr>
            <w:r>
              <w:t>149</w:t>
            </w:r>
            <w:r w:rsidRPr="0049150D">
              <w:t>.000,00</w:t>
            </w:r>
          </w:p>
        </w:tc>
      </w:tr>
      <w:tr w:rsidR="008E5C71" w14:paraId="1CC65586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8E544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002AFB" w14:textId="77777777" w:rsidR="008E5C71" w:rsidRPr="007749DE" w:rsidRDefault="008E5C71" w:rsidP="005C361D">
            <w:pPr>
              <w:ind w:left="0" w:hanging="2"/>
              <w:jc w:val="center"/>
            </w:pPr>
            <w:r w:rsidRPr="00D7503F">
              <w:t>Nogostup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7DD1C0" w14:textId="77777777" w:rsidR="008E5C71" w:rsidRPr="007749DE" w:rsidRDefault="008E5C71" w:rsidP="005C361D">
            <w:pPr>
              <w:ind w:left="0" w:hanging="2"/>
              <w:jc w:val="center"/>
            </w:pPr>
            <w:r w:rsidRPr="00D7503F">
              <w:t>Ulica Bernarda Vukasa od k.br. 17 do k.br. 25 zapadno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4823F" w14:textId="77777777" w:rsidR="008E5C71" w:rsidRPr="007749DE" w:rsidRDefault="008E5C71" w:rsidP="005C361D">
            <w:pPr>
              <w:ind w:left="0" w:hanging="2"/>
              <w:jc w:val="center"/>
            </w:pPr>
            <w:r w:rsidRPr="00D7503F">
              <w:t>Uređivanje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5A05F" w14:textId="77777777" w:rsidR="008E5C71" w:rsidRDefault="008E5C71" w:rsidP="005C361D">
            <w:pPr>
              <w:ind w:left="0" w:hanging="2"/>
              <w:jc w:val="right"/>
            </w:pPr>
            <w:r>
              <w:t>262.000,00</w:t>
            </w:r>
          </w:p>
        </w:tc>
      </w:tr>
      <w:tr w:rsidR="008E5C71" w14:paraId="79C7D7B0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BB6A4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2A9DED" w14:textId="77777777" w:rsidR="008E5C71" w:rsidRPr="007749DE" w:rsidRDefault="008E5C71" w:rsidP="005C361D">
            <w:pPr>
              <w:ind w:left="0" w:hanging="2"/>
              <w:jc w:val="center"/>
            </w:pPr>
            <w:r w:rsidRPr="002E5F11">
              <w:t>Zelena površina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F959C1" w14:textId="77777777" w:rsidR="008E5C71" w:rsidRPr="007749DE" w:rsidRDefault="008E5C71" w:rsidP="005C361D">
            <w:pPr>
              <w:ind w:left="0" w:hanging="2"/>
              <w:jc w:val="center"/>
            </w:pPr>
            <w:r w:rsidRPr="00D7503F">
              <w:t>Hrgovići- Horvaćanska cesta jugoistočno, sjeverna obala potoka Vrapčak, Hrgovići - Ulica Antuna Štrbana, staza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4EDA0" w14:textId="77777777" w:rsidR="008E5C71" w:rsidRPr="007749DE" w:rsidRDefault="008E5C71" w:rsidP="005C361D">
            <w:pPr>
              <w:ind w:left="0" w:hanging="2"/>
              <w:jc w:val="center"/>
            </w:pPr>
            <w:r w:rsidRPr="00D7503F">
              <w:t>Izrada projektne dokumentacije za sadnju drvoreda i gradnju sipinjene staze uz sjevernu obalu potoka Vrapčak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CC28D" w14:textId="77777777" w:rsidR="008E5C71" w:rsidRDefault="008E5C71" w:rsidP="005C361D">
            <w:pPr>
              <w:ind w:left="0" w:hanging="2"/>
              <w:jc w:val="right"/>
            </w:pPr>
            <w:r>
              <w:t>12.500,00</w:t>
            </w:r>
          </w:p>
          <w:p w14:paraId="4CD09A9A" w14:textId="77777777" w:rsidR="008E5C71" w:rsidRDefault="008E5C71" w:rsidP="005C361D">
            <w:pPr>
              <w:ind w:left="0" w:hanging="2"/>
              <w:jc w:val="right"/>
            </w:pPr>
          </w:p>
        </w:tc>
      </w:tr>
      <w:tr w:rsidR="008E5C71" w14:paraId="4489CD5D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A81AA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3CFAA6" w14:textId="77777777" w:rsidR="008E5C71" w:rsidRPr="007749DE" w:rsidRDefault="008E5C71" w:rsidP="005C361D">
            <w:pPr>
              <w:ind w:left="0" w:hanging="2"/>
              <w:jc w:val="center"/>
            </w:pPr>
            <w:r w:rsidRPr="002E5F11">
              <w:t>Zelena površina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688C5F" w14:textId="77777777" w:rsidR="008E5C71" w:rsidRPr="007749DE" w:rsidRDefault="008E5C71" w:rsidP="005C361D">
            <w:pPr>
              <w:ind w:left="0" w:right="-104" w:hanging="2"/>
              <w:jc w:val="center"/>
            </w:pPr>
            <w:r w:rsidRPr="00D7503F">
              <w:t>Ulica Antuna Štrbana 2 sjeverozapadno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DEFBB" w14:textId="77777777" w:rsidR="008E5C71" w:rsidRPr="007749DE" w:rsidRDefault="008E5C71" w:rsidP="005C361D">
            <w:pPr>
              <w:ind w:left="0" w:hanging="2"/>
              <w:jc w:val="center"/>
            </w:pPr>
            <w:r>
              <w:t>S</w:t>
            </w:r>
            <w:r w:rsidRPr="00D7503F">
              <w:t>adnja raslinja oko kućice za spremnike za otpad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29CE6" w14:textId="77777777" w:rsidR="008E5C71" w:rsidRDefault="008E5C71" w:rsidP="005C361D">
            <w:pPr>
              <w:ind w:left="0" w:hanging="2"/>
              <w:jc w:val="right"/>
            </w:pPr>
            <w:r>
              <w:t>2.275,00</w:t>
            </w:r>
          </w:p>
        </w:tc>
      </w:tr>
      <w:tr w:rsidR="008E5C71" w14:paraId="5BF91DFE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85042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4BEE42" w14:textId="77777777" w:rsidR="008E5C71" w:rsidRPr="007749DE" w:rsidRDefault="008E5C71" w:rsidP="005C361D">
            <w:pPr>
              <w:ind w:left="0" w:hanging="2"/>
              <w:jc w:val="center"/>
            </w:pPr>
            <w:r w:rsidRPr="00D7503F">
              <w:t>Zelena površina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004499" w14:textId="77777777" w:rsidR="008E5C71" w:rsidRPr="007749DE" w:rsidRDefault="008E5C71" w:rsidP="005C361D">
            <w:pPr>
              <w:ind w:left="0" w:hanging="2"/>
              <w:jc w:val="center"/>
            </w:pPr>
            <w:r w:rsidRPr="00D7503F">
              <w:t>Jarunska ulica južno od trafostanice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48DB4" w14:textId="77777777" w:rsidR="008E5C71" w:rsidRPr="007749DE" w:rsidRDefault="008E5C71" w:rsidP="005C361D">
            <w:pPr>
              <w:ind w:left="0" w:hanging="2"/>
              <w:jc w:val="center"/>
            </w:pPr>
            <w:r w:rsidRPr="00D7503F">
              <w:t>Izrada projetne dokumentacije za postavu klupa i hrotikulturno uređivanje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D105A" w14:textId="77777777" w:rsidR="008E5C71" w:rsidRDefault="008E5C71" w:rsidP="005C361D">
            <w:pPr>
              <w:ind w:left="0" w:hanging="2"/>
              <w:jc w:val="right"/>
            </w:pPr>
            <w:r>
              <w:t>12.500,00</w:t>
            </w:r>
          </w:p>
        </w:tc>
      </w:tr>
      <w:tr w:rsidR="008E5C71" w14:paraId="7BB89A08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0762E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C2CBE7" w14:textId="77777777" w:rsidR="008E5C71" w:rsidRDefault="008E5C71" w:rsidP="005C361D">
            <w:pPr>
              <w:ind w:left="0" w:right="-77" w:hanging="2"/>
              <w:jc w:val="center"/>
              <w:rPr>
                <w:bCs/>
              </w:rPr>
            </w:pPr>
            <w:r w:rsidRPr="00D7503F">
              <w:rPr>
                <w:bCs/>
              </w:rPr>
              <w:t>Sportsko igralište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154D3B" w14:textId="77777777" w:rsidR="008E5C71" w:rsidRPr="002E5F11" w:rsidRDefault="008E5C71" w:rsidP="005C361D">
            <w:pPr>
              <w:ind w:left="0" w:hanging="2"/>
              <w:jc w:val="center"/>
              <w:rPr>
                <w:bCs/>
              </w:rPr>
            </w:pPr>
            <w:r w:rsidRPr="00D7503F">
              <w:rPr>
                <w:bCs/>
              </w:rPr>
              <w:t>Ulica Augusta Prosenika-Hrvoja Macanovića-Martina Pušteka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0DB59" w14:textId="77777777" w:rsidR="008E5C71" w:rsidRPr="002E5F11" w:rsidRDefault="008E5C71" w:rsidP="005C361D">
            <w:pPr>
              <w:ind w:left="0" w:hanging="2"/>
              <w:jc w:val="center"/>
              <w:rPr>
                <w:bCs/>
              </w:rPr>
            </w:pPr>
            <w:r w:rsidRPr="00D7503F">
              <w:rPr>
                <w:bCs/>
              </w:rPr>
              <w:t>zamjena letvi na betonskom sjedištu (3x 12 kom)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BDC8B" w14:textId="77777777" w:rsidR="008E5C71" w:rsidRDefault="008E5C71" w:rsidP="005C361D">
            <w:pPr>
              <w:ind w:left="0" w:hanging="2"/>
              <w:jc w:val="right"/>
            </w:pPr>
            <w:r>
              <w:t>10.035,00</w:t>
            </w:r>
          </w:p>
        </w:tc>
      </w:tr>
      <w:tr w:rsidR="008E5C71" w14:paraId="1928F8F8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A276E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C790FC" w14:textId="77777777" w:rsidR="008E5C71" w:rsidRPr="007749DE" w:rsidRDefault="008E5C71" w:rsidP="005C361D">
            <w:pPr>
              <w:ind w:left="0" w:right="-77" w:hanging="2"/>
              <w:jc w:val="center"/>
              <w:rPr>
                <w:bCs/>
              </w:rPr>
            </w:pPr>
            <w:r>
              <w:rPr>
                <w:bCs/>
              </w:rPr>
              <w:t>Društveni dom Gajevo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11EE49" w14:textId="77777777" w:rsidR="008E5C71" w:rsidRPr="007749DE" w:rsidRDefault="008E5C71" w:rsidP="005C361D">
            <w:pPr>
              <w:ind w:left="0" w:hanging="2"/>
              <w:jc w:val="center"/>
              <w:rPr>
                <w:bCs/>
              </w:rPr>
            </w:pPr>
            <w:r w:rsidRPr="002E5F11">
              <w:rPr>
                <w:bCs/>
              </w:rPr>
              <w:t xml:space="preserve">Koprivnička ulica </w:t>
            </w:r>
            <w:r>
              <w:rPr>
                <w:bCs/>
              </w:rPr>
              <w:t>47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F3F16" w14:textId="77777777" w:rsidR="008E5C71" w:rsidRPr="007749DE" w:rsidRDefault="008E5C71" w:rsidP="005C361D">
            <w:pPr>
              <w:ind w:left="0" w:hanging="2"/>
              <w:jc w:val="center"/>
              <w:rPr>
                <w:bCs/>
              </w:rPr>
            </w:pPr>
            <w:r w:rsidRPr="00F46CD5">
              <w:rPr>
                <w:bCs/>
              </w:rPr>
              <w:t>Postava 2 žardinjere sa biljem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3FD4C" w14:textId="77777777" w:rsidR="008E5C71" w:rsidRPr="003204F7" w:rsidRDefault="008E5C71" w:rsidP="005C361D">
            <w:pPr>
              <w:ind w:left="0" w:hanging="2"/>
              <w:jc w:val="right"/>
            </w:pPr>
            <w:r>
              <w:t>1.800,00</w:t>
            </w:r>
          </w:p>
        </w:tc>
      </w:tr>
      <w:tr w:rsidR="008E5C71" w14:paraId="45E7059C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409F3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5E9088" w14:textId="77777777" w:rsidR="008E5C71" w:rsidRDefault="008E5C71" w:rsidP="005C361D">
            <w:pPr>
              <w:ind w:left="0" w:right="-77" w:hanging="2"/>
              <w:jc w:val="center"/>
              <w:rPr>
                <w:bCs/>
              </w:rPr>
            </w:pPr>
            <w:r>
              <w:t>Zelena površina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DBA8C4" w14:textId="77777777" w:rsidR="008E5C71" w:rsidRPr="002E5F1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t>Ulica braće Domany 2-8 zapadno uz potok Črnomerec, od Ilirske ulice do Horvaćanske ceste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64EAE" w14:textId="77777777" w:rsidR="008E5C71" w:rsidRPr="002E5F1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 xml:space="preserve">izrada tehničke dokumentacije za gradnju dviju sipinjenih staza u nastavku pješačkih mostova, sipinjene </w:t>
            </w:r>
            <w:r>
              <w:rPr>
                <w:sz w:val="22"/>
                <w:szCs w:val="22"/>
              </w:rPr>
              <w:lastRenderedPageBreak/>
              <w:t xml:space="preserve">staze i drvoreda uz zapadnu obalu potoka 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53D22" w14:textId="77777777" w:rsidR="008E5C71" w:rsidRDefault="008E5C71" w:rsidP="005C361D">
            <w:pPr>
              <w:ind w:left="0" w:hanging="2"/>
              <w:jc w:val="right"/>
            </w:pPr>
            <w:r>
              <w:lastRenderedPageBreak/>
              <w:t>18.750,00</w:t>
            </w:r>
          </w:p>
        </w:tc>
      </w:tr>
      <w:tr w:rsidR="008E5C71" w14:paraId="7A99538B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F1DB8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B3F2D7" w14:textId="77777777" w:rsidR="008E5C71" w:rsidRDefault="008E5C71" w:rsidP="005C361D">
            <w:pPr>
              <w:ind w:left="0" w:right="-77" w:hanging="2"/>
              <w:jc w:val="center"/>
            </w:pPr>
            <w:r w:rsidRPr="00F46CD5">
              <w:t>Kolnik, nogostup i parkiralište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77D129" w14:textId="77777777" w:rsidR="008E5C71" w:rsidRDefault="008E5C71" w:rsidP="005C361D">
            <w:pPr>
              <w:ind w:left="0" w:hanging="2"/>
              <w:jc w:val="center"/>
            </w:pPr>
            <w:r w:rsidRPr="00F46CD5">
              <w:t>Ulica Zvonimira Cimermančića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FEE6E" w14:textId="77777777" w:rsidR="008E5C71" w:rsidRDefault="008E5C71" w:rsidP="005C361D">
            <w:pPr>
              <w:ind w:left="0" w:hanging="2"/>
              <w:jc w:val="center"/>
              <w:rPr>
                <w:sz w:val="22"/>
                <w:szCs w:val="22"/>
              </w:rPr>
            </w:pPr>
            <w:r w:rsidRPr="00F46CD5">
              <w:rPr>
                <w:sz w:val="22"/>
                <w:szCs w:val="22"/>
              </w:rPr>
              <w:t>Uređivanje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AD850" w14:textId="77777777" w:rsidR="008E5C71" w:rsidRDefault="008E5C71" w:rsidP="005C361D">
            <w:pPr>
              <w:ind w:left="0" w:hanging="2"/>
              <w:jc w:val="right"/>
            </w:pPr>
            <w:r>
              <w:t>497.000,00</w:t>
            </w:r>
          </w:p>
        </w:tc>
      </w:tr>
      <w:tr w:rsidR="008E5C71" w14:paraId="15F0F662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6FD92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DAB077" w14:textId="77777777" w:rsidR="008E5C71" w:rsidRDefault="008E5C71" w:rsidP="005C361D">
            <w:pPr>
              <w:ind w:left="0" w:right="-77" w:hanging="2"/>
              <w:jc w:val="center"/>
            </w:pPr>
            <w:r w:rsidRPr="00F46CD5">
              <w:t>Parkiralište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B0AAAF" w14:textId="77777777" w:rsidR="008E5C71" w:rsidRDefault="008E5C71" w:rsidP="005C361D">
            <w:pPr>
              <w:ind w:left="0" w:hanging="2"/>
              <w:jc w:val="center"/>
            </w:pPr>
            <w:r w:rsidRPr="00F46CD5">
              <w:t>Ulica Ladislava Štritofa 10-18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0D32A" w14:textId="77777777" w:rsidR="008E5C71" w:rsidRDefault="008E5C71" w:rsidP="005C361D">
            <w:pPr>
              <w:ind w:left="0" w:hanging="2"/>
              <w:jc w:val="center"/>
              <w:rPr>
                <w:sz w:val="22"/>
                <w:szCs w:val="22"/>
              </w:rPr>
            </w:pPr>
            <w:r w:rsidRPr="00F46CD5">
              <w:rPr>
                <w:sz w:val="22"/>
                <w:szCs w:val="22"/>
              </w:rPr>
              <w:t>Obnova horizontalne signalizacije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1D90F" w14:textId="77777777" w:rsidR="008E5C71" w:rsidRDefault="008E5C71" w:rsidP="005C361D">
            <w:pPr>
              <w:ind w:left="0" w:hanging="2"/>
              <w:jc w:val="right"/>
            </w:pPr>
            <w:r>
              <w:t>9.000,00</w:t>
            </w:r>
          </w:p>
        </w:tc>
      </w:tr>
      <w:tr w:rsidR="008E5C71" w14:paraId="29D9832C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8D096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D6F32B" w14:textId="77777777" w:rsidR="008E5C71" w:rsidRDefault="008E5C71" w:rsidP="005C361D">
            <w:pPr>
              <w:ind w:left="0" w:right="-77" w:hanging="2"/>
              <w:jc w:val="center"/>
            </w:pPr>
            <w:r>
              <w:t>Staze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3B88F2" w14:textId="77777777" w:rsidR="008E5C71" w:rsidRDefault="008E5C71" w:rsidP="005C361D">
            <w:pPr>
              <w:ind w:left="0" w:hanging="2"/>
              <w:jc w:val="center"/>
            </w:pPr>
            <w:r w:rsidRPr="00F46CD5">
              <w:t>Predovečka ulica 7-17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17AF7" w14:textId="77777777" w:rsidR="008E5C71" w:rsidRPr="00F46CD5" w:rsidRDefault="008E5C71" w:rsidP="005C361D">
            <w:pPr>
              <w:ind w:left="0" w:hanging="2"/>
              <w:jc w:val="center"/>
              <w:rPr>
                <w:sz w:val="22"/>
                <w:szCs w:val="22"/>
              </w:rPr>
            </w:pPr>
            <w:r w:rsidRPr="00F46CD5">
              <w:rPr>
                <w:sz w:val="22"/>
                <w:szCs w:val="22"/>
              </w:rPr>
              <w:t>Uređivanje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72168" w14:textId="77777777" w:rsidR="008E5C71" w:rsidRDefault="008E5C71" w:rsidP="005C361D">
            <w:pPr>
              <w:ind w:left="0" w:hanging="2"/>
              <w:jc w:val="right"/>
            </w:pPr>
            <w:r>
              <w:t>639.400,00</w:t>
            </w:r>
          </w:p>
          <w:p w14:paraId="43297E27" w14:textId="77777777" w:rsidR="008E5C71" w:rsidRDefault="008E5C71" w:rsidP="005C361D">
            <w:pPr>
              <w:ind w:left="0" w:hanging="2"/>
              <w:jc w:val="right"/>
            </w:pPr>
          </w:p>
        </w:tc>
      </w:tr>
      <w:tr w:rsidR="008E5C71" w14:paraId="0969E38B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A0322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A6E228" w14:textId="77777777" w:rsidR="008E5C71" w:rsidRDefault="008E5C71" w:rsidP="005C361D">
            <w:pPr>
              <w:ind w:left="0" w:right="-77" w:hanging="2"/>
              <w:jc w:val="center"/>
            </w:pPr>
            <w:r w:rsidRPr="000252AB">
              <w:t>Kolnik, nogostup i parkiralište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3ED1D9" w14:textId="77777777" w:rsidR="008E5C71" w:rsidRPr="00F46CD5" w:rsidRDefault="008E5C71" w:rsidP="005C361D">
            <w:pPr>
              <w:ind w:left="0" w:hanging="2"/>
              <w:jc w:val="center"/>
            </w:pPr>
            <w:r w:rsidRPr="000252AB">
              <w:t>Ulica Antuna Stipančića od Ulice Bernarda Vukasa do Ulice Zvonimira Cimermančića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57050" w14:textId="77777777" w:rsidR="008E5C71" w:rsidRPr="00F46CD5" w:rsidRDefault="008E5C71" w:rsidP="005C361D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Uređivanje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28375" w14:textId="77777777" w:rsidR="008E5C71" w:rsidRDefault="008E5C71" w:rsidP="005C361D">
            <w:pPr>
              <w:ind w:left="0" w:hanging="2"/>
              <w:jc w:val="right"/>
            </w:pPr>
            <w:r>
              <w:t>746.000,00</w:t>
            </w:r>
          </w:p>
        </w:tc>
      </w:tr>
      <w:tr w:rsidR="008E5C71" w14:paraId="73E574E4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AFC46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BCECC8" w14:textId="77777777" w:rsidR="008E5C71" w:rsidRDefault="008E5C71" w:rsidP="005C361D">
            <w:pPr>
              <w:ind w:left="0" w:right="-77" w:hanging="2"/>
              <w:jc w:val="center"/>
            </w:pPr>
            <w:r w:rsidRPr="000252AB">
              <w:t>Parkiralište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D4AF51" w14:textId="77777777" w:rsidR="008E5C71" w:rsidRPr="00F46CD5" w:rsidRDefault="008E5C71" w:rsidP="005C361D">
            <w:pPr>
              <w:ind w:left="0" w:hanging="2"/>
              <w:jc w:val="center"/>
            </w:pPr>
            <w:r w:rsidRPr="000252AB">
              <w:t>Ulica Stjepana Ljubića Vojvode 2-12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6772B" w14:textId="77777777" w:rsidR="008E5C71" w:rsidRPr="00F46CD5" w:rsidRDefault="008E5C71" w:rsidP="005C361D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0252AB">
              <w:rPr>
                <w:sz w:val="22"/>
                <w:szCs w:val="22"/>
              </w:rPr>
              <w:t>sfaltiranje i iscrtavanje parkirališnih mjesta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65DB2" w14:textId="77777777" w:rsidR="008E5C71" w:rsidRDefault="008E5C71" w:rsidP="005C361D">
            <w:pPr>
              <w:ind w:left="0" w:hanging="2"/>
              <w:jc w:val="right"/>
            </w:pPr>
            <w:r>
              <w:t>358.000,00</w:t>
            </w:r>
          </w:p>
        </w:tc>
      </w:tr>
      <w:tr w:rsidR="008E5C71" w14:paraId="41FA13A9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2448A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CC49C2" w14:textId="77777777" w:rsidR="008E5C71" w:rsidRDefault="008E5C71" w:rsidP="005C361D">
            <w:pPr>
              <w:ind w:left="0" w:right="-77" w:hanging="2"/>
              <w:jc w:val="center"/>
            </w:pPr>
            <w:r w:rsidRPr="000252AB">
              <w:t>Parkiralište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367956" w14:textId="77777777" w:rsidR="008E5C71" w:rsidRPr="00F46CD5" w:rsidRDefault="008E5C71" w:rsidP="005C361D">
            <w:pPr>
              <w:ind w:left="0" w:hanging="2"/>
              <w:jc w:val="center"/>
            </w:pPr>
            <w:r>
              <w:t>I</w:t>
            </w:r>
            <w:r w:rsidRPr="000252AB">
              <w:t>stočno od zgrade u Ulici Bernarda Vukasa od k.br. 17 do k.br. 25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99469" w14:textId="77777777" w:rsidR="008E5C71" w:rsidRPr="00F46CD5" w:rsidRDefault="008E5C71" w:rsidP="005C361D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Uređivanje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F5483" w14:textId="77777777" w:rsidR="008E5C71" w:rsidRDefault="008E5C71" w:rsidP="005C361D">
            <w:pPr>
              <w:ind w:left="0" w:hanging="2"/>
              <w:jc w:val="right"/>
            </w:pPr>
            <w:r>
              <w:t>588.000,00</w:t>
            </w:r>
          </w:p>
        </w:tc>
      </w:tr>
      <w:tr w:rsidR="008E5C71" w14:paraId="31354699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10DCA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0ADE97" w14:textId="77777777" w:rsidR="008E5C71" w:rsidRDefault="008E5C71" w:rsidP="005C361D">
            <w:pPr>
              <w:ind w:left="0" w:right="-77" w:hanging="2"/>
              <w:jc w:val="center"/>
            </w:pPr>
            <w:r w:rsidRPr="00E31DF2">
              <w:t>Staze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0A2964" w14:textId="77777777" w:rsidR="008E5C71" w:rsidRPr="00F46CD5" w:rsidRDefault="008E5C71" w:rsidP="005C361D">
            <w:pPr>
              <w:ind w:left="0" w:hanging="2"/>
              <w:jc w:val="center"/>
            </w:pPr>
            <w:r w:rsidRPr="00E31DF2">
              <w:t>Ulica Antuna Stipančića 19-31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28F56" w14:textId="77777777" w:rsidR="008E5C71" w:rsidRPr="00F46CD5" w:rsidRDefault="008E5C71" w:rsidP="005C361D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Uređivanje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19DF2" w14:textId="77777777" w:rsidR="008E5C71" w:rsidRDefault="008E5C71" w:rsidP="005C361D">
            <w:pPr>
              <w:ind w:left="0" w:hanging="2"/>
              <w:jc w:val="right"/>
            </w:pPr>
            <w:r w:rsidRPr="00E31DF2">
              <w:t>739.400,00</w:t>
            </w:r>
          </w:p>
        </w:tc>
      </w:tr>
      <w:tr w:rsidR="008E5C71" w14:paraId="5B7F0CA1" w14:textId="77777777" w:rsidTr="005C361D">
        <w:trPr>
          <w:trHeight w:val="7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234D2" w14:textId="77777777" w:rsidR="008E5C71" w:rsidRDefault="008E5C71" w:rsidP="005C361D">
            <w:pPr>
              <w:ind w:left="0" w:hanging="2"/>
              <w:jc w:val="center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1142F0" w14:textId="77777777" w:rsidR="008E5C71" w:rsidRDefault="008E5C71" w:rsidP="005C361D">
            <w:pPr>
              <w:ind w:left="0" w:right="-77" w:hanging="2"/>
              <w:jc w:val="center"/>
            </w:pPr>
            <w:r w:rsidRPr="000252AB">
              <w:t>Kolnik, nogostup i parkiralište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41EB8C" w14:textId="77777777" w:rsidR="008E5C71" w:rsidRPr="00F46CD5" w:rsidRDefault="008E5C71" w:rsidP="005C361D">
            <w:pPr>
              <w:ind w:left="0" w:hanging="2"/>
              <w:jc w:val="center"/>
            </w:pPr>
            <w:r w:rsidRPr="000252AB">
              <w:t>Ulica Antuna Stipančića istočno od Ulice Zvonimira Cimermančića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6252B" w14:textId="77777777" w:rsidR="008E5C71" w:rsidRPr="00F46CD5" w:rsidRDefault="008E5C71" w:rsidP="005C361D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Uređivanje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C84C9" w14:textId="77777777" w:rsidR="008E5C71" w:rsidRDefault="008E5C71" w:rsidP="005C361D">
            <w:pPr>
              <w:ind w:left="0" w:hanging="2"/>
              <w:jc w:val="right"/>
            </w:pPr>
            <w:r>
              <w:t>1.197.000,00</w:t>
            </w:r>
          </w:p>
        </w:tc>
      </w:tr>
    </w:tbl>
    <w:p w14:paraId="34145A60" w14:textId="77777777" w:rsidR="008E5C71" w:rsidRDefault="008E5C71" w:rsidP="008E5C71">
      <w:pPr>
        <w:ind w:left="0" w:hanging="2"/>
      </w:pPr>
    </w:p>
    <w:p w14:paraId="0BDBDF35" w14:textId="77777777" w:rsidR="008E5C71" w:rsidRDefault="008E5C71" w:rsidP="008E5C71">
      <w:pPr>
        <w:numPr>
          <w:ilvl w:val="0"/>
          <w:numId w:val="7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Ovaj se zaključak dostavlja Vijeću Gradske četvrti Trešnjevka – jug.</w:t>
      </w:r>
    </w:p>
    <w:p w14:paraId="5CB55A65" w14:textId="2FE9DD5B" w:rsidR="00430181" w:rsidRDefault="00DC7B9A" w:rsidP="008E5C71">
      <w:pPr>
        <w:spacing w:line="240" w:lineRule="auto"/>
        <w:ind w:left="0" w:hanging="2"/>
      </w:pPr>
      <w:r>
        <w:br/>
      </w:r>
    </w:p>
    <w:p w14:paraId="3459CBE7" w14:textId="77777777" w:rsidR="00430181" w:rsidRDefault="00430181">
      <w:pPr>
        <w:ind w:left="0" w:hanging="2"/>
      </w:pPr>
    </w:p>
    <w:p w14:paraId="73F03661" w14:textId="77777777" w:rsidR="00430181" w:rsidRDefault="00DC7B9A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Ad.6. Izmjena dotrajalih dijelova mosta s istočne strane Tržnice Jarun po zahtjevu D.M.</w:t>
      </w:r>
    </w:p>
    <w:p w14:paraId="616322CB" w14:textId="77777777" w:rsidR="00430181" w:rsidRDefault="00DC7B9A">
      <w:pPr>
        <w:ind w:left="0" w:hanging="2"/>
      </w:pPr>
      <w:r>
        <w:t>Članovi Vijeća primili su pisani materijal uz poziv.</w:t>
      </w:r>
    </w:p>
    <w:p w14:paraId="333AB3D1" w14:textId="77777777" w:rsidR="00430181" w:rsidRDefault="00DC7B9A">
      <w:pPr>
        <w:ind w:left="0" w:hanging="2"/>
      </w:pPr>
      <w:r>
        <w:t>Predsjednica usmeno informira nazočne o predmetu rasprave i odlučivanja.</w:t>
      </w:r>
    </w:p>
    <w:p w14:paraId="6E112C3E" w14:textId="77777777" w:rsidR="00430181" w:rsidRDefault="00DC7B9A">
      <w:pPr>
        <w:ind w:left="0" w:hanging="2"/>
      </w:pPr>
      <w:r>
        <w:t xml:space="preserve">U raspravi sudjeluju: Lilijana Čuk, Maja Trut, Tihana Soljankić, </w:t>
      </w:r>
    </w:p>
    <w:p w14:paraId="23DB4621" w14:textId="77777777" w:rsidR="00430181" w:rsidRDefault="00DC7B9A">
      <w:pPr>
        <w:ind w:left="0" w:hanging="2"/>
      </w:pPr>
      <w:r>
        <w:t xml:space="preserve">Vijeće jednoglasno donosi </w:t>
      </w:r>
    </w:p>
    <w:p w14:paraId="2E1E205A" w14:textId="77777777" w:rsidR="00430181" w:rsidRDefault="00DC7B9A">
      <w:pPr>
        <w:ind w:left="0" w:hanging="2"/>
        <w:jc w:val="center"/>
      </w:pPr>
      <w:r>
        <w:rPr>
          <w:b/>
        </w:rPr>
        <w:t>Z A K LJ U Č A K</w:t>
      </w:r>
    </w:p>
    <w:p w14:paraId="54CBF7A8" w14:textId="77777777" w:rsidR="00430181" w:rsidRDefault="00DC7B9A">
      <w:pPr>
        <w:numPr>
          <w:ilvl w:val="0"/>
          <w:numId w:val="11"/>
        </w:numPr>
        <w:spacing w:line="276" w:lineRule="auto"/>
        <w:ind w:left="0" w:hanging="2"/>
      </w:pPr>
      <w:r>
        <w:t>Vijeće Mjesnog odbora Gajevo raspravljalo je o izmjeni dotrajalih dijelova mosta s istočne strane Tržnice Jarun po zahtjevu D.M.</w:t>
      </w:r>
    </w:p>
    <w:p w14:paraId="2FE8D581" w14:textId="77777777" w:rsidR="00430181" w:rsidRDefault="00DC7B9A">
      <w:pPr>
        <w:numPr>
          <w:ilvl w:val="0"/>
          <w:numId w:val="11"/>
        </w:numPr>
        <w:spacing w:line="276" w:lineRule="auto"/>
        <w:ind w:left="0" w:hanging="2"/>
      </w:pPr>
      <w:r>
        <w:t>Vijeće je suglasno s predmetnim prijedlogom te predlaže da se isti uvrsti u prijedloge plana komunalnih aktivnosti Gradske četvrti za sljedeće plansko razdoblje.</w:t>
      </w:r>
    </w:p>
    <w:p w14:paraId="125377CE" w14:textId="77777777" w:rsidR="00430181" w:rsidRDefault="00DC7B9A">
      <w:pPr>
        <w:numPr>
          <w:ilvl w:val="0"/>
          <w:numId w:val="11"/>
        </w:numPr>
        <w:spacing w:line="256" w:lineRule="auto"/>
        <w:ind w:left="0" w:hanging="2"/>
        <w:jc w:val="both"/>
      </w:pPr>
      <w:r>
        <w:t>Zaključak dostaviti Vijeću Gradske četvrti Trešnjevka - jug.</w:t>
      </w:r>
    </w:p>
    <w:p w14:paraId="2727C752" w14:textId="77777777" w:rsidR="00430181" w:rsidRDefault="00430181">
      <w:pPr>
        <w:ind w:left="0" w:hanging="2"/>
      </w:pPr>
    </w:p>
    <w:p w14:paraId="3C165215" w14:textId="77777777" w:rsidR="00430181" w:rsidRDefault="00DC7B9A">
      <w:pPr>
        <w:spacing w:line="276" w:lineRule="auto"/>
        <w:ind w:left="0" w:hanging="2"/>
        <w:rPr>
          <w:b/>
          <w:u w:val="single"/>
        </w:rPr>
      </w:pPr>
      <w:r>
        <w:rPr>
          <w:b/>
          <w:u w:val="single"/>
        </w:rPr>
        <w:t xml:space="preserve">Ad.7. Raspolaganje zemljištem k.č.br. 2767 k.o.Rudeš  u svrhu gradnje višestambenog objekta </w:t>
      </w:r>
    </w:p>
    <w:p w14:paraId="3F57B96F" w14:textId="77777777" w:rsidR="00430181" w:rsidRDefault="00DC7B9A">
      <w:pPr>
        <w:spacing w:line="276" w:lineRule="auto"/>
        <w:ind w:left="0" w:hanging="2"/>
      </w:pPr>
      <w:r>
        <w:t>Članovi Vijeća primili su pisani materijal uz poziv.</w:t>
      </w:r>
    </w:p>
    <w:p w14:paraId="2371ADF2" w14:textId="77777777" w:rsidR="00430181" w:rsidRDefault="00DC7B9A">
      <w:pPr>
        <w:ind w:left="0" w:hanging="2"/>
      </w:pPr>
      <w:r>
        <w:t>Predsjednica usmeno informira nazočne o predmetu rasprave i odlučivanja.</w:t>
      </w:r>
    </w:p>
    <w:p w14:paraId="5B2ACF7D" w14:textId="77777777" w:rsidR="00430181" w:rsidRDefault="00DC7B9A">
      <w:pPr>
        <w:ind w:left="0" w:hanging="2"/>
      </w:pPr>
      <w:r>
        <w:t>U raspravi sudjeluju: svi</w:t>
      </w:r>
    </w:p>
    <w:p w14:paraId="1466DF8E" w14:textId="166EAEBF" w:rsidR="00430181" w:rsidRDefault="00DC7B9A">
      <w:pPr>
        <w:ind w:left="0" w:hanging="2"/>
      </w:pPr>
      <w:r>
        <w:t xml:space="preserve">Vijeće uz 4 glasa ZA, 3 PROTIV i 2 SUZDRŽANA nije </w:t>
      </w:r>
      <w:r w:rsidR="00F90A14" w:rsidRPr="00F90A14">
        <w:t>prihvatilo prijedlog zaključka</w:t>
      </w:r>
      <w:r w:rsidR="00F90A14">
        <w:t xml:space="preserve"> o davanju </w:t>
      </w:r>
      <w:r w:rsidR="00F90A14" w:rsidRPr="00F90A14">
        <w:t>pozitivnog očitovanja na raspolaganje zemljištem k.č.br.2767 k.o.Rudeš u svrhu gradnje višestambenog objekta."</w:t>
      </w:r>
    </w:p>
    <w:p w14:paraId="499B08B4" w14:textId="77777777" w:rsidR="00430181" w:rsidRDefault="00430181">
      <w:pPr>
        <w:ind w:left="0" w:hanging="2"/>
      </w:pPr>
    </w:p>
    <w:p w14:paraId="5BA9AB1E" w14:textId="77777777" w:rsidR="00430181" w:rsidRDefault="00DC7B9A">
      <w:pPr>
        <w:tabs>
          <w:tab w:val="left" w:pos="510"/>
        </w:tabs>
        <w:spacing w:line="27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Ad.8. Sadnja stabala u Koprivničkoj 47 sjeverno po zahtjevu R.M </w:t>
      </w:r>
    </w:p>
    <w:p w14:paraId="171693EA" w14:textId="77777777" w:rsidR="00430181" w:rsidRDefault="00DC7B9A">
      <w:pPr>
        <w:tabs>
          <w:tab w:val="left" w:pos="510"/>
        </w:tabs>
        <w:spacing w:line="276" w:lineRule="auto"/>
        <w:ind w:left="0" w:hanging="2"/>
        <w:jc w:val="both"/>
      </w:pPr>
      <w:r>
        <w:t>Članovi Vijeća primili su pisani materijal uz poziv.</w:t>
      </w:r>
    </w:p>
    <w:p w14:paraId="58352EB4" w14:textId="77777777" w:rsidR="00430181" w:rsidRDefault="00DC7B9A">
      <w:pPr>
        <w:ind w:left="0" w:hanging="2"/>
      </w:pPr>
      <w:r>
        <w:t>Predsjednica usmeno informira nazočne o predmetu rasprave i odlučivanja.</w:t>
      </w:r>
    </w:p>
    <w:p w14:paraId="0B4DA029" w14:textId="77777777" w:rsidR="00430181" w:rsidRDefault="00DC7B9A">
      <w:pPr>
        <w:ind w:left="0" w:hanging="2"/>
      </w:pPr>
      <w:r>
        <w:t>U raspravi sudjeluju: Lilijana Čuk, Tihana Soljankić</w:t>
      </w:r>
    </w:p>
    <w:p w14:paraId="3C060688" w14:textId="77777777" w:rsidR="00430181" w:rsidRDefault="00DC7B9A">
      <w:pPr>
        <w:ind w:left="0" w:hanging="2"/>
      </w:pPr>
      <w:r>
        <w:t xml:space="preserve">Vijeće jednoglasno donosi </w:t>
      </w:r>
    </w:p>
    <w:p w14:paraId="4E356DBE" w14:textId="77777777" w:rsidR="00430181" w:rsidRDefault="00DC7B9A">
      <w:pPr>
        <w:ind w:left="0" w:hanging="2"/>
        <w:jc w:val="center"/>
      </w:pPr>
      <w:r>
        <w:rPr>
          <w:b/>
        </w:rPr>
        <w:t>Z A K LJ U Č A K</w:t>
      </w:r>
    </w:p>
    <w:p w14:paraId="72BFDFCC" w14:textId="77777777" w:rsidR="00430181" w:rsidRDefault="00DC7B9A">
      <w:pPr>
        <w:numPr>
          <w:ilvl w:val="0"/>
          <w:numId w:val="8"/>
        </w:numPr>
        <w:spacing w:line="276" w:lineRule="auto"/>
        <w:ind w:left="0" w:hanging="2"/>
      </w:pPr>
      <w:r>
        <w:t>Vijeće Mjesnog odbora Gajevo raspravljalo je o sadnji stabala u Koprivničkoj 47 sjeverno po zahtjevu R.M.</w:t>
      </w:r>
    </w:p>
    <w:p w14:paraId="45F983C7" w14:textId="2F32A470" w:rsidR="00430181" w:rsidRDefault="00DC7B9A">
      <w:pPr>
        <w:numPr>
          <w:ilvl w:val="0"/>
          <w:numId w:val="8"/>
        </w:numPr>
        <w:spacing w:line="276" w:lineRule="auto"/>
        <w:ind w:left="0" w:hanging="2"/>
      </w:pPr>
      <w:r>
        <w:t xml:space="preserve">Vijeće nije suglasno s predmetnim prijedlogom </w:t>
      </w:r>
    </w:p>
    <w:p w14:paraId="10414E13" w14:textId="77777777" w:rsidR="00430181" w:rsidRDefault="00DC7B9A">
      <w:pPr>
        <w:numPr>
          <w:ilvl w:val="0"/>
          <w:numId w:val="8"/>
        </w:numPr>
        <w:spacing w:line="276" w:lineRule="auto"/>
        <w:ind w:left="0" w:hanging="2"/>
      </w:pPr>
      <w:r>
        <w:t>Zaključak dostaviti Vijeću Gradske četvrti Trešnjevka - jug.</w:t>
      </w:r>
    </w:p>
    <w:p w14:paraId="345CEE25" w14:textId="195ECA86" w:rsidR="00430181" w:rsidRDefault="00430181">
      <w:pPr>
        <w:spacing w:line="276" w:lineRule="auto"/>
        <w:ind w:left="0" w:hanging="2"/>
      </w:pPr>
    </w:p>
    <w:p w14:paraId="648C35FE" w14:textId="4B517984" w:rsidR="008E5C71" w:rsidRDefault="008E5C71">
      <w:pPr>
        <w:spacing w:line="276" w:lineRule="auto"/>
        <w:ind w:left="0" w:hanging="2"/>
      </w:pPr>
    </w:p>
    <w:p w14:paraId="0FAFA39C" w14:textId="79896CC7" w:rsidR="008E5C71" w:rsidRDefault="008E5C71">
      <w:pPr>
        <w:spacing w:line="276" w:lineRule="auto"/>
        <w:ind w:left="0" w:hanging="2"/>
      </w:pPr>
    </w:p>
    <w:p w14:paraId="281F104C" w14:textId="77777777" w:rsidR="008E5C71" w:rsidRDefault="008E5C71">
      <w:pPr>
        <w:spacing w:line="276" w:lineRule="auto"/>
        <w:ind w:left="0" w:hanging="2"/>
      </w:pPr>
    </w:p>
    <w:p w14:paraId="6C28C09B" w14:textId="77777777" w:rsidR="00430181" w:rsidRDefault="00DC7B9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Ad.9. Pitanja, prijedlozi i obavijesti</w:t>
      </w:r>
    </w:p>
    <w:p w14:paraId="7271D8DE" w14:textId="77777777" w:rsidR="00430181" w:rsidRDefault="00DC7B9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b/>
          <w:color w:val="000000"/>
          <w:u w:val="single"/>
        </w:rPr>
      </w:pPr>
      <w:r>
        <w:rPr>
          <w:color w:val="000000"/>
          <w:u w:val="single"/>
        </w:rPr>
        <w:t>V</w:t>
      </w:r>
      <w:r>
        <w:t xml:space="preserve">ijećnika Jozo Kosir postavlja pitanje vezano uz sadnje raslinja oko kućice za spremnike za otpad da li ima smisla saditi ako će se prema novoj odluci morati uklanjati postojeći spremnik – Predsjednica VMO Gajevo odgovara da se postojeći spremnici ne bi trebati uklanjati  </w:t>
      </w:r>
    </w:p>
    <w:p w14:paraId="14999F7B" w14:textId="77777777" w:rsidR="00430181" w:rsidRDefault="00DC7B9A">
      <w:pPr>
        <w:spacing w:line="276" w:lineRule="auto"/>
        <w:ind w:left="0" w:right="283" w:hanging="2"/>
        <w:jc w:val="both"/>
      </w:pPr>
      <w:r>
        <w:t xml:space="preserve">Vijećnica Maja Trut postavlja pitanje o održavanju tematske sjednice Vijeća Gradske Četvrti na što Predsjednica odgovara da je ista odgođena </w:t>
      </w:r>
    </w:p>
    <w:p w14:paraId="6487FBA3" w14:textId="77777777" w:rsidR="00430181" w:rsidRDefault="00DC7B9A">
      <w:pPr>
        <w:spacing w:line="276" w:lineRule="auto"/>
        <w:ind w:left="0" w:right="283" w:hanging="2"/>
        <w:jc w:val="both"/>
      </w:pPr>
      <w:r>
        <w:t xml:space="preserve">Predsjednica izvještava o izgradnja vrelovoda za potrebe novog Društvenog doma </w:t>
      </w:r>
    </w:p>
    <w:p w14:paraId="4FCD80C5" w14:textId="77777777" w:rsidR="00430181" w:rsidRDefault="00DC7B9A">
      <w:pPr>
        <w:spacing w:line="276" w:lineRule="auto"/>
        <w:ind w:left="0" w:right="283" w:hanging="2"/>
        <w:jc w:val="both"/>
      </w:pPr>
      <w:r>
        <w:t>Prijedlog datuma iduće sjednice je 10.03.2022.godine</w:t>
      </w:r>
    </w:p>
    <w:p w14:paraId="19D1D644" w14:textId="77777777" w:rsidR="00430181" w:rsidRDefault="00430181">
      <w:pPr>
        <w:spacing w:line="276" w:lineRule="auto"/>
        <w:ind w:left="0" w:right="283" w:hanging="2"/>
        <w:jc w:val="both"/>
      </w:pPr>
    </w:p>
    <w:p w14:paraId="2215BA3C" w14:textId="77777777" w:rsidR="00430181" w:rsidRDefault="00DC7B9A">
      <w:pPr>
        <w:spacing w:line="276" w:lineRule="auto"/>
        <w:ind w:left="0" w:right="283" w:hanging="2"/>
        <w:jc w:val="both"/>
      </w:pPr>
      <w:r>
        <w:t>Budući da više nitko ne traži riječ, predsjednica konstatira da je dnevni red iscrpljen i zaključuje sjednicu.</w:t>
      </w:r>
    </w:p>
    <w:p w14:paraId="369646DF" w14:textId="77777777" w:rsidR="00430181" w:rsidRDefault="00DC7B9A">
      <w:pPr>
        <w:ind w:left="0" w:hanging="2"/>
      </w:pPr>
      <w:r>
        <w:t>Sjednica završena u 19:30 sati.</w:t>
      </w:r>
    </w:p>
    <w:p w14:paraId="3E299FE5" w14:textId="77777777" w:rsidR="00430181" w:rsidRDefault="00430181">
      <w:pPr>
        <w:ind w:left="0" w:hanging="2"/>
      </w:pPr>
    </w:p>
    <w:p w14:paraId="5DE7E796" w14:textId="77777777" w:rsidR="00430181" w:rsidRDefault="00DC7B9A">
      <w:pPr>
        <w:tabs>
          <w:tab w:val="center" w:pos="1980"/>
        </w:tabs>
        <w:ind w:left="0" w:hanging="2"/>
      </w:pPr>
      <w:r>
        <w:t>KLASA: 024-08/22-003/61</w:t>
      </w:r>
    </w:p>
    <w:p w14:paraId="24AC45B4" w14:textId="77777777" w:rsidR="00430181" w:rsidRDefault="00DC7B9A">
      <w:pPr>
        <w:tabs>
          <w:tab w:val="center" w:pos="1980"/>
        </w:tabs>
        <w:ind w:left="0" w:hanging="2"/>
      </w:pPr>
      <w:r>
        <w:t>URBROJ: 251-13-11-15-22-1</w:t>
      </w:r>
    </w:p>
    <w:p w14:paraId="7FFAC68E" w14:textId="77777777" w:rsidR="00430181" w:rsidRDefault="00430181">
      <w:pPr>
        <w:tabs>
          <w:tab w:val="center" w:pos="1980"/>
        </w:tabs>
        <w:ind w:left="0" w:hanging="2"/>
      </w:pPr>
    </w:p>
    <w:p w14:paraId="52A03051" w14:textId="77777777" w:rsidR="00430181" w:rsidRDefault="00DC7B9A">
      <w:pPr>
        <w:tabs>
          <w:tab w:val="center" w:pos="1980"/>
        </w:tabs>
        <w:ind w:left="0" w:hanging="2"/>
      </w:pPr>
      <w:r>
        <w:t>Zagreb, 13. siječnja 2022.</w:t>
      </w:r>
    </w:p>
    <w:p w14:paraId="666A81A5" w14:textId="77777777" w:rsidR="00430181" w:rsidRDefault="00430181">
      <w:pPr>
        <w:ind w:left="0" w:hanging="2"/>
      </w:pPr>
    </w:p>
    <w:p w14:paraId="1EFC7833" w14:textId="77777777" w:rsidR="00430181" w:rsidRDefault="00DC7B9A">
      <w:pPr>
        <w:ind w:left="0" w:hanging="2"/>
      </w:pPr>
      <w:r>
        <w:t>Zapisnik sastavio:</w:t>
      </w:r>
    </w:p>
    <w:p w14:paraId="569C0D86" w14:textId="77777777" w:rsidR="00430181" w:rsidRDefault="00DC7B9A">
      <w:pPr>
        <w:ind w:left="0" w:hanging="2"/>
      </w:pPr>
      <w:r>
        <w:t>Ivan Bubić</w:t>
      </w:r>
    </w:p>
    <w:p w14:paraId="3BBFB515" w14:textId="77777777" w:rsidR="00430181" w:rsidRDefault="00DC7B9A" w:rsidP="008E5C71">
      <w:pPr>
        <w:ind w:leftChars="0" w:left="4320" w:firstLineChars="0" w:firstLine="720"/>
        <w:jc w:val="center"/>
      </w:pPr>
      <w:r>
        <w:t>Predsjednica</w:t>
      </w:r>
    </w:p>
    <w:p w14:paraId="4492B395" w14:textId="77777777" w:rsidR="00430181" w:rsidRDefault="00DC7B9A" w:rsidP="008E5C71">
      <w:pPr>
        <w:ind w:leftChars="0" w:left="4320" w:firstLineChars="0" w:firstLine="720"/>
        <w:jc w:val="center"/>
      </w:pPr>
      <w:r>
        <w:t>Vijeća Mjesnog odbora</w:t>
      </w:r>
    </w:p>
    <w:p w14:paraId="4B002382" w14:textId="77777777" w:rsidR="00430181" w:rsidRDefault="00DC7B9A" w:rsidP="008E5C71">
      <w:pPr>
        <w:ind w:leftChars="0" w:left="4320" w:firstLineChars="0" w:firstLine="720"/>
        <w:jc w:val="center"/>
      </w:pPr>
      <w:r>
        <w:t>Gajevo</w:t>
      </w:r>
    </w:p>
    <w:p w14:paraId="5F5F1DE6" w14:textId="77777777" w:rsidR="00430181" w:rsidRDefault="00DC7B9A" w:rsidP="008E5C71">
      <w:pPr>
        <w:ind w:leftChars="0" w:left="4320" w:firstLineChars="0" w:firstLine="720"/>
        <w:jc w:val="center"/>
      </w:pPr>
      <w:r>
        <w:t>Tihana Soljankić, v. r.</w:t>
      </w:r>
    </w:p>
    <w:sectPr w:rsidR="00430181">
      <w:headerReference w:type="even" r:id="rId8"/>
      <w:footerReference w:type="default" r:id="rId9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E170D" w14:textId="77777777" w:rsidR="00DC7B9A" w:rsidRDefault="00DC7B9A">
      <w:pPr>
        <w:spacing w:line="240" w:lineRule="auto"/>
        <w:ind w:left="0" w:hanging="2"/>
      </w:pPr>
      <w:r>
        <w:separator/>
      </w:r>
    </w:p>
  </w:endnote>
  <w:endnote w:type="continuationSeparator" w:id="0">
    <w:p w14:paraId="75FCCC03" w14:textId="77777777" w:rsidR="00DC7B9A" w:rsidRDefault="00DC7B9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3D5D7" w14:textId="7C377807" w:rsidR="00430181" w:rsidRDefault="00DC7B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E5C71">
      <w:rPr>
        <w:noProof/>
        <w:color w:val="000000"/>
      </w:rPr>
      <w:t>8</w:t>
    </w:r>
    <w:r>
      <w:rPr>
        <w:color w:val="000000"/>
      </w:rPr>
      <w:fldChar w:fldCharType="end"/>
    </w:r>
  </w:p>
  <w:p w14:paraId="303F67DB" w14:textId="77777777" w:rsidR="00430181" w:rsidRDefault="004301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A2E3E" w14:textId="77777777" w:rsidR="00DC7B9A" w:rsidRDefault="00DC7B9A">
      <w:pPr>
        <w:spacing w:line="240" w:lineRule="auto"/>
        <w:ind w:left="0" w:hanging="2"/>
      </w:pPr>
      <w:r>
        <w:separator/>
      </w:r>
    </w:p>
  </w:footnote>
  <w:footnote w:type="continuationSeparator" w:id="0">
    <w:p w14:paraId="03434F8B" w14:textId="77777777" w:rsidR="00DC7B9A" w:rsidRDefault="00DC7B9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A29DD" w14:textId="77777777" w:rsidR="00430181" w:rsidRDefault="00DC7B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274F40E" w14:textId="77777777" w:rsidR="00430181" w:rsidRDefault="004301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135"/>
    <w:multiLevelType w:val="multilevel"/>
    <w:tmpl w:val="A93CDD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6297E68"/>
    <w:multiLevelType w:val="hybridMultilevel"/>
    <w:tmpl w:val="546293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661DFE"/>
    <w:multiLevelType w:val="multilevel"/>
    <w:tmpl w:val="9EA810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9725BAD"/>
    <w:multiLevelType w:val="multilevel"/>
    <w:tmpl w:val="90FC8C8E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A9C620D"/>
    <w:multiLevelType w:val="multilevel"/>
    <w:tmpl w:val="ADFAF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CA3328D"/>
    <w:multiLevelType w:val="multilevel"/>
    <w:tmpl w:val="FEB03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DB75DD0"/>
    <w:multiLevelType w:val="multilevel"/>
    <w:tmpl w:val="858AA45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21C7CD9"/>
    <w:multiLevelType w:val="multilevel"/>
    <w:tmpl w:val="D294F1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D3CA7"/>
    <w:multiLevelType w:val="multilevel"/>
    <w:tmpl w:val="3B4887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30E76BE"/>
    <w:multiLevelType w:val="multilevel"/>
    <w:tmpl w:val="5BCAEF2C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C1C5A04"/>
    <w:multiLevelType w:val="multilevel"/>
    <w:tmpl w:val="1116E6C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A0277E6"/>
    <w:multiLevelType w:val="multilevel"/>
    <w:tmpl w:val="0E88D50A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1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81"/>
    <w:rsid w:val="00430181"/>
    <w:rsid w:val="008E5C71"/>
    <w:rsid w:val="00DB4570"/>
    <w:rsid w:val="00DC7B9A"/>
    <w:rsid w:val="00F9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01A8"/>
  <w15:docId w15:val="{D55028B5-C542-46DB-AAD2-E44A9318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pPr>
      <w:ind w:left="708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itleChar">
    <w:name w:val="Subtitle Char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2vjlAfKytoWav1SoDtvLYgx4HA==">AMUW2mXTSUOxNYhrGCadp6i3dHvGsaNz0md1o8iF+SINfqvjepHGK5IMzrPEOho69ygCOYHKGa3EvmHO4rPj8z14mzz1PczOWBdkfC9xNZnkL4juuhWWeoDQjqSAAkEUm3N2NPSQ6fRWriXdiZGYsejFRobxDvUSr7HOj//TQp5IoZ2wWR/GbEiNyoMDFOX70zOEvQIesgny3bc/aziuR62OvPls7PSNp9wkpB5SOnxJ176CWdL8kKM=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2525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Afan Mehmedović</cp:lastModifiedBy>
  <cp:revision>2</cp:revision>
  <cp:lastPrinted>2022-02-14T07:36:00Z</cp:lastPrinted>
  <dcterms:created xsi:type="dcterms:W3CDTF">2022-03-07T13:45:00Z</dcterms:created>
  <dcterms:modified xsi:type="dcterms:W3CDTF">2022-03-07T13:45:00Z</dcterms:modified>
</cp:coreProperties>
</file>