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ZAPISNIK</w:t>
      </w:r>
    </w:p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b/>
          <w:sz w:val="24"/>
          <w:szCs w:val="24"/>
        </w:rPr>
        <w:t>39. sjednice Vijeća Mjesnog odbora Miroševec</w:t>
      </w:r>
    </w:p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b/>
          <w:sz w:val="24"/>
          <w:szCs w:val="24"/>
        </w:rPr>
        <w:t>održane 19.</w:t>
      </w:r>
      <w:r w:rsidR="001D41AF">
        <w:rPr>
          <w:rFonts w:ascii="Times New Roman" w:hAnsi="Times New Roman"/>
          <w:b/>
          <w:sz w:val="24"/>
          <w:szCs w:val="24"/>
        </w:rPr>
        <w:t xml:space="preserve"> </w:t>
      </w:r>
      <w:r w:rsidRPr="001D41AF">
        <w:rPr>
          <w:rFonts w:ascii="Times New Roman" w:hAnsi="Times New Roman"/>
          <w:b/>
          <w:sz w:val="24"/>
          <w:szCs w:val="24"/>
        </w:rPr>
        <w:t>kolovoza 2024. u prostorijama mjesne samouprave</w:t>
      </w:r>
    </w:p>
    <w:p w:rsidR="00F96354" w:rsidRPr="001D41AF" w:rsidRDefault="00786375" w:rsidP="00B80F66">
      <w:pPr>
        <w:pStyle w:val="Bezproreda"/>
        <w:jc w:val="center"/>
      </w:pPr>
      <w:r w:rsidRPr="001D41AF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F96354" w:rsidRPr="001D41AF" w:rsidRDefault="00F96354" w:rsidP="001D41AF">
      <w:pPr>
        <w:pStyle w:val="Bezproreda"/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NAZOČNI ČLANOVI: </w:t>
      </w:r>
      <w:r w:rsidRPr="001D41AF">
        <w:rPr>
          <w:rFonts w:ascii="Times New Roman" w:hAnsi="Times New Roman"/>
          <w:sz w:val="24"/>
          <w:szCs w:val="24"/>
        </w:rPr>
        <w:t xml:space="preserve">Dijana </w:t>
      </w:r>
      <w:r w:rsidR="001D41AF">
        <w:rPr>
          <w:rFonts w:ascii="Times New Roman" w:hAnsi="Times New Roman"/>
          <w:sz w:val="24"/>
          <w:szCs w:val="24"/>
        </w:rPr>
        <w:t xml:space="preserve">Bačani, Sanja Kelčec Ključarić, </w:t>
      </w:r>
      <w:r w:rsidRPr="001D41AF">
        <w:rPr>
          <w:rFonts w:ascii="Times New Roman" w:hAnsi="Times New Roman"/>
          <w:sz w:val="24"/>
          <w:szCs w:val="24"/>
        </w:rPr>
        <w:t>Krešimir Huzek i Zdravko Mišić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</w:t>
      </w:r>
      <w:r w:rsidR="001D41AF">
        <w:rPr>
          <w:rFonts w:ascii="Times New Roman" w:hAnsi="Times New Roman"/>
          <w:sz w:val="24"/>
          <w:szCs w:val="24"/>
        </w:rPr>
        <w:t>d</w:t>
      </w:r>
      <w:r w:rsidRPr="001D41AF">
        <w:rPr>
          <w:rFonts w:ascii="Times New Roman" w:hAnsi="Times New Roman"/>
          <w:sz w:val="24"/>
          <w:szCs w:val="24"/>
        </w:rPr>
        <w:t>sjedava: Dijana Bačani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Zapisnik vodi: Dijana Bačani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1D41AF">
        <w:rPr>
          <w:rFonts w:ascii="Times New Roman" w:hAnsi="Times New Roman"/>
          <w:sz w:val="24"/>
          <w:szCs w:val="24"/>
        </w:rPr>
        <w:t>i</w:t>
      </w:r>
      <w:r w:rsidRPr="001D41AF">
        <w:rPr>
          <w:rFonts w:ascii="Times New Roman" w:hAnsi="Times New Roman"/>
          <w:sz w:val="24"/>
          <w:szCs w:val="24"/>
        </w:rPr>
        <w:t>, te otvara 39. sjednicu Vijeća Mjesnog odbora.</w:t>
      </w:r>
    </w:p>
    <w:p w:rsidR="00F96354" w:rsidRPr="001D41AF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 rasprave, jednoglasno</w:t>
      </w:r>
      <w:r w:rsidR="00786375" w:rsidRPr="001D41AF">
        <w:rPr>
          <w:rFonts w:ascii="Times New Roman" w:hAnsi="Times New Roman"/>
          <w:sz w:val="24"/>
          <w:szCs w:val="24"/>
        </w:rPr>
        <w:t>, Vijeće prihvaća tekst zapisnika 38.  sjednice održane 24.srpnja 2024.</w:t>
      </w:r>
    </w:p>
    <w:p w:rsidR="001D41AF" w:rsidRPr="0086772B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Pr="00016EB8">
        <w:rPr>
          <w:rFonts w:ascii="Times New Roman" w:hAnsi="Times New Roman"/>
          <w:sz w:val="24"/>
          <w:szCs w:val="24"/>
        </w:rPr>
        <w:t xml:space="preserve">Vijeće </w:t>
      </w:r>
      <w:r w:rsidRPr="00CA38C7">
        <w:rPr>
          <w:rFonts w:ascii="Times New Roman" w:hAnsi="Times New Roman"/>
          <w:i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prihvaća i </w:t>
      </w:r>
      <w:r w:rsidRPr="00016EB8">
        <w:rPr>
          <w:rFonts w:ascii="Times New Roman" w:hAnsi="Times New Roman"/>
          <w:sz w:val="24"/>
          <w:szCs w:val="24"/>
        </w:rPr>
        <w:t>utvrđuje</w:t>
      </w:r>
    </w:p>
    <w:p w:rsidR="00B80F66" w:rsidRDefault="00B80F66" w:rsidP="001D41AF">
      <w:pPr>
        <w:rPr>
          <w:rFonts w:ascii="Times New Roman" w:hAnsi="Times New Roman"/>
          <w:b/>
          <w:bCs/>
          <w:sz w:val="24"/>
          <w:szCs w:val="24"/>
        </w:rPr>
      </w:pPr>
    </w:p>
    <w:p w:rsidR="001D41AF" w:rsidRPr="0086772B" w:rsidRDefault="001D41AF" w:rsidP="001D41AF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DNEVNI RED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1D41AF" w:rsidRPr="001D41AF" w:rsidRDefault="001D41AF" w:rsidP="001D41AF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Godišnji izvještaj o izvršenju Financijskog plana Mjesnog odbora Miroševec za 2023. – </w:t>
      </w:r>
      <w:r w:rsidRPr="001D41AF">
        <w:rPr>
          <w:rFonts w:ascii="Times New Roman" w:hAnsi="Times New Roman"/>
          <w:i/>
          <w:sz w:val="24"/>
          <w:szCs w:val="24"/>
        </w:rPr>
        <w:t>donošenje;</w:t>
      </w:r>
    </w:p>
    <w:p w:rsidR="001D41AF" w:rsidRPr="001D41AF" w:rsidRDefault="001D41AF" w:rsidP="001D41AF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Prijedlog zaključka o izmjeni Financijskog plana Mjesnog odbora Miroševec za 2024. – </w:t>
      </w:r>
      <w:r w:rsidRPr="001D41AF">
        <w:rPr>
          <w:rFonts w:ascii="Times New Roman" w:hAnsi="Times New Roman"/>
          <w:i/>
          <w:sz w:val="24"/>
          <w:szCs w:val="24"/>
        </w:rPr>
        <w:t>donošenje;</w:t>
      </w:r>
    </w:p>
    <w:p w:rsidR="001D41AF" w:rsidRPr="001D41AF" w:rsidRDefault="001D41AF" w:rsidP="001D41AF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Prijedlog lokacija za postavljanja nadzornih kamera na divljim odlagalištima otpada – </w:t>
      </w:r>
      <w:r w:rsidRPr="001D41AF">
        <w:rPr>
          <w:rFonts w:ascii="Times New Roman" w:hAnsi="Times New Roman"/>
          <w:i/>
          <w:sz w:val="24"/>
          <w:szCs w:val="24"/>
        </w:rPr>
        <w:t>donošenje zaključka</w:t>
      </w:r>
      <w:r w:rsidRPr="001D41AF">
        <w:rPr>
          <w:rFonts w:ascii="Times New Roman" w:hAnsi="Times New Roman"/>
          <w:sz w:val="24"/>
          <w:szCs w:val="24"/>
        </w:rPr>
        <w:t>;</w:t>
      </w:r>
    </w:p>
    <w:p w:rsidR="001D41AF" w:rsidRPr="001D41AF" w:rsidRDefault="001D41AF" w:rsidP="001D41AF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Prijedlog za gradnju vodoopskrbe i odvodnje u ulici Dušćak – </w:t>
      </w:r>
      <w:r w:rsidRPr="001D41AF">
        <w:rPr>
          <w:rFonts w:ascii="Times New Roman" w:hAnsi="Times New Roman"/>
          <w:i/>
          <w:sz w:val="24"/>
          <w:szCs w:val="24"/>
        </w:rPr>
        <w:t>donošenje zaključka;</w:t>
      </w:r>
    </w:p>
    <w:p w:rsidR="001D41AF" w:rsidRPr="001D41AF" w:rsidRDefault="001D41AF" w:rsidP="001D41AF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Prijedlog za postavljanje prometnog ogledala u ulici Beđići – </w:t>
      </w:r>
      <w:r w:rsidRPr="001D41AF">
        <w:rPr>
          <w:rFonts w:ascii="Times New Roman" w:hAnsi="Times New Roman"/>
          <w:i/>
          <w:sz w:val="24"/>
          <w:szCs w:val="24"/>
        </w:rPr>
        <w:t>donošenje zaključka;</w:t>
      </w:r>
    </w:p>
    <w:p w:rsidR="001D41AF" w:rsidRPr="001D41AF" w:rsidRDefault="001D41AF" w:rsidP="001D41AF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Zahtjev Udruge umirovljenika „Zagrebačka Dubrava“ za povremeno korištenje prostora mjesne samouprave, Miroševečka cesta 131 – </w:t>
      </w:r>
      <w:r w:rsidRPr="001D41AF">
        <w:rPr>
          <w:rFonts w:ascii="Times New Roman" w:hAnsi="Times New Roman"/>
          <w:i/>
          <w:sz w:val="24"/>
          <w:szCs w:val="24"/>
        </w:rPr>
        <w:t>donošenje zaključka;</w:t>
      </w:r>
    </w:p>
    <w:p w:rsidR="001D41AF" w:rsidRPr="001D41AF" w:rsidRDefault="001D41AF" w:rsidP="001D41AF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Pitanja, prijedlozi i obavijesti.</w:t>
      </w:r>
    </w:p>
    <w:p w:rsidR="00F96354" w:rsidRDefault="00F96354"/>
    <w:p w:rsid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>
        <w:rPr>
          <w:color w:val="000000"/>
          <w14:shadow w14:blurRad="38036" w14:dist="18745" w14:dir="2700000" w14:sx="100000" w14:sy="100000" w14:kx="0" w14:ky="0" w14:algn="b">
            <w14:srgbClr w14:val="000000"/>
          </w14:shadow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AD 1. Godišnji izvještaj o izvršenju Financijskog plana Mjesnog odbora Miroševec za 2023</w:t>
      </w:r>
    </w:p>
    <w:p w:rsidR="00F96354" w:rsidRPr="001D41AF" w:rsidRDefault="001D41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</w:t>
      </w:r>
      <w:r w:rsidR="00786375"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ZAKLJUČAK</w:t>
      </w:r>
    </w:p>
    <w:p w:rsidR="001D41AF" w:rsidRDefault="001D41AF" w:rsidP="001D41AF">
      <w:pPr>
        <w:pStyle w:val="Standard"/>
        <w:ind w:firstLine="708"/>
        <w:jc w:val="both"/>
      </w:pPr>
      <w:r>
        <w:t xml:space="preserve">Prihvaća se godišnji izvještaj o izvršenju Financijskog plana Mjesnog odbora Miroševec za 2023.  </w:t>
      </w:r>
    </w:p>
    <w:p w:rsidR="001D41AF" w:rsidRDefault="001D41AF" w:rsidP="001D41AF">
      <w:pPr>
        <w:pStyle w:val="Standard"/>
      </w:pPr>
    </w:p>
    <w:p w:rsidR="001D41AF" w:rsidRDefault="001D41AF" w:rsidP="001D41AF">
      <w:pPr>
        <w:pStyle w:val="Standard"/>
        <w:ind w:firstLine="720"/>
        <w:rPr>
          <w:i/>
        </w:rPr>
      </w:pPr>
      <w:r>
        <w:rPr>
          <w:i/>
        </w:rPr>
        <w:t>Izvještaj</w:t>
      </w:r>
      <w:r w:rsidRPr="005D16AB">
        <w:rPr>
          <w:i/>
        </w:rPr>
        <w:t xml:space="preserve"> se nalazi u prilogu zapisnika, te je sastavni dio istog.</w:t>
      </w:r>
    </w:p>
    <w:p w:rsidR="001D41AF" w:rsidRDefault="001D41AF" w:rsidP="001D41AF">
      <w:pPr>
        <w:pStyle w:val="Standard"/>
        <w:ind w:firstLine="720"/>
        <w:rPr>
          <w:b/>
        </w:rPr>
      </w:pP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 2.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ab/>
        <w:t>Prijedlog zaključka o izmjeni Financijskog plana Mjesnog odbora Miroševec za 2024</w:t>
      </w:r>
      <w:r w:rsid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.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Nakon provedene ra</w:t>
      </w:r>
      <w:r w:rsidR="001D41AF">
        <w:rPr>
          <w:rFonts w:ascii="Times New Roman" w:hAnsi="Times New Roman"/>
          <w:sz w:val="24"/>
          <w:szCs w:val="24"/>
        </w:rPr>
        <w:t>sprave</w:t>
      </w:r>
      <w:r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                                                                   ZAKLJUČAK</w:t>
      </w:r>
    </w:p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lastRenderedPageBreak/>
        <w:t xml:space="preserve">Prihvaća se prijedlog zaključka o izmjeni Financijskog plana </w:t>
      </w:r>
      <w:r w:rsidR="001D41AF">
        <w:rPr>
          <w:rFonts w:ascii="Times New Roman" w:hAnsi="Times New Roman"/>
          <w:sz w:val="24"/>
          <w:szCs w:val="24"/>
        </w:rPr>
        <w:t xml:space="preserve">Mjesnog odbora Miroševec </w:t>
      </w:r>
      <w:r w:rsidRPr="001D41AF">
        <w:rPr>
          <w:rFonts w:ascii="Times New Roman" w:hAnsi="Times New Roman"/>
          <w:sz w:val="24"/>
          <w:szCs w:val="24"/>
        </w:rPr>
        <w:t>za 2024.</w:t>
      </w:r>
    </w:p>
    <w:p w:rsidR="00F96354" w:rsidRPr="001D41AF" w:rsidRDefault="001D41AF">
      <w:pPr>
        <w:rPr>
          <w:rFonts w:ascii="Times New Roman" w:hAnsi="Times New Roman"/>
          <w:i/>
          <w:sz w:val="24"/>
          <w:szCs w:val="24"/>
        </w:rPr>
      </w:pPr>
      <w:r w:rsidRPr="001D41AF">
        <w:rPr>
          <w:rFonts w:ascii="Times New Roman" w:hAnsi="Times New Roman"/>
          <w:i/>
          <w:sz w:val="24"/>
          <w:szCs w:val="24"/>
        </w:rPr>
        <w:t>Zaključak se nalazi u prilogu zapisnika, te je njegov sastavni dio.</w:t>
      </w: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AD 3. Prijedlog lokacija za postavljanje nadzornih kamera na divljim odlagalištima otpada</w:t>
      </w:r>
    </w:p>
    <w:p w:rsidR="00F96354" w:rsidRPr="001D41AF" w:rsidRDefault="001D41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                                                                   ZAKLJUČAK</w:t>
      </w:r>
    </w:p>
    <w:p w:rsidR="00F96354" w:rsidRPr="001D41AF" w:rsidRDefault="001D41AF" w:rsidP="001D41AF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Predlaže se</w:t>
      </w:r>
      <w:r w:rsidR="00786375" w:rsidRPr="001D41AF">
        <w:rPr>
          <w:rFonts w:ascii="Times New Roman" w:hAnsi="Times New Roman"/>
          <w:sz w:val="24"/>
          <w:szCs w:val="24"/>
        </w:rPr>
        <w:t xml:space="preserve"> postavljanje nadzo</w:t>
      </w:r>
      <w:r>
        <w:rPr>
          <w:rFonts w:ascii="Times New Roman" w:hAnsi="Times New Roman"/>
          <w:sz w:val="24"/>
          <w:szCs w:val="24"/>
        </w:rPr>
        <w:t>rnih kamera na divljim odlagališ</w:t>
      </w:r>
      <w:r w:rsidR="00786375" w:rsidRPr="001D41AF">
        <w:rPr>
          <w:rFonts w:ascii="Times New Roman" w:hAnsi="Times New Roman"/>
          <w:sz w:val="24"/>
          <w:szCs w:val="24"/>
        </w:rPr>
        <w:t>tima otpada</w:t>
      </w:r>
      <w:r>
        <w:rPr>
          <w:rFonts w:ascii="Times New Roman" w:hAnsi="Times New Roman"/>
          <w:sz w:val="24"/>
          <w:szCs w:val="24"/>
        </w:rPr>
        <w:t xml:space="preserve"> na slijedećim lokacijama</w:t>
      </w:r>
      <w:r w:rsidR="00786375" w:rsidRPr="001D41AF">
        <w:rPr>
          <w:rFonts w:ascii="Times New Roman" w:hAnsi="Times New Roman"/>
          <w:sz w:val="24"/>
          <w:szCs w:val="24"/>
        </w:rPr>
        <w:t>:</w:t>
      </w:r>
    </w:p>
    <w:p w:rsidR="00F96354" w:rsidRPr="001D41AF" w:rsidRDefault="00786375" w:rsidP="001D41AF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M</w:t>
      </w:r>
      <w:r w:rsidR="001D41AF">
        <w:rPr>
          <w:rFonts w:ascii="Times New Roman" w:hAnsi="Times New Roman"/>
          <w:sz w:val="24"/>
          <w:szCs w:val="24"/>
        </w:rPr>
        <w:t>iroševečka cesta (</w:t>
      </w:r>
      <w:r w:rsidRPr="001D41AF">
        <w:rPr>
          <w:rFonts w:ascii="Times New Roman" w:hAnsi="Times New Roman"/>
          <w:sz w:val="24"/>
          <w:szCs w:val="24"/>
        </w:rPr>
        <w:t>put k.č.br.3680 Granešina Nova)</w:t>
      </w:r>
    </w:p>
    <w:p w:rsidR="00F96354" w:rsidRPr="001D41AF" w:rsidRDefault="00786375" w:rsidP="001D41AF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Beđići poslije kbr.81 prema Blažunovom Brijegu</w:t>
      </w:r>
    </w:p>
    <w:p w:rsidR="00F96354" w:rsidRPr="001D41AF" w:rsidRDefault="00786375" w:rsidP="001D41AF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Beđićev odvojak uz parcelu k.č.br. 3820 Granešina Nova</w:t>
      </w:r>
    </w:p>
    <w:p w:rsidR="00F96354" w:rsidRPr="001D41AF" w:rsidRDefault="00786375" w:rsidP="001D41AF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Put k.č.br. 2789 uz parcelu k.č.br. 2797</w:t>
      </w:r>
    </w:p>
    <w:p w:rsidR="00F96354" w:rsidRPr="001D41AF" w:rsidRDefault="00786375" w:rsidP="001D41AF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Miroševečka cesta uz parcelu k.č.br.6355 Granešina Nova</w:t>
      </w:r>
    </w:p>
    <w:bookmarkEnd w:id="0"/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AD 4. Prijedlog za gradnju vodoopskrbe i odvodnje u ulici Dušćak</w:t>
      </w:r>
    </w:p>
    <w:p w:rsidR="00F96354" w:rsidRPr="001D41AF" w:rsidRDefault="001D41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</w:t>
      </w:r>
      <w:r w:rsidR="00786375"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ZAKLJUČAK</w:t>
      </w:r>
    </w:p>
    <w:p w:rsidR="00F96354" w:rsidRPr="001D41AF" w:rsidRDefault="001D41AF" w:rsidP="001D41AF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gradnja vodoopskrbnog cjevovoda</w:t>
      </w:r>
      <w:r w:rsidR="00786375" w:rsidRPr="001D41AF">
        <w:rPr>
          <w:rFonts w:ascii="Times New Roman" w:hAnsi="Times New Roman"/>
          <w:sz w:val="24"/>
          <w:szCs w:val="24"/>
        </w:rPr>
        <w:t xml:space="preserve"> i </w:t>
      </w:r>
      <w:r>
        <w:rPr>
          <w:rFonts w:ascii="Times New Roman" w:hAnsi="Times New Roman"/>
          <w:sz w:val="24"/>
          <w:szCs w:val="24"/>
        </w:rPr>
        <w:t xml:space="preserve">sustava </w:t>
      </w:r>
      <w:r w:rsidR="00786375" w:rsidRPr="001D41AF">
        <w:rPr>
          <w:rFonts w:ascii="Times New Roman" w:hAnsi="Times New Roman"/>
          <w:sz w:val="24"/>
          <w:szCs w:val="24"/>
        </w:rPr>
        <w:t>odvodnje u ulici Dušćak od kbr. 14 do kbr. 29</w:t>
      </w:r>
      <w:r>
        <w:rPr>
          <w:rFonts w:ascii="Times New Roman" w:hAnsi="Times New Roman"/>
          <w:sz w:val="24"/>
          <w:szCs w:val="24"/>
        </w:rPr>
        <w:t>, u dužini</w:t>
      </w:r>
      <w:r w:rsidR="00786375" w:rsidRPr="001D41AF">
        <w:rPr>
          <w:rFonts w:ascii="Times New Roman" w:hAnsi="Times New Roman"/>
          <w:sz w:val="24"/>
          <w:szCs w:val="24"/>
        </w:rPr>
        <w:t xml:space="preserve"> cca.70 m.</w:t>
      </w:r>
    </w:p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AD 5.  Prijedlog za postavljanje prometnog ogledala u ulici Beđići</w:t>
      </w:r>
    </w:p>
    <w:p w:rsidR="00F96354" w:rsidRPr="001D41AF" w:rsidRDefault="001D41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                                                                   ZAKLJUČAK</w:t>
      </w:r>
    </w:p>
    <w:p w:rsidR="001D41AF" w:rsidRDefault="001D41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</w:t>
      </w:r>
      <w:r w:rsidR="00786375" w:rsidRPr="001D41AF">
        <w:rPr>
          <w:rFonts w:ascii="Times New Roman" w:hAnsi="Times New Roman"/>
          <w:sz w:val="24"/>
          <w:szCs w:val="24"/>
        </w:rPr>
        <w:t xml:space="preserve"> postavljanje prometnog ogledala u ulici Beđići kod kbr.19</w:t>
      </w:r>
      <w:r>
        <w:rPr>
          <w:rFonts w:ascii="Times New Roman" w:hAnsi="Times New Roman"/>
          <w:sz w:val="24"/>
          <w:szCs w:val="24"/>
        </w:rPr>
        <w:t>.</w:t>
      </w:r>
    </w:p>
    <w:p w:rsidR="00F96354" w:rsidRDefault="001D41AF" w:rsidP="00B80F6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Gore navedeno predlaže se radi bolje preglednosti i sigurnijeg uključivanja u promet prilikom izlaska na ulicu Beđići stanara kbr.</w:t>
      </w:r>
      <w:r w:rsidR="00786375" w:rsidRPr="001D41AF">
        <w:rPr>
          <w:rFonts w:ascii="Times New Roman" w:hAnsi="Times New Roman"/>
          <w:sz w:val="24"/>
          <w:szCs w:val="24"/>
        </w:rPr>
        <w:t xml:space="preserve"> </w:t>
      </w:r>
      <w:r w:rsidR="008474C2">
        <w:rPr>
          <w:rFonts w:ascii="Times New Roman" w:hAnsi="Times New Roman"/>
          <w:sz w:val="24"/>
          <w:szCs w:val="24"/>
        </w:rPr>
        <w:t>22, 24 i 26.</w:t>
      </w:r>
    </w:p>
    <w:p w:rsidR="008474C2" w:rsidRPr="001D41AF" w:rsidRDefault="008474C2">
      <w:pPr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8474C2">
      <w:pPr>
        <w:jc w:val="both"/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AD 6. Z</w:t>
      </w:r>
      <w:r w:rsidR="008474C2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ahtjev Udruge umirovljenika  „Z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agrebačka Dubrava“ za povremeno korištenje prostora mjesne samouprave, Miroševečka cesta 131</w:t>
      </w:r>
    </w:p>
    <w:p w:rsidR="00F96354" w:rsidRPr="001D41AF" w:rsidRDefault="008474C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</w:t>
      </w:r>
      <w:r w:rsidR="00786375"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                                                                   ZAKLJUČAK</w:t>
      </w:r>
    </w:p>
    <w:p w:rsidR="00F96354" w:rsidRPr="001D41AF" w:rsidRDefault="0034199F" w:rsidP="008474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nije raspravljalo o zahtjevu</w:t>
      </w:r>
      <w:r w:rsidR="00786375" w:rsidRPr="001D41AF">
        <w:rPr>
          <w:rFonts w:ascii="Times New Roman" w:hAnsi="Times New Roman"/>
          <w:sz w:val="24"/>
          <w:szCs w:val="24"/>
        </w:rPr>
        <w:t xml:space="preserve"> Udruge umirovljenika </w:t>
      </w:r>
      <w:r w:rsidR="008474C2">
        <w:rPr>
          <w:rFonts w:ascii="Times New Roman" w:hAnsi="Times New Roman"/>
          <w:sz w:val="24"/>
          <w:szCs w:val="24"/>
        </w:rPr>
        <w:t>„</w:t>
      </w:r>
      <w:r w:rsidR="00786375" w:rsidRPr="001D41AF">
        <w:rPr>
          <w:rFonts w:ascii="Times New Roman" w:hAnsi="Times New Roman"/>
          <w:sz w:val="24"/>
          <w:szCs w:val="24"/>
        </w:rPr>
        <w:t>Zagrebačka Dubrava</w:t>
      </w:r>
      <w:r w:rsidR="008474C2">
        <w:rPr>
          <w:rFonts w:ascii="Times New Roman" w:hAnsi="Times New Roman"/>
          <w:sz w:val="24"/>
          <w:szCs w:val="24"/>
        </w:rPr>
        <w:t>“ za povremeno korištenje prostora, obzirom se isti odnosi na drugi mjesni odbor (Zeleni brijeg).</w:t>
      </w:r>
    </w:p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F96354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Završeno u 21,10 sati </w:t>
      </w:r>
    </w:p>
    <w:p w:rsidR="008474C2" w:rsidRPr="008474C2" w:rsidRDefault="008474C2" w:rsidP="008474C2">
      <w:pPr>
        <w:pStyle w:val="Bezproreda"/>
        <w:rPr>
          <w:rFonts w:ascii="Times New Roman" w:hAnsi="Times New Roman"/>
          <w:sz w:val="24"/>
          <w:szCs w:val="24"/>
        </w:rPr>
      </w:pPr>
      <w:r w:rsidRPr="008474C2">
        <w:rPr>
          <w:rFonts w:ascii="Times New Roman" w:hAnsi="Times New Roman"/>
          <w:sz w:val="24"/>
          <w:szCs w:val="24"/>
        </w:rPr>
        <w:t>KLASA:024-08/24-003/1630</w:t>
      </w:r>
    </w:p>
    <w:p w:rsidR="008474C2" w:rsidRPr="008474C2" w:rsidRDefault="008474C2" w:rsidP="008474C2">
      <w:pPr>
        <w:pStyle w:val="Bezproreda"/>
        <w:rPr>
          <w:rFonts w:ascii="Times New Roman" w:hAnsi="Times New Roman"/>
          <w:sz w:val="24"/>
          <w:szCs w:val="24"/>
        </w:rPr>
      </w:pPr>
      <w:r w:rsidRPr="008474C2">
        <w:rPr>
          <w:rFonts w:ascii="Times New Roman" w:hAnsi="Times New Roman"/>
          <w:sz w:val="24"/>
          <w:szCs w:val="24"/>
        </w:rPr>
        <w:t>URBROJ: 251-13-11-5/009-24-2</w:t>
      </w:r>
    </w:p>
    <w:p w:rsidR="00F96354" w:rsidRDefault="008474C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Zapisnik sastavila: </w:t>
      </w:r>
      <w:r w:rsidR="00786375" w:rsidRPr="001D41AF">
        <w:rPr>
          <w:rFonts w:ascii="Times New Roman" w:hAnsi="Times New Roman"/>
          <w:sz w:val="24"/>
          <w:szCs w:val="24"/>
        </w:rPr>
        <w:t>Dijana Bačani</w:t>
      </w:r>
    </w:p>
    <w:p w:rsidR="008474C2" w:rsidRPr="001D41AF" w:rsidRDefault="008474C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="008474C2">
        <w:rPr>
          <w:rFonts w:ascii="Times New Roman" w:hAnsi="Times New Roman"/>
          <w:sz w:val="24"/>
          <w:szCs w:val="24"/>
        </w:rPr>
        <w:t xml:space="preserve">                          </w:t>
      </w:r>
      <w:r w:rsidRPr="001D41AF">
        <w:rPr>
          <w:rFonts w:ascii="Times New Roman" w:hAnsi="Times New Roman"/>
          <w:sz w:val="24"/>
          <w:szCs w:val="24"/>
        </w:rPr>
        <w:t xml:space="preserve">Predsjednica 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Vijeća Mjesnog odbora Miroševec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Dijana Bačani</w:t>
      </w:r>
    </w:p>
    <w:p w:rsidR="00F96354" w:rsidRDefault="00F96354"/>
    <w:p w:rsidR="00F96354" w:rsidRDefault="00F96354"/>
    <w:p w:rsidR="00F96354" w:rsidRDefault="00F96354"/>
    <w:p w:rsidR="00F96354" w:rsidRDefault="00F96354"/>
    <w:sectPr w:rsidR="00F96354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22" w:rsidRDefault="00786375">
      <w:pPr>
        <w:spacing w:after="0" w:line="240" w:lineRule="auto"/>
      </w:pPr>
      <w:r>
        <w:separator/>
      </w:r>
    </w:p>
  </w:endnote>
  <w:endnote w:type="continuationSeparator" w:id="0">
    <w:p w:rsidR="00886D22" w:rsidRDefault="0078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22" w:rsidRDefault="007863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86D22" w:rsidRDefault="0078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241E3"/>
    <w:multiLevelType w:val="hybridMultilevel"/>
    <w:tmpl w:val="34AE63BE"/>
    <w:lvl w:ilvl="0" w:tplc="2B9EC334">
      <w:start w:val="3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52511"/>
    <w:multiLevelType w:val="multilevel"/>
    <w:tmpl w:val="4AC60E4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971F4A"/>
    <w:multiLevelType w:val="multilevel"/>
    <w:tmpl w:val="3FA29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4050EF"/>
    <w:multiLevelType w:val="hybridMultilevel"/>
    <w:tmpl w:val="5E1A7EB0"/>
    <w:lvl w:ilvl="0" w:tplc="BAD4EA6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54"/>
    <w:rsid w:val="001D41AF"/>
    <w:rsid w:val="0034199F"/>
    <w:rsid w:val="00786375"/>
    <w:rsid w:val="008474C2"/>
    <w:rsid w:val="00886D22"/>
    <w:rsid w:val="00B80F66"/>
    <w:rsid w:val="00F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FCFFA"/>
  <w15:docId w15:val="{6553C7F1-03CA-4545-AA72-97D7C8C8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Bezproreda">
    <w:name w:val="No Spacing"/>
    <w:uiPriority w:val="1"/>
    <w:qFormat/>
    <w:rsid w:val="001D41AF"/>
    <w:pPr>
      <w:suppressAutoHyphens/>
      <w:spacing w:after="0" w:line="240" w:lineRule="auto"/>
    </w:pPr>
  </w:style>
  <w:style w:type="paragraph" w:customStyle="1" w:styleId="Standard">
    <w:name w:val="Standard"/>
    <w:rsid w:val="001D41AF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8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80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2024-08-20T09:06:00Z</cp:lastPrinted>
  <dcterms:created xsi:type="dcterms:W3CDTF">2024-08-20T08:10:00Z</dcterms:created>
  <dcterms:modified xsi:type="dcterms:W3CDTF">2024-08-20T09:59:00Z</dcterms:modified>
</cp:coreProperties>
</file>