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91E5F" w14:textId="77777777" w:rsidR="00663C30" w:rsidRPr="00C32574" w:rsidRDefault="00663C30" w:rsidP="00663C30">
      <w:pPr>
        <w:jc w:val="center"/>
        <w:rPr>
          <w:rFonts w:eastAsiaTheme="minorHAnsi"/>
          <w:b/>
          <w:bCs/>
          <w:sz w:val="28"/>
          <w:szCs w:val="28"/>
        </w:rPr>
      </w:pPr>
      <w:r w:rsidRPr="00C32574">
        <w:rPr>
          <w:rFonts w:eastAsiaTheme="minorHAnsi"/>
          <w:b/>
          <w:bCs/>
          <w:sz w:val="28"/>
          <w:szCs w:val="28"/>
        </w:rPr>
        <w:t>ZAPISNIK</w:t>
      </w:r>
    </w:p>
    <w:p w14:paraId="79EF1500" w14:textId="77777777" w:rsidR="00663C30" w:rsidRPr="00C32574" w:rsidRDefault="00663C30" w:rsidP="00663C30">
      <w:pPr>
        <w:jc w:val="center"/>
        <w:rPr>
          <w:rFonts w:eastAsiaTheme="minorHAnsi"/>
          <w:b/>
          <w:bCs/>
          <w:sz w:val="28"/>
          <w:szCs w:val="28"/>
        </w:rPr>
      </w:pPr>
    </w:p>
    <w:p w14:paraId="446B37A4" w14:textId="4367308E" w:rsidR="00663C30" w:rsidRPr="00C32574" w:rsidRDefault="00663C30" w:rsidP="00663C30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19</w:t>
      </w:r>
      <w:r w:rsidRPr="00C32574">
        <w:rPr>
          <w:rFonts w:eastAsiaTheme="minorHAnsi"/>
          <w:b/>
        </w:rPr>
        <w:t xml:space="preserve">. sjednice </w:t>
      </w:r>
      <w:bookmarkStart w:id="0" w:name="_Hlk79584113"/>
      <w:r w:rsidRPr="00C32574">
        <w:rPr>
          <w:rFonts w:eastAsiaTheme="minorHAnsi"/>
          <w:b/>
        </w:rPr>
        <w:t xml:space="preserve">Vijeća Mjesnog odbora </w:t>
      </w:r>
      <w:r w:rsidR="00980B57">
        <w:rPr>
          <w:rFonts w:eastAsiaTheme="minorHAnsi"/>
          <w:b/>
        </w:rPr>
        <w:t>„</w:t>
      </w:r>
      <w:r w:rsidRPr="00C32574">
        <w:rPr>
          <w:rFonts w:eastAsiaTheme="minorHAnsi"/>
          <w:b/>
        </w:rPr>
        <w:t>Petar Krešimir IV.</w:t>
      </w:r>
      <w:r w:rsidR="00980B57">
        <w:rPr>
          <w:rFonts w:eastAsiaTheme="minorHAnsi"/>
          <w:b/>
        </w:rPr>
        <w:t>“</w:t>
      </w:r>
      <w:bookmarkEnd w:id="0"/>
      <w:r w:rsidR="00980B57">
        <w:rPr>
          <w:rFonts w:eastAsiaTheme="minorHAnsi"/>
          <w:b/>
        </w:rPr>
        <w:t xml:space="preserve"> </w:t>
      </w:r>
      <w:r w:rsidRPr="00C32574">
        <w:rPr>
          <w:rFonts w:eastAsiaTheme="minorHAnsi"/>
          <w:b/>
        </w:rPr>
        <w:t xml:space="preserve">održane </w:t>
      </w:r>
      <w:r w:rsidR="00980B57">
        <w:rPr>
          <w:rFonts w:eastAsiaTheme="minorHAnsi"/>
          <w:b/>
        </w:rPr>
        <w:t>0</w:t>
      </w:r>
      <w:r>
        <w:rPr>
          <w:rFonts w:eastAsiaTheme="minorHAnsi"/>
          <w:b/>
        </w:rPr>
        <w:t>7</w:t>
      </w:r>
      <w:r w:rsidRPr="00027FF3">
        <w:rPr>
          <w:rFonts w:eastAsiaTheme="minorHAnsi"/>
          <w:b/>
        </w:rPr>
        <w:t xml:space="preserve">. </w:t>
      </w:r>
      <w:r>
        <w:rPr>
          <w:rFonts w:eastAsiaTheme="minorHAnsi"/>
          <w:b/>
        </w:rPr>
        <w:t>prosinca</w:t>
      </w:r>
      <w:r w:rsidRPr="00027FF3">
        <w:rPr>
          <w:rFonts w:eastAsiaTheme="minorHAnsi"/>
          <w:b/>
        </w:rPr>
        <w:t xml:space="preserve"> 2022.</w:t>
      </w:r>
      <w:r>
        <w:rPr>
          <w:rFonts w:eastAsiaTheme="minorHAnsi"/>
          <w:b/>
        </w:rPr>
        <w:t xml:space="preserve"> </w:t>
      </w:r>
      <w:r w:rsidRPr="00C32574">
        <w:rPr>
          <w:rFonts w:eastAsiaTheme="minorHAnsi"/>
          <w:b/>
        </w:rPr>
        <w:t xml:space="preserve">u prostorijama </w:t>
      </w:r>
      <w:r w:rsidR="00980B57">
        <w:rPr>
          <w:rFonts w:eastAsiaTheme="minorHAnsi"/>
          <w:b/>
        </w:rPr>
        <w:t>Mjesnog odbora</w:t>
      </w:r>
      <w:r w:rsidRPr="00C32574">
        <w:rPr>
          <w:rFonts w:eastAsiaTheme="minorHAnsi"/>
          <w:b/>
        </w:rPr>
        <w:t xml:space="preserve"> </w:t>
      </w:r>
      <w:r w:rsidR="00980B57">
        <w:rPr>
          <w:rFonts w:eastAsiaTheme="minorHAnsi"/>
          <w:b/>
        </w:rPr>
        <w:t>„</w:t>
      </w:r>
      <w:r w:rsidRPr="00C32574">
        <w:rPr>
          <w:rFonts w:eastAsiaTheme="minorHAnsi"/>
          <w:b/>
        </w:rPr>
        <w:t>Petar Krešimir IV.</w:t>
      </w:r>
      <w:r w:rsidR="00980B57">
        <w:rPr>
          <w:rFonts w:eastAsiaTheme="minorHAnsi"/>
          <w:b/>
        </w:rPr>
        <w:t>“</w:t>
      </w:r>
      <w:r w:rsidRPr="00C32574">
        <w:rPr>
          <w:rFonts w:eastAsiaTheme="minorHAnsi"/>
          <w:b/>
        </w:rPr>
        <w:t xml:space="preserve"> s početkom u 1</w:t>
      </w:r>
      <w:r>
        <w:rPr>
          <w:rFonts w:eastAsiaTheme="minorHAnsi"/>
          <w:b/>
        </w:rPr>
        <w:t>6</w:t>
      </w:r>
      <w:r w:rsidR="00980B57">
        <w:rPr>
          <w:rFonts w:eastAsiaTheme="minorHAnsi"/>
          <w:b/>
        </w:rPr>
        <w:t>,</w:t>
      </w:r>
      <w:r>
        <w:rPr>
          <w:rFonts w:eastAsiaTheme="minorHAnsi"/>
          <w:b/>
        </w:rPr>
        <w:t>0</w:t>
      </w:r>
      <w:r w:rsidRPr="00C32574">
        <w:rPr>
          <w:rFonts w:eastAsiaTheme="minorHAnsi"/>
          <w:b/>
        </w:rPr>
        <w:t>0 sati</w:t>
      </w:r>
    </w:p>
    <w:p w14:paraId="3DAF5D63" w14:textId="77777777" w:rsidR="00980B57" w:rsidRPr="00C32574" w:rsidRDefault="00980B57" w:rsidP="00663C30">
      <w:pPr>
        <w:jc w:val="both"/>
        <w:rPr>
          <w:rFonts w:eastAsiaTheme="minorHAnsi"/>
        </w:rPr>
      </w:pPr>
    </w:p>
    <w:p w14:paraId="6F33BC76" w14:textId="650FD639" w:rsidR="00663C30" w:rsidRPr="00C32574" w:rsidRDefault="00980B57" w:rsidP="00663C30">
      <w:pPr>
        <w:jc w:val="both"/>
        <w:rPr>
          <w:rFonts w:eastAsiaTheme="minorHAnsi"/>
        </w:rPr>
      </w:pPr>
      <w:r w:rsidRPr="00980B57">
        <w:rPr>
          <w:rFonts w:eastAsiaTheme="minorHAnsi"/>
          <w:u w:val="single"/>
        </w:rPr>
        <w:t>Nazočni</w:t>
      </w:r>
      <w:r w:rsidR="00663C30" w:rsidRPr="00980B57">
        <w:rPr>
          <w:rFonts w:eastAsiaTheme="minorHAnsi"/>
          <w:u w:val="single"/>
        </w:rPr>
        <w:t xml:space="preserve"> članovi Vijeća </w:t>
      </w:r>
      <w:r w:rsidRPr="00980B57">
        <w:rPr>
          <w:rFonts w:eastAsiaTheme="minorHAnsi"/>
          <w:u w:val="single"/>
        </w:rPr>
        <w:t>Mjesnog odbora</w:t>
      </w:r>
      <w:r w:rsidR="00663C30" w:rsidRPr="00980B57">
        <w:rPr>
          <w:rFonts w:eastAsiaTheme="minorHAnsi"/>
          <w:u w:val="single"/>
        </w:rPr>
        <w:t xml:space="preserve"> </w:t>
      </w:r>
      <w:r w:rsidRPr="00980B57">
        <w:rPr>
          <w:rFonts w:eastAsiaTheme="minorHAnsi"/>
          <w:u w:val="single"/>
        </w:rPr>
        <w:t>„</w:t>
      </w:r>
      <w:r w:rsidR="00663C30" w:rsidRPr="00980B57">
        <w:rPr>
          <w:rFonts w:eastAsiaTheme="minorHAnsi"/>
          <w:u w:val="single"/>
        </w:rPr>
        <w:t>Petar Krešimir IV</w:t>
      </w:r>
      <w:r w:rsidRPr="00980B57">
        <w:rPr>
          <w:rFonts w:eastAsiaTheme="minorHAnsi"/>
          <w:u w:val="single"/>
        </w:rPr>
        <w:t>.“</w:t>
      </w:r>
      <w:r w:rsidR="00663C30" w:rsidRPr="00C32574">
        <w:rPr>
          <w:rFonts w:eastAsiaTheme="minorHAnsi"/>
        </w:rPr>
        <w:t xml:space="preserve">: Senada </w:t>
      </w:r>
      <w:proofErr w:type="spellStart"/>
      <w:r w:rsidR="00663C30" w:rsidRPr="00C32574">
        <w:rPr>
          <w:rFonts w:eastAsiaTheme="minorHAnsi"/>
        </w:rPr>
        <w:t>Kulašić</w:t>
      </w:r>
      <w:proofErr w:type="spellEnd"/>
      <w:r w:rsidR="00663C30" w:rsidRPr="00C32574">
        <w:rPr>
          <w:rFonts w:eastAsiaTheme="minorHAnsi"/>
        </w:rPr>
        <w:t xml:space="preserve">, Robert </w:t>
      </w:r>
      <w:proofErr w:type="spellStart"/>
      <w:r w:rsidR="00663C30" w:rsidRPr="00C32574">
        <w:rPr>
          <w:rFonts w:eastAsiaTheme="minorHAnsi"/>
        </w:rPr>
        <w:t>Lokar</w:t>
      </w:r>
      <w:proofErr w:type="spellEnd"/>
      <w:r w:rsidR="00663C30" w:rsidRPr="00C32574">
        <w:rPr>
          <w:rFonts w:eastAsiaTheme="minorHAnsi"/>
        </w:rPr>
        <w:t xml:space="preserve">, Hubert </w:t>
      </w:r>
      <w:proofErr w:type="spellStart"/>
      <w:r w:rsidR="00663C30" w:rsidRPr="00C32574">
        <w:rPr>
          <w:rFonts w:eastAsiaTheme="minorHAnsi"/>
        </w:rPr>
        <w:t>Loos</w:t>
      </w:r>
      <w:proofErr w:type="spellEnd"/>
      <w:r w:rsidR="00663C30">
        <w:rPr>
          <w:rFonts w:eastAsiaTheme="minorHAnsi"/>
        </w:rPr>
        <w:t>, Tomislav Šola</w:t>
      </w:r>
      <w:r>
        <w:rPr>
          <w:rFonts w:eastAsiaTheme="minorHAnsi"/>
        </w:rPr>
        <w:t xml:space="preserve"> i</w:t>
      </w:r>
      <w:r w:rsidR="00663C30" w:rsidRPr="00C32574">
        <w:rPr>
          <w:rFonts w:eastAsiaTheme="minorHAnsi"/>
        </w:rPr>
        <w:t xml:space="preserve"> Ana </w:t>
      </w:r>
      <w:proofErr w:type="spellStart"/>
      <w:r w:rsidR="00663C30" w:rsidRPr="00C32574">
        <w:rPr>
          <w:rFonts w:eastAsiaTheme="minorHAnsi"/>
        </w:rPr>
        <w:t>Štokalo</w:t>
      </w:r>
      <w:proofErr w:type="spellEnd"/>
      <w:r w:rsidR="00663C30" w:rsidRPr="00C32574">
        <w:rPr>
          <w:rFonts w:eastAsiaTheme="minorHAnsi"/>
        </w:rPr>
        <w:t xml:space="preserve">. </w:t>
      </w:r>
    </w:p>
    <w:p w14:paraId="2ED1F8C0" w14:textId="77777777" w:rsidR="00663C30" w:rsidRPr="00C32574" w:rsidRDefault="00663C30" w:rsidP="00663C30">
      <w:pPr>
        <w:jc w:val="both"/>
        <w:rPr>
          <w:rFonts w:eastAsiaTheme="minorHAnsi"/>
        </w:rPr>
      </w:pPr>
    </w:p>
    <w:p w14:paraId="48409738" w14:textId="2C5B3100" w:rsidR="00663C30" w:rsidRDefault="00663C30" w:rsidP="00663C30">
      <w:pPr>
        <w:jc w:val="both"/>
        <w:rPr>
          <w:rFonts w:eastAsiaTheme="minorHAnsi"/>
        </w:rPr>
      </w:pPr>
      <w:r w:rsidRPr="00C32574">
        <w:rPr>
          <w:rFonts w:eastAsiaTheme="minorHAnsi"/>
        </w:rPr>
        <w:t xml:space="preserve">Vijeće </w:t>
      </w:r>
      <w:r w:rsidR="00980B57" w:rsidRPr="00980B57">
        <w:rPr>
          <w:rFonts w:eastAsiaTheme="minorHAnsi"/>
        </w:rPr>
        <w:t>Mjesnog odbora</w:t>
      </w:r>
      <w:r w:rsidR="00980B57" w:rsidRPr="00C32574">
        <w:rPr>
          <w:rFonts w:eastAsiaTheme="minorHAnsi"/>
        </w:rPr>
        <w:t xml:space="preserve"> </w:t>
      </w:r>
      <w:r w:rsidRPr="00C32574">
        <w:rPr>
          <w:rFonts w:eastAsiaTheme="minorHAnsi"/>
        </w:rPr>
        <w:t>prihvaća jednoglasno zapisnik s</w:t>
      </w:r>
      <w:r>
        <w:rPr>
          <w:rFonts w:eastAsiaTheme="minorHAnsi"/>
        </w:rPr>
        <w:t>a</w:t>
      </w:r>
      <w:r w:rsidRPr="00C32574">
        <w:rPr>
          <w:rFonts w:eastAsiaTheme="minorHAnsi"/>
        </w:rPr>
        <w:t xml:space="preserve"> </w:t>
      </w:r>
      <w:r>
        <w:rPr>
          <w:rFonts w:eastAsiaTheme="minorHAnsi"/>
        </w:rPr>
        <w:t>1</w:t>
      </w:r>
      <w:r w:rsidR="0098792B">
        <w:rPr>
          <w:rFonts w:eastAsiaTheme="minorHAnsi"/>
        </w:rPr>
        <w:t>8</w:t>
      </w:r>
      <w:r>
        <w:rPr>
          <w:rFonts w:eastAsiaTheme="minorHAnsi"/>
        </w:rPr>
        <w:t xml:space="preserve">. </w:t>
      </w:r>
      <w:r w:rsidRPr="00C32574">
        <w:rPr>
          <w:rFonts w:eastAsiaTheme="minorHAnsi"/>
        </w:rPr>
        <w:t xml:space="preserve">sjednice </w:t>
      </w:r>
      <w:r w:rsidR="00980B57" w:rsidRPr="00980B57">
        <w:rPr>
          <w:rFonts w:eastAsiaTheme="minorHAnsi"/>
        </w:rPr>
        <w:t>Mjesnog odbora</w:t>
      </w:r>
      <w:r w:rsidR="00980B57" w:rsidRPr="00980B57">
        <w:rPr>
          <w:rFonts w:eastAsiaTheme="minorHAnsi"/>
        </w:rPr>
        <w:t xml:space="preserve"> </w:t>
      </w:r>
      <w:r w:rsidR="00980B57">
        <w:rPr>
          <w:rFonts w:eastAsiaTheme="minorHAnsi"/>
        </w:rPr>
        <w:t>„</w:t>
      </w:r>
      <w:r w:rsidRPr="00980B57">
        <w:rPr>
          <w:rFonts w:eastAsiaTheme="minorHAnsi"/>
        </w:rPr>
        <w:t>Petar</w:t>
      </w:r>
      <w:r w:rsidRPr="00C32574">
        <w:rPr>
          <w:rFonts w:eastAsiaTheme="minorHAnsi"/>
        </w:rPr>
        <w:t xml:space="preserve"> Krešimir IV.</w:t>
      </w:r>
      <w:r w:rsidR="00980B57">
        <w:rPr>
          <w:rFonts w:eastAsiaTheme="minorHAnsi"/>
        </w:rPr>
        <w:t>“.</w:t>
      </w:r>
    </w:p>
    <w:p w14:paraId="70F62565" w14:textId="77777777" w:rsidR="00663C30" w:rsidRPr="00C32574" w:rsidRDefault="00663C30" w:rsidP="00663C30">
      <w:pPr>
        <w:jc w:val="both"/>
        <w:rPr>
          <w:rFonts w:eastAsiaTheme="minorHAnsi"/>
        </w:rPr>
      </w:pPr>
    </w:p>
    <w:p w14:paraId="2E057CAB" w14:textId="43DD6D4F" w:rsidR="00663C30" w:rsidRPr="00C32574" w:rsidRDefault="00663C30" w:rsidP="00663C30">
      <w:pPr>
        <w:jc w:val="both"/>
      </w:pPr>
      <w:r w:rsidRPr="00C32574">
        <w:t xml:space="preserve">Vijeće </w:t>
      </w:r>
      <w:r w:rsidRPr="00C32574">
        <w:rPr>
          <w:rFonts w:eastAsiaTheme="minorHAnsi"/>
        </w:rPr>
        <w:t xml:space="preserve">Mjesnog odbora </w:t>
      </w:r>
      <w:r w:rsidR="00980B57">
        <w:rPr>
          <w:rFonts w:eastAsiaTheme="minorHAnsi"/>
        </w:rPr>
        <w:t>„</w:t>
      </w:r>
      <w:r w:rsidRPr="00C32574">
        <w:rPr>
          <w:rFonts w:eastAsiaTheme="minorHAnsi"/>
        </w:rPr>
        <w:t>Petar Krešimir IV</w:t>
      </w:r>
      <w:r w:rsidR="00980B57">
        <w:rPr>
          <w:rFonts w:eastAsiaTheme="minorHAnsi"/>
        </w:rPr>
        <w:t>.“</w:t>
      </w:r>
      <w:r w:rsidRPr="00C32574">
        <w:t>, bez rasprave, jednoglasno donosi</w:t>
      </w:r>
    </w:p>
    <w:p w14:paraId="5DFF6270" w14:textId="77777777" w:rsidR="00663C30" w:rsidRDefault="00663C30" w:rsidP="00663C30">
      <w:pPr>
        <w:jc w:val="center"/>
      </w:pPr>
    </w:p>
    <w:p w14:paraId="2970521C" w14:textId="20B74AF7" w:rsidR="00663C30" w:rsidRDefault="00663C30" w:rsidP="00980B57">
      <w:pPr>
        <w:jc w:val="center"/>
        <w:rPr>
          <w:b/>
        </w:rPr>
      </w:pPr>
      <w:r w:rsidRPr="007B5641">
        <w:rPr>
          <w:b/>
        </w:rPr>
        <w:t>DNEVNI RED</w:t>
      </w:r>
    </w:p>
    <w:p w14:paraId="550AB378" w14:textId="77777777" w:rsidR="00663C30" w:rsidRDefault="00663C30" w:rsidP="00663C30"/>
    <w:p w14:paraId="1693DE62" w14:textId="20CA9E8B" w:rsidR="00663C30" w:rsidRPr="00FB020C" w:rsidRDefault="00663C30" w:rsidP="00663C30">
      <w:pPr>
        <w:numPr>
          <w:ilvl w:val="0"/>
          <w:numId w:val="1"/>
        </w:numPr>
        <w:tabs>
          <w:tab w:val="left" w:pos="426"/>
        </w:tabs>
        <w:spacing w:line="252" w:lineRule="auto"/>
        <w:ind w:left="426" w:hanging="426"/>
        <w:contextualSpacing/>
        <w:jc w:val="both"/>
      </w:pPr>
      <w:bookmarkStart w:id="1" w:name="_Hlk103258837"/>
      <w:bookmarkStart w:id="2" w:name="_Hlk117068036"/>
      <w:r>
        <w:t>Pregled</w:t>
      </w:r>
      <w:r w:rsidR="0098792B">
        <w:t xml:space="preserve"> rada u 2022. godini </w:t>
      </w:r>
      <w:r w:rsidR="00980B57" w:rsidRPr="00980B57">
        <w:rPr>
          <w:rFonts w:eastAsiaTheme="minorHAnsi"/>
        </w:rPr>
        <w:t>Mjesnog odbora</w:t>
      </w:r>
      <w:r w:rsidR="00980B57">
        <w:t xml:space="preserve"> </w:t>
      </w:r>
      <w:r w:rsidR="0098792B">
        <w:t>„Petar</w:t>
      </w:r>
      <w:r>
        <w:t xml:space="preserve"> Krešimir</w:t>
      </w:r>
      <w:r w:rsidR="0098792B">
        <w:t xml:space="preserve"> IV</w:t>
      </w:r>
      <w:r w:rsidR="00980B57">
        <w:t>.</w:t>
      </w:r>
      <w:r w:rsidR="0098792B">
        <w:t>“</w:t>
      </w:r>
    </w:p>
    <w:bookmarkEnd w:id="1"/>
    <w:p w14:paraId="41C71CA2" w14:textId="1830F1B9" w:rsidR="00663C30" w:rsidRDefault="00663C30" w:rsidP="00663C30">
      <w:pPr>
        <w:numPr>
          <w:ilvl w:val="0"/>
          <w:numId w:val="1"/>
        </w:numPr>
        <w:tabs>
          <w:tab w:val="left" w:pos="426"/>
        </w:tabs>
        <w:ind w:left="426" w:hanging="426"/>
        <w:contextualSpacing/>
      </w:pPr>
      <w:r w:rsidRPr="00995BCC">
        <w:t>Razno</w:t>
      </w:r>
    </w:p>
    <w:bookmarkEnd w:id="2"/>
    <w:p w14:paraId="0484670B" w14:textId="77777777" w:rsidR="00663C30" w:rsidRPr="005A4801" w:rsidRDefault="00663C30" w:rsidP="00663C30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</w:p>
    <w:p w14:paraId="6671CDE9" w14:textId="232E6177" w:rsidR="00663C30" w:rsidRPr="005A4801" w:rsidRDefault="00980B57" w:rsidP="00663C30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Ad. 1. </w:t>
      </w:r>
      <w:r w:rsidR="0098792B" w:rsidRPr="0098792B">
        <w:rPr>
          <w:b/>
          <w:bCs/>
        </w:rPr>
        <w:t xml:space="preserve">Pregled rada u 2022. godini </w:t>
      </w:r>
      <w:r>
        <w:rPr>
          <w:b/>
          <w:bCs/>
        </w:rPr>
        <w:t>Mjesnog odbora</w:t>
      </w:r>
      <w:r w:rsidR="0098792B" w:rsidRPr="0098792B">
        <w:rPr>
          <w:b/>
          <w:bCs/>
        </w:rPr>
        <w:t xml:space="preserve"> „Petar Krešimir IV</w:t>
      </w:r>
      <w:r>
        <w:rPr>
          <w:b/>
          <w:bCs/>
        </w:rPr>
        <w:t>.</w:t>
      </w:r>
      <w:r w:rsidR="0098792B" w:rsidRPr="0098792B">
        <w:rPr>
          <w:b/>
          <w:bCs/>
        </w:rPr>
        <w:t>“</w:t>
      </w:r>
    </w:p>
    <w:p w14:paraId="751FEC26" w14:textId="4482756D" w:rsidR="00663C30" w:rsidRDefault="00663C30" w:rsidP="00663C30">
      <w:pPr>
        <w:contextualSpacing/>
        <w:jc w:val="both"/>
        <w:rPr>
          <w:rFonts w:eastAsiaTheme="minorHAnsi"/>
        </w:rPr>
      </w:pPr>
    </w:p>
    <w:p w14:paraId="67F334DF" w14:textId="4A319191" w:rsidR="0098792B" w:rsidRPr="0098792B" w:rsidRDefault="0098792B" w:rsidP="0098792B">
      <w:pPr>
        <w:contextualSpacing/>
        <w:jc w:val="both"/>
        <w:rPr>
          <w:rFonts w:eastAsiaTheme="minorHAnsi"/>
        </w:rPr>
      </w:pPr>
      <w:r>
        <w:rPr>
          <w:rFonts w:eastAsiaTheme="minorHAnsi"/>
        </w:rPr>
        <w:t>Temeljem prijedloga Vijeća saniran</w:t>
      </w:r>
      <w:r w:rsidR="00980B57">
        <w:rPr>
          <w:rFonts w:eastAsiaTheme="minorHAnsi"/>
        </w:rPr>
        <w:t xml:space="preserve"> je</w:t>
      </w:r>
      <w:r w:rsidRPr="0098792B">
        <w:rPr>
          <w:rFonts w:eastAsiaTheme="minorHAnsi"/>
        </w:rPr>
        <w:t xml:space="preserve"> asfalt u </w:t>
      </w:r>
      <w:proofErr w:type="spellStart"/>
      <w:r w:rsidRPr="0098792B">
        <w:rPr>
          <w:rFonts w:eastAsiaTheme="minorHAnsi"/>
        </w:rPr>
        <w:t>Kružićevoj</w:t>
      </w:r>
      <w:proofErr w:type="spellEnd"/>
      <w:r w:rsidRPr="0098792B">
        <w:rPr>
          <w:rFonts w:eastAsiaTheme="minorHAnsi"/>
        </w:rPr>
        <w:t xml:space="preserve"> kod pješačkog prijelaza i kod ulaza u Ljekarnu.</w:t>
      </w:r>
    </w:p>
    <w:p w14:paraId="78403942" w14:textId="3153F990" w:rsidR="0098792B" w:rsidRPr="0098792B" w:rsidRDefault="0098792B" w:rsidP="0098792B">
      <w:pPr>
        <w:contextualSpacing/>
        <w:jc w:val="both"/>
        <w:rPr>
          <w:rFonts w:eastAsiaTheme="minorHAnsi"/>
        </w:rPr>
      </w:pPr>
      <w:r w:rsidRPr="0098792B">
        <w:rPr>
          <w:rFonts w:eastAsiaTheme="minorHAnsi"/>
        </w:rPr>
        <w:t>Obnov</w:t>
      </w:r>
      <w:r>
        <w:rPr>
          <w:rFonts w:eastAsiaTheme="minorHAnsi"/>
        </w:rPr>
        <w:t>ljen</w:t>
      </w:r>
      <w:r w:rsidRPr="0098792B">
        <w:rPr>
          <w:rFonts w:eastAsiaTheme="minorHAnsi"/>
        </w:rPr>
        <w:t xml:space="preserve"> </w:t>
      </w:r>
      <w:r>
        <w:rPr>
          <w:rFonts w:eastAsiaTheme="minorHAnsi"/>
        </w:rPr>
        <w:t>je</w:t>
      </w:r>
      <w:r w:rsidRPr="0098792B">
        <w:rPr>
          <w:rFonts w:eastAsiaTheme="minorHAnsi"/>
        </w:rPr>
        <w:t xml:space="preserve"> asfalt na istočnoj strani Branimirove tržnice. Na inicijativu </w:t>
      </w:r>
      <w:r w:rsidR="00980B57" w:rsidRPr="00980B57">
        <w:rPr>
          <w:rFonts w:eastAsiaTheme="minorHAnsi"/>
        </w:rPr>
        <w:t>Mjesnog odbora</w:t>
      </w:r>
      <w:r w:rsidR="00980B57" w:rsidRPr="0098792B">
        <w:rPr>
          <w:rFonts w:eastAsiaTheme="minorHAnsi"/>
        </w:rPr>
        <w:t xml:space="preserve"> </w:t>
      </w:r>
      <w:r w:rsidRPr="0098792B">
        <w:rPr>
          <w:rFonts w:eastAsiaTheme="minorHAnsi"/>
        </w:rPr>
        <w:t>je uklonjen kamen s pješačkog prijelaza i zamijenjen asfaltom. Uređen je asfalt na stazama oko tržnice, a očekuje se i završno uređenje samog platoa tržnice do kraja ove godine.</w:t>
      </w:r>
    </w:p>
    <w:p w14:paraId="52E1888B" w14:textId="0E7C5E69" w:rsidR="0098792B" w:rsidRPr="0098792B" w:rsidRDefault="0098792B" w:rsidP="0098792B">
      <w:pPr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Članovi </w:t>
      </w:r>
      <w:r w:rsidR="00980B57">
        <w:rPr>
          <w:rFonts w:eastAsiaTheme="minorHAnsi"/>
        </w:rPr>
        <w:t>Vijeća</w:t>
      </w:r>
      <w:r>
        <w:rPr>
          <w:rFonts w:eastAsiaTheme="minorHAnsi"/>
        </w:rPr>
        <w:t xml:space="preserve"> su p</w:t>
      </w:r>
      <w:r w:rsidRPr="0098792B">
        <w:rPr>
          <w:rFonts w:eastAsiaTheme="minorHAnsi"/>
        </w:rPr>
        <w:t>osjetili tribinu za skupljanje otpada</w:t>
      </w:r>
      <w:r>
        <w:rPr>
          <w:rFonts w:eastAsiaTheme="minorHAnsi"/>
        </w:rPr>
        <w:t xml:space="preserve"> kao pripremu za novi sust</w:t>
      </w:r>
      <w:r w:rsidR="00980B57">
        <w:rPr>
          <w:rFonts w:eastAsiaTheme="minorHAnsi"/>
        </w:rPr>
        <w:t>a</w:t>
      </w:r>
      <w:r>
        <w:rPr>
          <w:rFonts w:eastAsiaTheme="minorHAnsi"/>
        </w:rPr>
        <w:t>v prikupljanja otpada</w:t>
      </w:r>
      <w:r w:rsidRPr="0098792B">
        <w:rPr>
          <w:rFonts w:eastAsiaTheme="minorHAnsi"/>
        </w:rPr>
        <w:t xml:space="preserve"> i dijelili letke s informacijama o otpadu.</w:t>
      </w:r>
    </w:p>
    <w:p w14:paraId="3140282B" w14:textId="543E9C5D" w:rsidR="0098792B" w:rsidRPr="0098792B" w:rsidRDefault="0098792B" w:rsidP="0098792B">
      <w:pPr>
        <w:contextualSpacing/>
        <w:jc w:val="both"/>
        <w:rPr>
          <w:rFonts w:eastAsiaTheme="minorHAnsi"/>
        </w:rPr>
      </w:pPr>
      <w:r>
        <w:rPr>
          <w:rFonts w:eastAsiaTheme="minorHAnsi"/>
        </w:rPr>
        <w:t>Vijeće je p</w:t>
      </w:r>
      <w:r w:rsidRPr="0098792B">
        <w:rPr>
          <w:rFonts w:eastAsiaTheme="minorHAnsi"/>
        </w:rPr>
        <w:t>otaknul</w:t>
      </w:r>
      <w:r>
        <w:rPr>
          <w:rFonts w:eastAsiaTheme="minorHAnsi"/>
        </w:rPr>
        <w:t>o i</w:t>
      </w:r>
      <w:r w:rsidRPr="0098792B">
        <w:rPr>
          <w:rFonts w:eastAsiaTheme="minorHAnsi"/>
        </w:rPr>
        <w:t xml:space="preserve"> sudjeloval</w:t>
      </w:r>
      <w:r>
        <w:rPr>
          <w:rFonts w:eastAsiaTheme="minorHAnsi"/>
        </w:rPr>
        <w:t>o</w:t>
      </w:r>
      <w:r w:rsidRPr="0098792B">
        <w:rPr>
          <w:rFonts w:eastAsiaTheme="minorHAnsi"/>
        </w:rPr>
        <w:t xml:space="preserve"> u organizaciji nastupa glazbene škole i dječjeg kazališta u </w:t>
      </w:r>
      <w:proofErr w:type="spellStart"/>
      <w:r w:rsidRPr="0098792B">
        <w:rPr>
          <w:rFonts w:eastAsiaTheme="minorHAnsi"/>
        </w:rPr>
        <w:t>rondeli</w:t>
      </w:r>
      <w:proofErr w:type="spellEnd"/>
      <w:r w:rsidRPr="0098792B">
        <w:rPr>
          <w:rFonts w:eastAsiaTheme="minorHAnsi"/>
        </w:rPr>
        <w:t xml:space="preserve"> u parku.</w:t>
      </w:r>
    </w:p>
    <w:p w14:paraId="0551D423" w14:textId="308E3C01" w:rsidR="0098792B" w:rsidRPr="0098792B" w:rsidRDefault="0098792B" w:rsidP="0098792B">
      <w:pPr>
        <w:contextualSpacing/>
        <w:jc w:val="both"/>
        <w:rPr>
          <w:rFonts w:eastAsiaTheme="minorHAnsi"/>
        </w:rPr>
      </w:pPr>
      <w:r w:rsidRPr="0098792B">
        <w:rPr>
          <w:rFonts w:eastAsiaTheme="minorHAnsi"/>
        </w:rPr>
        <w:t xml:space="preserve">Na </w:t>
      </w:r>
      <w:r>
        <w:rPr>
          <w:rFonts w:eastAsiaTheme="minorHAnsi"/>
        </w:rPr>
        <w:t>i</w:t>
      </w:r>
      <w:r w:rsidRPr="0098792B">
        <w:rPr>
          <w:rFonts w:eastAsiaTheme="minorHAnsi"/>
        </w:rPr>
        <w:t xml:space="preserve">nicijativu </w:t>
      </w:r>
      <w:r w:rsidR="00980B57">
        <w:rPr>
          <w:rFonts w:eastAsiaTheme="minorHAnsi"/>
        </w:rPr>
        <w:t>članova Vijeća</w:t>
      </w:r>
      <w:r w:rsidRPr="0098792B">
        <w:rPr>
          <w:rFonts w:eastAsiaTheme="minorHAnsi"/>
        </w:rPr>
        <w:t xml:space="preserve"> su očišćene obrasle granitne kocke u parku.</w:t>
      </w:r>
    </w:p>
    <w:p w14:paraId="2F440660" w14:textId="2FB362ED" w:rsidR="0098792B" w:rsidRPr="0098792B" w:rsidRDefault="0098792B" w:rsidP="0098792B">
      <w:pPr>
        <w:contextualSpacing/>
        <w:jc w:val="both"/>
        <w:rPr>
          <w:rFonts w:eastAsiaTheme="minorHAnsi"/>
        </w:rPr>
      </w:pPr>
      <w:r w:rsidRPr="0098792B">
        <w:rPr>
          <w:rFonts w:eastAsiaTheme="minorHAnsi"/>
        </w:rPr>
        <w:t>Traž</w:t>
      </w:r>
      <w:r>
        <w:rPr>
          <w:rFonts w:eastAsiaTheme="minorHAnsi"/>
        </w:rPr>
        <w:t>eno je</w:t>
      </w:r>
      <w:r w:rsidRPr="0098792B">
        <w:rPr>
          <w:rFonts w:eastAsiaTheme="minorHAnsi"/>
        </w:rPr>
        <w:t xml:space="preserve"> razmatranje rezerviranih parkirnih mjesta koja se ne koriste.</w:t>
      </w:r>
    </w:p>
    <w:p w14:paraId="5FB56B89" w14:textId="42176074" w:rsidR="0098792B" w:rsidRPr="0098792B" w:rsidRDefault="00CA16DF" w:rsidP="0098792B">
      <w:pPr>
        <w:contextualSpacing/>
        <w:jc w:val="both"/>
        <w:rPr>
          <w:rFonts w:eastAsiaTheme="minorHAnsi"/>
        </w:rPr>
      </w:pPr>
      <w:r w:rsidRPr="0098792B">
        <w:rPr>
          <w:rFonts w:eastAsiaTheme="minorHAnsi"/>
        </w:rPr>
        <w:t>Traž</w:t>
      </w:r>
      <w:r w:rsidRPr="00CA16DF">
        <w:rPr>
          <w:rFonts w:eastAsiaTheme="minorHAnsi"/>
        </w:rPr>
        <w:t>eno je</w:t>
      </w:r>
      <w:r w:rsidR="0098792B" w:rsidRPr="0098792B">
        <w:rPr>
          <w:rFonts w:eastAsiaTheme="minorHAnsi"/>
        </w:rPr>
        <w:t xml:space="preserve"> uređenj</w:t>
      </w:r>
      <w:r w:rsidR="00980B57">
        <w:rPr>
          <w:rFonts w:eastAsiaTheme="minorHAnsi"/>
        </w:rPr>
        <w:t>e</w:t>
      </w:r>
      <w:r w:rsidR="0098792B" w:rsidRPr="0098792B">
        <w:rPr>
          <w:rFonts w:eastAsiaTheme="minorHAnsi"/>
        </w:rPr>
        <w:t xml:space="preserve"> stupića i postavljanja na pješačke prijelaze.</w:t>
      </w:r>
    </w:p>
    <w:p w14:paraId="4DEB5EBB" w14:textId="2ADE8A70" w:rsidR="0098792B" w:rsidRPr="0098792B" w:rsidRDefault="00CA16DF" w:rsidP="0098792B">
      <w:pPr>
        <w:contextualSpacing/>
        <w:jc w:val="both"/>
        <w:rPr>
          <w:rFonts w:eastAsiaTheme="minorHAnsi"/>
        </w:rPr>
      </w:pPr>
      <w:r w:rsidRPr="0098792B">
        <w:rPr>
          <w:rFonts w:eastAsiaTheme="minorHAnsi"/>
        </w:rPr>
        <w:t>Traž</w:t>
      </w:r>
      <w:r w:rsidRPr="00CA16DF">
        <w:rPr>
          <w:rFonts w:eastAsiaTheme="minorHAnsi"/>
        </w:rPr>
        <w:t>eno je</w:t>
      </w:r>
      <w:r w:rsidRPr="0098792B">
        <w:rPr>
          <w:rFonts w:eastAsiaTheme="minorHAnsi"/>
        </w:rPr>
        <w:t xml:space="preserve"> </w:t>
      </w:r>
      <w:r w:rsidR="0098792B" w:rsidRPr="0098792B">
        <w:rPr>
          <w:rFonts w:eastAsiaTheme="minorHAnsi"/>
        </w:rPr>
        <w:t>uklanjanje gnijezda vrana u parku.</w:t>
      </w:r>
    </w:p>
    <w:p w14:paraId="599DFE5A" w14:textId="5AC010F0" w:rsidR="0098792B" w:rsidRPr="00980B57" w:rsidRDefault="00CA16DF" w:rsidP="0098792B">
      <w:pPr>
        <w:contextualSpacing/>
        <w:jc w:val="both"/>
        <w:rPr>
          <w:rFonts w:eastAsiaTheme="minorHAnsi"/>
        </w:rPr>
      </w:pPr>
      <w:r w:rsidRPr="0098792B">
        <w:rPr>
          <w:rFonts w:eastAsiaTheme="minorHAnsi"/>
        </w:rPr>
        <w:t>Traž</w:t>
      </w:r>
      <w:r w:rsidRPr="00CA16DF">
        <w:rPr>
          <w:rFonts w:eastAsiaTheme="minorHAnsi"/>
        </w:rPr>
        <w:t>eno je</w:t>
      </w:r>
      <w:r w:rsidRPr="0098792B">
        <w:rPr>
          <w:rFonts w:eastAsiaTheme="minorHAnsi"/>
        </w:rPr>
        <w:t xml:space="preserve"> </w:t>
      </w:r>
      <w:r w:rsidR="0098792B" w:rsidRPr="0098792B">
        <w:rPr>
          <w:rFonts w:eastAsiaTheme="minorHAnsi"/>
        </w:rPr>
        <w:t xml:space="preserve">postavljanje kanti za pseći izmet u parku i za običan otpad na području </w:t>
      </w:r>
      <w:r w:rsidR="00980B57" w:rsidRPr="00980B57">
        <w:rPr>
          <w:rFonts w:eastAsiaTheme="minorHAnsi"/>
        </w:rPr>
        <w:t>Mjesnog odbora</w:t>
      </w:r>
      <w:r w:rsidR="0098792B" w:rsidRPr="00980B57">
        <w:rPr>
          <w:rFonts w:eastAsiaTheme="minorHAnsi"/>
        </w:rPr>
        <w:t>.</w:t>
      </w:r>
    </w:p>
    <w:p w14:paraId="1D33BB68" w14:textId="76F653A1" w:rsidR="0098792B" w:rsidRPr="0098792B" w:rsidRDefault="00CA16DF" w:rsidP="0098792B">
      <w:pPr>
        <w:contextualSpacing/>
        <w:jc w:val="both"/>
        <w:rPr>
          <w:rFonts w:eastAsiaTheme="minorHAnsi"/>
        </w:rPr>
      </w:pPr>
      <w:r w:rsidRPr="0098792B">
        <w:rPr>
          <w:rFonts w:eastAsiaTheme="minorHAnsi"/>
        </w:rPr>
        <w:t>Traž</w:t>
      </w:r>
      <w:r w:rsidRPr="00CA16DF">
        <w:rPr>
          <w:rFonts w:eastAsiaTheme="minorHAnsi"/>
        </w:rPr>
        <w:t>eno je</w:t>
      </w:r>
      <w:r w:rsidRPr="0098792B">
        <w:rPr>
          <w:rFonts w:eastAsiaTheme="minorHAnsi"/>
        </w:rPr>
        <w:t xml:space="preserve"> </w:t>
      </w:r>
      <w:r w:rsidR="0098792B" w:rsidRPr="0098792B">
        <w:rPr>
          <w:rFonts w:eastAsiaTheme="minorHAnsi"/>
        </w:rPr>
        <w:t xml:space="preserve">premještanje prometnog stupa kojeg automobili stalno udaraju na križanju </w:t>
      </w:r>
      <w:proofErr w:type="spellStart"/>
      <w:r w:rsidR="0098792B" w:rsidRPr="0098792B">
        <w:rPr>
          <w:rFonts w:eastAsiaTheme="minorHAnsi"/>
        </w:rPr>
        <w:t>Višeslavova</w:t>
      </w:r>
      <w:proofErr w:type="spellEnd"/>
      <w:r w:rsidR="00980B57">
        <w:rPr>
          <w:rFonts w:eastAsiaTheme="minorHAnsi"/>
        </w:rPr>
        <w:t xml:space="preserve"> – Trg kralja Petra Krešimire IV. </w:t>
      </w:r>
      <w:r w:rsidR="0098792B" w:rsidRPr="0098792B">
        <w:rPr>
          <w:rFonts w:eastAsiaTheme="minorHAnsi"/>
        </w:rPr>
        <w:t>-</w:t>
      </w:r>
      <w:r w:rsidR="00980B57">
        <w:rPr>
          <w:rFonts w:eastAsiaTheme="minorHAnsi"/>
        </w:rPr>
        <w:t xml:space="preserve"> </w:t>
      </w:r>
      <w:proofErr w:type="spellStart"/>
      <w:r w:rsidR="0098792B" w:rsidRPr="0098792B">
        <w:rPr>
          <w:rFonts w:eastAsiaTheme="minorHAnsi"/>
        </w:rPr>
        <w:t>Bauerova</w:t>
      </w:r>
      <w:proofErr w:type="spellEnd"/>
      <w:r w:rsidR="0098792B" w:rsidRPr="0098792B">
        <w:rPr>
          <w:rFonts w:eastAsiaTheme="minorHAnsi"/>
        </w:rPr>
        <w:t>.</w:t>
      </w:r>
    </w:p>
    <w:p w14:paraId="64A95028" w14:textId="14D10120" w:rsidR="0098792B" w:rsidRPr="0098792B" w:rsidRDefault="0098792B" w:rsidP="0098792B">
      <w:pPr>
        <w:contextualSpacing/>
        <w:jc w:val="both"/>
        <w:rPr>
          <w:rFonts w:eastAsiaTheme="minorHAnsi"/>
        </w:rPr>
      </w:pPr>
      <w:r w:rsidRPr="0098792B">
        <w:rPr>
          <w:rFonts w:eastAsiaTheme="minorHAnsi"/>
        </w:rPr>
        <w:t>Redovno: odobrava</w:t>
      </w:r>
      <w:r w:rsidR="0003789A">
        <w:rPr>
          <w:rFonts w:eastAsiaTheme="minorHAnsi"/>
        </w:rPr>
        <w:t>no je</w:t>
      </w:r>
      <w:r w:rsidRPr="0098792B">
        <w:rPr>
          <w:rFonts w:eastAsiaTheme="minorHAnsi"/>
        </w:rPr>
        <w:t xml:space="preserve"> korištenje prostora udrugama, </w:t>
      </w:r>
      <w:proofErr w:type="spellStart"/>
      <w:r w:rsidR="00CA16DF">
        <w:rPr>
          <w:rFonts w:eastAsiaTheme="minorHAnsi"/>
        </w:rPr>
        <w:t>kontaktiran</w:t>
      </w:r>
      <w:r w:rsidR="0003789A">
        <w:rPr>
          <w:rFonts w:eastAsiaTheme="minorHAnsi"/>
        </w:rPr>
        <w:t>i</w:t>
      </w:r>
      <w:proofErr w:type="spellEnd"/>
      <w:r w:rsidRPr="0098792B">
        <w:rPr>
          <w:rFonts w:eastAsiaTheme="minorHAnsi"/>
        </w:rPr>
        <w:t xml:space="preserve"> </w:t>
      </w:r>
      <w:r w:rsidR="0003789A">
        <w:rPr>
          <w:rFonts w:eastAsiaTheme="minorHAnsi"/>
        </w:rPr>
        <w:t xml:space="preserve">su </w:t>
      </w:r>
      <w:r w:rsidRPr="0098792B">
        <w:rPr>
          <w:rFonts w:eastAsiaTheme="minorHAnsi"/>
        </w:rPr>
        <w:t>komunaln</w:t>
      </w:r>
      <w:r w:rsidR="0003789A">
        <w:rPr>
          <w:rFonts w:eastAsiaTheme="minorHAnsi"/>
        </w:rPr>
        <w:t>i</w:t>
      </w:r>
      <w:r w:rsidRPr="0098792B">
        <w:rPr>
          <w:rFonts w:eastAsiaTheme="minorHAnsi"/>
        </w:rPr>
        <w:t xml:space="preserve"> redar</w:t>
      </w:r>
      <w:r w:rsidR="0003789A">
        <w:rPr>
          <w:rFonts w:eastAsiaTheme="minorHAnsi"/>
        </w:rPr>
        <w:t>i</w:t>
      </w:r>
      <w:r w:rsidRPr="0098792B">
        <w:rPr>
          <w:rFonts w:eastAsiaTheme="minorHAnsi"/>
        </w:rPr>
        <w:t xml:space="preserve"> radi uklanjanja otpada, krupnog otpada i vozila parkiranih na neprimjernim mjestima.</w:t>
      </w:r>
    </w:p>
    <w:p w14:paraId="55896A53" w14:textId="77777777" w:rsidR="00980B57" w:rsidRPr="005B2863" w:rsidRDefault="00980B57" w:rsidP="00663C30">
      <w:pPr>
        <w:contextualSpacing/>
        <w:jc w:val="both"/>
        <w:rPr>
          <w:rFonts w:eastAsiaTheme="minorHAnsi"/>
        </w:rPr>
      </w:pPr>
    </w:p>
    <w:p w14:paraId="528A54BB" w14:textId="55456A5E" w:rsidR="00663C30" w:rsidRPr="005A4801" w:rsidRDefault="00980B57" w:rsidP="00980B57">
      <w:pPr>
        <w:pStyle w:val="ListParagraph"/>
        <w:ind w:left="0"/>
        <w:jc w:val="both"/>
        <w:rPr>
          <w:b/>
          <w:bCs/>
        </w:rPr>
      </w:pPr>
      <w:r>
        <w:rPr>
          <w:b/>
          <w:bCs/>
        </w:rPr>
        <w:t xml:space="preserve">Ad. 2. </w:t>
      </w:r>
      <w:r w:rsidR="00663C30" w:rsidRPr="005A4801">
        <w:rPr>
          <w:b/>
          <w:bCs/>
        </w:rPr>
        <w:t>Razno</w:t>
      </w:r>
    </w:p>
    <w:p w14:paraId="2D02EEE7" w14:textId="2E63AABD" w:rsidR="00663C30" w:rsidRDefault="00980B57" w:rsidP="00663C30">
      <w:pPr>
        <w:jc w:val="both"/>
      </w:pPr>
      <w:r>
        <w:t>Članovi Vijeća</w:t>
      </w:r>
      <w:r w:rsidR="0003789A">
        <w:t xml:space="preserve"> daju prijedloge za komunalne intervencije.</w:t>
      </w:r>
    </w:p>
    <w:p w14:paraId="66C087B3" w14:textId="0322CE33" w:rsidR="00CA16DF" w:rsidRDefault="00CA16DF" w:rsidP="00663C30">
      <w:pPr>
        <w:jc w:val="both"/>
      </w:pPr>
    </w:p>
    <w:p w14:paraId="694D2AC7" w14:textId="77777777" w:rsidR="00CA16DF" w:rsidRDefault="00CA16DF" w:rsidP="00663C30">
      <w:pPr>
        <w:jc w:val="both"/>
      </w:pPr>
    </w:p>
    <w:p w14:paraId="6493D8B3" w14:textId="549651E6" w:rsidR="00663C30" w:rsidRDefault="00663C30" w:rsidP="00663C30">
      <w:pPr>
        <w:jc w:val="both"/>
      </w:pPr>
      <w:r>
        <w:t>Sjednica je završila u 16</w:t>
      </w:r>
      <w:r w:rsidR="00980B57">
        <w:t>,</w:t>
      </w:r>
      <w:r>
        <w:t>50</w:t>
      </w:r>
      <w:r w:rsidR="00980B57">
        <w:t xml:space="preserve"> sati</w:t>
      </w:r>
    </w:p>
    <w:p w14:paraId="16ED417E" w14:textId="77777777" w:rsidR="00663C30" w:rsidRDefault="00663C30" w:rsidP="00663C30">
      <w:pPr>
        <w:jc w:val="both"/>
      </w:pPr>
    </w:p>
    <w:p w14:paraId="26F638EB" w14:textId="77777777" w:rsidR="00663C30" w:rsidRPr="002E281A" w:rsidRDefault="00663C30" w:rsidP="00663C30">
      <w:pPr>
        <w:jc w:val="both"/>
      </w:pPr>
      <w:r w:rsidRPr="002E281A">
        <w:t xml:space="preserve">Zapisničarka: Ana </w:t>
      </w:r>
      <w:proofErr w:type="spellStart"/>
      <w:r w:rsidRPr="002E281A">
        <w:t>Štokalo</w:t>
      </w:r>
      <w:proofErr w:type="spellEnd"/>
    </w:p>
    <w:p w14:paraId="4EF26769" w14:textId="77777777" w:rsidR="00663C30" w:rsidRPr="002E281A" w:rsidRDefault="00663C30" w:rsidP="00663C30">
      <w:pPr>
        <w:jc w:val="both"/>
      </w:pPr>
    </w:p>
    <w:p w14:paraId="45ABBFB4" w14:textId="65C3215C" w:rsidR="00892415" w:rsidRDefault="00892415" w:rsidP="00892415">
      <w:pPr>
        <w:tabs>
          <w:tab w:val="left" w:pos="4140"/>
        </w:tabs>
        <w:ind w:right="3312"/>
      </w:pPr>
      <w:r>
        <w:t>KLASA: 024-08/22-003/</w:t>
      </w:r>
      <w:r>
        <w:t>2476</w:t>
      </w:r>
    </w:p>
    <w:p w14:paraId="68E62631" w14:textId="77777777" w:rsidR="00892415" w:rsidRDefault="00892415" w:rsidP="00892415">
      <w:pPr>
        <w:tabs>
          <w:tab w:val="left" w:pos="4140"/>
        </w:tabs>
        <w:ind w:right="3312"/>
      </w:pPr>
      <w:r>
        <w:t>URBROJ: 251-13-11-1/008-22-2</w:t>
      </w:r>
    </w:p>
    <w:p w14:paraId="605422C8" w14:textId="77777777" w:rsidR="00892415" w:rsidRDefault="00892415" w:rsidP="00892415">
      <w:pPr>
        <w:tabs>
          <w:tab w:val="left" w:pos="4140"/>
        </w:tabs>
        <w:ind w:right="3312"/>
      </w:pPr>
    </w:p>
    <w:p w14:paraId="16C72B99" w14:textId="48A27BF9" w:rsidR="00892415" w:rsidRDefault="00892415" w:rsidP="00892415">
      <w:pPr>
        <w:tabs>
          <w:tab w:val="left" w:pos="4140"/>
        </w:tabs>
        <w:ind w:right="3312"/>
      </w:pPr>
      <w:r>
        <w:t xml:space="preserve">Zagreb, </w:t>
      </w:r>
      <w:r>
        <w:t>07. prosinac</w:t>
      </w:r>
      <w:r>
        <w:t xml:space="preserve"> 2022.</w:t>
      </w:r>
    </w:p>
    <w:p w14:paraId="5BED8FB9" w14:textId="77777777" w:rsidR="00892415" w:rsidRDefault="00892415" w:rsidP="00892415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Predsjednica Vijeća Mjesnog odbora</w:t>
      </w:r>
    </w:p>
    <w:p w14:paraId="43AF82D3" w14:textId="77777777" w:rsidR="00892415" w:rsidRDefault="00892415" w:rsidP="00892415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„Petar Krešimir IV.“</w:t>
      </w:r>
    </w:p>
    <w:p w14:paraId="3F3AB198" w14:textId="77777777" w:rsidR="00892415" w:rsidRDefault="00892415" w:rsidP="00892415">
      <w:pPr>
        <w:ind w:left="5529"/>
        <w:jc w:val="center"/>
        <w:rPr>
          <w:rFonts w:eastAsiaTheme="minorHAnsi"/>
        </w:rPr>
      </w:pPr>
    </w:p>
    <w:p w14:paraId="05248954" w14:textId="38D552B8" w:rsidR="00213969" w:rsidRDefault="00892415" w:rsidP="00892415">
      <w:pPr>
        <w:ind w:left="5529"/>
        <w:jc w:val="center"/>
      </w:pPr>
      <w:r>
        <w:rPr>
          <w:rFonts w:eastAsiaTheme="minorHAnsi"/>
        </w:rPr>
        <w:t xml:space="preserve">Ana </w:t>
      </w:r>
      <w:proofErr w:type="spellStart"/>
      <w:r>
        <w:rPr>
          <w:rFonts w:eastAsiaTheme="minorHAnsi"/>
        </w:rPr>
        <w:t>Štokalo</w:t>
      </w:r>
      <w:bookmarkStart w:id="3" w:name="_GoBack"/>
      <w:bookmarkEnd w:id="3"/>
      <w:proofErr w:type="spellEnd"/>
    </w:p>
    <w:sectPr w:rsidR="00213969" w:rsidSect="00892415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A6F7F"/>
    <w:multiLevelType w:val="hybridMultilevel"/>
    <w:tmpl w:val="7C7292C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B4FC9"/>
    <w:multiLevelType w:val="hybridMultilevel"/>
    <w:tmpl w:val="6EE24FF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30"/>
    <w:rsid w:val="0003789A"/>
    <w:rsid w:val="00213969"/>
    <w:rsid w:val="00245A48"/>
    <w:rsid w:val="00663C30"/>
    <w:rsid w:val="00892415"/>
    <w:rsid w:val="00980B57"/>
    <w:rsid w:val="0098792B"/>
    <w:rsid w:val="00CA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61B3"/>
  <w15:chartTrackingRefBased/>
  <w15:docId w15:val="{FEAF2F97-7058-437C-9239-2EFE40CB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Danijela Kero</cp:lastModifiedBy>
  <cp:revision>2</cp:revision>
  <cp:lastPrinted>2022-12-07T13:07:00Z</cp:lastPrinted>
  <dcterms:created xsi:type="dcterms:W3CDTF">2023-01-26T10:16:00Z</dcterms:created>
  <dcterms:modified xsi:type="dcterms:W3CDTF">2023-01-26T10:16:00Z</dcterms:modified>
</cp:coreProperties>
</file>