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18D7F" w14:textId="16476A78" w:rsidR="00840F62" w:rsidRDefault="00A6227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1</w:t>
      </w:r>
      <w:r w:rsidR="00145E9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(</w:t>
      </w:r>
      <w:proofErr w:type="spellStart"/>
      <w:r w:rsidR="00145E9E">
        <w:rPr>
          <w:rFonts w:ascii="Times New Roman" w:eastAsia="Times New Roman" w:hAnsi="Times New Roman" w:cs="Times New Roman"/>
          <w:b/>
          <w:sz w:val="24"/>
          <w:szCs w:val="24"/>
        </w:rPr>
        <w:t>petnaeste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5E9E">
        <w:rPr>
          <w:rFonts w:ascii="Times New Roman" w:eastAsia="Times New Roman" w:hAnsi="Times New Roman" w:cs="Times New Roman"/>
          <w:b/>
          <w:sz w:val="24"/>
          <w:szCs w:val="24"/>
        </w:rPr>
        <w:t xml:space="preserve">25. </w:t>
      </w:r>
      <w:proofErr w:type="spellStart"/>
      <w:r w:rsidR="00145E9E">
        <w:rPr>
          <w:rFonts w:ascii="Times New Roman" w:eastAsia="Times New Roman" w:hAnsi="Times New Roman" w:cs="Times New Roman"/>
          <w:b/>
          <w:sz w:val="24"/>
          <w:szCs w:val="24"/>
        </w:rPr>
        <w:t>kolovoza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2022.</w:t>
      </w:r>
    </w:p>
    <w:p w14:paraId="3B1E18E1" w14:textId="77777777" w:rsidR="00840F62" w:rsidRDefault="00840F62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D3E1E" w14:textId="61670511" w:rsidR="00840F62" w:rsidRDefault="00A6227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samouprave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5,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početkom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 w:rsidR="00C76CB3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C76CB3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6D34B839" w14:textId="2B748A01" w:rsidR="00840F62" w:rsidRDefault="00A6227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Robert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Brukec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Milivoj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Gredelj-Kovačić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Štefica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Tovarloža</w:t>
      </w:r>
      <w:proofErr w:type="spellEnd"/>
      <w:r w:rsidR="00C76CB3">
        <w:rPr>
          <w:rFonts w:ascii="Times New Roman" w:eastAsia="Times New Roman" w:hAnsi="Times New Roman" w:cs="Times New Roman"/>
          <w:sz w:val="24"/>
          <w:szCs w:val="24"/>
        </w:rPr>
        <w:br/>
      </w:r>
      <w:r w:rsidR="00C76CB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C76CB3">
        <w:rPr>
          <w:rFonts w:ascii="Times New Roman" w:eastAsia="Times New Roman" w:hAnsi="Times New Roman" w:cs="Times New Roman"/>
          <w:sz w:val="24"/>
          <w:szCs w:val="24"/>
        </w:rPr>
        <w:t>Nenazočni</w:t>
      </w:r>
      <w:proofErr w:type="spellEnd"/>
      <w:r w:rsidR="00C7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6CB3">
        <w:rPr>
          <w:rFonts w:ascii="Times New Roman" w:eastAsia="Times New Roman" w:hAnsi="Times New Roman" w:cs="Times New Roman"/>
          <w:sz w:val="24"/>
          <w:szCs w:val="24"/>
        </w:rPr>
        <w:t>član</w:t>
      </w:r>
      <w:proofErr w:type="spellEnd"/>
      <w:r w:rsidR="00C7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6CB3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="00C76CB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C76CB3"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 w:rsidR="00C7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6CB3"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</w:p>
    <w:p w14:paraId="30DF03B5" w14:textId="6988D86E" w:rsidR="00A500DB" w:rsidRDefault="00A500DB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Kristina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</w:t>
      </w:r>
      <w:r w:rsidR="00902998">
        <w:rPr>
          <w:rFonts w:ascii="Times New Roman" w:eastAsia="Times New Roman" w:hAnsi="Times New Roman" w:cs="Times New Roman"/>
          <w:sz w:val="24"/>
          <w:szCs w:val="24"/>
        </w:rPr>
        <w:t>ov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asistentica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Arhitektonskom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fakultetu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Katedra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urbanizam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prostorno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planiranje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pejsažnu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>
        <w:rPr>
          <w:rFonts w:ascii="Times New Roman" w:eastAsia="Times New Roman" w:hAnsi="Times New Roman" w:cs="Times New Roman"/>
          <w:sz w:val="24"/>
          <w:szCs w:val="24"/>
        </w:rPr>
        <w:t>arhitekturu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Sopina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asistentica</w:t>
      </w:r>
      <w:proofErr w:type="spellEnd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Arhitektonskom</w:t>
      </w:r>
      <w:proofErr w:type="spellEnd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fakultetu</w:t>
      </w:r>
      <w:proofErr w:type="spellEnd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Katedra</w:t>
      </w:r>
      <w:proofErr w:type="spellEnd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urbanizam</w:t>
      </w:r>
      <w:proofErr w:type="spellEnd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prostorno</w:t>
      </w:r>
      <w:proofErr w:type="spellEnd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planiranje</w:t>
      </w:r>
      <w:proofErr w:type="spellEnd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pejsažnu</w:t>
      </w:r>
      <w:proofErr w:type="spellEnd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2998" w:rsidRPr="00902998">
        <w:rPr>
          <w:rFonts w:ascii="Times New Roman" w:eastAsia="Times New Roman" w:hAnsi="Times New Roman" w:cs="Times New Roman"/>
          <w:sz w:val="24"/>
          <w:szCs w:val="24"/>
        </w:rPr>
        <w:t>arhitekturu</w:t>
      </w:r>
      <w:proofErr w:type="spellEnd"/>
      <w:r w:rsidR="00902998">
        <w:rPr>
          <w:rFonts w:ascii="Times New Roman" w:eastAsia="Times New Roman" w:hAnsi="Times New Roman" w:cs="Times New Roman"/>
          <w:sz w:val="24"/>
          <w:szCs w:val="24"/>
        </w:rPr>
        <w:t xml:space="preserve"> (od 18:15)</w:t>
      </w:r>
    </w:p>
    <w:p w14:paraId="1A8C4CCF" w14:textId="36E39548" w:rsidR="00840F62" w:rsidRDefault="00A6227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CB3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6B5C78" w14:textId="77777777" w:rsidR="00840F62" w:rsidRDefault="00840F62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14:paraId="18C73513" w14:textId="77777777" w:rsidR="00840F62" w:rsidRDefault="00A6227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ZAPISNIKA</w:t>
      </w:r>
    </w:p>
    <w:p w14:paraId="2D4BC656" w14:textId="394EBDD9" w:rsidR="00840F62" w:rsidRDefault="00A6227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usvojilo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1</w:t>
      </w:r>
      <w:r w:rsidR="00C76CB3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(</w:t>
      </w:r>
      <w:proofErr w:type="spellStart"/>
      <w:r w:rsidR="00C76CB3">
        <w:rPr>
          <w:rFonts w:ascii="Times New Roman" w:eastAsia="Times New Roman" w:hAnsi="Times New Roman" w:cs="Times New Roman"/>
          <w:sz w:val="24"/>
          <w:szCs w:val="24"/>
        </w:rPr>
        <w:t>četrnaeste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04A011" w14:textId="38481F99" w:rsidR="00840F62" w:rsidRDefault="00A62276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21CB">
        <w:rPr>
          <w:rFonts w:ascii="Times New Roman" w:eastAsia="Times New Roman" w:hAnsi="Times New Roman" w:cs="Times New Roman"/>
          <w:sz w:val="24"/>
          <w:szCs w:val="24"/>
        </w:rPr>
        <w:t>nadopunjuje</w:t>
      </w:r>
      <w:proofErr w:type="spellEnd"/>
      <w:r w:rsidR="00212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6CB3">
        <w:rPr>
          <w:rFonts w:ascii="Times New Roman" w:eastAsia="Times New Roman" w:hAnsi="Times New Roman" w:cs="Times New Roman"/>
          <w:sz w:val="24"/>
          <w:szCs w:val="24"/>
        </w:rPr>
        <w:t>dnevni</w:t>
      </w:r>
      <w:proofErr w:type="spellEnd"/>
      <w:r w:rsidR="00C76CB3">
        <w:rPr>
          <w:rFonts w:ascii="Times New Roman" w:eastAsia="Times New Roman" w:hAnsi="Times New Roman" w:cs="Times New Roman"/>
          <w:sz w:val="24"/>
          <w:szCs w:val="24"/>
        </w:rPr>
        <w:t xml:space="preserve"> red </w:t>
      </w:r>
      <w:proofErr w:type="spellStart"/>
      <w:r w:rsidR="00C76CB3">
        <w:rPr>
          <w:rFonts w:ascii="Times New Roman" w:eastAsia="Times New Roman" w:hAnsi="Times New Roman" w:cs="Times New Roman"/>
          <w:sz w:val="24"/>
          <w:szCs w:val="24"/>
        </w:rPr>
        <w:t>točkom</w:t>
      </w:r>
      <w:proofErr w:type="spellEnd"/>
      <w:r w:rsidR="00A500DB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="00C7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21CB">
        <w:rPr>
          <w:rFonts w:ascii="Times New Roman" w:eastAsia="Times New Roman" w:hAnsi="Times New Roman" w:cs="Times New Roman"/>
          <w:sz w:val="24"/>
          <w:szCs w:val="24"/>
        </w:rPr>
        <w:t>Godišnji</w:t>
      </w:r>
      <w:proofErr w:type="spellEnd"/>
      <w:r w:rsidR="00212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21CB">
        <w:rPr>
          <w:rFonts w:ascii="Times New Roman" w:eastAsia="Times New Roman" w:hAnsi="Times New Roman" w:cs="Times New Roman"/>
          <w:sz w:val="24"/>
          <w:szCs w:val="24"/>
        </w:rPr>
        <w:t>izvještaj</w:t>
      </w:r>
      <w:proofErr w:type="spellEnd"/>
      <w:r w:rsidR="002121C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2121CB">
        <w:rPr>
          <w:rFonts w:ascii="Times New Roman" w:eastAsia="Times New Roman" w:hAnsi="Times New Roman" w:cs="Times New Roman"/>
          <w:sz w:val="24"/>
          <w:szCs w:val="24"/>
        </w:rPr>
        <w:t>izvršenju</w:t>
      </w:r>
      <w:proofErr w:type="spellEnd"/>
      <w:r w:rsidR="00212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21CB">
        <w:rPr>
          <w:rFonts w:ascii="Times New Roman" w:eastAsia="Times New Roman" w:hAnsi="Times New Roman" w:cs="Times New Roman"/>
          <w:sz w:val="24"/>
          <w:szCs w:val="24"/>
        </w:rPr>
        <w:t>financijskog</w:t>
      </w:r>
      <w:proofErr w:type="spellEnd"/>
      <w:r w:rsidR="00212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21CB">
        <w:rPr>
          <w:rFonts w:ascii="Times New Roman" w:eastAsia="Times New Roman" w:hAnsi="Times New Roman" w:cs="Times New Roman"/>
          <w:sz w:val="24"/>
          <w:szCs w:val="24"/>
        </w:rPr>
        <w:t>plana</w:t>
      </w:r>
      <w:proofErr w:type="spellEnd"/>
      <w:r w:rsidR="00212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21CB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="00212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21CB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="002121CB"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 w:rsidR="002121C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2121CB">
        <w:rPr>
          <w:rFonts w:ascii="Times New Roman" w:eastAsia="Times New Roman" w:hAnsi="Times New Roman" w:cs="Times New Roman"/>
          <w:sz w:val="24"/>
          <w:szCs w:val="24"/>
        </w:rPr>
        <w:t xml:space="preserve"> 2021.</w:t>
      </w:r>
      <w:r w:rsidR="00A500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00D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A500DB">
        <w:rPr>
          <w:rFonts w:ascii="Times New Roman" w:eastAsia="Times New Roman" w:hAnsi="Times New Roman" w:cs="Times New Roman"/>
          <w:sz w:val="24"/>
          <w:szCs w:val="24"/>
        </w:rPr>
        <w:t xml:space="preserve"> 3. Plan </w:t>
      </w:r>
      <w:proofErr w:type="spellStart"/>
      <w:r w:rsidR="00A500DB">
        <w:rPr>
          <w:rFonts w:ascii="Times New Roman" w:eastAsia="Times New Roman" w:hAnsi="Times New Roman" w:cs="Times New Roman"/>
          <w:sz w:val="24"/>
          <w:szCs w:val="24"/>
        </w:rPr>
        <w:t>kolegija</w:t>
      </w:r>
      <w:proofErr w:type="spellEnd"/>
      <w:r w:rsidR="00A500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00DB">
        <w:rPr>
          <w:rFonts w:ascii="Times New Roman" w:eastAsia="Times New Roman" w:hAnsi="Times New Roman" w:cs="Times New Roman"/>
          <w:sz w:val="24"/>
          <w:szCs w:val="24"/>
        </w:rPr>
        <w:t>Pejsažna</w:t>
      </w:r>
      <w:proofErr w:type="spellEnd"/>
      <w:r w:rsidR="00A500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00DB">
        <w:rPr>
          <w:rFonts w:ascii="Times New Roman" w:eastAsia="Times New Roman" w:hAnsi="Times New Roman" w:cs="Times New Roman"/>
          <w:sz w:val="24"/>
          <w:szCs w:val="24"/>
        </w:rPr>
        <w:t>arhitektura</w:t>
      </w:r>
      <w:proofErr w:type="spellEnd"/>
    </w:p>
    <w:p w14:paraId="7F7D894F" w14:textId="41C0FE73" w:rsidR="00840F62" w:rsidRDefault="006B3A20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utvrđuje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dopunjeni</w:t>
      </w:r>
      <w:proofErr w:type="spellEnd"/>
    </w:p>
    <w:p w14:paraId="0E099370" w14:textId="77777777" w:rsidR="00840F62" w:rsidRDefault="00A62276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29422658" w14:textId="5550EDDE" w:rsidR="00840F62" w:rsidRDefault="002121CB" w:rsidP="002121CB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rekonstrukciju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1CC24ECB" w14:textId="41A07969" w:rsidR="002121CB" w:rsidRDefault="002121CB" w:rsidP="002121CB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izvršenju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 </w:t>
      </w:r>
      <w:r w:rsidR="00A500D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1C75EE2C" w14:textId="4512D804" w:rsidR="00A500DB" w:rsidRDefault="00A500DB" w:rsidP="002121CB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kolegija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Pejsažna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arhitektura</w:t>
      </w:r>
      <w:proofErr w:type="spellEnd"/>
    </w:p>
    <w:p w14:paraId="522E57A3" w14:textId="2B546038" w:rsidR="002121CB" w:rsidRDefault="002121CB" w:rsidP="002121CB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obavijesti</w:t>
      </w:r>
      <w:proofErr w:type="spellEnd"/>
    </w:p>
    <w:p w14:paraId="5EFC2154" w14:textId="1ECAB153" w:rsidR="002121CB" w:rsidRDefault="002121CB" w:rsidP="002121CB">
      <w:pPr>
        <w:rPr>
          <w:rFonts w:ascii="Times New Roman" w:hAnsi="Times New Roman" w:cs="Times New Roman"/>
          <w:sz w:val="24"/>
          <w:szCs w:val="24"/>
        </w:rPr>
      </w:pPr>
    </w:p>
    <w:p w14:paraId="61018708" w14:textId="3736E354" w:rsidR="002121CB" w:rsidRDefault="002121CB" w:rsidP="002121C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Izrada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projektne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dokumentacije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rekonstrukciju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Turinine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ulice</w:t>
      </w:r>
      <w:proofErr w:type="spellEnd"/>
    </w:p>
    <w:p w14:paraId="053A6016" w14:textId="79469EB8" w:rsidR="00955DC3" w:rsidRDefault="00955DC3" w:rsidP="002121C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2543EE09" w14:textId="2F5B3F43" w:rsidR="00955DC3" w:rsidRDefault="00955DC3" w:rsidP="00955D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izradi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projektne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dokumentacije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rekonstrukciju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ulice</w:t>
      </w:r>
      <w:proofErr w:type="spellEnd"/>
    </w:p>
    <w:p w14:paraId="5A96BFB0" w14:textId="5E27A13F" w:rsidR="00955DC3" w:rsidRDefault="00955DC3" w:rsidP="00955DC3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izradi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rekonstrukciju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9048C">
        <w:rPr>
          <w:rFonts w:ascii="Times New Roman" w:hAnsi="Times New Roman" w:cs="Times New Roman"/>
          <w:sz w:val="24"/>
          <w:szCs w:val="24"/>
        </w:rPr>
        <w:br/>
      </w:r>
    </w:p>
    <w:p w14:paraId="04D7F074" w14:textId="3161DDAE" w:rsidR="00955DC3" w:rsidRDefault="00955DC3" w:rsidP="00955DC3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očevid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predstavnicima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9048C">
        <w:rPr>
          <w:rFonts w:ascii="Times New Roman" w:hAnsi="Times New Roman" w:cs="Times New Roman"/>
          <w:sz w:val="24"/>
          <w:szCs w:val="24"/>
        </w:rPr>
        <w:br/>
      </w:r>
    </w:p>
    <w:p w14:paraId="4357C179" w14:textId="1282365A" w:rsidR="0009048C" w:rsidRDefault="00955DC3" w:rsidP="0009048C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izradu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postoji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9048C">
        <w:rPr>
          <w:rFonts w:ascii="Times New Roman" w:hAnsi="Times New Roman" w:cs="Times New Roman"/>
          <w:sz w:val="24"/>
          <w:szCs w:val="24"/>
        </w:rPr>
        <w:br/>
      </w:r>
    </w:p>
    <w:p w14:paraId="4C298441" w14:textId="286BE1E1" w:rsidR="00955DC3" w:rsidRPr="0009048C" w:rsidRDefault="00955DC3" w:rsidP="0009048C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048C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09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8C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09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48C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09048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3B00E8" w:rsidRPr="0009048C"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 w:rsidR="003B00E8" w:rsidRPr="0009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0E8" w:rsidRPr="0009048C"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 w:rsidR="003B00E8" w:rsidRPr="0009048C">
        <w:rPr>
          <w:rFonts w:ascii="Times New Roman" w:hAnsi="Times New Roman" w:cs="Times New Roman"/>
          <w:sz w:val="24"/>
          <w:szCs w:val="24"/>
        </w:rPr>
        <w:t xml:space="preserve"> Novi Zagreb </w:t>
      </w:r>
      <w:r w:rsidR="0009048C" w:rsidRPr="0009048C">
        <w:rPr>
          <w:rFonts w:ascii="Times New Roman" w:hAnsi="Times New Roman" w:cs="Times New Roman"/>
          <w:sz w:val="24"/>
          <w:szCs w:val="24"/>
        </w:rPr>
        <w:t>–</w:t>
      </w:r>
      <w:r w:rsidR="003B00E8" w:rsidRPr="0009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0E8" w:rsidRPr="0009048C">
        <w:rPr>
          <w:rFonts w:ascii="Times New Roman" w:hAnsi="Times New Roman" w:cs="Times New Roman"/>
          <w:sz w:val="24"/>
          <w:szCs w:val="24"/>
        </w:rPr>
        <w:t>istok</w:t>
      </w:r>
      <w:proofErr w:type="spellEnd"/>
      <w:r w:rsidR="0009048C" w:rsidRPr="0009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48C" w:rsidRPr="000904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9048C" w:rsidRPr="0009048C">
        <w:rPr>
          <w:rFonts w:ascii="Times New Roman" w:hAnsi="Times New Roman" w:cs="Times New Roman"/>
          <w:sz w:val="24"/>
          <w:szCs w:val="24"/>
        </w:rPr>
        <w:t xml:space="preserve"> </w:t>
      </w:r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en-GB"/>
        </w:rPr>
        <w:t>G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radsk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en-GB"/>
        </w:rPr>
        <w:t>om</w:t>
      </w:r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ured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en-GB"/>
        </w:rPr>
        <w:t>u</w:t>
      </w:r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za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obnovu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izgradnju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prostorno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uređenje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graditeljstvo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komunalne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poslove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promet</w:t>
      </w:r>
      <w:proofErr w:type="spellEnd"/>
      <w:r w:rsidR="0009048C" w:rsidRPr="000904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en-GB"/>
        </w:rPr>
        <w:t>.</w:t>
      </w:r>
    </w:p>
    <w:p w14:paraId="4DC53DA5" w14:textId="2E8251CB" w:rsidR="0009048C" w:rsidRDefault="0009048C" w:rsidP="0009048C">
      <w:pPr>
        <w:rPr>
          <w:rFonts w:ascii="Times New Roman" w:hAnsi="Times New Roman" w:cs="Times New Roman"/>
          <w:sz w:val="24"/>
          <w:szCs w:val="24"/>
        </w:rPr>
      </w:pPr>
    </w:p>
    <w:p w14:paraId="5888A2ED" w14:textId="305D4214" w:rsidR="0009048C" w:rsidRDefault="0009048C" w:rsidP="0009048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2. </w:t>
      </w:r>
      <w:proofErr w:type="spellStart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>Godišnji</w:t>
      </w:r>
      <w:proofErr w:type="spellEnd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>izvještaj</w:t>
      </w:r>
      <w:proofErr w:type="spellEnd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>izvršenju</w:t>
      </w:r>
      <w:proofErr w:type="spellEnd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financijskog</w:t>
      </w:r>
      <w:proofErr w:type="spellEnd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>plana</w:t>
      </w:r>
      <w:proofErr w:type="spellEnd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>Mjesnog</w:t>
      </w:r>
      <w:proofErr w:type="spellEnd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>odbora</w:t>
      </w:r>
      <w:proofErr w:type="spellEnd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Sopot </w:t>
      </w:r>
      <w:proofErr w:type="spellStart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>za</w:t>
      </w:r>
      <w:proofErr w:type="spellEnd"/>
      <w:r w:rsidRPr="000904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2021.</w:t>
      </w:r>
    </w:p>
    <w:p w14:paraId="5693C14D" w14:textId="2216A7C5" w:rsidR="007A450B" w:rsidRDefault="0009048C" w:rsidP="007A45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(8 “za”) donosi</w:t>
      </w:r>
      <w:r>
        <w:rPr>
          <w:rFonts w:ascii="Times New Roman" w:hAnsi="Times New Roman" w:cs="Times New Roman"/>
          <w:sz w:val="24"/>
          <w:szCs w:val="24"/>
        </w:rPr>
        <w:br/>
      </w:r>
      <w:r w:rsidR="007A450B">
        <w:rPr>
          <w:rFonts w:ascii="Times New Roman" w:hAnsi="Times New Roman" w:cs="Times New Roman"/>
          <w:sz w:val="24"/>
          <w:szCs w:val="24"/>
        </w:rPr>
        <w:br/>
      </w:r>
    </w:p>
    <w:p w14:paraId="4C17B91D" w14:textId="64B032A5" w:rsidR="007A450B" w:rsidRPr="007A450B" w:rsidRDefault="007A450B" w:rsidP="007A450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7A450B">
        <w:rPr>
          <w:rFonts w:ascii="Times New Roman" w:hAnsi="Times New Roman" w:cs="Times New Roman"/>
          <w:b/>
          <w:sz w:val="24"/>
          <w:szCs w:val="24"/>
        </w:rPr>
        <w:t>GODIŠNJI IZVJEŠTAJ O IZVRŠENJU FINANCIJSKOG PLANA</w:t>
      </w:r>
    </w:p>
    <w:p w14:paraId="4979C2D6" w14:textId="7D6B8D3F" w:rsidR="007A450B" w:rsidRPr="007A450B" w:rsidRDefault="007A450B" w:rsidP="007A450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50B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Pr="007A450B">
        <w:rPr>
          <w:rFonts w:ascii="Times New Roman" w:hAnsi="Times New Roman" w:cs="Times New Roman"/>
          <w:b/>
          <w:noProof/>
          <w:sz w:val="24"/>
          <w:szCs w:val="24"/>
        </w:rPr>
        <w:t xml:space="preserve">Sopot </w:t>
      </w:r>
      <w:r w:rsidRPr="007A450B">
        <w:rPr>
          <w:rFonts w:ascii="Times New Roman" w:hAnsi="Times New Roman" w:cs="Times New Roman"/>
          <w:b/>
          <w:sz w:val="24"/>
          <w:szCs w:val="24"/>
        </w:rPr>
        <w:t>za 2021.</w:t>
      </w:r>
    </w:p>
    <w:p w14:paraId="5F346AF9" w14:textId="77777777" w:rsidR="007A450B" w:rsidRPr="007A450B" w:rsidRDefault="007A450B" w:rsidP="007A450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8CD7C" w14:textId="77777777" w:rsidR="007A450B" w:rsidRPr="007A450B" w:rsidRDefault="007A450B" w:rsidP="007A450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50B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14:paraId="7BF017FD" w14:textId="77777777" w:rsidR="007A450B" w:rsidRPr="007A450B" w:rsidRDefault="007A450B" w:rsidP="007A450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450B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odbora </w:t>
      </w:r>
      <w:r w:rsidRPr="007A450B">
        <w:rPr>
          <w:rFonts w:ascii="Times New Roman" w:hAnsi="Times New Roman" w:cs="Times New Roman"/>
          <w:noProof/>
          <w:sz w:val="24"/>
          <w:szCs w:val="24"/>
        </w:rPr>
        <w:t xml:space="preserve">Sopot </w:t>
      </w:r>
      <w:r w:rsidRPr="007A450B">
        <w:rPr>
          <w:rFonts w:ascii="Times New Roman" w:hAnsi="Times New Roman" w:cs="Times New Roman"/>
          <w:sz w:val="24"/>
          <w:szCs w:val="24"/>
        </w:rPr>
        <w:t>za 2021. sadrži:</w:t>
      </w:r>
    </w:p>
    <w:p w14:paraId="44D52E2F" w14:textId="77777777" w:rsidR="007A450B" w:rsidRPr="007A450B" w:rsidRDefault="007A450B" w:rsidP="007A450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7A450B" w:rsidRPr="007A450B" w14:paraId="69EBC828" w14:textId="77777777" w:rsidTr="00CA3DF6">
        <w:trPr>
          <w:trHeight w:val="720"/>
        </w:trPr>
        <w:tc>
          <w:tcPr>
            <w:tcW w:w="846" w:type="dxa"/>
            <w:hideMark/>
          </w:tcPr>
          <w:p w14:paraId="4159A2DB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Broj ek. </w:t>
            </w:r>
            <w:proofErr w:type="spellStart"/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</w:t>
            </w:r>
            <w:proofErr w:type="spellEnd"/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5" w:type="dxa"/>
            <w:hideMark/>
          </w:tcPr>
          <w:p w14:paraId="26C986F9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4BC903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226B47AA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A91ADB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za 2021.</w:t>
            </w:r>
          </w:p>
        </w:tc>
        <w:tc>
          <w:tcPr>
            <w:tcW w:w="1276" w:type="dxa"/>
            <w:hideMark/>
          </w:tcPr>
          <w:p w14:paraId="5A77EBB8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Ostvareno prihoda za 2021.</w:t>
            </w:r>
          </w:p>
        </w:tc>
        <w:tc>
          <w:tcPr>
            <w:tcW w:w="1276" w:type="dxa"/>
            <w:hideMark/>
          </w:tcPr>
          <w:p w14:paraId="459AD978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Ostvareno rashoda za 2021.</w:t>
            </w:r>
          </w:p>
        </w:tc>
        <w:tc>
          <w:tcPr>
            <w:tcW w:w="992" w:type="dxa"/>
            <w:hideMark/>
          </w:tcPr>
          <w:p w14:paraId="6095B273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Indeks (5/3*100)</w:t>
            </w:r>
          </w:p>
        </w:tc>
      </w:tr>
      <w:tr w:rsidR="007A450B" w:rsidRPr="007A450B" w14:paraId="5463A89A" w14:textId="77777777" w:rsidTr="00CA3DF6">
        <w:trPr>
          <w:trHeight w:val="240"/>
        </w:trPr>
        <w:tc>
          <w:tcPr>
            <w:tcW w:w="846" w:type="dxa"/>
            <w:noWrap/>
            <w:hideMark/>
          </w:tcPr>
          <w:p w14:paraId="156A9354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34A2CD77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64B120CD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7A4438C1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26422D9D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3DCB048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A450B" w:rsidRPr="007A450B" w14:paraId="7C6A1460" w14:textId="77777777" w:rsidTr="00CA3DF6">
        <w:trPr>
          <w:trHeight w:val="480"/>
        </w:trPr>
        <w:tc>
          <w:tcPr>
            <w:tcW w:w="846" w:type="dxa"/>
            <w:noWrap/>
            <w:hideMark/>
          </w:tcPr>
          <w:p w14:paraId="0E47EBBF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782BC305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</w:t>
            </w:r>
          </w:p>
        </w:tc>
        <w:tc>
          <w:tcPr>
            <w:tcW w:w="1276" w:type="dxa"/>
            <w:noWrap/>
          </w:tcPr>
          <w:p w14:paraId="41E57F57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885.057,00</w:t>
            </w:r>
          </w:p>
        </w:tc>
        <w:tc>
          <w:tcPr>
            <w:tcW w:w="1276" w:type="dxa"/>
            <w:noWrap/>
          </w:tcPr>
          <w:p w14:paraId="1C53156F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885.057,00</w:t>
            </w:r>
          </w:p>
        </w:tc>
        <w:tc>
          <w:tcPr>
            <w:tcW w:w="1276" w:type="dxa"/>
            <w:noWrap/>
          </w:tcPr>
          <w:p w14:paraId="3A69FB39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872.274,79</w:t>
            </w:r>
          </w:p>
        </w:tc>
        <w:tc>
          <w:tcPr>
            <w:tcW w:w="992" w:type="dxa"/>
            <w:noWrap/>
          </w:tcPr>
          <w:p w14:paraId="0ED78085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98,56</w:t>
            </w:r>
          </w:p>
        </w:tc>
      </w:tr>
      <w:tr w:rsidR="007A450B" w:rsidRPr="007A450B" w14:paraId="0A9B9223" w14:textId="77777777" w:rsidTr="00CA3DF6">
        <w:trPr>
          <w:trHeight w:val="480"/>
        </w:trPr>
        <w:tc>
          <w:tcPr>
            <w:tcW w:w="846" w:type="dxa"/>
            <w:noWrap/>
            <w:hideMark/>
          </w:tcPr>
          <w:p w14:paraId="0C9CB192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7254E9E7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1276" w:type="dxa"/>
            <w:noWrap/>
          </w:tcPr>
          <w:p w14:paraId="3E9E4824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885.057,00</w:t>
            </w:r>
          </w:p>
        </w:tc>
        <w:tc>
          <w:tcPr>
            <w:tcW w:w="1276" w:type="dxa"/>
            <w:noWrap/>
          </w:tcPr>
          <w:p w14:paraId="5942656B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885.057,00</w:t>
            </w:r>
          </w:p>
        </w:tc>
        <w:tc>
          <w:tcPr>
            <w:tcW w:w="1276" w:type="dxa"/>
            <w:noWrap/>
          </w:tcPr>
          <w:p w14:paraId="633999A1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872.274,79</w:t>
            </w:r>
          </w:p>
        </w:tc>
        <w:tc>
          <w:tcPr>
            <w:tcW w:w="992" w:type="dxa"/>
            <w:noWrap/>
          </w:tcPr>
          <w:p w14:paraId="33C79493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98,56</w:t>
            </w:r>
          </w:p>
        </w:tc>
      </w:tr>
      <w:tr w:rsidR="007A450B" w:rsidRPr="007A450B" w14:paraId="09159E41" w14:textId="77777777" w:rsidTr="00CA3DF6">
        <w:trPr>
          <w:trHeight w:val="480"/>
        </w:trPr>
        <w:tc>
          <w:tcPr>
            <w:tcW w:w="846" w:type="dxa"/>
            <w:noWrap/>
            <w:hideMark/>
          </w:tcPr>
          <w:p w14:paraId="0D420E2D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3A26966F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1276" w:type="dxa"/>
            <w:noWrap/>
          </w:tcPr>
          <w:p w14:paraId="7566021A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885.057,00</w:t>
            </w:r>
          </w:p>
        </w:tc>
        <w:tc>
          <w:tcPr>
            <w:tcW w:w="1276" w:type="dxa"/>
            <w:noWrap/>
          </w:tcPr>
          <w:p w14:paraId="656BA138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885.057,00</w:t>
            </w:r>
          </w:p>
        </w:tc>
        <w:tc>
          <w:tcPr>
            <w:tcW w:w="1276" w:type="dxa"/>
            <w:noWrap/>
          </w:tcPr>
          <w:p w14:paraId="6D14D242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872.274,79</w:t>
            </w:r>
          </w:p>
        </w:tc>
        <w:tc>
          <w:tcPr>
            <w:tcW w:w="992" w:type="dxa"/>
            <w:noWrap/>
          </w:tcPr>
          <w:p w14:paraId="52D323EA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98,56</w:t>
            </w:r>
          </w:p>
        </w:tc>
      </w:tr>
      <w:tr w:rsidR="007A450B" w:rsidRPr="007A450B" w14:paraId="60380A66" w14:textId="77777777" w:rsidTr="00CA3DF6">
        <w:trPr>
          <w:trHeight w:val="480"/>
        </w:trPr>
        <w:tc>
          <w:tcPr>
            <w:tcW w:w="846" w:type="dxa"/>
            <w:noWrap/>
            <w:hideMark/>
          </w:tcPr>
          <w:p w14:paraId="1D64D9B7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4100FA80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usluge</w:t>
            </w:r>
          </w:p>
        </w:tc>
        <w:tc>
          <w:tcPr>
            <w:tcW w:w="1276" w:type="dxa"/>
            <w:noWrap/>
          </w:tcPr>
          <w:p w14:paraId="5D96E31B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757.557,00</w:t>
            </w:r>
          </w:p>
        </w:tc>
        <w:tc>
          <w:tcPr>
            <w:tcW w:w="1276" w:type="dxa"/>
            <w:noWrap/>
          </w:tcPr>
          <w:p w14:paraId="00935E26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757.557,00</w:t>
            </w:r>
          </w:p>
        </w:tc>
        <w:tc>
          <w:tcPr>
            <w:tcW w:w="1276" w:type="dxa"/>
            <w:noWrap/>
          </w:tcPr>
          <w:p w14:paraId="308F9B64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751.151,78</w:t>
            </w:r>
          </w:p>
        </w:tc>
        <w:tc>
          <w:tcPr>
            <w:tcW w:w="992" w:type="dxa"/>
            <w:noWrap/>
          </w:tcPr>
          <w:p w14:paraId="10491F07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99,15</w:t>
            </w:r>
          </w:p>
        </w:tc>
      </w:tr>
      <w:tr w:rsidR="007A450B" w:rsidRPr="007A450B" w14:paraId="1CB22233" w14:textId="77777777" w:rsidTr="00CA3DF6">
        <w:trPr>
          <w:trHeight w:val="480"/>
        </w:trPr>
        <w:tc>
          <w:tcPr>
            <w:tcW w:w="846" w:type="dxa"/>
            <w:noWrap/>
            <w:hideMark/>
          </w:tcPr>
          <w:p w14:paraId="60F3CBBF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03DC5B12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379E7E9B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757.557,00</w:t>
            </w:r>
          </w:p>
        </w:tc>
        <w:tc>
          <w:tcPr>
            <w:tcW w:w="1276" w:type="dxa"/>
            <w:noWrap/>
          </w:tcPr>
          <w:p w14:paraId="566BDB92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757.557,00</w:t>
            </w:r>
          </w:p>
        </w:tc>
        <w:tc>
          <w:tcPr>
            <w:tcW w:w="1276" w:type="dxa"/>
            <w:noWrap/>
          </w:tcPr>
          <w:p w14:paraId="02D35306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751.151,78</w:t>
            </w:r>
          </w:p>
        </w:tc>
        <w:tc>
          <w:tcPr>
            <w:tcW w:w="992" w:type="dxa"/>
            <w:noWrap/>
          </w:tcPr>
          <w:p w14:paraId="0024BEA3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99,15</w:t>
            </w:r>
          </w:p>
        </w:tc>
      </w:tr>
      <w:tr w:rsidR="007A450B" w:rsidRPr="007A450B" w14:paraId="3DA03188" w14:textId="77777777" w:rsidTr="00CA3DF6">
        <w:trPr>
          <w:trHeight w:val="480"/>
        </w:trPr>
        <w:tc>
          <w:tcPr>
            <w:tcW w:w="846" w:type="dxa"/>
            <w:noWrap/>
            <w:hideMark/>
          </w:tcPr>
          <w:p w14:paraId="78D6C4BA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2460B14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sz w:val="24"/>
                <w:szCs w:val="24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3423F3AE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441.112,00</w:t>
            </w:r>
          </w:p>
        </w:tc>
        <w:tc>
          <w:tcPr>
            <w:tcW w:w="1276" w:type="dxa"/>
            <w:noWrap/>
          </w:tcPr>
          <w:p w14:paraId="624825E3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441.112,00</w:t>
            </w:r>
          </w:p>
        </w:tc>
        <w:tc>
          <w:tcPr>
            <w:tcW w:w="1276" w:type="dxa"/>
            <w:noWrap/>
          </w:tcPr>
          <w:p w14:paraId="04E260D7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423.081,29</w:t>
            </w:r>
          </w:p>
        </w:tc>
        <w:tc>
          <w:tcPr>
            <w:tcW w:w="992" w:type="dxa"/>
            <w:noWrap/>
          </w:tcPr>
          <w:p w14:paraId="7BA9D6BE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95,91</w:t>
            </w:r>
          </w:p>
        </w:tc>
      </w:tr>
      <w:tr w:rsidR="007A450B" w:rsidRPr="007A450B" w14:paraId="728D0529" w14:textId="77777777" w:rsidTr="00CA3DF6">
        <w:trPr>
          <w:trHeight w:val="480"/>
        </w:trPr>
        <w:tc>
          <w:tcPr>
            <w:tcW w:w="846" w:type="dxa"/>
            <w:noWrap/>
            <w:hideMark/>
          </w:tcPr>
          <w:p w14:paraId="459907A5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3685" w:type="dxa"/>
            <w:noWrap/>
            <w:hideMark/>
          </w:tcPr>
          <w:p w14:paraId="1AC72B99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sz w:val="24"/>
                <w:szCs w:val="24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65E03A36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316.445,00</w:t>
            </w:r>
          </w:p>
        </w:tc>
        <w:tc>
          <w:tcPr>
            <w:tcW w:w="1276" w:type="dxa"/>
            <w:noWrap/>
          </w:tcPr>
          <w:p w14:paraId="66261B35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316.445,00</w:t>
            </w:r>
          </w:p>
        </w:tc>
        <w:tc>
          <w:tcPr>
            <w:tcW w:w="1276" w:type="dxa"/>
            <w:noWrap/>
          </w:tcPr>
          <w:p w14:paraId="5EEEA82E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328.070,49</w:t>
            </w:r>
          </w:p>
        </w:tc>
        <w:tc>
          <w:tcPr>
            <w:tcW w:w="992" w:type="dxa"/>
            <w:noWrap/>
          </w:tcPr>
          <w:p w14:paraId="04B6C415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103,67</w:t>
            </w:r>
          </w:p>
        </w:tc>
      </w:tr>
      <w:tr w:rsidR="007A450B" w:rsidRPr="007A450B" w14:paraId="00D665AB" w14:textId="77777777" w:rsidTr="00CA3DF6">
        <w:trPr>
          <w:trHeight w:val="480"/>
        </w:trPr>
        <w:tc>
          <w:tcPr>
            <w:tcW w:w="846" w:type="dxa"/>
            <w:noWrap/>
            <w:hideMark/>
          </w:tcPr>
          <w:p w14:paraId="270BE431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329</w:t>
            </w:r>
          </w:p>
        </w:tc>
        <w:tc>
          <w:tcPr>
            <w:tcW w:w="3685" w:type="dxa"/>
            <w:hideMark/>
          </w:tcPr>
          <w:p w14:paraId="0E3DEDAB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78D35FA2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127.500,00</w:t>
            </w:r>
          </w:p>
        </w:tc>
        <w:tc>
          <w:tcPr>
            <w:tcW w:w="1276" w:type="dxa"/>
            <w:noWrap/>
          </w:tcPr>
          <w:p w14:paraId="6008B1A0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127.500,00</w:t>
            </w:r>
          </w:p>
        </w:tc>
        <w:tc>
          <w:tcPr>
            <w:tcW w:w="1276" w:type="dxa"/>
            <w:noWrap/>
          </w:tcPr>
          <w:p w14:paraId="489336FE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121.123,01</w:t>
            </w:r>
          </w:p>
        </w:tc>
        <w:tc>
          <w:tcPr>
            <w:tcW w:w="992" w:type="dxa"/>
            <w:noWrap/>
          </w:tcPr>
          <w:p w14:paraId="52B18F61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95,00</w:t>
            </w:r>
          </w:p>
        </w:tc>
      </w:tr>
      <w:tr w:rsidR="007A450B" w:rsidRPr="007A450B" w14:paraId="443EF0B6" w14:textId="77777777" w:rsidTr="00CA3DF6">
        <w:trPr>
          <w:trHeight w:val="480"/>
        </w:trPr>
        <w:tc>
          <w:tcPr>
            <w:tcW w:w="846" w:type="dxa"/>
            <w:noWrap/>
            <w:hideMark/>
          </w:tcPr>
          <w:p w14:paraId="3C06F40A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sz w:val="24"/>
                <w:szCs w:val="24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71CCEFD5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sz w:val="24"/>
                <w:szCs w:val="24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5E19BFA1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119.000,00</w:t>
            </w:r>
          </w:p>
        </w:tc>
        <w:tc>
          <w:tcPr>
            <w:tcW w:w="1276" w:type="dxa"/>
            <w:noWrap/>
          </w:tcPr>
          <w:p w14:paraId="1CD96A11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119.000,00</w:t>
            </w:r>
          </w:p>
        </w:tc>
        <w:tc>
          <w:tcPr>
            <w:tcW w:w="1276" w:type="dxa"/>
            <w:noWrap/>
          </w:tcPr>
          <w:p w14:paraId="5BC6DB33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121.123,01</w:t>
            </w:r>
          </w:p>
        </w:tc>
        <w:tc>
          <w:tcPr>
            <w:tcW w:w="992" w:type="dxa"/>
            <w:noWrap/>
          </w:tcPr>
          <w:p w14:paraId="76D4293D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101,78</w:t>
            </w:r>
          </w:p>
        </w:tc>
      </w:tr>
      <w:tr w:rsidR="007A450B" w:rsidRPr="007A450B" w14:paraId="7983E9A4" w14:textId="77777777" w:rsidTr="00CA3DF6">
        <w:trPr>
          <w:trHeight w:val="480"/>
        </w:trPr>
        <w:tc>
          <w:tcPr>
            <w:tcW w:w="846" w:type="dxa"/>
            <w:noWrap/>
            <w:hideMark/>
          </w:tcPr>
          <w:p w14:paraId="3DA55128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sz w:val="24"/>
                <w:szCs w:val="24"/>
              </w:rPr>
              <w:t>3299</w:t>
            </w:r>
          </w:p>
        </w:tc>
        <w:tc>
          <w:tcPr>
            <w:tcW w:w="3685" w:type="dxa"/>
            <w:hideMark/>
          </w:tcPr>
          <w:p w14:paraId="0A27399C" w14:textId="77777777" w:rsidR="007A450B" w:rsidRPr="007A450B" w:rsidRDefault="007A450B" w:rsidP="00CA3DF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1DD9D37D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8.500,00</w:t>
            </w:r>
          </w:p>
        </w:tc>
        <w:tc>
          <w:tcPr>
            <w:tcW w:w="1276" w:type="dxa"/>
            <w:noWrap/>
          </w:tcPr>
          <w:p w14:paraId="489336A1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8.500,00</w:t>
            </w:r>
          </w:p>
        </w:tc>
        <w:tc>
          <w:tcPr>
            <w:tcW w:w="1276" w:type="dxa"/>
            <w:noWrap/>
          </w:tcPr>
          <w:p w14:paraId="52A39E9F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0,00</w:t>
            </w:r>
          </w:p>
        </w:tc>
        <w:tc>
          <w:tcPr>
            <w:tcW w:w="992" w:type="dxa"/>
            <w:noWrap/>
          </w:tcPr>
          <w:p w14:paraId="6A091552" w14:textId="77777777" w:rsidR="007A450B" w:rsidRPr="007A450B" w:rsidRDefault="007A450B" w:rsidP="00CA3DF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5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0,00</w:t>
            </w:r>
          </w:p>
        </w:tc>
      </w:tr>
    </w:tbl>
    <w:p w14:paraId="54A72646" w14:textId="77777777" w:rsidR="007A450B" w:rsidRPr="007A450B" w:rsidRDefault="007A450B" w:rsidP="007A450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42246" w14:textId="77777777" w:rsidR="007A450B" w:rsidRPr="007A450B" w:rsidRDefault="007A450B" w:rsidP="007A450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50B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21539EEA" w14:textId="395D784B" w:rsidR="007A450B" w:rsidRDefault="007A450B" w:rsidP="007A450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7A450B">
        <w:rPr>
          <w:rFonts w:ascii="Times New Roman" w:hAnsi="Times New Roman" w:cs="Times New Roman"/>
          <w:sz w:val="24"/>
          <w:szCs w:val="24"/>
        </w:rPr>
        <w:t xml:space="preserve">Ovaj će Godišnji izvještaj o izvršenju biti objavljen na oglasnoj ploči Mjesnog odbora </w:t>
      </w:r>
      <w:r w:rsidRPr="007A450B">
        <w:rPr>
          <w:rFonts w:ascii="Times New Roman" w:hAnsi="Times New Roman" w:cs="Times New Roman"/>
          <w:noProof/>
          <w:sz w:val="24"/>
          <w:szCs w:val="24"/>
        </w:rPr>
        <w:t>Sopot</w:t>
      </w:r>
      <w:r w:rsidRPr="007A450B">
        <w:rPr>
          <w:rFonts w:ascii="Times New Roman" w:hAnsi="Times New Roman" w:cs="Times New Roman"/>
          <w:sz w:val="24"/>
          <w:szCs w:val="24"/>
        </w:rPr>
        <w:t>.</w:t>
      </w:r>
    </w:p>
    <w:p w14:paraId="51DCB959" w14:textId="77777777" w:rsidR="00A500DB" w:rsidRDefault="00A500DB" w:rsidP="007A450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4D54152" w14:textId="1437CFC4" w:rsidR="007A450B" w:rsidRDefault="007A450B" w:rsidP="007A450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2A5809" w14:textId="398F89BE" w:rsidR="007A450B" w:rsidRPr="00A500DB" w:rsidRDefault="007A450B" w:rsidP="007A450B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3</w:t>
      </w:r>
      <w:r w:rsidR="00A500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500DB">
        <w:rPr>
          <w:rFonts w:ascii="Times New Roman" w:hAnsi="Times New Roman" w:cs="Times New Roman"/>
          <w:b/>
          <w:bCs/>
          <w:sz w:val="24"/>
          <w:szCs w:val="24"/>
          <w:u w:val="single"/>
        </w:rPr>
        <w:t>Plan kolegija Pejsažna arhitektura</w:t>
      </w:r>
    </w:p>
    <w:p w14:paraId="6A091534" w14:textId="797F5F5A" w:rsidR="007A450B" w:rsidRDefault="007A450B" w:rsidP="007A450B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A51BB" w14:textId="541D1A98" w:rsidR="00E447C5" w:rsidRDefault="007A450B" w:rsidP="00E447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Asistentice Arhitektonskog fakulteta Kristina Perkov i 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prezentiraju plan kolegija Pejsažne arhitekture koji uključuje i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uz Utrinu, Siget i </w:t>
      </w:r>
      <w:proofErr w:type="spellStart"/>
      <w:r>
        <w:rPr>
          <w:rFonts w:ascii="Times New Roman" w:hAnsi="Times New Roman" w:cs="Times New Roman"/>
          <w:sz w:val="24"/>
          <w:szCs w:val="24"/>
        </w:rPr>
        <w:t>Trnsko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A7C1B">
        <w:rPr>
          <w:rFonts w:ascii="Times New Roman" w:hAnsi="Times New Roman" w:cs="Times New Roman"/>
          <w:sz w:val="24"/>
          <w:szCs w:val="24"/>
        </w:rPr>
        <w:t xml:space="preserve"> </w:t>
      </w:r>
      <w:r w:rsidR="00E66834">
        <w:rPr>
          <w:rFonts w:ascii="Times New Roman" w:hAnsi="Times New Roman" w:cs="Times New Roman"/>
          <w:sz w:val="24"/>
          <w:szCs w:val="24"/>
        </w:rPr>
        <w:t>K</w:t>
      </w:r>
      <w:r w:rsidR="00DA7C1B">
        <w:rPr>
          <w:rFonts w:ascii="Times New Roman" w:hAnsi="Times New Roman" w:cs="Times New Roman"/>
          <w:sz w:val="24"/>
          <w:szCs w:val="24"/>
        </w:rPr>
        <w:t xml:space="preserve">roz praktičan rad na konkretnim lokacijama u naselju, </w:t>
      </w:r>
      <w:r w:rsidR="00E66834">
        <w:rPr>
          <w:rFonts w:ascii="Times New Roman" w:hAnsi="Times New Roman" w:cs="Times New Roman"/>
          <w:sz w:val="24"/>
          <w:szCs w:val="24"/>
        </w:rPr>
        <w:t xml:space="preserve">studenti razvijaju vještine kako osuvremeniti prostor, te su završni radovi prezentirani građanima kao potencijalna rješenja. Ideja kolegija je </w:t>
      </w:r>
      <w:r w:rsidR="00DA7C1B">
        <w:rPr>
          <w:rFonts w:ascii="Times New Roman" w:hAnsi="Times New Roman" w:cs="Times New Roman"/>
          <w:sz w:val="24"/>
          <w:szCs w:val="24"/>
        </w:rPr>
        <w:t>povezati studente</w:t>
      </w:r>
      <w:r w:rsidR="00E66834">
        <w:rPr>
          <w:rFonts w:ascii="Times New Roman" w:hAnsi="Times New Roman" w:cs="Times New Roman"/>
          <w:sz w:val="24"/>
          <w:szCs w:val="24"/>
        </w:rPr>
        <w:t>, buduće arhitekte,</w:t>
      </w:r>
      <w:r w:rsidR="00DA7C1B">
        <w:rPr>
          <w:rFonts w:ascii="Times New Roman" w:hAnsi="Times New Roman" w:cs="Times New Roman"/>
          <w:sz w:val="24"/>
          <w:szCs w:val="24"/>
        </w:rPr>
        <w:t xml:space="preserve"> s lokalnom zajednicom.</w:t>
      </w:r>
    </w:p>
    <w:p w14:paraId="5429BF6E" w14:textId="77777777" w:rsidR="00E447C5" w:rsidRPr="00E447C5" w:rsidRDefault="00E447C5" w:rsidP="00E447C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8CA4471" w14:textId="77777777" w:rsidR="00840F62" w:rsidRDefault="00A62276">
      <w:pPr>
        <w:pStyle w:val="VMO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napisala</w:t>
      </w:r>
      <w:proofErr w:type="spellEnd"/>
      <w:r>
        <w:t xml:space="preserve">: Ramona </w:t>
      </w:r>
      <w:proofErr w:type="spellStart"/>
      <w:r>
        <w:t>Antić</w:t>
      </w:r>
      <w:proofErr w:type="spellEnd"/>
    </w:p>
    <w:p w14:paraId="32B081D6" w14:textId="77777777" w:rsidR="00840F62" w:rsidRDefault="00840F62">
      <w:pPr>
        <w:pStyle w:val="VMO"/>
        <w:rPr>
          <w:rFonts w:eastAsia="Times New Roman"/>
        </w:rPr>
      </w:pPr>
    </w:p>
    <w:p w14:paraId="3871BFF7" w14:textId="4BEA0B75" w:rsidR="00840F62" w:rsidRDefault="00A622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KLASA: 024-08/22-003/</w:t>
      </w:r>
      <w:r w:rsidR="00125FC3">
        <w:rPr>
          <w:rFonts w:ascii="Times New Roman" w:hAnsi="Times New Roman" w:cs="Times New Roman"/>
          <w:b/>
          <w:bCs/>
          <w:sz w:val="24"/>
          <w:szCs w:val="24"/>
        </w:rPr>
        <w:t>1649</w:t>
      </w:r>
    </w:p>
    <w:p w14:paraId="7EDE3CAB" w14:textId="2B64FFD0" w:rsidR="00840F62" w:rsidRDefault="00125F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 251-13-11-9-22-2</w:t>
      </w:r>
      <w:bookmarkStart w:id="0" w:name="_GoBack"/>
      <w:bookmarkEnd w:id="0"/>
    </w:p>
    <w:p w14:paraId="2ECA7970" w14:textId="77777777" w:rsidR="00840F62" w:rsidRDefault="00A62276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Sopot</w:t>
      </w:r>
    </w:p>
    <w:p w14:paraId="28A18758" w14:textId="7F340A60" w:rsidR="00840F62" w:rsidRDefault="00A62276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Ljuboja</w:t>
      </w:r>
      <w:proofErr w:type="spellEnd"/>
    </w:p>
    <w:p w14:paraId="57D203A6" w14:textId="77777777" w:rsidR="00840F62" w:rsidRDefault="00840F62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sectPr w:rsidR="00840F62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92FA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74D63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EFD6B8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97863B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98B54F2"/>
    <w:multiLevelType w:val="multilevel"/>
    <w:tmpl w:val="3E2A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510D66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8882C9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CCA7128"/>
    <w:multiLevelType w:val="hybridMultilevel"/>
    <w:tmpl w:val="AC304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7394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97030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6F45029"/>
    <w:multiLevelType w:val="hybridMultilevel"/>
    <w:tmpl w:val="1B40D6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F62"/>
    <w:rsid w:val="00062DCA"/>
    <w:rsid w:val="0009048C"/>
    <w:rsid w:val="000A1751"/>
    <w:rsid w:val="00125FC3"/>
    <w:rsid w:val="00145E9E"/>
    <w:rsid w:val="002121CB"/>
    <w:rsid w:val="00312CC7"/>
    <w:rsid w:val="003B00E8"/>
    <w:rsid w:val="00526DAA"/>
    <w:rsid w:val="006B3A20"/>
    <w:rsid w:val="00793E70"/>
    <w:rsid w:val="007A450B"/>
    <w:rsid w:val="00840F62"/>
    <w:rsid w:val="00855014"/>
    <w:rsid w:val="008C525A"/>
    <w:rsid w:val="00902998"/>
    <w:rsid w:val="00955DC3"/>
    <w:rsid w:val="00A500DB"/>
    <w:rsid w:val="00A57DBB"/>
    <w:rsid w:val="00A62276"/>
    <w:rsid w:val="00A95BC9"/>
    <w:rsid w:val="00C76CB3"/>
    <w:rsid w:val="00CC7C96"/>
    <w:rsid w:val="00DA7C1B"/>
    <w:rsid w:val="00E447C5"/>
    <w:rsid w:val="00E6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ED31"/>
  <w15:docId w15:val="{F0BFF5AA-A079-3542-9923-BF3A1A31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D09EB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qFormat/>
    <w:rsid w:val="00BD09EB"/>
    <w:rPr>
      <w:color w:val="605E5C"/>
      <w:shd w:val="clear" w:color="auto" w:fill="E1DFDD"/>
    </w:rPr>
  </w:style>
  <w:style w:type="character" w:customStyle="1" w:styleId="VMOChar">
    <w:name w:val="VMO Char"/>
    <w:basedOn w:val="Zadanifontodlomka"/>
    <w:link w:val="VMO"/>
    <w:qFormat/>
    <w:rsid w:val="0049115D"/>
    <w:rPr>
      <w:rFonts w:ascii="Times New Roman" w:hAnsi="Times New Roman" w:cs="Times New Roman"/>
      <w:bCs/>
      <w:sz w:val="24"/>
      <w:szCs w:val="24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Odlomakpopisa">
    <w:name w:val="List Paragraph"/>
    <w:basedOn w:val="Normal"/>
    <w:uiPriority w:val="34"/>
    <w:qFormat/>
    <w:rsid w:val="00DD5543"/>
    <w:pPr>
      <w:ind w:left="720"/>
      <w:contextualSpacing/>
    </w:pPr>
  </w:style>
  <w:style w:type="paragraph" w:customStyle="1" w:styleId="LO-normal">
    <w:name w:val="LO-normal"/>
    <w:qFormat/>
    <w:rsid w:val="004B5E4A"/>
    <w:pPr>
      <w:spacing w:after="160" w:line="259" w:lineRule="auto"/>
    </w:pPr>
    <w:rPr>
      <w:rFonts w:cs="Calibri"/>
      <w:sz w:val="22"/>
      <w:lang w:eastAsia="zh-CN" w:bidi="hi-IN"/>
    </w:rPr>
  </w:style>
  <w:style w:type="paragraph" w:customStyle="1" w:styleId="VMO">
    <w:name w:val="VMO"/>
    <w:basedOn w:val="Normal"/>
    <w:link w:val="VMOChar"/>
    <w:qFormat/>
    <w:rsid w:val="0049115D"/>
    <w:rPr>
      <w:rFonts w:ascii="Times New Roman" w:hAnsi="Times New Roman" w:cs="Times New Roman"/>
      <w:bCs/>
      <w:sz w:val="24"/>
      <w:szCs w:val="24"/>
    </w:rPr>
  </w:style>
  <w:style w:type="paragraph" w:styleId="Bezproreda">
    <w:name w:val="No Spacing"/>
    <w:uiPriority w:val="1"/>
    <w:qFormat/>
    <w:rsid w:val="007A450B"/>
    <w:pPr>
      <w:suppressAutoHyphens w:val="0"/>
    </w:pPr>
    <w:rPr>
      <w:sz w:val="22"/>
      <w:lang w:val="hr-HR"/>
    </w:rPr>
  </w:style>
  <w:style w:type="table" w:styleId="Reetkatablice">
    <w:name w:val="Table Grid"/>
    <w:basedOn w:val="Obinatablica"/>
    <w:uiPriority w:val="39"/>
    <w:rsid w:val="007A450B"/>
    <w:pPr>
      <w:suppressAutoHyphens w:val="0"/>
    </w:pPr>
    <w:rPr>
      <w:sz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Albert Sliško</cp:lastModifiedBy>
  <cp:revision>3</cp:revision>
  <dcterms:created xsi:type="dcterms:W3CDTF">2022-09-02T12:26:00Z</dcterms:created>
  <dcterms:modified xsi:type="dcterms:W3CDTF">2022-09-02T12:27:00Z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