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089" w:rsidRDefault="00AD2089">
      <w:pPr>
        <w:pStyle w:val="Zaglavlje"/>
        <w:spacing w:line="276" w:lineRule="auto"/>
        <w:rPr>
          <w:sz w:val="24"/>
        </w:rPr>
      </w:pPr>
    </w:p>
    <w:p w:rsidR="0064377A" w:rsidRDefault="00F002E4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64377A" w:rsidRDefault="00F002E4">
      <w:pPr>
        <w:spacing w:line="276" w:lineRule="auto"/>
        <w:jc w:val="both"/>
      </w:pPr>
      <w:r>
        <w:rPr>
          <w:b/>
          <w:bCs/>
        </w:rPr>
        <w:t xml:space="preserve">37. sjednice Vijeća Mjesnog odbora Horvati – Srednjaci, održane 13. lipnja 2024.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18:00 sati.</w:t>
      </w:r>
    </w:p>
    <w:p w:rsidR="0064377A" w:rsidRDefault="0064377A">
      <w:pPr>
        <w:spacing w:line="276" w:lineRule="auto"/>
        <w:jc w:val="both"/>
        <w:rPr>
          <w:b/>
          <w:bCs/>
        </w:rPr>
      </w:pPr>
    </w:p>
    <w:p w:rsidR="0064377A" w:rsidRDefault="00F002E4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Marko </w:t>
      </w:r>
      <w:proofErr w:type="spellStart"/>
      <w:r>
        <w:t>Fuček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</w:t>
      </w:r>
    </w:p>
    <w:p w:rsidR="0064377A" w:rsidRDefault="00F002E4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Tatjana </w:t>
      </w:r>
      <w:proofErr w:type="spellStart"/>
      <w:r>
        <w:t>Jonjić</w:t>
      </w:r>
      <w:proofErr w:type="spellEnd"/>
      <w:r>
        <w:t xml:space="preserve">, Vladimir </w:t>
      </w:r>
      <w:proofErr w:type="spellStart"/>
      <w:r>
        <w:t>Morić</w:t>
      </w:r>
      <w:proofErr w:type="spellEnd"/>
    </w:p>
    <w:p w:rsidR="0064377A" w:rsidRDefault="00F002E4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64377A" w:rsidRDefault="00F002E4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Vijeća</w:t>
      </w:r>
    </w:p>
    <w:p w:rsidR="0064377A" w:rsidRDefault="00F002E4">
      <w:pPr>
        <w:spacing w:line="276" w:lineRule="auto"/>
        <w:ind w:firstLine="720"/>
        <w:jc w:val="both"/>
      </w:pPr>
      <w:r>
        <w:t>Predsjednik konstatira da je nazočno 7 od ukupno 9 članova Vijeća, što znači da Vijeće može pravovaljano odlučivati, te otvara 37. sjednicu Vijeća Mjesnog odbora.</w:t>
      </w:r>
    </w:p>
    <w:p w:rsidR="0064377A" w:rsidRDefault="00F002E4">
      <w:pPr>
        <w:spacing w:line="276" w:lineRule="auto"/>
        <w:jc w:val="both"/>
      </w:pPr>
      <w:r>
        <w:tab/>
        <w:t>Vijeće jednoglasno bez izmjena prihvaća tekst Zapisnika 36. sjednice Vijeća, održane 23. svibnja 2024.</w:t>
      </w:r>
    </w:p>
    <w:p w:rsidR="004E4069" w:rsidRDefault="00762D49" w:rsidP="00FC5F92">
      <w:pPr>
        <w:spacing w:line="276" w:lineRule="auto"/>
        <w:ind w:firstLine="709"/>
        <w:jc w:val="both"/>
      </w:pPr>
      <w:r>
        <w:t>Predsjednik predlaže dopunu dnevnog reda</w:t>
      </w:r>
      <w:r w:rsidR="005540A5">
        <w:t xml:space="preserve"> točkom:</w:t>
      </w:r>
    </w:p>
    <w:p w:rsidR="0064377A" w:rsidRDefault="00F002E4" w:rsidP="004E4069">
      <w:pPr>
        <w:spacing w:line="276" w:lineRule="auto"/>
        <w:ind w:firstLine="709"/>
        <w:jc w:val="both"/>
      </w:pPr>
      <w:r>
        <w:t xml:space="preserve">Dopuna </w:t>
      </w:r>
      <w:r w:rsidR="004E4069">
        <w:t xml:space="preserve">zaključka o </w:t>
      </w:r>
      <w:proofErr w:type="spellStart"/>
      <w:r w:rsidR="004E4069">
        <w:t>asfalterskom</w:t>
      </w:r>
      <w:proofErr w:type="spellEnd"/>
      <w:r w:rsidR="004E4069">
        <w:t xml:space="preserve"> programu</w:t>
      </w:r>
      <w:r>
        <w:t xml:space="preserve"> za 2024. godinu.</w:t>
      </w:r>
    </w:p>
    <w:p w:rsidR="00454EAD" w:rsidRPr="00135C8C" w:rsidRDefault="00454EAD" w:rsidP="00454EAD">
      <w:pPr>
        <w:suppressAutoHyphens w:val="0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ab/>
      </w:r>
      <w:r w:rsidRPr="004C74B1">
        <w:rPr>
          <w:rFonts w:eastAsia="Calibri"/>
          <w:lang w:eastAsia="en-US"/>
        </w:rPr>
        <w:t>Predsjednik predla</w:t>
      </w:r>
      <w:r>
        <w:rPr>
          <w:rFonts w:eastAsia="Calibri"/>
          <w:lang w:eastAsia="en-US"/>
        </w:rPr>
        <w:t>že da dopunjena točka bude druga</w:t>
      </w:r>
      <w:r w:rsidRPr="004C74B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(2</w:t>
      </w:r>
      <w:r w:rsidRPr="004C74B1">
        <w:rPr>
          <w:rFonts w:eastAsia="Calibri"/>
          <w:lang w:eastAsia="en-US"/>
        </w:rPr>
        <w:t xml:space="preserve">.) točka </w:t>
      </w:r>
      <w:r>
        <w:rPr>
          <w:rFonts w:eastAsia="Calibri"/>
          <w:lang w:eastAsia="en-US"/>
        </w:rPr>
        <w:t>d</w:t>
      </w:r>
      <w:r w:rsidRPr="004C74B1">
        <w:rPr>
          <w:rFonts w:eastAsia="Calibri"/>
          <w:lang w:eastAsia="en-US"/>
        </w:rPr>
        <w:t xml:space="preserve">nevnog reda, a </w:t>
      </w:r>
      <w:r>
        <w:rPr>
          <w:rFonts w:eastAsia="Calibri"/>
          <w:lang w:eastAsia="en-US"/>
        </w:rPr>
        <w:t>druga točka (2</w:t>
      </w:r>
      <w:r w:rsidRPr="004C74B1">
        <w:rPr>
          <w:rFonts w:eastAsia="Calibri"/>
          <w:lang w:eastAsia="en-US"/>
        </w:rPr>
        <w:t xml:space="preserve">.) </w:t>
      </w:r>
      <w:r>
        <w:rPr>
          <w:rFonts w:eastAsia="Calibri"/>
          <w:lang w:eastAsia="en-US"/>
        </w:rPr>
        <w:t>postane treća (3</w:t>
      </w:r>
      <w:r w:rsidRPr="004C74B1">
        <w:rPr>
          <w:rFonts w:eastAsia="Calibri"/>
          <w:lang w:eastAsia="en-US"/>
        </w:rPr>
        <w:t>.) točka dnevnog reda.</w:t>
      </w:r>
    </w:p>
    <w:p w:rsidR="004E4069" w:rsidRDefault="004E4069" w:rsidP="00FC5F92">
      <w:pPr>
        <w:spacing w:line="276" w:lineRule="auto"/>
        <w:ind w:firstLine="709"/>
        <w:jc w:val="both"/>
      </w:pPr>
      <w:r>
        <w:t xml:space="preserve">Vijeće je </w:t>
      </w:r>
      <w:r w:rsidRPr="00F57C19">
        <w:t>j</w:t>
      </w:r>
      <w:r>
        <w:t>ednoglasno usvojilo dopunu dnevnog</w:t>
      </w:r>
      <w:r w:rsidRPr="00F57C19">
        <w:t xml:space="preserve"> red</w:t>
      </w:r>
      <w:r>
        <w:t>a.</w:t>
      </w:r>
    </w:p>
    <w:p w:rsidR="00985C01" w:rsidRDefault="00985C01" w:rsidP="00FC5F92">
      <w:pPr>
        <w:spacing w:line="276" w:lineRule="auto"/>
        <w:ind w:firstLine="709"/>
        <w:jc w:val="both"/>
      </w:pPr>
    </w:p>
    <w:p w:rsidR="004E4069" w:rsidRDefault="004E4069" w:rsidP="004E4069">
      <w:pPr>
        <w:shd w:val="clear" w:color="auto" w:fill="FFFFFF"/>
        <w:suppressAutoHyphens w:val="0"/>
        <w:spacing w:line="276" w:lineRule="auto"/>
        <w:textAlignment w:val="auto"/>
      </w:pPr>
      <w:r>
        <w:tab/>
        <w:t>Na prijedlog predsjedn</w:t>
      </w:r>
      <w:r w:rsidR="00FC5F92">
        <w:t>ika Vijeće jednoglasno utvrđuje:</w:t>
      </w:r>
    </w:p>
    <w:p w:rsidR="0064377A" w:rsidRDefault="00F002E4">
      <w:pPr>
        <w:spacing w:line="276" w:lineRule="auto"/>
        <w:ind w:left="-284"/>
        <w:jc w:val="both"/>
      </w:pPr>
      <w:r>
        <w:tab/>
      </w:r>
      <w:r>
        <w:tab/>
      </w:r>
    </w:p>
    <w:p w:rsidR="0064377A" w:rsidRDefault="00F002E4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64377A" w:rsidRDefault="00F002E4">
      <w:pPr>
        <w:numPr>
          <w:ilvl w:val="0"/>
          <w:numId w:val="1"/>
        </w:numPr>
        <w:suppressAutoHyphens w:val="0"/>
        <w:spacing w:line="259" w:lineRule="auto"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Prijedlozi akcija za plan komunalnih aktivnosti Gradske četvrti Trešnjevka – jug</w:t>
      </w:r>
    </w:p>
    <w:p w:rsidR="0064377A" w:rsidRDefault="00F002E4">
      <w:pPr>
        <w:spacing w:line="259" w:lineRule="auto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u 2025.</w:t>
      </w:r>
    </w:p>
    <w:p w:rsidR="0064377A" w:rsidRDefault="00F002E4">
      <w:pPr>
        <w:pStyle w:val="Odlomakpopisa"/>
        <w:numPr>
          <w:ilvl w:val="0"/>
          <w:numId w:val="1"/>
        </w:numPr>
        <w:spacing w:line="259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Dopuna </w:t>
      </w:r>
      <w:proofErr w:type="spellStart"/>
      <w:r>
        <w:rPr>
          <w:rFonts w:ascii="Times New Roman" w:hAnsi="Times New Roman"/>
          <w:sz w:val="24"/>
          <w:szCs w:val="24"/>
        </w:rPr>
        <w:t>asfalterskog</w:t>
      </w:r>
      <w:proofErr w:type="spellEnd"/>
      <w:r>
        <w:rPr>
          <w:rFonts w:ascii="Times New Roman" w:hAnsi="Times New Roman"/>
          <w:sz w:val="24"/>
          <w:szCs w:val="24"/>
        </w:rPr>
        <w:t xml:space="preserve"> programa za 2024. godinu</w:t>
      </w:r>
    </w:p>
    <w:p w:rsidR="0064377A" w:rsidRDefault="00F002E4">
      <w:pPr>
        <w:pStyle w:val="Odlomakpopisa"/>
        <w:numPr>
          <w:ilvl w:val="0"/>
          <w:numId w:val="1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64377A" w:rsidRDefault="0064377A">
      <w:pPr>
        <w:ind w:right="1394"/>
        <w:contextualSpacing/>
        <w:rPr>
          <w:b/>
          <w:u w:val="single"/>
        </w:rPr>
      </w:pPr>
    </w:p>
    <w:p w:rsidR="0064377A" w:rsidRDefault="00F002E4">
      <w:pPr>
        <w:suppressAutoHyphens w:val="0"/>
        <w:spacing w:line="259" w:lineRule="auto"/>
        <w:contextualSpacing/>
        <w:textAlignment w:val="auto"/>
        <w:rPr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b/>
          <w:u w:val="single"/>
        </w:rPr>
        <w:t>Prijedlozi akcija za plan komunalnih aktivnosti Gradske četvrti Trešnjevka – jug</w:t>
      </w:r>
    </w:p>
    <w:p w:rsidR="0064377A" w:rsidRDefault="00F002E4" w:rsidP="00985C01">
      <w:pPr>
        <w:spacing w:line="259" w:lineRule="auto"/>
        <w:contextualSpacing/>
      </w:pPr>
      <w:r>
        <w:rPr>
          <w:b/>
          <w:u w:val="single"/>
        </w:rPr>
        <w:t>u 2025</w:t>
      </w:r>
      <w:r>
        <w:t>.</w:t>
      </w:r>
    </w:p>
    <w:p w:rsidR="0064377A" w:rsidRDefault="00F002E4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4377A" w:rsidRDefault="00F002E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64377A" w:rsidRDefault="00F002E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64377A" w:rsidRDefault="00F002E4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6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i 1 SUZDRŽAN donosi:</w:t>
      </w:r>
    </w:p>
    <w:p w:rsidR="00AD2089" w:rsidRDefault="00AD2089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AD2089" w:rsidRPr="008B794B" w:rsidRDefault="00F002E4" w:rsidP="00AD2089">
      <w:pPr>
        <w:ind w:left="360" w:hanging="360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 </w:t>
      </w:r>
      <w:r w:rsidR="00AD2089" w:rsidRPr="008B794B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AD2089" w:rsidRPr="008B794B" w:rsidRDefault="00AD2089" w:rsidP="00AD2089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 prijedlozima za plan komunalnih aktivnosti u 2025.</w:t>
      </w:r>
    </w:p>
    <w:p w:rsidR="00AD2089" w:rsidRDefault="00AD2089" w:rsidP="00AD2089">
      <w:pPr>
        <w:numPr>
          <w:ilvl w:val="0"/>
          <w:numId w:val="4"/>
        </w:numPr>
        <w:suppressAutoHyphens w:val="0"/>
        <w:spacing w:after="200" w:line="276" w:lineRule="auto"/>
        <w:ind w:left="567" w:hanging="425"/>
        <w:contextualSpacing/>
        <w:jc w:val="both"/>
        <w:textAlignment w:val="auto"/>
        <w:rPr>
          <w:rFonts w:ascii="Times New Roman" w:eastAsia="Calibri" w:hAnsi="Times New Roman" w:cs="Times New Roman"/>
        </w:rPr>
      </w:pPr>
      <w:r w:rsidRPr="009B7A0D">
        <w:rPr>
          <w:rFonts w:ascii="Times New Roman" w:eastAsia="Calibri" w:hAnsi="Times New Roman" w:cs="Times New Roman"/>
        </w:rPr>
        <w:t xml:space="preserve">Vijeće Mjesnog odbora </w:t>
      </w:r>
      <w:r>
        <w:rPr>
          <w:rFonts w:ascii="Times New Roman" w:eastAsia="Calibri" w:hAnsi="Times New Roman" w:cs="Times New Roman"/>
        </w:rPr>
        <w:t xml:space="preserve">Horvati - Srednjaci predlaže da se izrade procjene troškova </w:t>
      </w:r>
      <w:r w:rsidRPr="009B7A0D">
        <w:rPr>
          <w:rFonts w:ascii="Times New Roman" w:eastAsia="Calibri" w:hAnsi="Times New Roman" w:cs="Times New Roman"/>
        </w:rPr>
        <w:t>sljedeć</w:t>
      </w:r>
      <w:r>
        <w:rPr>
          <w:rFonts w:ascii="Times New Roman" w:eastAsia="Calibri" w:hAnsi="Times New Roman" w:cs="Times New Roman"/>
        </w:rPr>
        <w:t>ih aktivnosti za</w:t>
      </w:r>
      <w:r w:rsidRPr="009B7A0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</w:t>
      </w:r>
      <w:r w:rsidRPr="009B7A0D">
        <w:rPr>
          <w:rFonts w:ascii="Times New Roman" w:eastAsia="Calibri" w:hAnsi="Times New Roman" w:cs="Times New Roman"/>
        </w:rPr>
        <w:t>lan komunalnih aktivnosti Gradske četvrti Trešnjevka-jug</w:t>
      </w:r>
      <w:r>
        <w:rPr>
          <w:rFonts w:ascii="Times New Roman" w:eastAsia="Calibri" w:hAnsi="Times New Roman" w:cs="Times New Roman"/>
        </w:rPr>
        <w:t xml:space="preserve"> u 2025.</w:t>
      </w:r>
      <w:r w:rsidRPr="009B7A0D">
        <w:rPr>
          <w:rFonts w:ascii="Times New Roman" w:eastAsia="Calibri" w:hAnsi="Times New Roman" w:cs="Times New Roman"/>
        </w:rPr>
        <w:t>: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35814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anacija staze uz istočnu obalu potoka Črnomerec od Ulice majstora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Radonje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 Ilirske ulice.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dječjeg igrališta ispred zgrade u Ulici braće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Domany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4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Uređivanje dječjeg igrališta u Ulici Mladena Vodičke 1 do 3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Zamjena sprava na dječjem igralištu u Ulici majstora Radovana 16 sjeverno </w:t>
      </w:r>
    </w:p>
    <w:p w:rsidR="00AD2089" w:rsidRPr="008E718B" w:rsidRDefault="00AD2089" w:rsidP="00AD2089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E718B">
        <w:rPr>
          <w:rFonts w:ascii="Times New Roman" w:eastAsia="Times New Roman" w:hAnsi="Times New Roman"/>
          <w:sz w:val="24"/>
          <w:szCs w:val="24"/>
          <w:lang w:eastAsia="hr-HR"/>
        </w:rPr>
        <w:t>k.č.br 5732/1 k.o. Trešnjevka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Zamjena sprava na dječjem igralištu u Ulici braće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Domany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2, </w:t>
      </w:r>
    </w:p>
    <w:p w:rsidR="00AD2089" w:rsidRDefault="00AD2089" w:rsidP="00AD2089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E718B">
        <w:rPr>
          <w:rFonts w:ascii="Times New Roman" w:eastAsia="Times New Roman" w:hAnsi="Times New Roman"/>
          <w:sz w:val="24"/>
          <w:szCs w:val="24"/>
          <w:lang w:eastAsia="hr-HR"/>
        </w:rPr>
        <w:t>k.č.br. 6123 k.o. Trešnjevka</w:t>
      </w:r>
    </w:p>
    <w:p w:rsidR="00AD2089" w:rsidRDefault="00AD2089" w:rsidP="00AD2089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Prenamjena dječjeg igrališta u odmorište u Ulici braće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Domany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8 </w:t>
      </w:r>
    </w:p>
    <w:p w:rsidR="00AD2089" w:rsidRDefault="00AD2089" w:rsidP="00AD2089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k.</w:t>
      </w:r>
      <w:r w:rsidRPr="008E718B">
        <w:rPr>
          <w:rFonts w:ascii="Times New Roman" w:eastAsia="Times New Roman" w:hAnsi="Times New Roman"/>
          <w:sz w:val="24"/>
          <w:szCs w:val="24"/>
          <w:lang w:eastAsia="hr-HR"/>
        </w:rPr>
        <w:t>č.br. 6123 k.o. Trešnjevka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Izrada projekta za hortikulturno uređivanje zelene površine u ulici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Vurovčica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jugozapadno od kbr.9, k.č.br. 5865 i 5866 k.o. Trešnjevka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Izrada projektne dokumentacije za izgradnju dječjeg igrališta 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Zelengradskoj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ulici</w:t>
      </w:r>
    </w:p>
    <w:p w:rsidR="00AD2089" w:rsidRPr="008E718B" w:rsidRDefault="00AD2089" w:rsidP="00AD2089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E718B">
        <w:rPr>
          <w:rFonts w:ascii="Times New Roman" w:eastAsia="Times New Roman" w:hAnsi="Times New Roman"/>
          <w:sz w:val="24"/>
          <w:szCs w:val="24"/>
          <w:lang w:eastAsia="hr-HR"/>
        </w:rPr>
        <w:t>k.č.br. 5479/1 i 5479/6 k.o. Trešnjevka</w:t>
      </w:r>
    </w:p>
    <w:p w:rsidR="00AD2089" w:rsidRPr="009E528D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Hortikulturno uređivanje zelene površine (uklanjanje asfalta sa zelene površine) jugoistočno od Ulice Vincenta iz </w:t>
      </w:r>
      <w:proofErr w:type="spellStart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Kastva</w:t>
      </w:r>
      <w:proofErr w:type="spellEnd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 16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k.č.br. 6724/4 k.o. Trešnjevka</w:t>
      </w:r>
    </w:p>
    <w:p w:rsidR="00AD2089" w:rsidRPr="009E528D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 Hortikulturno uređivanje zelene površine (uklanjanje betonske površine) uz stambenu zgradu u Ulici Mladena Vodičke 1 zapadno</w:t>
      </w:r>
    </w:p>
    <w:p w:rsidR="00AD208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Hortikulturno uređivanje zelene površine (uklanjanje asfalta sa zelene površine) uz južni nogostup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Horvaćanske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ceste između kbr. 69 i potoka Črnomerec k.č.br. 6562/2 k.o. Trešnjevka</w:t>
      </w:r>
    </w:p>
    <w:p w:rsidR="00AD2089" w:rsidRPr="00233EEC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Hortikulturno uređivanje zelene površine (</w:t>
      </w: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uklanjanje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nasipanog šljunka)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Kikićeva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ulica jugoistočno od kbr. 17, k.č.br. 5732/14 k.o. Trešnjevka</w:t>
      </w:r>
    </w:p>
    <w:p w:rsidR="00AD2089" w:rsidRPr="009E528D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30DEA">
        <w:rPr>
          <w:rFonts w:ascii="Times New Roman" w:eastAsia="Times New Roman" w:hAnsi="Times New Roman"/>
          <w:sz w:val="24"/>
          <w:szCs w:val="24"/>
          <w:lang w:eastAsia="hr-HR"/>
        </w:rPr>
        <w:t>Uređivanje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južnog nogostupa i biciklističke staze na Selskoj cesti od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Horvaćanskog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zavoja do </w:t>
      </w:r>
      <w:proofErr w:type="spellStart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Jarunske</w:t>
      </w:r>
      <w:proofErr w:type="spellEnd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 ulice</w:t>
      </w:r>
    </w:p>
    <w:p w:rsidR="00AD2089" w:rsidRPr="009E528D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sjevernog nogostupa na </w:t>
      </w:r>
      <w:proofErr w:type="spellStart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Jarunskoj</w:t>
      </w:r>
      <w:proofErr w:type="spellEnd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 ulici od </w:t>
      </w:r>
      <w:proofErr w:type="spellStart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Horvaćanskog</w:t>
      </w:r>
      <w:proofErr w:type="spellEnd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 zavoja do ulice Marijana </w:t>
      </w:r>
      <w:proofErr w:type="spellStart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Haberlea</w:t>
      </w:r>
      <w:proofErr w:type="spellEnd"/>
    </w:p>
    <w:p w:rsidR="00AD2089" w:rsidRPr="001D711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južnog nogostupa 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Jarunskoj</w:t>
      </w:r>
      <w:proofErr w:type="spellEnd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 ulici od potoka Črnomerec do Ulice Mar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jana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Haberlea</w:t>
      </w:r>
      <w:proofErr w:type="spellEnd"/>
    </w:p>
    <w:p w:rsidR="00AD2089" w:rsidRPr="001D7119" w:rsidRDefault="00AD2089" w:rsidP="00AD2089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južnog nogostupa 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Jarunskoj</w:t>
      </w:r>
      <w:proofErr w:type="spellEnd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 ulici od Ulice Mar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jana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Haberlea</w:t>
      </w:r>
      <w:proofErr w:type="spellEnd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 do istočnog ruba parkirališta SC Mladost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D2089" w:rsidRDefault="00AD2089" w:rsidP="00AD2089">
      <w:pPr>
        <w:pStyle w:val="Odlomakpopisa"/>
        <w:numPr>
          <w:ilvl w:val="0"/>
          <w:numId w:val="4"/>
        </w:numPr>
        <w:spacing w:after="0" w:line="240" w:lineRule="auto"/>
        <w:ind w:left="567" w:right="142" w:hanging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Sastavni dio zaključka je prikaz </w:t>
      </w:r>
      <w:proofErr w:type="spellStart"/>
      <w:r>
        <w:rPr>
          <w:rFonts w:ascii="Times New Roman" w:hAnsi="Times New Roman"/>
          <w:sz w:val="24"/>
          <w:szCs w:val="24"/>
        </w:rPr>
        <w:t>mikrolokacija</w:t>
      </w:r>
      <w:proofErr w:type="spellEnd"/>
      <w:r>
        <w:rPr>
          <w:rFonts w:ascii="Times New Roman" w:hAnsi="Times New Roman"/>
          <w:sz w:val="24"/>
          <w:szCs w:val="24"/>
        </w:rPr>
        <w:t xml:space="preserve"> na izvadcima iz </w:t>
      </w:r>
      <w:proofErr w:type="spellStart"/>
      <w:r>
        <w:rPr>
          <w:rFonts w:ascii="Times New Roman" w:hAnsi="Times New Roman"/>
          <w:sz w:val="24"/>
          <w:szCs w:val="24"/>
        </w:rPr>
        <w:t>Geoportala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2089" w:rsidRDefault="00AD2089" w:rsidP="00AD2089">
      <w:pPr>
        <w:pStyle w:val="Odlomakpopisa"/>
        <w:numPr>
          <w:ilvl w:val="0"/>
          <w:numId w:val="4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Zaključak dostaviti Vijeću Gradske četvrti Trešnjevka - jug.</w:t>
      </w:r>
    </w:p>
    <w:p w:rsidR="0064377A" w:rsidRDefault="0064377A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64377A" w:rsidRDefault="0064377A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EC2A3F" w:rsidRPr="002F6A64" w:rsidRDefault="00EC2A3F" w:rsidP="00EC2A3F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2F6A64">
        <w:rPr>
          <w:rFonts w:ascii="Times New Roman" w:eastAsia="Times New Roman" w:hAnsi="Times New Roman" w:cs="Times New Roman"/>
          <w:lang w:eastAsia="hr-HR"/>
        </w:rPr>
        <w:t>PRILOG</w:t>
      </w:r>
    </w:p>
    <w:p w:rsidR="00EC2A3F" w:rsidRDefault="00EC2A3F" w:rsidP="00EC2A3F">
      <w:pPr>
        <w:ind w:left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56D8A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12CB9203" wp14:editId="26AD2C12">
            <wp:extent cx="5670254" cy="3295650"/>
            <wp:effectExtent l="0" t="0" r="6985" b="0"/>
            <wp:docPr id="8" name="Slika 8" descr="U:\MJESNA\3HORVATI-SREDNJACI 2021\22. sjednica H-S 9-3-23\Foto lokacije PKA\15 - Screenshot from 2023-03-09 21-29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MJESNA\3HORVATI-SREDNJACI 2021\22. sjednica H-S 9-3-23\Foto lokacije PKA\15 - Screenshot from 2023-03-09 21-29-5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62" cy="32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35814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anacija staze uz istočnu obalu potoka Črnomerec od Ulice majstora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Radonje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 Ilirske ulice.</w:t>
      </w: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E67675">
        <w:rPr>
          <w:rFonts w:ascii="Times New Roman" w:eastAsia="Times New Roman" w:hAnsi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5C80841B" wp14:editId="4958EA48">
            <wp:extent cx="5669914" cy="4057650"/>
            <wp:effectExtent l="0" t="0" r="7620" b="0"/>
            <wp:docPr id="11" name="Slika 11" descr="U:\MJESNA\3HORVATI-SREDNJACI 2021\37. sjednica H-S BUDUĆA\PKA pozicije\Dječje igralište b. Domany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:\MJESNA\3HORVATI-SREDNJACI 2021\37. sjednica H-S BUDUĆA\PKA pozicije\Dječje igralište b. Domany 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785" cy="409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dječjeg igrališta ispred zgrade u Ulici braće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Domany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4</w:t>
      </w:r>
    </w:p>
    <w:p w:rsidR="00EC2A3F" w:rsidRDefault="00EC2A3F" w:rsidP="00EC2A3F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B626C"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7320AA43" wp14:editId="4730D1F0">
            <wp:extent cx="5669915" cy="4029075"/>
            <wp:effectExtent l="0" t="0" r="6985" b="9525"/>
            <wp:docPr id="12" name="Slika 12" descr="U:\MJESNA\3HORVATI-SREDNJACI 2021\37. sjednica H-S BUDUĆA\PKA pozicije\Dječje igralište Mladena Vodičke 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:\MJESNA\3HORVATI-SREDNJACI 2021\37. sjednica H-S BUDUĆA\PKA pozicije\Dječje igralište Mladena Vodičke 1-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54" cy="403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Uređivanje dječjeg igrališta u Ulici Mladena Vodičke 1 do 3</w:t>
      </w: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677C">
        <w:rPr>
          <w:rFonts w:ascii="Times New Roman" w:eastAsia="Times New Roman" w:hAnsi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6F2B8EF" wp14:editId="18AD6D03">
            <wp:extent cx="5669915" cy="4171950"/>
            <wp:effectExtent l="0" t="0" r="6985" b="0"/>
            <wp:docPr id="10" name="Slika 10" descr="U:\MJESNA\3HORVATI-SREDNJACI 2021\37. sjednica H-S BUDUĆA\PKA pozicije\Dječje igralište majstora Radovana 16 sjevern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:\MJESNA\3HORVATI-SREDNJACI 2021\37. sjednica H-S BUDUĆA\PKA pozicije\Dječje igralište majstora Radovana 16 sjeverno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832" cy="418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Zamjena sprava na dječjem igralištu u Ulici majstora Radovana 16 sjeverno </w:t>
      </w:r>
    </w:p>
    <w:p w:rsidR="00EC2A3F" w:rsidRDefault="00EC2A3F" w:rsidP="00EC2A3F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k.č.br 5732/1 k.o. Trešnjevka</w:t>
      </w: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30FB5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503BCACE" wp14:editId="20E01BF3">
            <wp:extent cx="5581650" cy="4048125"/>
            <wp:effectExtent l="0" t="0" r="0" b="9525"/>
            <wp:docPr id="9" name="Slika 9" descr="U:\MJESNA\3HORVATI-SREDNJACI 2021\37. sjednica H-S BUDUĆA\PKA pozicije\Dječje igralište b. Domany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MJESNA\3HORVATI-SREDNJACI 2021\37. sjednica H-S BUDUĆA\PKA pozicije\Dječje igralište b. Domany 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38" cy="407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Zamjena sprava na dječjem igralištu u Ulici braće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Domany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2, </w:t>
      </w:r>
    </w:p>
    <w:p w:rsidR="00EC2A3F" w:rsidRDefault="00EC2A3F" w:rsidP="00EC2A3F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k.č.br. 6123 k.o. Trešnjevka</w:t>
      </w:r>
    </w:p>
    <w:p w:rsidR="00EC2A3F" w:rsidRDefault="00EC2A3F" w:rsidP="00EC2A3F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hanging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B1658">
        <w:rPr>
          <w:rFonts w:ascii="Times New Roman" w:eastAsia="Times New Roman" w:hAnsi="Times New Roman" w:cs="Times New Roman"/>
          <w:b/>
          <w:noProof/>
          <w:lang w:eastAsia="hr-HR" w:bidi="ar-SA"/>
        </w:rPr>
        <w:lastRenderedPageBreak/>
        <w:drawing>
          <wp:inline distT="0" distB="0" distL="0" distR="0" wp14:anchorId="509D0E52" wp14:editId="343B3FD9">
            <wp:extent cx="5669915" cy="3657600"/>
            <wp:effectExtent l="0" t="0" r="6985" b="0"/>
            <wp:docPr id="6" name="Slika 6" descr="U:\MJESNA\3HORVATI-SREDNJACI 2021\22. sjednica H-S 9-3-23\Foto lokacije PKA\01 - Screenshot from 2023-03-09 21-0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JESNA\3HORVATI-SREDNJACI 2021\22. sjednica H-S 9-3-23\Foto lokacije PKA\01 - Screenshot from 2023-03-09 21-08-5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57" cy="366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Izrada projekta za hortikulturno uređivanje zelene površine u ulici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Vurovčica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jugozapadno od kbr. 9, k.č.br. 5865 i 5866 k.o. Trešnjevka</w:t>
      </w:r>
    </w:p>
    <w:p w:rsidR="00EC2A3F" w:rsidRDefault="00EC2A3F" w:rsidP="00EC2A3F">
      <w:pPr>
        <w:ind w:left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E6746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600D3C6D" wp14:editId="76D3FE35">
            <wp:extent cx="5669523" cy="3457575"/>
            <wp:effectExtent l="0" t="0" r="7620" b="0"/>
            <wp:docPr id="7" name="Slika 7" descr="U:\MJESNA\3HORVATI-SREDNJACI 2021\22. sjednica H-S 9-3-23\Foto lokacije PKA\02 - Screenshot from 2023-03-09 21-09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MJESNA\3HORVATI-SREDNJACI 2021\22. sjednica H-S 9-3-23\Foto lokacije PKA\02 - Screenshot from 2023-03-09 21-09-4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270" cy="346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6"/>
        </w:numPr>
        <w:spacing w:after="0" w:line="240" w:lineRule="auto"/>
        <w:ind w:left="99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Izrada projektne dokumentacije za izgradnju dječjeg igrališta 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Zelengradskoj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ulici k.č.br. 5479/1 i 5479/6 k.o. Trešnjevka</w:t>
      </w:r>
    </w:p>
    <w:p w:rsidR="00EC2A3F" w:rsidRDefault="00EC2A3F" w:rsidP="00EC2A3F">
      <w:pPr>
        <w:ind w:left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167A7E">
        <w:rPr>
          <w:rFonts w:ascii="Times New Roman" w:eastAsia="Times New Roman" w:hAnsi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DCC2493" wp14:editId="5BA3F5D7">
            <wp:extent cx="5669915" cy="3562350"/>
            <wp:effectExtent l="0" t="0" r="6985" b="0"/>
            <wp:docPr id="14" name="Slika 14" descr="C:\Users\aljevar\AppData\Local\Temp\Rar$DIa14128.46743\Screenshot from 2024-06-14 11-11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jevar\AppData\Local\Temp\Rar$DIa14128.46743\Screenshot from 2024-06-14 11-11-4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80" cy="356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Pr="009E528D" w:rsidRDefault="00EC2A3F" w:rsidP="00EC2A3F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Hortikulturno uređivanje zelene površine (uklanjanje asfalta sa zelene površine) jugoistočno od Ulice Vincenta iz </w:t>
      </w:r>
      <w:proofErr w:type="spellStart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Kastva</w:t>
      </w:r>
      <w:proofErr w:type="spellEnd"/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 16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k.č.br. 6724/4 k.o. Trešnjevka</w:t>
      </w: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67A7E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3C1B1C29" wp14:editId="77142FAD">
            <wp:extent cx="5669915" cy="3686175"/>
            <wp:effectExtent l="0" t="0" r="6985" b="9525"/>
            <wp:docPr id="15" name="Slika 15" descr="C:\Users\aljevar\AppData\Local\Temp\Rar$DIa14128.13415\Screenshot from 2024-06-14 11-17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jevar\AppData\Local\Temp\Rar$DIa14128.13415\Screenshot from 2024-06-14 11-17-5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040" cy="369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Hortikulturno uređivanje zelene površine (uklanjanje asfalta sa zelene površine) uz južni nogostup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Horvaćanske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ceste između kbr. 69 i potoka Črnomerec k.č.br. 6562/2 k.o. Trešnjevka</w:t>
      </w: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33EEC">
        <w:rPr>
          <w:rFonts w:ascii="Times New Roman" w:eastAsia="Times New Roman" w:hAnsi="Times New Roman" w:cs="Times New Roman"/>
          <w:b/>
          <w:noProof/>
          <w:lang w:eastAsia="hr-HR" w:bidi="ar-SA"/>
        </w:rPr>
        <w:lastRenderedPageBreak/>
        <w:drawing>
          <wp:inline distT="0" distB="0" distL="0" distR="0" wp14:anchorId="5C75F76F" wp14:editId="34A23345">
            <wp:extent cx="5670410" cy="3305175"/>
            <wp:effectExtent l="0" t="0" r="6985" b="0"/>
            <wp:docPr id="4" name="Slika 4" descr="U:\MJESNA\3HORVATI-SREDNJACI 2021\37. sjednica H-S BUDUĆA\PKA pozicije\Kikićeva ulica 17 jugoistoč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JESNA\3HORVATI-SREDNJACI 2021\37. sjednica H-S BUDUĆA\PKA pozicije\Kikićeva ulica 17 jugoistočn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491" cy="330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Pr="00233EEC" w:rsidRDefault="00EC2A3F" w:rsidP="00EC2A3F">
      <w:pPr>
        <w:pStyle w:val="Odlomakpopisa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Hortikulturno uređivanje zelene površine (</w:t>
      </w: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 xml:space="preserve">uklanjanje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nasipanog šljunka)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Kikićeva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ulica jugoistočno od kbr. 17, k.č.br. 5732/14 k.o. Trešnjevka</w:t>
      </w:r>
    </w:p>
    <w:p w:rsidR="00EC2A3F" w:rsidRDefault="00EC2A3F" w:rsidP="00EC2A3F">
      <w:pPr>
        <w:pStyle w:val="Odlomakpopisa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Default="00EC2A3F" w:rsidP="00EC2A3F">
      <w:pPr>
        <w:pStyle w:val="Odlomakpopisa"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A501CC"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4D959EA7" wp14:editId="7FF45C88">
            <wp:extent cx="5669518" cy="3686175"/>
            <wp:effectExtent l="0" t="0" r="7620" b="0"/>
            <wp:docPr id="5" name="Slika 5" descr="U:\MJESNA\3HORVATI-SREDNJACI 2021\37. sjednica H-S BUDUĆA\PKA pozicije\Mladena Vodičk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3HORVATI-SREDNJACI 2021\37. sjednica H-S BUDUĆA\PKA pozicije\Mladena Vodičke 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2" cy="36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C2A3F" w:rsidRPr="00233EEC" w:rsidRDefault="00EC2A3F" w:rsidP="00EC2A3F">
      <w:pPr>
        <w:pStyle w:val="Odlomakpopisa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9E528D">
        <w:rPr>
          <w:rFonts w:ascii="Times New Roman" w:eastAsia="Times New Roman" w:hAnsi="Times New Roman"/>
          <w:sz w:val="24"/>
          <w:szCs w:val="24"/>
          <w:lang w:eastAsia="hr-HR"/>
        </w:rPr>
        <w:t>Hortikulturno uređivanje zelene površine (uklanjanje betonske površine) uz stambenu zgradu u Ulici Mladena Vodičke 1 zapadno</w:t>
      </w: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F5C7B">
        <w:rPr>
          <w:rFonts w:ascii="Times New Roman" w:eastAsia="Times New Roman" w:hAnsi="Times New Roman" w:cs="Times New Roman"/>
          <w:b/>
          <w:noProof/>
          <w:lang w:eastAsia="hr-HR" w:bidi="ar-SA"/>
        </w:rPr>
        <w:lastRenderedPageBreak/>
        <w:drawing>
          <wp:inline distT="0" distB="0" distL="0" distR="0" wp14:anchorId="5C8ED4E0" wp14:editId="6E897ECC">
            <wp:extent cx="5670550" cy="3114675"/>
            <wp:effectExtent l="0" t="0" r="6350" b="9525"/>
            <wp:docPr id="16" name="Slika 16" descr="U:\MJESNA\3HORVATI-SREDNJACI 2021\22. sjednica H-S 9-3-23\Foto lokacije PKA\13 - Screenshot from 2023-03-09 20-41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MJESNA\3HORVATI-SREDNJACI 2021\22. sjednica H-S 9-3-23\Foto lokacije PKA\13 - Screenshot from 2023-03-09 20-41-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8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30DEA">
        <w:rPr>
          <w:rFonts w:ascii="Times New Roman" w:eastAsia="Times New Roman" w:hAnsi="Times New Roman"/>
          <w:sz w:val="24"/>
          <w:szCs w:val="24"/>
          <w:lang w:eastAsia="hr-HR"/>
        </w:rPr>
        <w:t>Uređivanje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južnog nogostupa i biciklističke staze na Selskoj cesti od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Horvaćanskog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zavoja do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Jarunske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ulice</w:t>
      </w: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F5C7B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2BD247C1" wp14:editId="3D178377">
            <wp:extent cx="5669279" cy="2743200"/>
            <wp:effectExtent l="0" t="0" r="8255" b="0"/>
            <wp:docPr id="1" name="Slika 1" descr="U:\MJESNA\3HORVATI-SREDNJACI 2021\22. sjednica H-S 9-3-23\Foto lokacije PKA\08 - Screenshot from 2023-03-09 20-47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JESNA\3HORVATI-SREDNJACI 2021\22. sjednica H-S 9-3-23\Foto lokacije PKA\08 - Screenshot from 2023-03-09 20-47-5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13" cy="274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Default="00EC2A3F" w:rsidP="00EC2A3F">
      <w:pPr>
        <w:pStyle w:val="Odlomakpopisa"/>
        <w:numPr>
          <w:ilvl w:val="0"/>
          <w:numId w:val="8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sjevernog nogostupa 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Jarunskoj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ulici od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Horvaćanskog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zavoja do ulice Marijana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Haberlea</w:t>
      </w:r>
      <w:proofErr w:type="spellEnd"/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F5C7B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4A1B4997" wp14:editId="13E30C23">
            <wp:extent cx="5670550" cy="2628900"/>
            <wp:effectExtent l="0" t="0" r="6350" b="0"/>
            <wp:docPr id="17" name="Slika 17" descr="U:\MJESNA\3HORVATI-SREDNJACI 2021\22. sjednica H-S 9-3-23\Foto lokacije PKA\11 - Screenshot from 2023-03-09 20-45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MJESNA\3HORVATI-SREDNJACI 2021\22. sjednica H-S 9-3-23\Foto lokacije PKA\11 - Screenshot from 2023-03-09 20-45-4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Pr="001D7119" w:rsidRDefault="00EC2A3F" w:rsidP="00EC2A3F">
      <w:pPr>
        <w:pStyle w:val="Odlomakpopisa"/>
        <w:numPr>
          <w:ilvl w:val="0"/>
          <w:numId w:val="8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južnog nogostupa 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Jarunskoj</w:t>
      </w:r>
      <w:proofErr w:type="spellEnd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 ulici od potoka Črnomerec do Ulice Mar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jana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Haberlea</w:t>
      </w:r>
      <w:proofErr w:type="spellEnd"/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C2A3F" w:rsidRDefault="00EC2A3F" w:rsidP="00EC2A3F">
      <w:pPr>
        <w:ind w:left="5954" w:hanging="595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F5C7B">
        <w:rPr>
          <w:rFonts w:ascii="Times New Roman" w:eastAsia="Times New Roman" w:hAnsi="Times New Roman" w:cs="Times New Roman"/>
          <w:b/>
          <w:noProof/>
          <w:lang w:eastAsia="hr-HR" w:bidi="ar-SA"/>
        </w:rPr>
        <w:drawing>
          <wp:inline distT="0" distB="0" distL="0" distR="0" wp14:anchorId="08554BDF" wp14:editId="4B4C637B">
            <wp:extent cx="5669280" cy="2857500"/>
            <wp:effectExtent l="0" t="0" r="7620" b="0"/>
            <wp:docPr id="3" name="Slika 3" descr="U:\MJESNA\3HORVATI-SREDNJACI 2021\22. sjednica H-S 9-3-23\Foto lokacije PKA\10 - Screenshot from 2023-03-09 20-46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MJESNA\3HORVATI-SREDNJACI 2021\22. sjednica H-S 9-3-23\Foto lokacije PKA\10 - Screenshot from 2023-03-09 20-46-2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28" cy="2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F" w:rsidRPr="001D7119" w:rsidRDefault="00EC2A3F" w:rsidP="00EC2A3F">
      <w:pPr>
        <w:pStyle w:val="Odlomakpopisa"/>
        <w:numPr>
          <w:ilvl w:val="0"/>
          <w:numId w:val="8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Uređivanje južnog nogostupa 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Jarunskoj</w:t>
      </w:r>
      <w:proofErr w:type="spellEnd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 ulici od Ulice Mar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jana </w:t>
      </w:r>
      <w:proofErr w:type="spellStart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>Haberlea</w:t>
      </w:r>
      <w:proofErr w:type="spellEnd"/>
      <w:r w:rsidRPr="001D7119">
        <w:rPr>
          <w:rFonts w:ascii="Times New Roman" w:eastAsia="Times New Roman" w:hAnsi="Times New Roman"/>
          <w:sz w:val="24"/>
          <w:szCs w:val="24"/>
          <w:lang w:eastAsia="hr-HR"/>
        </w:rPr>
        <w:t xml:space="preserve"> do istočnog ruba parkirališta SC Mladost</w:t>
      </w:r>
    </w:p>
    <w:p w:rsidR="0064377A" w:rsidRDefault="00F002E4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Ad. 2. Dopuna </w:t>
      </w:r>
      <w:proofErr w:type="spellStart"/>
      <w:r>
        <w:rPr>
          <w:rFonts w:ascii="Times New Roman" w:hAnsi="Times New Roman" w:cs="Times New Roman"/>
          <w:b/>
          <w:u w:val="single"/>
        </w:rPr>
        <w:t>asfalterskog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programa za 2024.</w:t>
      </w:r>
    </w:p>
    <w:p w:rsidR="0064377A" w:rsidRDefault="00F002E4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4377A" w:rsidRDefault="00F002E4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64377A" w:rsidRDefault="00F002E4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64377A" w:rsidRDefault="00F002E4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6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ZA, 1 glas SUZDRŽAN </w:t>
      </w:r>
    </w:p>
    <w:p w:rsidR="0064377A" w:rsidRDefault="0064377A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72786E" w:rsidRDefault="0072786E" w:rsidP="0072786E">
      <w:pPr>
        <w:spacing w:line="276" w:lineRule="auto"/>
        <w:ind w:left="2410" w:right="2126"/>
        <w:jc w:val="center"/>
        <w:rPr>
          <w:b/>
        </w:rPr>
      </w:pPr>
      <w:r w:rsidRPr="001B35CA">
        <w:rPr>
          <w:b/>
        </w:rPr>
        <w:t>Z A K LJ U Č A K</w:t>
      </w:r>
    </w:p>
    <w:p w:rsidR="0072786E" w:rsidRPr="00EF0490" w:rsidRDefault="0072786E" w:rsidP="0072786E">
      <w:pPr>
        <w:spacing w:after="200" w:line="276" w:lineRule="auto"/>
        <w:ind w:left="720" w:right="283"/>
        <w:contextualSpacing/>
        <w:jc w:val="center"/>
        <w:rPr>
          <w:b/>
          <w:iCs/>
        </w:rPr>
      </w:pPr>
      <w:r w:rsidRPr="00EF0490">
        <w:rPr>
          <w:rFonts w:eastAsia="Calibri"/>
          <w:b/>
          <w:lang w:eastAsia="en-US"/>
        </w:rPr>
        <w:t xml:space="preserve">o </w:t>
      </w:r>
      <w:bookmarkStart w:id="0" w:name="_Hlk145054534"/>
      <w:r>
        <w:rPr>
          <w:rFonts w:eastAsia="Calibri"/>
          <w:b/>
          <w:lang w:eastAsia="en-US"/>
        </w:rPr>
        <w:t xml:space="preserve">dopuni zaključka o </w:t>
      </w:r>
      <w:proofErr w:type="spellStart"/>
      <w:r>
        <w:rPr>
          <w:rFonts w:eastAsia="Calibri"/>
          <w:b/>
          <w:lang w:eastAsia="en-US"/>
        </w:rPr>
        <w:t>asfalterskom</w:t>
      </w:r>
      <w:proofErr w:type="spellEnd"/>
      <w:r>
        <w:rPr>
          <w:rFonts w:eastAsia="Calibri"/>
          <w:b/>
          <w:lang w:eastAsia="en-US"/>
        </w:rPr>
        <w:t xml:space="preserve"> programu</w:t>
      </w:r>
    </w:p>
    <w:bookmarkEnd w:id="0"/>
    <w:p w:rsidR="0072786E" w:rsidRPr="0072786E" w:rsidRDefault="0072786E" w:rsidP="0072786E">
      <w:pPr>
        <w:numPr>
          <w:ilvl w:val="0"/>
          <w:numId w:val="9"/>
        </w:numPr>
        <w:spacing w:line="276" w:lineRule="auto"/>
        <w:ind w:right="141"/>
        <w:contextualSpacing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lang w:eastAsia="en-US"/>
        </w:rPr>
      </w:pPr>
      <w:r w:rsidRPr="0072786E">
        <w:rPr>
          <w:rFonts w:ascii="Times New Roman" w:hAnsi="Times New Roman" w:cs="Times New Roman"/>
        </w:rPr>
        <w:t>Ovim zaključkom dopunjuje se zaključak Vijeća Mjesnog odbora Horvati – Srednjaci KLASA: 024-08/24-003/212; URBROJ: 251-13-11-15/005-24-4 od 25. siječnja 2024..</w:t>
      </w:r>
    </w:p>
    <w:p w:rsidR="0072786E" w:rsidRPr="0072786E" w:rsidRDefault="0072786E" w:rsidP="0072786E">
      <w:pPr>
        <w:pStyle w:val="Odlomakpopisa"/>
        <w:numPr>
          <w:ilvl w:val="0"/>
          <w:numId w:val="9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72786E">
        <w:rPr>
          <w:rFonts w:ascii="Times New Roman" w:hAnsi="Times New Roman"/>
          <w:sz w:val="24"/>
          <w:szCs w:val="24"/>
        </w:rPr>
        <w:t xml:space="preserve">Vijeće predlaže da se u prijedlog </w:t>
      </w:r>
      <w:proofErr w:type="spellStart"/>
      <w:r w:rsidRPr="0072786E">
        <w:rPr>
          <w:rFonts w:ascii="Times New Roman" w:hAnsi="Times New Roman"/>
          <w:sz w:val="24"/>
          <w:szCs w:val="24"/>
        </w:rPr>
        <w:t>asfalterskog</w:t>
      </w:r>
      <w:proofErr w:type="spellEnd"/>
      <w:r w:rsidRPr="0072786E">
        <w:rPr>
          <w:rFonts w:ascii="Times New Roman" w:hAnsi="Times New Roman"/>
          <w:sz w:val="24"/>
          <w:szCs w:val="24"/>
        </w:rPr>
        <w:t xml:space="preserve"> programa za 2024. dodaju površine zahvaćene HEP-ovim radovima: </w:t>
      </w:r>
    </w:p>
    <w:p w:rsidR="0072786E" w:rsidRPr="0072786E" w:rsidRDefault="0072786E" w:rsidP="0072786E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72786E">
        <w:rPr>
          <w:rFonts w:ascii="Times New Roman" w:hAnsi="Times New Roman"/>
          <w:sz w:val="24"/>
          <w:szCs w:val="24"/>
        </w:rPr>
        <w:t xml:space="preserve">a) ulica Srednjaci južno od Ulice Blaža Trogiranina  </w:t>
      </w:r>
    </w:p>
    <w:p w:rsidR="0072786E" w:rsidRPr="0072786E" w:rsidRDefault="0072786E" w:rsidP="0072786E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72786E">
        <w:rPr>
          <w:rFonts w:ascii="Times New Roman" w:hAnsi="Times New Roman"/>
          <w:sz w:val="24"/>
          <w:szCs w:val="24"/>
        </w:rPr>
        <w:t xml:space="preserve">b) Ulica Vincenta iz </w:t>
      </w:r>
      <w:proofErr w:type="spellStart"/>
      <w:r w:rsidRPr="0072786E">
        <w:rPr>
          <w:rFonts w:ascii="Times New Roman" w:hAnsi="Times New Roman"/>
          <w:sz w:val="24"/>
          <w:szCs w:val="24"/>
        </w:rPr>
        <w:t>Kastva</w:t>
      </w:r>
      <w:proofErr w:type="spellEnd"/>
      <w:r w:rsidRPr="0072786E">
        <w:rPr>
          <w:rFonts w:ascii="Times New Roman" w:hAnsi="Times New Roman"/>
          <w:sz w:val="24"/>
          <w:szCs w:val="24"/>
        </w:rPr>
        <w:t xml:space="preserve"> sjeverno od </w:t>
      </w:r>
      <w:proofErr w:type="spellStart"/>
      <w:r w:rsidRPr="0072786E">
        <w:rPr>
          <w:rFonts w:ascii="Times New Roman" w:hAnsi="Times New Roman"/>
          <w:sz w:val="24"/>
          <w:szCs w:val="24"/>
        </w:rPr>
        <w:t>Horvaćanske</w:t>
      </w:r>
      <w:proofErr w:type="spellEnd"/>
      <w:r w:rsidRPr="0072786E">
        <w:rPr>
          <w:rFonts w:ascii="Times New Roman" w:hAnsi="Times New Roman"/>
          <w:sz w:val="24"/>
          <w:szCs w:val="24"/>
        </w:rPr>
        <w:t xml:space="preserve"> ceste.</w:t>
      </w:r>
    </w:p>
    <w:p w:rsidR="0072786E" w:rsidRPr="0072786E" w:rsidRDefault="0072786E" w:rsidP="0072786E">
      <w:pPr>
        <w:numPr>
          <w:ilvl w:val="0"/>
          <w:numId w:val="9"/>
        </w:numPr>
        <w:spacing w:line="276" w:lineRule="auto"/>
        <w:ind w:right="14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</w:rPr>
      </w:pPr>
      <w:r w:rsidRPr="0072786E">
        <w:rPr>
          <w:rFonts w:ascii="Times New Roman" w:hAnsi="Times New Roman" w:cs="Times New Roman"/>
        </w:rPr>
        <w:t>Zaključak dostaviti Vijeću Gradske četvrti Trešnjevka - jug.</w:t>
      </w:r>
    </w:p>
    <w:p w:rsidR="0064377A" w:rsidRDefault="00F002E4">
      <w:pPr>
        <w:suppressAutoHyphens w:val="0"/>
        <w:spacing w:line="276" w:lineRule="auto"/>
        <w:ind w:right="142"/>
        <w:contextualSpacing/>
        <w:textAlignment w:val="auto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hAnsi="Times New Roman"/>
          <w:b/>
          <w:color w:val="000000"/>
          <w:u w:val="single"/>
        </w:rPr>
        <w:t xml:space="preserve">Ad. 3. </w:t>
      </w:r>
      <w:r>
        <w:rPr>
          <w:rFonts w:ascii="Times New Roman" w:eastAsia="Calibri" w:hAnsi="Times New Roman" w:cs="Times New Roman"/>
          <w:b/>
          <w:color w:val="000000"/>
          <w:u w:val="single"/>
        </w:rPr>
        <w:t>Pitanja, prijedlozi i obavijesti</w:t>
      </w:r>
    </w:p>
    <w:p w:rsidR="0064377A" w:rsidRDefault="00F002E4">
      <w:pPr>
        <w:spacing w:line="276" w:lineRule="auto"/>
      </w:pPr>
      <w:r>
        <w:t xml:space="preserve">Član Vijeća Goran Koić podsjeća na osušeno drvo u Ulici braće </w:t>
      </w:r>
      <w:proofErr w:type="spellStart"/>
      <w:r>
        <w:t>Domany</w:t>
      </w:r>
      <w:proofErr w:type="spellEnd"/>
      <w:r>
        <w:t xml:space="preserve"> preko puta broja </w:t>
      </w:r>
      <w:r w:rsidR="0072786E">
        <w:t xml:space="preserve">4. Predsjednik savjetuje da Goran </w:t>
      </w:r>
      <w:r>
        <w:t>Koić slučaj prijavi komunalnom redarstvu i Zrinjevcu.</w:t>
      </w:r>
    </w:p>
    <w:p w:rsidR="0064377A" w:rsidRDefault="0072786E">
      <w:pPr>
        <w:spacing w:line="276" w:lineRule="auto"/>
      </w:pPr>
      <w:r>
        <w:t xml:space="preserve">Član Vijeća </w:t>
      </w:r>
      <w:r w:rsidR="00F002E4">
        <w:t>Tibor Lugar pita što je sa sječom drveća u ulici Srednjaci najavljenom u ožujku. Predsjednik će ispitati.</w:t>
      </w:r>
    </w:p>
    <w:p w:rsidR="0064377A" w:rsidRDefault="00F002E4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18:45</w:t>
      </w:r>
    </w:p>
    <w:p w:rsidR="00E964B8" w:rsidRDefault="00E964B8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E964B8" w:rsidRPr="00BC2176" w:rsidRDefault="00E964B8" w:rsidP="00E964B8">
      <w:pPr>
        <w:tabs>
          <w:tab w:val="left" w:pos="4140"/>
        </w:tabs>
        <w:spacing w:line="276" w:lineRule="auto"/>
        <w:ind w:right="3312"/>
      </w:pPr>
      <w:r w:rsidRPr="00BC2176">
        <w:t>KLASA: 024-08/2</w:t>
      </w:r>
      <w:r>
        <w:t>4</w:t>
      </w:r>
      <w:r w:rsidRPr="00BC2176">
        <w:t>-003/</w:t>
      </w:r>
      <w:r>
        <w:t>1241</w:t>
      </w:r>
    </w:p>
    <w:p w:rsidR="00E964B8" w:rsidRDefault="00E964B8" w:rsidP="00E964B8">
      <w:pPr>
        <w:tabs>
          <w:tab w:val="left" w:pos="4140"/>
        </w:tabs>
        <w:spacing w:line="276" w:lineRule="auto"/>
        <w:ind w:right="3312"/>
      </w:pPr>
      <w:r w:rsidRPr="00BC2176">
        <w:t>URBROJ: 251-13-11-15/005-2</w:t>
      </w:r>
      <w:r>
        <w:t>4</w:t>
      </w:r>
      <w:r w:rsidRPr="00BC2176">
        <w:t>-</w:t>
      </w:r>
      <w:r>
        <w:t>2</w:t>
      </w:r>
    </w:p>
    <w:p w:rsidR="00E964B8" w:rsidRDefault="00E964B8" w:rsidP="00E964B8">
      <w:pPr>
        <w:tabs>
          <w:tab w:val="left" w:pos="4140"/>
        </w:tabs>
        <w:spacing w:line="276" w:lineRule="auto"/>
        <w:ind w:right="3312"/>
      </w:pPr>
      <w:r w:rsidRPr="00BC2176">
        <w:t>Zagreb</w:t>
      </w:r>
      <w:r>
        <w:t>, 13. lipnja</w:t>
      </w:r>
      <w:r w:rsidRPr="00BC2176">
        <w:t xml:space="preserve"> 202</w:t>
      </w:r>
      <w:r>
        <w:t>4</w:t>
      </w:r>
      <w:r w:rsidRPr="00BC2176">
        <w:t>.</w:t>
      </w:r>
    </w:p>
    <w:p w:rsidR="00E964B8" w:rsidRPr="00BC2176" w:rsidRDefault="00E964B8" w:rsidP="00E964B8">
      <w:pPr>
        <w:tabs>
          <w:tab w:val="left" w:pos="4140"/>
        </w:tabs>
        <w:spacing w:line="276" w:lineRule="auto"/>
        <w:ind w:right="3312"/>
      </w:pPr>
    </w:p>
    <w:p w:rsidR="0064377A" w:rsidRDefault="00F002E4">
      <w:r>
        <w:t xml:space="preserve">Zapisnik sastavila: </w:t>
      </w:r>
    </w:p>
    <w:p w:rsidR="0064377A" w:rsidRDefault="00F002E4">
      <w:r>
        <w:t xml:space="preserve">Ana </w:t>
      </w:r>
      <w:proofErr w:type="spellStart"/>
      <w:r>
        <w:t>Vasung</w:t>
      </w:r>
      <w:proofErr w:type="spellEnd"/>
      <w:r>
        <w:t xml:space="preserve">       </w:t>
      </w:r>
    </w:p>
    <w:p w:rsidR="0064377A" w:rsidRDefault="0064377A"/>
    <w:p w:rsidR="0064377A" w:rsidRDefault="00F002E4">
      <w:pPr>
        <w:rPr>
          <w:b/>
        </w:rPr>
      </w:pPr>
      <w:r>
        <w:t xml:space="preserve">                                                     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  Predsjednik</w:t>
      </w:r>
    </w:p>
    <w:p w:rsidR="0064377A" w:rsidRDefault="00F002E4">
      <w:pPr>
        <w:ind w:right="851"/>
        <w:jc w:val="right"/>
        <w:rPr>
          <w:b/>
        </w:rPr>
      </w:pPr>
      <w:r>
        <w:rPr>
          <w:b/>
        </w:rPr>
        <w:t xml:space="preserve">   Vijeća Mjesnog odbora</w:t>
      </w:r>
    </w:p>
    <w:p w:rsidR="0064377A" w:rsidRDefault="00F002E4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64377A" w:rsidRDefault="0064377A">
      <w:pPr>
        <w:ind w:right="992"/>
        <w:jc w:val="right"/>
        <w:rPr>
          <w:b/>
        </w:rPr>
      </w:pPr>
    </w:p>
    <w:p w:rsidR="0064377A" w:rsidRDefault="00F002E4" w:rsidP="00C35302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292ED8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485F26" w:rsidRDefault="00485F26" w:rsidP="00C35302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85F26" w:rsidRDefault="00485F26" w:rsidP="00C35302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tbl>
      <w:tblPr>
        <w:tblW w:w="7617" w:type="dxa"/>
        <w:jc w:val="center"/>
        <w:tblLook w:val="04A0" w:firstRow="1" w:lastRow="0" w:firstColumn="1" w:lastColumn="0" w:noHBand="0" w:noVBand="1"/>
      </w:tblPr>
      <w:tblGrid>
        <w:gridCol w:w="7617"/>
      </w:tblGrid>
      <w:tr w:rsidR="0064377A" w:rsidTr="00C35302">
        <w:trPr>
          <w:trHeight w:val="306"/>
          <w:jc w:val="center"/>
        </w:trPr>
        <w:tc>
          <w:tcPr>
            <w:tcW w:w="7617" w:type="dxa"/>
            <w:shd w:val="clear" w:color="auto" w:fill="auto"/>
            <w:vAlign w:val="bottom"/>
          </w:tcPr>
          <w:p w:rsidR="0064377A" w:rsidRDefault="006437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EC2465" w:rsidRDefault="00EC246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DF4FEC" w:rsidRPr="00451918" w:rsidRDefault="00DF4FEC" w:rsidP="00DF4FEC">
            <w:pPr>
              <w:jc w:val="center"/>
              <w:rPr>
                <w:b/>
              </w:rPr>
            </w:pPr>
            <w:r w:rsidRPr="00451918">
              <w:rPr>
                <w:b/>
              </w:rPr>
              <w:t xml:space="preserve">Izvješće o glasanju na </w:t>
            </w:r>
            <w:r>
              <w:rPr>
                <w:b/>
              </w:rPr>
              <w:t>37</w:t>
            </w:r>
            <w:r w:rsidRPr="00451918">
              <w:rPr>
                <w:b/>
              </w:rPr>
              <w:t xml:space="preserve">. sjednici VMO Horvati - Srednjaci, </w:t>
            </w:r>
            <w:r>
              <w:rPr>
                <w:b/>
              </w:rPr>
              <w:t>13</w:t>
            </w:r>
            <w:r w:rsidRPr="00451918">
              <w:rPr>
                <w:b/>
              </w:rPr>
              <w:t>.</w:t>
            </w:r>
            <w:r>
              <w:rPr>
                <w:b/>
              </w:rPr>
              <w:t>6</w:t>
            </w:r>
            <w:r w:rsidRPr="00451918">
              <w:rPr>
                <w:b/>
              </w:rPr>
              <w:t>.202</w:t>
            </w:r>
            <w:r>
              <w:rPr>
                <w:b/>
              </w:rPr>
              <w:t>4</w:t>
            </w:r>
            <w:r w:rsidRPr="00451918">
              <w:rPr>
                <w:b/>
              </w:rPr>
              <w:t>.</w:t>
            </w:r>
          </w:p>
          <w:tbl>
            <w:tblPr>
              <w:tblStyle w:val="Reetkatablice"/>
              <w:tblW w:w="5670" w:type="dxa"/>
              <w:jc w:val="center"/>
              <w:tblLook w:val="04A0" w:firstRow="1" w:lastRow="0" w:firstColumn="1" w:lastColumn="0" w:noHBand="0" w:noVBand="1"/>
            </w:tblPr>
            <w:tblGrid>
              <w:gridCol w:w="559"/>
              <w:gridCol w:w="2775"/>
              <w:gridCol w:w="710"/>
              <w:gridCol w:w="498"/>
              <w:gridCol w:w="564"/>
              <w:gridCol w:w="564"/>
            </w:tblGrid>
            <w:tr w:rsidR="00DF4FEC" w:rsidTr="00DF4FEC">
              <w:trPr>
                <w:cantSplit/>
                <w:trHeight w:val="2492"/>
                <w:jc w:val="center"/>
              </w:trPr>
              <w:tc>
                <w:tcPr>
                  <w:tcW w:w="3402" w:type="dxa"/>
                  <w:gridSpan w:val="2"/>
                  <w:vAlign w:val="center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 w:rsidRPr="00E00722">
                    <w:rPr>
                      <w:b/>
                    </w:rPr>
                    <w:t>Članovi Vijeća</w:t>
                  </w:r>
                </w:p>
              </w:tc>
              <w:tc>
                <w:tcPr>
                  <w:tcW w:w="721" w:type="dxa"/>
                  <w:textDirection w:val="btLr"/>
                </w:tcPr>
                <w:p w:rsidR="00DF4FEC" w:rsidRPr="00E00722" w:rsidRDefault="00DF4FEC" w:rsidP="00DF4FEC">
                  <w:pPr>
                    <w:ind w:left="113" w:right="113"/>
                    <w:jc w:val="center"/>
                    <w:rPr>
                      <w:b/>
                    </w:rPr>
                  </w:pPr>
                  <w:r w:rsidRPr="00E00722">
                    <w:rPr>
                      <w:b/>
                    </w:rPr>
                    <w:t>Prihvaćanje zapisnika</w:t>
                  </w:r>
                </w:p>
              </w:tc>
              <w:tc>
                <w:tcPr>
                  <w:tcW w:w="413" w:type="dxa"/>
                  <w:textDirection w:val="btLr"/>
                </w:tcPr>
                <w:p w:rsidR="00DF4FEC" w:rsidRPr="00E00722" w:rsidRDefault="00DF4FEC" w:rsidP="00DF4FEC">
                  <w:pPr>
                    <w:ind w:left="113" w:right="113"/>
                    <w:jc w:val="center"/>
                    <w:rPr>
                      <w:b/>
                    </w:rPr>
                  </w:pPr>
                  <w:r w:rsidRPr="00E00722">
                    <w:rPr>
                      <w:b/>
                    </w:rPr>
                    <w:t>Dnevni red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DF4FEC" w:rsidRPr="00E00722" w:rsidRDefault="00DF4FEC" w:rsidP="00DF4FEC">
                  <w:pPr>
                    <w:ind w:left="113" w:right="113"/>
                    <w:jc w:val="center"/>
                    <w:rPr>
                      <w:b/>
                    </w:rPr>
                  </w:pPr>
                  <w:r w:rsidRPr="00E00722">
                    <w:rPr>
                      <w:b/>
                    </w:rPr>
                    <w:t>Ad 1.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DF4FEC" w:rsidRPr="00E00722" w:rsidRDefault="00DF4FEC" w:rsidP="00DF4FEC">
                  <w:pPr>
                    <w:ind w:left="113" w:right="11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Ad 2.</w:t>
                  </w: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PAULA DOŠEN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</w:tr>
            <w:tr w:rsidR="00DF4FEC" w:rsidTr="00DF4FEC">
              <w:trPr>
                <w:trHeight w:val="245"/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MARKO FUČEK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:rsidR="00DF4FEC" w:rsidRPr="00DF4FEC" w:rsidRDefault="00DF4FEC" w:rsidP="00DF4FEC">
                  <w:pPr>
                    <w:jc w:val="center"/>
                    <w:rPr>
                      <w:b/>
                      <w:strike/>
                    </w:rPr>
                  </w:pPr>
                  <w:r w:rsidRPr="00DF4FEC">
                    <w:rPr>
                      <w:b/>
                      <w:strike/>
                    </w:rPr>
                    <w:t>TATJANA JONJIĆ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GORAN KOIĆ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0</w:t>
                  </w: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:rsidR="00DF4FEC" w:rsidRPr="00DF4FEC" w:rsidRDefault="00DF4FEC" w:rsidP="00DF4FEC">
                  <w:pPr>
                    <w:jc w:val="center"/>
                    <w:rPr>
                      <w:b/>
                      <w:strike/>
                    </w:rPr>
                  </w:pPr>
                  <w:r w:rsidRPr="00DF4FEC">
                    <w:rPr>
                      <w:b/>
                      <w:strike/>
                    </w:rPr>
                    <w:t>VLADIMIR MORIĆ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TOMISLAV NAKIĆ-ALFIREVIĆ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SVEN NEMET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ANA VASUNG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</w:tr>
            <w:tr w:rsidR="00DF4FEC" w:rsidTr="00DF4FEC">
              <w:trPr>
                <w:jc w:val="center"/>
              </w:trPr>
              <w:tc>
                <w:tcPr>
                  <w:tcW w:w="567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:rsidR="00DF4FEC" w:rsidRPr="00E00722" w:rsidRDefault="00DF4FEC" w:rsidP="00DF4F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TIBOR LUGAR</w:t>
                  </w:r>
                </w:p>
              </w:tc>
              <w:tc>
                <w:tcPr>
                  <w:tcW w:w="721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413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567" w:type="dxa"/>
                </w:tcPr>
                <w:p w:rsidR="00DF4FEC" w:rsidRDefault="00DF4FEC" w:rsidP="00DF4FEC">
                  <w:pPr>
                    <w:jc w:val="center"/>
                  </w:pPr>
                  <w:r>
                    <w:t>+</w:t>
                  </w:r>
                </w:p>
              </w:tc>
            </w:tr>
          </w:tbl>
          <w:p w:rsidR="00DF4FEC" w:rsidRDefault="00DF4FEC" w:rsidP="00DF4FEC"/>
          <w:tbl>
            <w:tblPr>
              <w:tblW w:w="7401" w:type="dxa"/>
              <w:jc w:val="center"/>
              <w:tblLook w:val="04A0" w:firstRow="1" w:lastRow="0" w:firstColumn="1" w:lastColumn="0" w:noHBand="0" w:noVBand="1"/>
            </w:tblPr>
            <w:tblGrid>
              <w:gridCol w:w="7088"/>
              <w:gridCol w:w="313"/>
            </w:tblGrid>
            <w:tr w:rsidR="00DF4FEC" w:rsidRPr="00A14684" w:rsidTr="00BF286B">
              <w:trPr>
                <w:trHeight w:val="306"/>
                <w:jc w:val="center"/>
              </w:trPr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A14684">
                    <w:rPr>
                      <w:rFonts w:ascii="Calibri" w:hAnsi="Calibri" w:cs="Calibri"/>
                      <w:b/>
                      <w:bCs/>
                      <w:color w:val="000000"/>
                    </w:rPr>
                    <w:t>*  ZA=  +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</w:tr>
            <w:tr w:rsidR="00DF4FEC" w:rsidRPr="00A14684" w:rsidTr="00BF286B">
              <w:trPr>
                <w:trHeight w:val="306"/>
                <w:jc w:val="center"/>
              </w:trPr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A14684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   PROTIV=  —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</w:tr>
            <w:tr w:rsidR="00DF4FEC" w:rsidRPr="00A14684" w:rsidTr="00BF286B">
              <w:trPr>
                <w:trHeight w:val="306"/>
                <w:jc w:val="center"/>
              </w:trPr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A14684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   SUZDRŽAN=  0</w:t>
                  </w:r>
                </w:p>
              </w:tc>
              <w:tc>
                <w:tcPr>
                  <w:tcW w:w="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</w:tr>
            <w:tr w:rsidR="00DF4FEC" w:rsidRPr="00A14684" w:rsidTr="00BF286B">
              <w:trPr>
                <w:trHeight w:val="80"/>
                <w:jc w:val="center"/>
              </w:trPr>
              <w:tc>
                <w:tcPr>
                  <w:tcW w:w="74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4FEC" w:rsidRPr="00A14684" w:rsidRDefault="00DF4FEC" w:rsidP="00DF4FEC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A14684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   NIJE PRISUTAN= prekrižiti ime</w:t>
                  </w:r>
                </w:p>
              </w:tc>
            </w:tr>
          </w:tbl>
          <w:p w:rsidR="0064377A" w:rsidRDefault="006437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64377A" w:rsidRDefault="006437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64377A" w:rsidRDefault="0064377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85F26" w:rsidTr="00C35302">
        <w:trPr>
          <w:trHeight w:val="306"/>
          <w:jc w:val="center"/>
        </w:trPr>
        <w:tc>
          <w:tcPr>
            <w:tcW w:w="7617" w:type="dxa"/>
            <w:shd w:val="clear" w:color="auto" w:fill="auto"/>
            <w:vAlign w:val="bottom"/>
          </w:tcPr>
          <w:p w:rsidR="00485F26" w:rsidRDefault="00485F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485F26" w:rsidRDefault="00485F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64377A" w:rsidRDefault="0064377A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64377A" w:rsidRDefault="0064377A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64377A" w:rsidRDefault="0064377A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sectPr w:rsidR="0064377A" w:rsidSect="00AD2089">
      <w:pgSz w:w="11906" w:h="16838"/>
      <w:pgMar w:top="567" w:right="1416" w:bottom="426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673B"/>
    <w:multiLevelType w:val="multilevel"/>
    <w:tmpl w:val="0E4E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90026"/>
    <w:multiLevelType w:val="hybridMultilevel"/>
    <w:tmpl w:val="B8D0AFA8"/>
    <w:lvl w:ilvl="0" w:tplc="BFBE93DC"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9079F3"/>
    <w:multiLevelType w:val="multilevel"/>
    <w:tmpl w:val="5546D3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5754EE7"/>
    <w:multiLevelType w:val="hybridMultilevel"/>
    <w:tmpl w:val="5F60764C"/>
    <w:lvl w:ilvl="0" w:tplc="0C0C6D98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B77AA"/>
    <w:multiLevelType w:val="multilevel"/>
    <w:tmpl w:val="1A2C63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9A73134"/>
    <w:multiLevelType w:val="hybridMultilevel"/>
    <w:tmpl w:val="8E469326"/>
    <w:lvl w:ilvl="0" w:tplc="A64A02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37228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B7569"/>
    <w:multiLevelType w:val="hybridMultilevel"/>
    <w:tmpl w:val="FA1CC904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37228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5061F"/>
    <w:multiLevelType w:val="hybridMultilevel"/>
    <w:tmpl w:val="E9645ED4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7A"/>
    <w:rsid w:val="00292ED8"/>
    <w:rsid w:val="00454EAD"/>
    <w:rsid w:val="00485F26"/>
    <w:rsid w:val="004E4069"/>
    <w:rsid w:val="005540A5"/>
    <w:rsid w:val="005E19E3"/>
    <w:rsid w:val="0064377A"/>
    <w:rsid w:val="0072786E"/>
    <w:rsid w:val="00762D49"/>
    <w:rsid w:val="00930BAD"/>
    <w:rsid w:val="00985C01"/>
    <w:rsid w:val="00AD2089"/>
    <w:rsid w:val="00C35302"/>
    <w:rsid w:val="00DF4FEC"/>
    <w:rsid w:val="00E964B8"/>
    <w:rsid w:val="00EC2465"/>
    <w:rsid w:val="00EC2A3F"/>
    <w:rsid w:val="00F002E4"/>
    <w:rsid w:val="00FC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1142"/>
  <w15:docId w15:val="{C968073D-19F3-41BE-982E-954B5734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829D3"/>
    <w:rPr>
      <w:rFonts w:cs="Mangal"/>
      <w:sz w:val="24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A802-4DF4-4E8B-9A6A-83D2E690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16</cp:revision>
  <cp:lastPrinted>2023-03-09T09:55:00Z</cp:lastPrinted>
  <dcterms:created xsi:type="dcterms:W3CDTF">2024-06-14T10:00:00Z</dcterms:created>
  <dcterms:modified xsi:type="dcterms:W3CDTF">2024-07-02T13:03:00Z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