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FDA" w:rsidRDefault="00E727C7">
      <w:pPr>
        <w:pStyle w:val="Naslov"/>
      </w:pPr>
      <w:r>
        <w:t>Zapisnik</w:t>
      </w:r>
    </w:p>
    <w:p w:rsidR="00264FDA" w:rsidRDefault="00264FDA">
      <w:pPr>
        <w:pStyle w:val="Tijeloteksta"/>
        <w:spacing w:before="10"/>
        <w:rPr>
          <w:b/>
          <w:sz w:val="37"/>
        </w:rPr>
      </w:pPr>
    </w:p>
    <w:p w:rsidR="00264FDA" w:rsidRDefault="00E950DC" w:rsidP="00DF7E51">
      <w:pPr>
        <w:pStyle w:val="Naslov1"/>
        <w:ind w:left="970" w:right="960"/>
        <w:jc w:val="both"/>
      </w:pPr>
      <w:r>
        <w:t>11</w:t>
      </w:r>
      <w:r w:rsidR="00E727C7">
        <w:t xml:space="preserve">. sjednice Vijeća </w:t>
      </w:r>
      <w:r>
        <w:t>Mjesnog odbora Resnik održane 25</w:t>
      </w:r>
      <w:r w:rsidR="00E727C7">
        <w:t xml:space="preserve">. </w:t>
      </w:r>
      <w:r>
        <w:t>veljače</w:t>
      </w:r>
      <w:r w:rsidR="00E727C7">
        <w:t xml:space="preserve"> 2022., u prostorijama mjesne samouprave MO Resnik, s početkom u 1</w:t>
      </w:r>
      <w:r>
        <w:t>9</w:t>
      </w:r>
      <w:r w:rsidR="00E727C7">
        <w:t>.00 sati</w:t>
      </w:r>
    </w:p>
    <w:p w:rsidR="00264FDA" w:rsidRDefault="00264FDA">
      <w:pPr>
        <w:pStyle w:val="Tijeloteksta"/>
        <w:rPr>
          <w:b/>
        </w:rPr>
      </w:pPr>
    </w:p>
    <w:p w:rsidR="00264FDA" w:rsidRDefault="00E727C7">
      <w:pPr>
        <w:pStyle w:val="Tijeloteksta"/>
        <w:ind w:left="116"/>
      </w:pPr>
      <w:r>
        <w:tab/>
        <w:t>NAZOČNI ČLANOVI VIJEĆA:</w:t>
      </w:r>
    </w:p>
    <w:p w:rsidR="00264FDA" w:rsidRDefault="00E727C7">
      <w:pPr>
        <w:pStyle w:val="Odlomakpopisa"/>
        <w:numPr>
          <w:ilvl w:val="0"/>
          <w:numId w:val="1"/>
        </w:numPr>
        <w:tabs>
          <w:tab w:val="left" w:pos="834"/>
        </w:tabs>
        <w:spacing w:before="161"/>
      </w:pPr>
      <w:r>
        <w:rPr>
          <w:sz w:val="24"/>
        </w:rPr>
        <w:t>Dominik</w:t>
      </w:r>
      <w:r>
        <w:rPr>
          <w:spacing w:val="-1"/>
          <w:sz w:val="24"/>
        </w:rPr>
        <w:t xml:space="preserve"> </w:t>
      </w:r>
      <w:r>
        <w:rPr>
          <w:sz w:val="24"/>
        </w:rPr>
        <w:t>Žibrat</w:t>
      </w:r>
    </w:p>
    <w:p w:rsidR="00264FDA" w:rsidRDefault="00E727C7">
      <w:pPr>
        <w:pStyle w:val="Odlomakpopisa"/>
        <w:numPr>
          <w:ilvl w:val="0"/>
          <w:numId w:val="1"/>
        </w:numPr>
        <w:tabs>
          <w:tab w:val="left" w:pos="834"/>
        </w:tabs>
      </w:pPr>
      <w:r>
        <w:rPr>
          <w:sz w:val="24"/>
        </w:rPr>
        <w:t>Vesna Humić</w:t>
      </w:r>
    </w:p>
    <w:p w:rsidR="00264FDA" w:rsidRDefault="00E727C7">
      <w:pPr>
        <w:pStyle w:val="Odlomakpopisa"/>
        <w:numPr>
          <w:ilvl w:val="0"/>
          <w:numId w:val="1"/>
        </w:numPr>
        <w:tabs>
          <w:tab w:val="left" w:pos="834"/>
        </w:tabs>
      </w:pPr>
      <w:r>
        <w:rPr>
          <w:sz w:val="24"/>
        </w:rPr>
        <w:t>Gordan Ribić</w:t>
      </w:r>
    </w:p>
    <w:p w:rsidR="00264FDA" w:rsidRDefault="00E727C7">
      <w:pPr>
        <w:pStyle w:val="Odlomakpopisa"/>
        <w:numPr>
          <w:ilvl w:val="0"/>
          <w:numId w:val="1"/>
        </w:numPr>
        <w:tabs>
          <w:tab w:val="left" w:pos="834"/>
        </w:tabs>
      </w:pPr>
      <w:r>
        <w:rPr>
          <w:sz w:val="24"/>
        </w:rPr>
        <w:t>Branka Genzić-Horvat</w:t>
      </w:r>
    </w:p>
    <w:p w:rsidR="00264FDA" w:rsidRDefault="00E727C7">
      <w:pPr>
        <w:pStyle w:val="Odlomakpopisa"/>
        <w:numPr>
          <w:ilvl w:val="0"/>
          <w:numId w:val="1"/>
        </w:numPr>
        <w:tabs>
          <w:tab w:val="left" w:pos="834"/>
        </w:tabs>
        <w:rPr>
          <w:sz w:val="24"/>
        </w:rPr>
      </w:pPr>
      <w:r>
        <w:rPr>
          <w:sz w:val="24"/>
        </w:rPr>
        <w:t>Ivana</w:t>
      </w:r>
      <w:r>
        <w:rPr>
          <w:spacing w:val="-2"/>
          <w:sz w:val="24"/>
        </w:rPr>
        <w:t xml:space="preserve"> </w:t>
      </w:r>
      <w:r>
        <w:rPr>
          <w:sz w:val="24"/>
        </w:rPr>
        <w:t>Holjevac</w:t>
      </w:r>
    </w:p>
    <w:p w:rsidR="00264FDA" w:rsidRDefault="00264FDA">
      <w:pPr>
        <w:pStyle w:val="Tijeloteksta"/>
      </w:pPr>
    </w:p>
    <w:p w:rsidR="00264FDA" w:rsidRDefault="00E727C7">
      <w:pPr>
        <w:pStyle w:val="Tijeloteksta"/>
        <w:ind w:right="4485"/>
        <w:jc w:val="right"/>
      </w:pPr>
      <w:r>
        <w:t>Predsjedava Dominik Žibrat, predsjednik Vijeća.</w:t>
      </w:r>
    </w:p>
    <w:p w:rsidR="00264FDA" w:rsidRDefault="00E727C7" w:rsidP="00243823">
      <w:pPr>
        <w:pStyle w:val="Tijeloteksta"/>
        <w:ind w:left="113"/>
      </w:pPr>
      <w:r>
        <w:t>Zapisnik vodi: Ivana Holjevac, član Vijeća Mjesnog odbora Resnik.</w:t>
      </w:r>
    </w:p>
    <w:p w:rsidR="00243823" w:rsidRDefault="00243823" w:rsidP="00243823">
      <w:pPr>
        <w:pStyle w:val="Tijeloteksta"/>
        <w:ind w:left="113" w:firstLine="709"/>
        <w:rPr>
          <w:sz w:val="38"/>
        </w:rPr>
      </w:pPr>
    </w:p>
    <w:p w:rsidR="00264FDA" w:rsidRDefault="00E727C7">
      <w:pPr>
        <w:pStyle w:val="Tijeloteksta"/>
        <w:ind w:left="116" w:firstLine="707"/>
      </w:pPr>
      <w:r>
        <w:t>Predsjednik konstatira da je nazočno 5 od ukupno 5 članova Vijeća, što znači da Vijeće može prav</w:t>
      </w:r>
      <w:r w:rsidR="00E950DC">
        <w:t>ovaljano odlučivati, te otvara 11</w:t>
      </w:r>
      <w:r>
        <w:t>. sjednicu Vijeća Mjesnog odbora.</w:t>
      </w:r>
    </w:p>
    <w:p w:rsidR="00264FDA" w:rsidRDefault="00264FDA">
      <w:pPr>
        <w:pStyle w:val="Tijeloteksta"/>
        <w:ind w:left="116" w:firstLine="707"/>
      </w:pPr>
    </w:p>
    <w:p w:rsidR="00264FDA" w:rsidRDefault="00E727C7">
      <w:pPr>
        <w:spacing w:after="120"/>
        <w:jc w:val="both"/>
        <w:rPr>
          <w:sz w:val="24"/>
        </w:rPr>
      </w:pPr>
      <w:r>
        <w:rPr>
          <w:sz w:val="24"/>
        </w:rPr>
        <w:t xml:space="preserve">Prije utvrđivanja dnevnog reda, </w:t>
      </w:r>
      <w:r>
        <w:rPr>
          <w:b/>
          <w:i/>
          <w:sz w:val="24"/>
        </w:rPr>
        <w:t>predsjednik Vijeća Dominik Žibrat</w:t>
      </w:r>
      <w:r>
        <w:rPr>
          <w:sz w:val="24"/>
        </w:rPr>
        <w:t xml:space="preserve"> otvara raspravu o zapisniku s </w:t>
      </w:r>
      <w:r w:rsidR="00E950DC">
        <w:rPr>
          <w:sz w:val="24"/>
        </w:rPr>
        <w:t>10</w:t>
      </w:r>
      <w:r>
        <w:rPr>
          <w:sz w:val="24"/>
        </w:rPr>
        <w:t xml:space="preserve">. sjednice Vijeća Gradske četvrti Peščenica - Žitnjak. </w:t>
      </w:r>
    </w:p>
    <w:p w:rsidR="00264FDA" w:rsidRDefault="00E727C7">
      <w:pPr>
        <w:spacing w:after="120"/>
        <w:jc w:val="both"/>
        <w:rPr>
          <w:sz w:val="24"/>
        </w:rPr>
      </w:pPr>
      <w:r>
        <w:rPr>
          <w:sz w:val="24"/>
        </w:rPr>
        <w:t xml:space="preserve">Vijeće </w:t>
      </w:r>
      <w:r>
        <w:rPr>
          <w:b/>
          <w:i/>
          <w:sz w:val="24"/>
        </w:rPr>
        <w:t>jednoglasno</w:t>
      </w:r>
      <w:r w:rsidR="00E950DC">
        <w:rPr>
          <w:sz w:val="24"/>
        </w:rPr>
        <w:t xml:space="preserve"> verificira zapisnik s 10. sjednice.</w:t>
      </w:r>
    </w:p>
    <w:p w:rsidR="00264FDA" w:rsidRDefault="00E727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prijedlog predsjednika Vijeće </w:t>
      </w:r>
      <w:r>
        <w:rPr>
          <w:b/>
          <w:i/>
          <w:sz w:val="24"/>
          <w:szCs w:val="24"/>
        </w:rPr>
        <w:t xml:space="preserve">jednoglasno </w:t>
      </w:r>
      <w:r>
        <w:rPr>
          <w:sz w:val="24"/>
          <w:szCs w:val="24"/>
        </w:rPr>
        <w:t>utvrđuje</w:t>
      </w:r>
    </w:p>
    <w:p w:rsidR="00264FDA" w:rsidRDefault="00264FDA">
      <w:pPr>
        <w:jc w:val="both"/>
        <w:rPr>
          <w:sz w:val="24"/>
          <w:szCs w:val="24"/>
        </w:rPr>
      </w:pPr>
    </w:p>
    <w:p w:rsidR="00264FDA" w:rsidRDefault="00E727C7">
      <w:pPr>
        <w:pStyle w:val="Tijeloteksta"/>
        <w:ind w:left="2999"/>
      </w:pPr>
      <w:r>
        <w:t>DNEVNI RED</w:t>
      </w:r>
    </w:p>
    <w:p w:rsidR="00264FDA" w:rsidRDefault="00264FDA">
      <w:pPr>
        <w:rPr>
          <w:sz w:val="24"/>
          <w:szCs w:val="24"/>
        </w:rPr>
      </w:pPr>
    </w:p>
    <w:p w:rsidR="00E950DC" w:rsidRDefault="00E950DC" w:rsidP="00E950DC">
      <w:pPr>
        <w:widowControl/>
        <w:numPr>
          <w:ilvl w:val="0"/>
          <w:numId w:val="9"/>
        </w:numPr>
        <w:tabs>
          <w:tab w:val="left" w:pos="142"/>
        </w:tabs>
        <w:suppressAutoHyphens w:val="0"/>
        <w:spacing w:after="40"/>
        <w:ind w:left="1066" w:hanging="357"/>
        <w:rPr>
          <w:sz w:val="24"/>
          <w:szCs w:val="24"/>
        </w:rPr>
      </w:pPr>
      <w:r>
        <w:rPr>
          <w:sz w:val="24"/>
          <w:szCs w:val="24"/>
        </w:rPr>
        <w:t xml:space="preserve">Prijedlog zaključka o donošenju mišljenje o lokaciji za skladištenje građevinskog </w:t>
      </w:r>
      <w:r w:rsidR="00B07C11">
        <w:rPr>
          <w:sz w:val="24"/>
          <w:szCs w:val="24"/>
        </w:rPr>
        <w:t>otpada</w:t>
      </w:r>
      <w:r>
        <w:rPr>
          <w:sz w:val="24"/>
          <w:szCs w:val="24"/>
        </w:rPr>
        <w:t>.</w:t>
      </w:r>
    </w:p>
    <w:p w:rsidR="00E950DC" w:rsidRDefault="00E950DC" w:rsidP="00E950DC">
      <w:pPr>
        <w:widowControl/>
        <w:numPr>
          <w:ilvl w:val="0"/>
          <w:numId w:val="9"/>
        </w:numPr>
        <w:tabs>
          <w:tab w:val="left" w:pos="142"/>
        </w:tabs>
        <w:suppressAutoHyphens w:val="0"/>
        <w:spacing w:after="40"/>
        <w:ind w:left="1066" w:hanging="357"/>
        <w:rPr>
          <w:sz w:val="24"/>
          <w:szCs w:val="24"/>
        </w:rPr>
      </w:pPr>
      <w:r>
        <w:rPr>
          <w:sz w:val="24"/>
          <w:szCs w:val="24"/>
        </w:rPr>
        <w:t>Donošenje zaključka o raspisivanju zajedničkog održavanje Zbora građana na području MO Resnik.</w:t>
      </w:r>
    </w:p>
    <w:p w:rsidR="00E950DC" w:rsidRDefault="00E950DC" w:rsidP="00E950DC">
      <w:pPr>
        <w:widowControl/>
        <w:numPr>
          <w:ilvl w:val="0"/>
          <w:numId w:val="9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Razno: izvješća, pitanja i  prijedlozi.</w:t>
      </w:r>
    </w:p>
    <w:p w:rsidR="00264FDA" w:rsidRDefault="00264FDA">
      <w:pPr>
        <w:pStyle w:val="Tijeloteksta"/>
      </w:pPr>
    </w:p>
    <w:p w:rsidR="00264FDA" w:rsidRPr="00E654D7" w:rsidRDefault="00E950DC">
      <w:pPr>
        <w:pStyle w:val="Naslov1"/>
      </w:pPr>
      <w:r w:rsidRPr="00E654D7">
        <w:t>Ad 1.) Prijedlog zaključka o donošenju mišljenja o lokaciji za skladištenje građevinskog otpada</w:t>
      </w:r>
      <w:r w:rsidR="00E727C7" w:rsidRPr="00E654D7">
        <w:t>.</w:t>
      </w:r>
    </w:p>
    <w:p w:rsidR="00E950DC" w:rsidRPr="00E654D7" w:rsidRDefault="00E950DC" w:rsidP="00E950DC">
      <w:pPr>
        <w:jc w:val="both"/>
        <w:rPr>
          <w:b/>
          <w:sz w:val="24"/>
          <w:szCs w:val="24"/>
        </w:rPr>
      </w:pPr>
    </w:p>
    <w:p w:rsidR="00E950DC" w:rsidRPr="00E654D7" w:rsidRDefault="00E950DC" w:rsidP="00E950DC">
      <w:pPr>
        <w:ind w:firstLine="708"/>
        <w:jc w:val="both"/>
        <w:rPr>
          <w:sz w:val="24"/>
          <w:szCs w:val="24"/>
        </w:rPr>
      </w:pPr>
      <w:r w:rsidRPr="00E654D7">
        <w:rPr>
          <w:sz w:val="24"/>
          <w:szCs w:val="24"/>
        </w:rPr>
        <w:t xml:space="preserve">Predsjednik Vijeća upoznaje vijećnike o Nacrtu prijedloga Odluke o lokaciji nekretnine za privremeno skladištenje materijala od uklanjanja i/ili građevnog otpada nastalog kod obnove zgrada oštećenih potresom. </w:t>
      </w:r>
    </w:p>
    <w:p w:rsidR="00744668" w:rsidRPr="00E654D7" w:rsidRDefault="00E950DC" w:rsidP="00E950DC">
      <w:pPr>
        <w:ind w:firstLine="708"/>
        <w:jc w:val="both"/>
        <w:rPr>
          <w:sz w:val="24"/>
          <w:szCs w:val="24"/>
        </w:rPr>
      </w:pPr>
      <w:r w:rsidRPr="00E654D7">
        <w:rPr>
          <w:sz w:val="24"/>
          <w:szCs w:val="24"/>
        </w:rPr>
        <w:t>Otvara raspravu u kojoj sudjeluju svi vijećnici</w:t>
      </w:r>
      <w:r w:rsidR="00744668" w:rsidRPr="00E654D7">
        <w:rPr>
          <w:sz w:val="24"/>
          <w:szCs w:val="24"/>
        </w:rPr>
        <w:t xml:space="preserve"> koji se oštro protive bilo kakvom privremenom skladištenju materijala na području Mjesnog odbora Resnik kao i sortirnici otpada.</w:t>
      </w:r>
    </w:p>
    <w:p w:rsidR="00E950DC" w:rsidRPr="00E654D7" w:rsidRDefault="00744668" w:rsidP="00E950DC">
      <w:pPr>
        <w:ind w:firstLine="708"/>
        <w:jc w:val="both"/>
        <w:rPr>
          <w:sz w:val="24"/>
          <w:szCs w:val="24"/>
        </w:rPr>
      </w:pPr>
      <w:r w:rsidRPr="00E654D7">
        <w:rPr>
          <w:sz w:val="24"/>
          <w:szCs w:val="24"/>
        </w:rPr>
        <w:t xml:space="preserve">Nakon rasprave vijećnici </w:t>
      </w:r>
      <w:r w:rsidR="00E950DC" w:rsidRPr="00E654D7">
        <w:rPr>
          <w:b/>
          <w:i/>
          <w:sz w:val="24"/>
          <w:szCs w:val="24"/>
        </w:rPr>
        <w:t>jednoglasno</w:t>
      </w:r>
      <w:r w:rsidR="00E950DC" w:rsidRPr="00E654D7">
        <w:rPr>
          <w:sz w:val="24"/>
          <w:szCs w:val="24"/>
        </w:rPr>
        <w:t xml:space="preserve"> donose </w:t>
      </w:r>
    </w:p>
    <w:p w:rsidR="003D5BBF" w:rsidRDefault="003D5BBF" w:rsidP="00BD1C71">
      <w:pPr>
        <w:pStyle w:val="Naslov1"/>
        <w:ind w:left="0"/>
      </w:pPr>
    </w:p>
    <w:p w:rsidR="00E950DC" w:rsidRPr="00E654D7" w:rsidRDefault="00E950DC" w:rsidP="00E950DC">
      <w:pPr>
        <w:jc w:val="center"/>
        <w:rPr>
          <w:b/>
          <w:sz w:val="24"/>
          <w:szCs w:val="24"/>
        </w:rPr>
      </w:pPr>
      <w:r w:rsidRPr="00E654D7">
        <w:rPr>
          <w:b/>
          <w:sz w:val="24"/>
          <w:szCs w:val="24"/>
        </w:rPr>
        <w:t xml:space="preserve">Z a k l j u č a k  </w:t>
      </w:r>
    </w:p>
    <w:p w:rsidR="00E950DC" w:rsidRPr="00E654D7" w:rsidRDefault="00E950DC" w:rsidP="00E950DC">
      <w:pPr>
        <w:jc w:val="center"/>
        <w:rPr>
          <w:b/>
          <w:sz w:val="24"/>
          <w:szCs w:val="24"/>
        </w:rPr>
      </w:pPr>
    </w:p>
    <w:p w:rsidR="00E950DC" w:rsidRPr="00E654D7" w:rsidRDefault="00E950DC" w:rsidP="00E950DC">
      <w:pPr>
        <w:jc w:val="center"/>
        <w:rPr>
          <w:b/>
          <w:sz w:val="24"/>
          <w:szCs w:val="24"/>
        </w:rPr>
      </w:pPr>
      <w:r w:rsidRPr="00E654D7">
        <w:rPr>
          <w:b/>
          <w:sz w:val="24"/>
          <w:szCs w:val="24"/>
        </w:rPr>
        <w:t xml:space="preserve">o rješavanju komunalne problematike                                                                                                                                    </w:t>
      </w:r>
    </w:p>
    <w:p w:rsidR="00E950DC" w:rsidRPr="00E654D7" w:rsidRDefault="00E950DC" w:rsidP="00E950DC">
      <w:pPr>
        <w:jc w:val="both"/>
        <w:rPr>
          <w:sz w:val="24"/>
          <w:szCs w:val="24"/>
        </w:rPr>
      </w:pPr>
    </w:p>
    <w:p w:rsidR="00E950DC" w:rsidRPr="00E654D7" w:rsidRDefault="00E950DC" w:rsidP="00E950DC">
      <w:pPr>
        <w:widowControl/>
        <w:numPr>
          <w:ilvl w:val="0"/>
          <w:numId w:val="10"/>
        </w:numPr>
        <w:suppressAutoHyphens w:val="0"/>
        <w:jc w:val="both"/>
        <w:rPr>
          <w:sz w:val="24"/>
          <w:szCs w:val="24"/>
        </w:rPr>
      </w:pPr>
      <w:r w:rsidRPr="00E654D7">
        <w:rPr>
          <w:sz w:val="24"/>
          <w:szCs w:val="24"/>
        </w:rPr>
        <w:t xml:space="preserve">Vijeće Mjesnog odbora Resnik </w:t>
      </w:r>
      <w:r w:rsidRPr="00E654D7">
        <w:rPr>
          <w:b/>
          <w:sz w:val="24"/>
          <w:szCs w:val="24"/>
        </w:rPr>
        <w:t>protivi se</w:t>
      </w:r>
      <w:r w:rsidRPr="00E654D7">
        <w:rPr>
          <w:sz w:val="24"/>
          <w:szCs w:val="24"/>
        </w:rPr>
        <w:t xml:space="preserve"> lokaciji nekretnine koju predlaže Grad Zagreb za privremeno skladištenje i oporabu građevinskog materijala i otpada koji će nastati prilikom obnove zgrada nakon potresa. </w:t>
      </w:r>
    </w:p>
    <w:p w:rsidR="00E950DC" w:rsidRPr="00E654D7" w:rsidRDefault="00E950DC" w:rsidP="00E950DC">
      <w:pPr>
        <w:ind w:left="1320"/>
        <w:jc w:val="both"/>
        <w:rPr>
          <w:sz w:val="24"/>
          <w:szCs w:val="24"/>
        </w:rPr>
      </w:pPr>
    </w:p>
    <w:p w:rsidR="00E950DC" w:rsidRPr="00E654D7" w:rsidRDefault="00E950DC" w:rsidP="00E950DC">
      <w:pPr>
        <w:widowControl/>
        <w:numPr>
          <w:ilvl w:val="0"/>
          <w:numId w:val="10"/>
        </w:numPr>
        <w:suppressAutoHyphens w:val="0"/>
        <w:jc w:val="both"/>
        <w:rPr>
          <w:sz w:val="24"/>
          <w:szCs w:val="24"/>
        </w:rPr>
      </w:pPr>
      <w:r w:rsidRPr="00E654D7">
        <w:rPr>
          <w:sz w:val="24"/>
          <w:szCs w:val="24"/>
        </w:rPr>
        <w:t>Vijeće Mjesnog odbora Resnik osuđuje svaku manipulaciju Vijeća Gradske četvrti Peščenica-Žitnjak, te utvrđuje da nikada nije izdalo bilo kakvu suglasnost za lokaciju iz točke 1. ovog Zaključka, kao ni za izgradnju centra za tuđe smeće sa spalionicom u Resniku, ni pretovarnu stanicu, sortnirnicu i drobilicu otpada  na lokaciji Dioki.</w:t>
      </w:r>
    </w:p>
    <w:p w:rsidR="00E950DC" w:rsidRPr="00E654D7" w:rsidRDefault="00E950DC" w:rsidP="00E950DC">
      <w:pPr>
        <w:ind w:left="1320"/>
        <w:jc w:val="both"/>
        <w:rPr>
          <w:sz w:val="24"/>
          <w:szCs w:val="24"/>
        </w:rPr>
      </w:pPr>
    </w:p>
    <w:p w:rsidR="00E950DC" w:rsidRPr="00E654D7" w:rsidRDefault="00E950DC" w:rsidP="00E950DC">
      <w:pPr>
        <w:widowControl/>
        <w:numPr>
          <w:ilvl w:val="0"/>
          <w:numId w:val="10"/>
        </w:numPr>
        <w:suppressAutoHyphens w:val="0"/>
        <w:jc w:val="both"/>
        <w:rPr>
          <w:b/>
          <w:sz w:val="24"/>
          <w:szCs w:val="24"/>
        </w:rPr>
      </w:pPr>
      <w:r w:rsidRPr="00E654D7">
        <w:rPr>
          <w:sz w:val="24"/>
          <w:szCs w:val="24"/>
        </w:rPr>
        <w:t xml:space="preserve">Vijeće Mjesnog odbora Resnik predlaže Vijeću Gradske četvrti Peščenica-Žitnjak da podrži ovaj zaključak Vijeća. </w:t>
      </w:r>
    </w:p>
    <w:p w:rsidR="00BD1C71" w:rsidRPr="00E654D7" w:rsidRDefault="00BD1C71" w:rsidP="00BD1C71">
      <w:pPr>
        <w:ind w:left="720"/>
        <w:jc w:val="both"/>
        <w:rPr>
          <w:sz w:val="24"/>
          <w:szCs w:val="24"/>
        </w:rPr>
      </w:pPr>
    </w:p>
    <w:p w:rsidR="00E950DC" w:rsidRPr="00E654D7" w:rsidRDefault="00BD1C71" w:rsidP="00E950DC">
      <w:pPr>
        <w:pStyle w:val="Odlomakpopisa"/>
        <w:widowControl/>
        <w:numPr>
          <w:ilvl w:val="0"/>
          <w:numId w:val="10"/>
        </w:numPr>
        <w:suppressAutoHyphens w:val="0"/>
        <w:jc w:val="both"/>
        <w:rPr>
          <w:sz w:val="24"/>
          <w:szCs w:val="24"/>
        </w:rPr>
      </w:pPr>
      <w:r w:rsidRPr="00E654D7">
        <w:rPr>
          <w:sz w:val="24"/>
          <w:szCs w:val="24"/>
        </w:rPr>
        <w:t xml:space="preserve">Ovaj zaključak dostavit će se Vijeću Gradske četvrti Peščenica – Žitnjak na daljnje </w:t>
      </w:r>
    </w:p>
    <w:p w:rsidR="00BD1C71" w:rsidRPr="00E654D7" w:rsidRDefault="00E950DC" w:rsidP="00E950DC">
      <w:pPr>
        <w:widowControl/>
        <w:suppressAutoHyphens w:val="0"/>
        <w:jc w:val="both"/>
        <w:rPr>
          <w:sz w:val="24"/>
          <w:szCs w:val="24"/>
        </w:rPr>
      </w:pPr>
      <w:r w:rsidRPr="00E654D7">
        <w:rPr>
          <w:sz w:val="24"/>
          <w:szCs w:val="24"/>
        </w:rPr>
        <w:t xml:space="preserve">                      </w:t>
      </w:r>
      <w:r w:rsidR="00BD1C71" w:rsidRPr="00E654D7">
        <w:rPr>
          <w:sz w:val="24"/>
          <w:szCs w:val="24"/>
        </w:rPr>
        <w:t>postupanje.</w:t>
      </w:r>
    </w:p>
    <w:p w:rsidR="00264FDA" w:rsidRDefault="00264FDA">
      <w:pPr>
        <w:pStyle w:val="Normal1"/>
        <w:ind w:left="709"/>
        <w:jc w:val="both"/>
        <w:rPr>
          <w:rStyle w:val="normalchar1"/>
          <w:bCs/>
        </w:rPr>
      </w:pPr>
    </w:p>
    <w:p w:rsidR="00264FDA" w:rsidRPr="00E654D7" w:rsidRDefault="00E727C7">
      <w:pPr>
        <w:pStyle w:val="Naslov1"/>
      </w:pPr>
      <w:r w:rsidRPr="00E654D7">
        <w:t>Ad 2.)</w:t>
      </w:r>
      <w:r w:rsidR="00DA5B1D" w:rsidRPr="00E654D7">
        <w:t xml:space="preserve"> Donošenje zaključka o raspisivanju zajedničkog održavanja zbora građana na području Mjesnog odbora Resnik</w:t>
      </w:r>
      <w:r w:rsidRPr="00E654D7">
        <w:t>.</w:t>
      </w:r>
    </w:p>
    <w:p w:rsidR="00243823" w:rsidRPr="00E654D7" w:rsidRDefault="00243823">
      <w:pPr>
        <w:pStyle w:val="Naslov1"/>
      </w:pPr>
    </w:p>
    <w:p w:rsidR="00DA5B1D" w:rsidRPr="00E654D7" w:rsidRDefault="00DA5B1D" w:rsidP="00DA5B1D">
      <w:pPr>
        <w:ind w:firstLine="708"/>
        <w:jc w:val="both"/>
        <w:rPr>
          <w:sz w:val="24"/>
          <w:szCs w:val="24"/>
        </w:rPr>
      </w:pPr>
      <w:r w:rsidRPr="00E654D7">
        <w:rPr>
          <w:sz w:val="24"/>
          <w:szCs w:val="24"/>
        </w:rPr>
        <w:t>Predsjednik Vijeća Dominik Žibrat napominje da bi trebali donijeti zaključak o sazivanju zbora građana MO Resnik u suradnji sa vijećima mjesnih odbora Žitnjak, Petruševec, Ivanja Reka, Kozari Bok i Kozari Putevi.</w:t>
      </w:r>
    </w:p>
    <w:p w:rsidR="00DA5B1D" w:rsidRPr="00E654D7" w:rsidRDefault="00DA5B1D" w:rsidP="00DA5B1D">
      <w:pPr>
        <w:ind w:firstLine="708"/>
        <w:jc w:val="both"/>
        <w:rPr>
          <w:sz w:val="24"/>
          <w:szCs w:val="24"/>
        </w:rPr>
      </w:pPr>
      <w:r w:rsidRPr="00E654D7">
        <w:rPr>
          <w:sz w:val="24"/>
          <w:szCs w:val="24"/>
        </w:rPr>
        <w:t>Otvara raspravu.</w:t>
      </w:r>
    </w:p>
    <w:p w:rsidR="00DA5B1D" w:rsidRPr="00E654D7" w:rsidRDefault="00DA5B1D" w:rsidP="00DA5B1D">
      <w:pPr>
        <w:ind w:firstLine="708"/>
        <w:jc w:val="both"/>
        <w:rPr>
          <w:i/>
          <w:sz w:val="24"/>
          <w:szCs w:val="24"/>
        </w:rPr>
      </w:pPr>
      <w:r w:rsidRPr="00E654D7">
        <w:rPr>
          <w:sz w:val="24"/>
          <w:szCs w:val="24"/>
        </w:rPr>
        <w:t xml:space="preserve">Nakon kratke rasprave Vijeće </w:t>
      </w:r>
      <w:r w:rsidRPr="00E654D7">
        <w:rPr>
          <w:b/>
          <w:i/>
          <w:sz w:val="24"/>
          <w:szCs w:val="24"/>
        </w:rPr>
        <w:t>jednoglasno</w:t>
      </w:r>
      <w:r w:rsidRPr="00E654D7">
        <w:rPr>
          <w:sz w:val="24"/>
          <w:szCs w:val="24"/>
        </w:rPr>
        <w:t xml:space="preserve"> donosi sljedeći</w:t>
      </w:r>
    </w:p>
    <w:p w:rsidR="00DF7E51" w:rsidRDefault="00DF7E51" w:rsidP="00DF7E51">
      <w:pPr>
        <w:pStyle w:val="Naslov1"/>
        <w:ind w:left="0"/>
        <w:rPr>
          <w:b w:val="0"/>
        </w:rPr>
      </w:pPr>
    </w:p>
    <w:p w:rsidR="00E654D7" w:rsidRDefault="00E654D7" w:rsidP="00DF7E51">
      <w:pPr>
        <w:pStyle w:val="Naslov1"/>
        <w:ind w:left="0"/>
        <w:rPr>
          <w:b w:val="0"/>
        </w:rPr>
      </w:pPr>
    </w:p>
    <w:p w:rsidR="00DA5B1D" w:rsidRPr="00E654D7" w:rsidRDefault="00DA5B1D" w:rsidP="00DA5B1D">
      <w:pPr>
        <w:jc w:val="center"/>
        <w:rPr>
          <w:b/>
          <w:sz w:val="24"/>
          <w:szCs w:val="24"/>
        </w:rPr>
      </w:pPr>
      <w:r w:rsidRPr="00E654D7">
        <w:rPr>
          <w:b/>
          <w:sz w:val="24"/>
          <w:szCs w:val="24"/>
        </w:rPr>
        <w:t xml:space="preserve">Z a k l j u č a k  </w:t>
      </w:r>
    </w:p>
    <w:p w:rsidR="00DA5B1D" w:rsidRPr="00E654D7" w:rsidRDefault="00DA5B1D" w:rsidP="00DA5B1D">
      <w:pPr>
        <w:jc w:val="center"/>
        <w:rPr>
          <w:b/>
          <w:sz w:val="24"/>
          <w:szCs w:val="24"/>
        </w:rPr>
      </w:pPr>
      <w:r w:rsidRPr="00E654D7">
        <w:rPr>
          <w:b/>
          <w:sz w:val="24"/>
          <w:szCs w:val="24"/>
        </w:rPr>
        <w:t>o sazivanju Zbora građana</w:t>
      </w:r>
    </w:p>
    <w:p w:rsidR="00DA5B1D" w:rsidRPr="00DA5B1D" w:rsidRDefault="00DA5B1D" w:rsidP="00DA5B1D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</w:t>
      </w:r>
    </w:p>
    <w:p w:rsidR="00DA5B1D" w:rsidRPr="00E654D7" w:rsidRDefault="00DA5B1D" w:rsidP="00DA5B1D">
      <w:pPr>
        <w:widowControl/>
        <w:numPr>
          <w:ilvl w:val="0"/>
          <w:numId w:val="12"/>
        </w:numPr>
        <w:suppressAutoHyphens w:val="0"/>
        <w:jc w:val="both"/>
        <w:rPr>
          <w:sz w:val="24"/>
          <w:szCs w:val="24"/>
        </w:rPr>
      </w:pPr>
      <w:r w:rsidRPr="00E654D7">
        <w:rPr>
          <w:sz w:val="24"/>
          <w:szCs w:val="24"/>
        </w:rPr>
        <w:t>Vijeće Mjesnog odbora Resnik donosi odluku o sazivanju zbora građana u suradnji sa vijećima mjesnih odbora Žitnjak, Petruševec, Ivanja Reka, Kozari Bok i Kozari Putevi s temama:</w:t>
      </w:r>
    </w:p>
    <w:p w:rsidR="00DA5B1D" w:rsidRPr="00E654D7" w:rsidRDefault="00DA5B1D" w:rsidP="00DA5B1D">
      <w:pPr>
        <w:ind w:left="720"/>
        <w:jc w:val="both"/>
        <w:rPr>
          <w:sz w:val="24"/>
          <w:szCs w:val="24"/>
        </w:rPr>
      </w:pPr>
    </w:p>
    <w:p w:rsidR="00DA5B1D" w:rsidRPr="00E654D7" w:rsidRDefault="00DA5B1D" w:rsidP="00DA5B1D">
      <w:pPr>
        <w:widowControl/>
        <w:numPr>
          <w:ilvl w:val="0"/>
          <w:numId w:val="11"/>
        </w:numPr>
        <w:suppressAutoHyphens w:val="0"/>
        <w:spacing w:after="120"/>
        <w:ind w:firstLine="272"/>
        <w:jc w:val="both"/>
        <w:rPr>
          <w:b/>
          <w:i/>
          <w:sz w:val="24"/>
          <w:szCs w:val="24"/>
        </w:rPr>
      </w:pPr>
      <w:r w:rsidRPr="00E654D7">
        <w:rPr>
          <w:b/>
          <w:i/>
          <w:sz w:val="24"/>
          <w:szCs w:val="24"/>
        </w:rPr>
        <w:t>davanje mišljenja o prijedlogu lokacije na području MO Resnik za privremeno skladištenje materijala od uklanjanja građevnog otpada nastalog kod obnove zgrada oštećenih potresom;</w:t>
      </w:r>
    </w:p>
    <w:p w:rsidR="00DA5B1D" w:rsidRPr="00E654D7" w:rsidRDefault="00DA5B1D" w:rsidP="00DA5B1D">
      <w:pPr>
        <w:widowControl/>
        <w:numPr>
          <w:ilvl w:val="0"/>
          <w:numId w:val="11"/>
        </w:numPr>
        <w:suppressAutoHyphens w:val="0"/>
        <w:ind w:firstLine="273"/>
        <w:jc w:val="both"/>
        <w:rPr>
          <w:b/>
          <w:i/>
          <w:sz w:val="24"/>
          <w:szCs w:val="24"/>
        </w:rPr>
      </w:pPr>
      <w:r w:rsidRPr="00E654D7">
        <w:rPr>
          <w:b/>
          <w:i/>
          <w:sz w:val="24"/>
          <w:szCs w:val="24"/>
        </w:rPr>
        <w:t>davanje mišljenja o prijedlogu izgradnje objekta Sortirnice na području MO Resnik</w:t>
      </w:r>
    </w:p>
    <w:p w:rsidR="00DA5B1D" w:rsidRPr="00E654D7" w:rsidRDefault="00DA5B1D" w:rsidP="00DA5B1D">
      <w:pPr>
        <w:jc w:val="both"/>
        <w:rPr>
          <w:sz w:val="24"/>
          <w:szCs w:val="24"/>
        </w:rPr>
      </w:pPr>
    </w:p>
    <w:p w:rsidR="00DA5B1D" w:rsidRPr="00E654D7" w:rsidRDefault="00DA5B1D" w:rsidP="00DA5B1D">
      <w:pPr>
        <w:widowControl/>
        <w:numPr>
          <w:ilvl w:val="0"/>
          <w:numId w:val="12"/>
        </w:numPr>
        <w:suppressAutoHyphens w:val="0"/>
        <w:jc w:val="both"/>
        <w:rPr>
          <w:b/>
          <w:sz w:val="24"/>
          <w:szCs w:val="24"/>
        </w:rPr>
      </w:pPr>
      <w:r w:rsidRPr="00E654D7">
        <w:rPr>
          <w:sz w:val="24"/>
          <w:szCs w:val="24"/>
        </w:rPr>
        <w:t>Mjesto i datum održavanja zbora građana odredit će se naknadno o čemu će se uputiti javni poziv na način prikladan mjesnim prilikama.</w:t>
      </w:r>
    </w:p>
    <w:p w:rsidR="00DF7E51" w:rsidRPr="00E654D7" w:rsidRDefault="00DF7E51" w:rsidP="00DA5B1D">
      <w:pPr>
        <w:widowControl/>
        <w:suppressAutoHyphens w:val="0"/>
        <w:contextualSpacing/>
        <w:jc w:val="both"/>
        <w:rPr>
          <w:b/>
          <w:sz w:val="24"/>
          <w:szCs w:val="24"/>
        </w:rPr>
      </w:pPr>
    </w:p>
    <w:p w:rsidR="00DF7E51" w:rsidRDefault="00E727C7">
      <w:pPr>
        <w:spacing w:before="15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Ad 3.)</w:t>
      </w:r>
      <w:r>
        <w:t xml:space="preserve"> </w:t>
      </w:r>
      <w:r>
        <w:rPr>
          <w:b/>
          <w:bCs/>
          <w:sz w:val="24"/>
          <w:szCs w:val="24"/>
        </w:rPr>
        <w:t>Razno:</w:t>
      </w:r>
      <w:r w:rsidR="00DF7E51">
        <w:rPr>
          <w:b/>
          <w:bCs/>
          <w:sz w:val="24"/>
          <w:szCs w:val="24"/>
        </w:rPr>
        <w:t xml:space="preserve"> izvješća, pitanja i  prijedlozi</w:t>
      </w:r>
    </w:p>
    <w:p w:rsidR="00DA5B1D" w:rsidRPr="00DF7E51" w:rsidRDefault="00DA5B1D" w:rsidP="00DA5B1D">
      <w:pPr>
        <w:rPr>
          <w:b/>
          <w:bCs/>
          <w:sz w:val="24"/>
          <w:szCs w:val="24"/>
        </w:rPr>
      </w:pPr>
    </w:p>
    <w:p w:rsidR="00DF7E51" w:rsidRPr="00492A77" w:rsidRDefault="00DF7E51" w:rsidP="00DF7E51">
      <w:pPr>
        <w:ind w:firstLine="720"/>
        <w:jc w:val="both"/>
        <w:rPr>
          <w:sz w:val="24"/>
          <w:szCs w:val="24"/>
        </w:rPr>
      </w:pPr>
      <w:r w:rsidRPr="00492A77">
        <w:rPr>
          <w:b/>
          <w:i/>
          <w:sz w:val="24"/>
          <w:szCs w:val="24"/>
          <w:u w:val="single"/>
        </w:rPr>
        <w:t>Preds</w:t>
      </w:r>
      <w:r>
        <w:rPr>
          <w:b/>
          <w:i/>
          <w:sz w:val="24"/>
          <w:szCs w:val="24"/>
          <w:u w:val="single"/>
        </w:rPr>
        <w:t>jednik Vijeća Dominik Žibrat</w:t>
      </w:r>
      <w:r w:rsidRPr="00492A77">
        <w:rPr>
          <w:sz w:val="24"/>
          <w:szCs w:val="24"/>
        </w:rPr>
        <w:t xml:space="preserve"> izvještava nazočne vijećnike sa radom između dviju sjednica te odgovorima koja su došla na njihova vijećnička pitanja. Napominje da su sve dobili u izvještajima. </w:t>
      </w:r>
    </w:p>
    <w:p w:rsidR="00DF7E51" w:rsidRPr="00C1142E" w:rsidRDefault="00DF7E51" w:rsidP="00DF7E51">
      <w:pPr>
        <w:pStyle w:val="Tijeloteksta"/>
        <w:spacing w:before="159"/>
        <w:jc w:val="both"/>
      </w:pPr>
      <w:r w:rsidRPr="00C1142E">
        <w:t>Budući da više nije bilo pitanja, niti prijedloga, predsjednik V</w:t>
      </w:r>
      <w:r>
        <w:t xml:space="preserve">ijeća </w:t>
      </w:r>
      <w:r w:rsidRPr="00C1142E">
        <w:t>M</w:t>
      </w:r>
      <w:r>
        <w:t>jesnog odbora Resnik</w:t>
      </w:r>
      <w:r w:rsidRPr="00C1142E">
        <w:t xml:space="preserve"> završava sjednicu.</w:t>
      </w:r>
    </w:p>
    <w:p w:rsidR="00264FDA" w:rsidRDefault="00264FDA" w:rsidP="00BA071D">
      <w:pPr>
        <w:pStyle w:val="Tijeloteksta"/>
        <w:rPr>
          <w:b/>
          <w:sz w:val="37"/>
        </w:rPr>
      </w:pPr>
    </w:p>
    <w:p w:rsidR="00E654D7" w:rsidRDefault="00E654D7" w:rsidP="00BA071D">
      <w:pPr>
        <w:pStyle w:val="Tijeloteksta"/>
        <w:rPr>
          <w:b/>
          <w:sz w:val="37"/>
        </w:rPr>
      </w:pPr>
    </w:p>
    <w:p w:rsidR="00E654D7" w:rsidRDefault="00E654D7" w:rsidP="00BA071D">
      <w:pPr>
        <w:pStyle w:val="Tijeloteksta"/>
        <w:rPr>
          <w:b/>
          <w:sz w:val="37"/>
        </w:rPr>
      </w:pPr>
      <w:bookmarkStart w:id="0" w:name="_GoBack"/>
      <w:bookmarkEnd w:id="0"/>
    </w:p>
    <w:p w:rsidR="00264FDA" w:rsidRDefault="006909DF">
      <w:pPr>
        <w:jc w:val="both"/>
        <w:rPr>
          <w:sz w:val="24"/>
          <w:szCs w:val="24"/>
        </w:rPr>
      </w:pPr>
      <w:r>
        <w:rPr>
          <w:sz w:val="24"/>
          <w:szCs w:val="24"/>
        </w:rPr>
        <w:t>KLASA: 024</w:t>
      </w:r>
      <w:r w:rsidR="00DF7E51">
        <w:rPr>
          <w:sz w:val="24"/>
          <w:szCs w:val="24"/>
        </w:rPr>
        <w:t>-0</w:t>
      </w:r>
      <w:r>
        <w:rPr>
          <w:sz w:val="24"/>
          <w:szCs w:val="24"/>
        </w:rPr>
        <w:t>8</w:t>
      </w:r>
      <w:r w:rsidR="00DF7E51">
        <w:rPr>
          <w:sz w:val="24"/>
          <w:szCs w:val="24"/>
        </w:rPr>
        <w:t>/2</w:t>
      </w:r>
      <w:r>
        <w:rPr>
          <w:sz w:val="24"/>
          <w:szCs w:val="24"/>
        </w:rPr>
        <w:t>2</w:t>
      </w:r>
      <w:r w:rsidR="00DF7E51">
        <w:rPr>
          <w:sz w:val="24"/>
          <w:szCs w:val="24"/>
        </w:rPr>
        <w:t>-0</w:t>
      </w:r>
      <w:r>
        <w:rPr>
          <w:sz w:val="24"/>
          <w:szCs w:val="24"/>
        </w:rPr>
        <w:t>03</w:t>
      </w:r>
      <w:r w:rsidR="00DF7E51">
        <w:rPr>
          <w:sz w:val="24"/>
          <w:szCs w:val="24"/>
        </w:rPr>
        <w:t>/</w:t>
      </w:r>
      <w:r w:rsidR="00943163">
        <w:rPr>
          <w:sz w:val="24"/>
          <w:szCs w:val="24"/>
        </w:rPr>
        <w:t>495</w:t>
      </w:r>
    </w:p>
    <w:p w:rsidR="00264FDA" w:rsidRDefault="006909DF">
      <w:pPr>
        <w:jc w:val="both"/>
        <w:rPr>
          <w:sz w:val="24"/>
          <w:szCs w:val="24"/>
        </w:rPr>
      </w:pPr>
      <w:r>
        <w:rPr>
          <w:sz w:val="24"/>
          <w:szCs w:val="24"/>
        </w:rPr>
        <w:t>URBROJ: 251-13</w:t>
      </w:r>
      <w:r w:rsidR="00E727C7">
        <w:rPr>
          <w:sz w:val="24"/>
          <w:szCs w:val="24"/>
        </w:rPr>
        <w:t>-11-11-2</w:t>
      </w:r>
      <w:r>
        <w:rPr>
          <w:sz w:val="24"/>
          <w:szCs w:val="24"/>
        </w:rPr>
        <w:t>2</w:t>
      </w:r>
      <w:r w:rsidR="00E727C7">
        <w:rPr>
          <w:sz w:val="24"/>
          <w:szCs w:val="24"/>
        </w:rPr>
        <w:t>-3</w:t>
      </w:r>
    </w:p>
    <w:p w:rsidR="00264FDA" w:rsidRPr="00DA5B1D" w:rsidRDefault="00DF7E51" w:rsidP="00DA5B1D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Zagreb, 2</w:t>
      </w:r>
      <w:r w:rsidR="00943163">
        <w:rPr>
          <w:sz w:val="24"/>
          <w:szCs w:val="24"/>
        </w:rPr>
        <w:t>5</w:t>
      </w:r>
      <w:r w:rsidR="00E727C7">
        <w:rPr>
          <w:sz w:val="24"/>
          <w:szCs w:val="24"/>
        </w:rPr>
        <w:t xml:space="preserve">. </w:t>
      </w:r>
      <w:r w:rsidR="00943163">
        <w:rPr>
          <w:sz w:val="24"/>
          <w:szCs w:val="24"/>
        </w:rPr>
        <w:t>veljače</w:t>
      </w:r>
      <w:r w:rsidR="00E727C7">
        <w:rPr>
          <w:sz w:val="24"/>
          <w:szCs w:val="24"/>
        </w:rPr>
        <w:t xml:space="preserve"> 2022.</w:t>
      </w:r>
    </w:p>
    <w:p w:rsidR="00E654D7" w:rsidRDefault="00E654D7">
      <w:pPr>
        <w:ind w:left="5997" w:right="906" w:firstLine="600"/>
        <w:rPr>
          <w:sz w:val="24"/>
        </w:rPr>
      </w:pPr>
    </w:p>
    <w:p w:rsidR="00264FDA" w:rsidRDefault="00E727C7">
      <w:pPr>
        <w:ind w:left="5997" w:right="906" w:firstLine="600"/>
        <w:rPr>
          <w:sz w:val="24"/>
        </w:rPr>
      </w:pPr>
      <w:r>
        <w:rPr>
          <w:sz w:val="24"/>
        </w:rPr>
        <w:t>Predsjednik Vijeća Mjesnog odbora</w:t>
      </w:r>
    </w:p>
    <w:p w:rsidR="00DA5B1D" w:rsidRDefault="00E727C7" w:rsidP="00DA5B1D">
      <w:pPr>
        <w:spacing w:line="480" w:lineRule="auto"/>
        <w:ind w:left="6237" w:right="1432" w:firstLine="420"/>
        <w:rPr>
          <w:sz w:val="24"/>
        </w:rPr>
      </w:pPr>
      <w:r>
        <w:rPr>
          <w:sz w:val="24"/>
        </w:rPr>
        <w:t xml:space="preserve">Resnik      </w:t>
      </w:r>
      <w:r w:rsidR="00DA5B1D">
        <w:rPr>
          <w:sz w:val="24"/>
        </w:rPr>
        <w:t xml:space="preserve"> </w:t>
      </w:r>
    </w:p>
    <w:p w:rsidR="00DA5B1D" w:rsidRDefault="000F5BDF" w:rsidP="00DA5B1D">
      <w:pPr>
        <w:spacing w:line="480" w:lineRule="auto"/>
        <w:ind w:left="5812" w:right="1432" w:firstLine="420"/>
        <w:rPr>
          <w:sz w:val="24"/>
        </w:rPr>
        <w:sectPr w:rsidR="00DA5B1D">
          <w:footerReference w:type="default" r:id="rId7"/>
          <w:pgSz w:w="11906" w:h="16838"/>
          <w:pgMar w:top="1320" w:right="1300" w:bottom="777" w:left="1300" w:header="0" w:footer="720" w:gutter="0"/>
          <w:cols w:space="720"/>
          <w:formProt w:val="0"/>
          <w:docGrid w:linePitch="100" w:charSpace="4096"/>
        </w:sectPr>
      </w:pPr>
      <w:r>
        <w:rPr>
          <w:sz w:val="24"/>
        </w:rPr>
        <w:t>Dominik Žibrat</w:t>
      </w:r>
    </w:p>
    <w:p w:rsidR="000F5BDF" w:rsidRDefault="000F5BDF" w:rsidP="000F5BDF">
      <w:pPr>
        <w:tabs>
          <w:tab w:val="left" w:pos="3866"/>
        </w:tabs>
      </w:pPr>
    </w:p>
    <w:sectPr w:rsidR="000F5BDF">
      <w:footerReference w:type="default" r:id="rId8"/>
      <w:pgSz w:w="11906" w:h="16838"/>
      <w:pgMar w:top="1320" w:right="1300" w:bottom="777" w:left="1300" w:header="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095" w:rsidRDefault="00E727C7">
      <w:r>
        <w:separator/>
      </w:r>
    </w:p>
  </w:endnote>
  <w:endnote w:type="continuationSeparator" w:id="0">
    <w:p w:rsidR="00EA1095" w:rsidRDefault="00E72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FDA" w:rsidRDefault="00E727C7">
    <w:pPr>
      <w:pStyle w:val="Podnoje"/>
      <w:jc w:val="center"/>
      <w:rPr>
        <w:caps/>
        <w:color w:val="4F81BD" w:themeColor="accent1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>PAGE</w:instrText>
    </w:r>
    <w:r>
      <w:rPr>
        <w:caps/>
        <w:color w:val="4F81BD"/>
      </w:rPr>
      <w:fldChar w:fldCharType="separate"/>
    </w:r>
    <w:r w:rsidR="00E654D7">
      <w:rPr>
        <w:caps/>
        <w:noProof/>
        <w:color w:val="4F81BD"/>
      </w:rPr>
      <w:t>2</w:t>
    </w:r>
    <w:r>
      <w:rPr>
        <w:caps/>
        <w:color w:val="4F81BD"/>
      </w:rPr>
      <w:fldChar w:fldCharType="end"/>
    </w:r>
  </w:p>
  <w:p w:rsidR="00264FDA" w:rsidRDefault="00264FD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FDA" w:rsidRDefault="00E727C7">
    <w:pPr>
      <w:pStyle w:val="Podnoje"/>
      <w:jc w:val="center"/>
      <w:rPr>
        <w:caps/>
        <w:color w:val="4F81BD" w:themeColor="accent1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>PAGE</w:instrText>
    </w:r>
    <w:r>
      <w:rPr>
        <w:caps/>
        <w:color w:val="4F81BD"/>
      </w:rPr>
      <w:fldChar w:fldCharType="separate"/>
    </w:r>
    <w:r w:rsidR="00E654D7">
      <w:rPr>
        <w:caps/>
        <w:noProof/>
        <w:color w:val="4F81BD"/>
      </w:rPr>
      <w:t>4</w:t>
    </w:r>
    <w:r>
      <w:rPr>
        <w:caps/>
        <w:color w:val="4F81BD"/>
      </w:rPr>
      <w:fldChar w:fldCharType="end"/>
    </w:r>
  </w:p>
  <w:p w:rsidR="00264FDA" w:rsidRDefault="00264FD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095" w:rsidRDefault="00E727C7">
      <w:r>
        <w:separator/>
      </w:r>
    </w:p>
  </w:footnote>
  <w:footnote w:type="continuationSeparator" w:id="0">
    <w:p w:rsidR="00EA1095" w:rsidRDefault="00E727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85B11"/>
    <w:multiLevelType w:val="multilevel"/>
    <w:tmpl w:val="AB42877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9950D6D"/>
    <w:multiLevelType w:val="multilevel"/>
    <w:tmpl w:val="777078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5" w15:restartNumberingAfterBreak="0">
    <w:nsid w:val="6B8801E3"/>
    <w:multiLevelType w:val="multilevel"/>
    <w:tmpl w:val="469AF39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494CD8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2A855DB"/>
    <w:multiLevelType w:val="multilevel"/>
    <w:tmpl w:val="F8EAC5EC"/>
    <w:lvl w:ilvl="0"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5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6AA1F6C"/>
    <w:multiLevelType w:val="hybridMultilevel"/>
    <w:tmpl w:val="6FA8DABE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79DF3838"/>
    <w:multiLevelType w:val="multilevel"/>
    <w:tmpl w:val="D3AADB48"/>
    <w:lvl w:ilvl="0">
      <w:start w:val="1"/>
      <w:numFmt w:val="decimal"/>
      <w:lvlText w:val="%1."/>
      <w:lvlJc w:val="left"/>
      <w:pPr>
        <w:tabs>
          <w:tab w:val="num" w:pos="1196"/>
        </w:tabs>
        <w:ind w:left="1196" w:hanging="360"/>
      </w:pPr>
    </w:lvl>
    <w:lvl w:ilvl="1">
      <w:start w:val="1"/>
      <w:numFmt w:val="decimal"/>
      <w:lvlText w:val="%2."/>
      <w:lvlJc w:val="left"/>
      <w:pPr>
        <w:tabs>
          <w:tab w:val="num" w:pos="1556"/>
        </w:tabs>
        <w:ind w:left="1556" w:hanging="360"/>
      </w:pPr>
    </w:lvl>
    <w:lvl w:ilvl="2">
      <w:start w:val="1"/>
      <w:numFmt w:val="decimal"/>
      <w:lvlText w:val="%3."/>
      <w:lvlJc w:val="left"/>
      <w:pPr>
        <w:tabs>
          <w:tab w:val="num" w:pos="1916"/>
        </w:tabs>
        <w:ind w:left="1916" w:hanging="360"/>
      </w:pPr>
    </w:lvl>
    <w:lvl w:ilvl="3">
      <w:start w:val="1"/>
      <w:numFmt w:val="decimal"/>
      <w:lvlText w:val="%4."/>
      <w:lvlJc w:val="left"/>
      <w:pPr>
        <w:tabs>
          <w:tab w:val="num" w:pos="2276"/>
        </w:tabs>
        <w:ind w:left="2276" w:hanging="360"/>
      </w:pPr>
    </w:lvl>
    <w:lvl w:ilvl="4">
      <w:start w:val="1"/>
      <w:numFmt w:val="decimal"/>
      <w:lvlText w:val="%5."/>
      <w:lvlJc w:val="left"/>
      <w:pPr>
        <w:tabs>
          <w:tab w:val="num" w:pos="2636"/>
        </w:tabs>
        <w:ind w:left="2636" w:hanging="360"/>
      </w:pPr>
    </w:lvl>
    <w:lvl w:ilvl="5">
      <w:start w:val="1"/>
      <w:numFmt w:val="decimal"/>
      <w:lvlText w:val="%6."/>
      <w:lvlJc w:val="left"/>
      <w:pPr>
        <w:tabs>
          <w:tab w:val="num" w:pos="2996"/>
        </w:tabs>
        <w:ind w:left="2996" w:hanging="360"/>
      </w:pPr>
    </w:lvl>
    <w:lvl w:ilvl="6">
      <w:start w:val="1"/>
      <w:numFmt w:val="decimal"/>
      <w:lvlText w:val="%7."/>
      <w:lvlJc w:val="left"/>
      <w:pPr>
        <w:tabs>
          <w:tab w:val="num" w:pos="3356"/>
        </w:tabs>
        <w:ind w:left="3356" w:hanging="360"/>
      </w:pPr>
    </w:lvl>
    <w:lvl w:ilvl="7">
      <w:start w:val="1"/>
      <w:numFmt w:val="decimal"/>
      <w:lvlText w:val="%8."/>
      <w:lvlJc w:val="left"/>
      <w:pPr>
        <w:tabs>
          <w:tab w:val="num" w:pos="3716"/>
        </w:tabs>
        <w:ind w:left="3716" w:hanging="360"/>
      </w:pPr>
    </w:lvl>
    <w:lvl w:ilvl="8">
      <w:start w:val="1"/>
      <w:numFmt w:val="decimal"/>
      <w:lvlText w:val="%9."/>
      <w:lvlJc w:val="left"/>
      <w:pPr>
        <w:tabs>
          <w:tab w:val="num" w:pos="4076"/>
        </w:tabs>
        <w:ind w:left="4076" w:hanging="36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8"/>
  </w:num>
  <w:num w:numId="5">
    <w:abstractNumId w:val="3"/>
  </w:num>
  <w:num w:numId="6">
    <w:abstractNumId w:val="5"/>
  </w:num>
  <w:num w:numId="7">
    <w:abstractNumId w:val="1"/>
  </w:num>
  <w:num w:numId="8">
    <w:abstractNumId w:val="9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FDA"/>
    <w:rsid w:val="000D03A3"/>
    <w:rsid w:val="000F5BDF"/>
    <w:rsid w:val="00243823"/>
    <w:rsid w:val="00264FDA"/>
    <w:rsid w:val="003D5BBF"/>
    <w:rsid w:val="00662E78"/>
    <w:rsid w:val="006909DF"/>
    <w:rsid w:val="00735E51"/>
    <w:rsid w:val="00744668"/>
    <w:rsid w:val="00943163"/>
    <w:rsid w:val="00B07C11"/>
    <w:rsid w:val="00BA071D"/>
    <w:rsid w:val="00BD1C71"/>
    <w:rsid w:val="00DA5B1D"/>
    <w:rsid w:val="00DF7E51"/>
    <w:rsid w:val="00E654D7"/>
    <w:rsid w:val="00E727C7"/>
    <w:rsid w:val="00E950DC"/>
    <w:rsid w:val="00EA1095"/>
    <w:rsid w:val="00F6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A44F8"/>
  <w15:docId w15:val="{3DA66D21-FF75-44D2-BE7E-B6A5F7F20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link w:val="Naslov1Char"/>
    <w:uiPriority w:val="9"/>
    <w:qFormat/>
    <w:pPr>
      <w:ind w:left="116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qFormat/>
    <w:rsid w:val="00C01165"/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character" w:customStyle="1" w:styleId="NaslovChar">
    <w:name w:val="Naslov Char"/>
    <w:basedOn w:val="Zadanifontodlomka"/>
    <w:link w:val="Naslov"/>
    <w:uiPriority w:val="10"/>
    <w:qFormat/>
    <w:rsid w:val="00C01165"/>
    <w:rPr>
      <w:rFonts w:ascii="Times New Roman" w:eastAsia="Times New Roman" w:hAnsi="Times New Roman" w:cs="Times New Roman"/>
      <w:b/>
      <w:bCs/>
      <w:sz w:val="28"/>
      <w:szCs w:val="28"/>
      <w:lang w:val="hr-HR"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qFormat/>
    <w:rsid w:val="00C01165"/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0E3331"/>
    <w:rPr>
      <w:rFonts w:ascii="Segoe UI" w:eastAsia="Times New Roman" w:hAnsi="Segoe UI" w:cs="Segoe UI"/>
      <w:sz w:val="18"/>
      <w:szCs w:val="18"/>
      <w:lang w:val="hr-HR" w:eastAsia="hr-HR" w:bidi="hr-HR"/>
    </w:rPr>
  </w:style>
  <w:style w:type="character" w:customStyle="1" w:styleId="normalchar1">
    <w:name w:val="normal__char1"/>
    <w:qFormat/>
    <w:rsid w:val="00DF1DB0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WW8Num13z0">
    <w:name w:val="WW8Num13z0"/>
    <w:qFormat/>
    <w:rPr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aslov">
    <w:name w:val="Title"/>
    <w:basedOn w:val="Normal"/>
    <w:link w:val="NaslovChar"/>
    <w:uiPriority w:val="10"/>
    <w:qFormat/>
    <w:pPr>
      <w:spacing w:before="78"/>
      <w:ind w:right="4527"/>
      <w:jc w:val="right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1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0E3331"/>
    <w:rPr>
      <w:rFonts w:ascii="Segoe UI" w:hAnsi="Segoe UI" w:cs="Segoe UI"/>
      <w:sz w:val="18"/>
      <w:szCs w:val="18"/>
    </w:rPr>
  </w:style>
  <w:style w:type="paragraph" w:customStyle="1" w:styleId="Normal1">
    <w:name w:val="Normal1"/>
    <w:basedOn w:val="Normal"/>
    <w:qFormat/>
    <w:rsid w:val="00DF1DB0"/>
    <w:pPr>
      <w:widowControl/>
    </w:pPr>
    <w:rPr>
      <w:sz w:val="24"/>
      <w:szCs w:val="24"/>
      <w:lang w:bidi="ar-SA"/>
    </w:rPr>
  </w:style>
  <w:style w:type="numbering" w:customStyle="1" w:styleId="WW8Num13">
    <w:name w:val="WW8Num1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4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Zibrat</dc:creator>
  <dc:description/>
  <cp:lastModifiedBy>Mihaela Hrženjak</cp:lastModifiedBy>
  <cp:revision>14</cp:revision>
  <cp:lastPrinted>2022-02-16T11:22:00Z</cp:lastPrinted>
  <dcterms:created xsi:type="dcterms:W3CDTF">2022-02-14T09:50:00Z</dcterms:created>
  <dcterms:modified xsi:type="dcterms:W3CDTF">2022-04-20T09:23:00Z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