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CF68B" w14:textId="77777777" w:rsidR="00F6520E" w:rsidRPr="009215FC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ZAPISNIK </w:t>
      </w:r>
    </w:p>
    <w:p w14:paraId="592AF5EE" w14:textId="64AFD702" w:rsidR="00F6520E" w:rsidRPr="009215FC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35. sjednice V</w:t>
      </w:r>
      <w:r w:rsid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ijeća Mjesnog odbora </w:t>
      </w:r>
      <w:proofErr w:type="spellStart"/>
      <w:r w:rsid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</w:p>
    <w:p w14:paraId="60299795" w14:textId="1761E62A" w:rsidR="00F6520E" w:rsidRPr="009215FC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održane 29. travnja 2024.</w:t>
      </w:r>
    </w:p>
    <w:p w14:paraId="21C7A05E" w14:textId="63F8F719" w:rsidR="009215FC" w:rsidRPr="009215FC" w:rsidRDefault="009215FC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u prostorijama mjesne samouprave, </w:t>
      </w:r>
      <w:proofErr w:type="spellStart"/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>Trnovčica</w:t>
      </w:r>
      <w:proofErr w:type="spellEnd"/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</w:rPr>
        <w:t xml:space="preserve"> 2a,</w:t>
      </w:r>
    </w:p>
    <w:p w14:paraId="36A90D17" w14:textId="77777777" w:rsidR="00F6520E" w:rsidRPr="009215FC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s početkom u 18,00 sati</w:t>
      </w:r>
    </w:p>
    <w:p w14:paraId="0E67FCA8" w14:textId="77777777" w:rsidR="00F6520E" w:rsidRPr="009215FC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46546F94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0A7EAE77" w14:textId="2DF46C21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NAZOČNI ČLANOVI VIJEĆA:</w:t>
      </w:r>
    </w:p>
    <w:p w14:paraId="38F7C274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Ivan Matić, Ante </w:t>
      </w:r>
      <w:proofErr w:type="spellStart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Maretić</w:t>
      </w:r>
      <w:proofErr w:type="spellEnd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, Matej Crnković, Mirko Gluhak, Robert Šiško, Vesna Šiško i Marija Vuković.</w:t>
      </w:r>
    </w:p>
    <w:p w14:paraId="13EBB0F6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53F09885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Predsjedava Ivan Matić, predsjednik Vijeća.</w:t>
      </w:r>
    </w:p>
    <w:p w14:paraId="50180746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44DBE3EB" w14:textId="67A30B1C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Zapisnik vodi </w:t>
      </w:r>
      <w:r w:rsidR="006C26E9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Ante </w:t>
      </w:r>
      <w:proofErr w:type="spellStart"/>
      <w:r w:rsidR="006C26E9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Maret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ić</w:t>
      </w:r>
      <w:proofErr w:type="spellEnd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42C37FE5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610E3FA4" w14:textId="1445FEA2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>Predsjednik</w:t>
      </w:r>
      <w:r w:rsidR="00387298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Vijeća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konstatira da je nazočno 7 od ukupno 7 članova Vijeća, što znači da Vijeće može pravovaljano odlučivati, te otvara 3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sjednicu Vijeća Mjesnog odbora </w:t>
      </w:r>
      <w:proofErr w:type="spellStart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7AAC7368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44D44E26" w14:textId="46047213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Bez rasprave, </w:t>
      </w:r>
      <w:r w:rsidRPr="00F6520E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 xml:space="preserve">jednoglasno (7 „za“) 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Vijeće prihvaća tekst Zapisnika 3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4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 sjednice, održane 2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ožujka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2024., </w:t>
      </w:r>
      <w:r w:rsidRPr="00F6520E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>bez izmjena.</w:t>
      </w:r>
    </w:p>
    <w:p w14:paraId="1FC6DAE7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</w:pPr>
    </w:p>
    <w:p w14:paraId="6BEC4E43" w14:textId="58E31C22" w:rsidR="00F6520E" w:rsidRPr="00F6520E" w:rsidRDefault="00F6520E" w:rsidP="009215FC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Predsjednik daje na glasovanje dnevni red koji je upućen uz poziv za 3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. sjednicu Vijeća Mjesnog odbora </w:t>
      </w:r>
      <w:proofErr w:type="spellStart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, dopunjen s je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dnom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točk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om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dnevnog reda,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akon čega je predloženi dnevni red, jednoglasno prihvaćen (7 „za“) i glasi:</w:t>
      </w:r>
    </w:p>
    <w:p w14:paraId="63835992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41103258" w14:textId="77777777" w:rsidR="00F6520E" w:rsidRPr="009215FC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DNEVNI RED</w:t>
      </w:r>
    </w:p>
    <w:p w14:paraId="256840EC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2B8F673E" w14:textId="603FC08E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1.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Times New Roman" w:hAnsi="Times New Roman" w:cs="Times New Roman"/>
          <w:bCs/>
          <w:noProof/>
          <w:kern w:val="0"/>
          <w:sz w:val="24"/>
          <w:szCs w:val="24"/>
          <w:lang w:eastAsia="hr-HR"/>
          <w14:ligatures w14:val="none"/>
        </w:rPr>
        <w:t xml:space="preserve">Prijedlog zaključka o izmjeni Zaključka o prijedlogu radova na održavanju nerazvrstanih cesta Mjesnog odbora Trnovčica u 2024. 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– </w:t>
      </w:r>
      <w:r w:rsidRPr="009215FC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>donošenje zaključka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;</w:t>
      </w:r>
    </w:p>
    <w:p w14:paraId="68921D44" w14:textId="04EF24A5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2.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bookmarkStart w:id="0" w:name="_Hlk163121087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rijedlog za </w:t>
      </w:r>
      <w:r w:rsidR="009215FC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postavljanje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uzdignute plohe u zoni križanja </w:t>
      </w:r>
      <w:r w:rsidR="00084B0A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Ulice Ivana Zovka s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Prominsk</w:t>
      </w:r>
      <w:r w:rsidR="00084B0A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om</w:t>
      </w:r>
      <w:proofErr w:type="spellEnd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ulic</w:t>
      </w:r>
      <w:r w:rsidR="00F564E8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om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</w:t>
      </w:r>
      <w:bookmarkEnd w:id="0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– </w:t>
      </w:r>
      <w:r w:rsidRPr="009215FC">
        <w:rPr>
          <w:rFonts w:ascii="Times New Roman" w:eastAsia="SimSun" w:hAnsi="Times New Roman" w:cs="Arial"/>
          <w:i/>
          <w:kern w:val="1"/>
          <w:sz w:val="24"/>
          <w:szCs w:val="24"/>
          <w:lang w:eastAsia="zh-CN" w:bidi="hi-IN"/>
          <w14:ligatures w14:val="none"/>
        </w:rPr>
        <w:t>donošenje zaključka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;</w:t>
      </w:r>
    </w:p>
    <w:p w14:paraId="4879AC45" w14:textId="6B57B74F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3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>Pitanja, prijedlozi i odgovori.</w:t>
      </w:r>
    </w:p>
    <w:p w14:paraId="7ED2A27D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  <w14:ligatures w14:val="none"/>
        </w:rPr>
      </w:pPr>
    </w:p>
    <w:p w14:paraId="71B083ED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color w:val="212121"/>
          <w:kern w:val="1"/>
          <w:sz w:val="24"/>
          <w:szCs w:val="24"/>
          <w:lang w:eastAsia="zh-CN" w:bidi="hi-IN"/>
          <w14:ligatures w14:val="none"/>
        </w:rPr>
      </w:pPr>
    </w:p>
    <w:p w14:paraId="1BC2184E" w14:textId="3A087183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Ad 1.</w:t>
      </w:r>
      <w:r w:rsidRPr="00F6520E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Prijedlog zaključka o izmjeni Zaključka o prijedlogu radova na održavanju nerazvrstanih cesta Mjesnog odbora </w:t>
      </w:r>
      <w:proofErr w:type="spellStart"/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 u 2024.</w:t>
      </w:r>
    </w:p>
    <w:p w14:paraId="002B2FE6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</w:p>
    <w:p w14:paraId="6F7228AE" w14:textId="62C5DA5E" w:rsidR="00D04101" w:rsidRPr="00D04101" w:rsidRDefault="00F6520E" w:rsidP="00D0410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Predsjednik uvodno navodi kako </w:t>
      </w:r>
      <w:r w:rsid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je predsjednik Vijeća Gradske četvrti Gornja Dubrava, g. Luka Holjevac, poslao 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upit solidarnosti vezan uz drugi </w:t>
      </w:r>
      <w:r w:rsid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mjesni odbor, u konkretnom slučaju za nama susjedni Mjesni od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bor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Dubec</w:t>
      </w:r>
      <w:proofErr w:type="spellEnd"/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a 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odnosi se na tzv.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</w:t>
      </w:r>
      <w:proofErr w:type="spellStart"/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asfalterske</w:t>
      </w:r>
      <w:proofErr w:type="spellEnd"/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radove.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Naime, prema tvrdnjama predsjednika Vijeća Gradske četvrti Gornja Dubrava,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otvorila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se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mogućnost da se asfaltira</w:t>
      </w:r>
      <w:r w:rsidR="00C308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tzv.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Bezimena ulica u Du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cu</w:t>
      </w:r>
      <w:r w:rsidR="00C3087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(koja spaja više ulica </w:t>
      </w:r>
      <w:r w:rsidR="0084391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na području Dupca, točnije ulice </w:t>
      </w:r>
      <w:proofErr w:type="spellStart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Prominska</w:t>
      </w:r>
      <w:proofErr w:type="spellEnd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</w:t>
      </w:r>
      <w:proofErr w:type="spellStart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Visočička</w:t>
      </w:r>
      <w:proofErr w:type="spellEnd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Dunavska, </w:t>
      </w:r>
      <w:proofErr w:type="spellStart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Krndijska</w:t>
      </w:r>
      <w:proofErr w:type="spellEnd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Zemunska i </w:t>
      </w:r>
      <w:proofErr w:type="spellStart"/>
      <w:r w:rsidR="008B156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Dubečka</w:t>
      </w:r>
      <w:proofErr w:type="spellEnd"/>
      <w:r w:rsidR="008D7E78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)</w:t>
      </w:r>
      <w:r w:rsidR="007B2F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,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te se u tom cilju od strane Gradske četvrti Gornja Dubrava, pozivaju susjedni mjesni odbori 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da „donira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ju</w:t>
      </w:r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“ svoj </w:t>
      </w:r>
      <w:proofErr w:type="spellStart"/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asfalterski</w:t>
      </w:r>
      <w:proofErr w:type="spellEnd"/>
      <w:r w:rsidR="00D04101" w:rsidRPr="00D0410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financijski dio</w:t>
      </w:r>
      <w:r w:rsidR="004A60EF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u konkretnom slučaju </w:t>
      </w:r>
      <w:r w:rsidR="00F834F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 w:rsidR="00F834F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3452B6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i to u dijelu koji 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se odnosi na eventualno asfaltiranje ulica na području Mjesnog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odobra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 2024. godini</w:t>
      </w:r>
      <w:r w:rsidR="00935F8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jer se radi o velikoj ulici za </w:t>
      </w:r>
      <w:r w:rsidR="00831FC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čij</w:t>
      </w:r>
      <w:r w:rsidR="002E1EDA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u obnovu asfaltnog sloja nije moguće osigurati sva potrebna financijska sredstva iz </w:t>
      </w:r>
      <w:r w:rsidR="00B9082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„fonda“ sredstava Vijeća Mjesnog odbora </w:t>
      </w:r>
      <w:proofErr w:type="spellStart"/>
      <w:r w:rsidR="00B9082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Dubec</w:t>
      </w:r>
      <w:proofErr w:type="spellEnd"/>
      <w:r w:rsidR="00B9082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. 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Ukoliko je Vijeće Mjesnog odbora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suglasno s navedenom donacijom, potrebno je donijeti zaključak kojim se naše Vijeće odriče svoga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asfalterskog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programa za 2024. godine u korist navedenog 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lastRenderedPageBreak/>
        <w:t xml:space="preserve">asfaltiranja na području Mjesnog odbora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Dubec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. Od strane Gradske četvrti Gornja Dubrava, </w:t>
      </w:r>
      <w:r w:rsidR="00187DC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jamči se </w:t>
      </w:r>
      <w:r w:rsidR="00DB472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kako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će se tijekom 2025. godine na području Vijeća Mjesnog odbora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asfaltirati jedna od tri ulice, a to su: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Trutina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Tomaševa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ili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Florićeva</w:t>
      </w:r>
      <w:proofErr w:type="spellEnd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.</w:t>
      </w:r>
    </w:p>
    <w:p w14:paraId="25134B60" w14:textId="48661065" w:rsidR="00F6520E" w:rsidRPr="00F6520E" w:rsidRDefault="00F6520E" w:rsidP="00F6520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Nakon provedene rasprave u kojoj sudjeluju svi vijećnici Mjesnog odbora </w:t>
      </w:r>
      <w:proofErr w:type="spellStart"/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, 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zaključeno je da se pristane na ovakav prijedlog Gradske četvrti Gornja Dubrava, uz nadu i </w:t>
      </w:r>
      <w:r w:rsidR="00986F67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očekivanje</w:t>
      </w:r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da će se ispuniti jamčenje kako će se u idućoj 2025. godini asfaltirati jedna od prethodno navedene tri ulice na području Mjesnog odbora </w:t>
      </w:r>
      <w:proofErr w:type="spellStart"/>
      <w:r w:rsidR="003B7E20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te slijedom navedenoga </w:t>
      </w:r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jednoglasno  (7 „za“) donosi</w:t>
      </w:r>
    </w:p>
    <w:p w14:paraId="703F599A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495D500C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1BD4B3CE" w14:textId="77777777" w:rsidR="00F6520E" w:rsidRPr="00F6520E" w:rsidRDefault="00F6520E" w:rsidP="00F6520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ZAKLJUČAK</w:t>
      </w:r>
    </w:p>
    <w:p w14:paraId="4A029856" w14:textId="3BEDFE24" w:rsid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3A74AD1C" w14:textId="01573A91" w:rsidR="00206493" w:rsidRPr="00206493" w:rsidRDefault="00206493" w:rsidP="002064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493">
        <w:rPr>
          <w:rFonts w:ascii="Times New Roman" w:hAnsi="Times New Roman" w:cs="Times New Roman"/>
          <w:sz w:val="24"/>
          <w:szCs w:val="24"/>
        </w:rPr>
        <w:t>I/ Mijenja se Zaključak o prijedlogu radova na održavanju nerazvrstani</w:t>
      </w:r>
      <w:r>
        <w:rPr>
          <w:rFonts w:ascii="Times New Roman" w:hAnsi="Times New Roman" w:cs="Times New Roman"/>
          <w:sz w:val="24"/>
          <w:szCs w:val="24"/>
        </w:rPr>
        <w:t xml:space="preserve">h cesta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Trnovčica</w:t>
      </w:r>
      <w:proofErr w:type="spellEnd"/>
      <w:r w:rsidRPr="00206493">
        <w:rPr>
          <w:rFonts w:ascii="Times New Roman" w:hAnsi="Times New Roman" w:cs="Times New Roman"/>
          <w:sz w:val="24"/>
          <w:szCs w:val="24"/>
        </w:rPr>
        <w:t xml:space="preserve"> u 2024., donese</w:t>
      </w:r>
      <w:r>
        <w:rPr>
          <w:rFonts w:ascii="Times New Roman" w:hAnsi="Times New Roman" w:cs="Times New Roman"/>
          <w:sz w:val="24"/>
          <w:szCs w:val="24"/>
        </w:rPr>
        <w:t>n na 31. sjednici Vijeća dana 18</w:t>
      </w:r>
      <w:r w:rsidRPr="00206493">
        <w:rPr>
          <w:rFonts w:ascii="Times New Roman" w:hAnsi="Times New Roman" w:cs="Times New Roman"/>
          <w:sz w:val="24"/>
          <w:szCs w:val="24"/>
        </w:rPr>
        <w:t>. prosinca 2023., na način da se u sklopu istoga predlaže izvođenje slijedećih radova:</w:t>
      </w:r>
    </w:p>
    <w:p w14:paraId="161621D9" w14:textId="78AD4D26" w:rsidR="00206493" w:rsidRPr="00206493" w:rsidRDefault="00206493" w:rsidP="00777A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493">
        <w:rPr>
          <w:rFonts w:ascii="Times New Roman" w:hAnsi="Times New Roman" w:cs="Times New Roman"/>
          <w:sz w:val="24"/>
          <w:szCs w:val="24"/>
        </w:rPr>
        <w:t xml:space="preserve">asfaltiranje </w:t>
      </w:r>
      <w:r w:rsidRPr="0020649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Bezimene ulice (Mjesni odbor </w:t>
      </w:r>
      <w:proofErr w:type="spellStart"/>
      <w:r w:rsidRPr="0020649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Dubec</w:t>
      </w:r>
      <w:proofErr w:type="spellEnd"/>
      <w:r w:rsidRPr="0020649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)</w:t>
      </w:r>
    </w:p>
    <w:p w14:paraId="52A835C0" w14:textId="0DE44D0D" w:rsidR="00244C54" w:rsidRDefault="00206493" w:rsidP="00206493">
      <w:pPr>
        <w:ind w:firstLine="7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206493">
        <w:rPr>
          <w:rFonts w:ascii="Times New Roman" w:hAnsi="Times New Roman" w:cs="Times New Roman"/>
          <w:sz w:val="24"/>
          <w:szCs w:val="24"/>
          <w:lang w:eastAsia="hr-HR"/>
        </w:rPr>
        <w:t xml:space="preserve">II/ Ovaj zaključak dostavlja se Vijeću Gradske četvrti Gornja Dubrava na daljnje postupanje. </w:t>
      </w:r>
      <w:r>
        <w:rPr>
          <w:szCs w:val="24"/>
          <w:lang w:eastAsia="hr-HR"/>
        </w:rPr>
        <w:t xml:space="preserve"> </w:t>
      </w:r>
    </w:p>
    <w:p w14:paraId="6B21045D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bidi="hi-IN"/>
          <w14:ligatures w14:val="none"/>
        </w:rPr>
      </w:pPr>
    </w:p>
    <w:p w14:paraId="6CB14E8E" w14:textId="105D7D76" w:rsidR="00F6520E" w:rsidRPr="00F6520E" w:rsidRDefault="00F6520E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Ad. 2. </w:t>
      </w:r>
      <w:r w:rsidR="00F564E8" w:rsidRPr="00F564E8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Prijedlog za </w:t>
      </w:r>
      <w:r w:rsidR="009215FC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postavljanje</w:t>
      </w:r>
      <w:r w:rsidR="00F564E8" w:rsidRPr="00F564E8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 uzdignute plohe u zoni križanja Ulice Ivana Zovka s </w:t>
      </w:r>
      <w:proofErr w:type="spellStart"/>
      <w:r w:rsidR="00F564E8" w:rsidRPr="00F564E8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Prominskom</w:t>
      </w:r>
      <w:proofErr w:type="spellEnd"/>
      <w:r w:rsidR="00F564E8" w:rsidRPr="00F564E8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 ulicom</w:t>
      </w:r>
    </w:p>
    <w:p w14:paraId="691F97A4" w14:textId="77777777" w:rsidR="00F6520E" w:rsidRPr="00F6520E" w:rsidRDefault="00F6520E" w:rsidP="00F6520E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1DA7BA8F" w14:textId="4C238AA0" w:rsidR="00F6520E" w:rsidRDefault="007D40FF" w:rsidP="009215FC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ab/>
      </w:r>
      <w:r w:rsidR="00F6520E"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Predsjednik uvodno obrazlaže temu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i izvješćuje Vijeće Mjesnog odbora </w:t>
      </w:r>
      <w:proofErr w:type="spellStart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</w:t>
      </w:r>
      <w:r w:rsidR="009215F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kako postoji inicijativa stanovnika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Ulice Ivana Zovka, koj</w:t>
      </w:r>
      <w:r w:rsidR="002317CD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u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predstavlja gospodin Mari</w:t>
      </w:r>
      <w:r w:rsidR="00531939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j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o Kolak</w:t>
      </w:r>
      <w:r w:rsidR="00F6520E"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,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da se u zoni križanja Ulice Ivana Zovka s </w:t>
      </w:r>
      <w:proofErr w:type="spellStart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Prominskom</w:t>
      </w:r>
      <w:proofErr w:type="spellEnd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ulicom, bočno, odnosno južno od objekta u Ulici Ivana Zovka, obilježenog s kućnim brojem 7 (skica prijedloga se nalazi u privitku ovoga zapisnika i njegov je sastavni dio), izgradi uzdignuta ploha za usporavanja prometa u zoni</w:t>
      </w:r>
      <w:r w:rsidR="00897B8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križanja</w:t>
      </w:r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ulica Ivana Zovka i </w:t>
      </w:r>
      <w:proofErr w:type="spellStart"/>
      <w:r w:rsidR="00244C54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Prominske</w:t>
      </w:r>
      <w:proofErr w:type="spellEnd"/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, obzirom</w:t>
      </w:r>
      <w:r w:rsidR="00897B8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da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na navedenoj lokaciji postoji potreba za smanjivanjem brzine kretanja vozila kako bi se zaštitili životi</w:t>
      </w:r>
      <w:r w:rsidR="00897B82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i zdravlje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sudionika u prometu, a poglavito pješaka s posebnim naglaskom na djecu i starije sugrađane. U raspravi sudjeluju svi članovi Vijeća i nakon provedene rasprave </w:t>
      </w:r>
      <w:r w:rsidR="00F6520E"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Vijeće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Mjesnog odbora </w:t>
      </w:r>
      <w:proofErr w:type="spellStart"/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F6520E"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jednoglasno (7 „za“) donosi</w:t>
      </w:r>
    </w:p>
    <w:p w14:paraId="198DF9C0" w14:textId="77777777" w:rsidR="00997523" w:rsidRPr="00F6520E" w:rsidRDefault="00997523" w:rsidP="00F6520E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6DD606F4" w14:textId="609D0ED9" w:rsidR="00F6520E" w:rsidRDefault="00F6520E" w:rsidP="009215FC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center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ZAKLJUČAK</w:t>
      </w:r>
    </w:p>
    <w:p w14:paraId="4C77D591" w14:textId="77777777" w:rsidR="00997523" w:rsidRPr="00F6520E" w:rsidRDefault="00997523" w:rsidP="00F6520E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4CB11513" w14:textId="38951525" w:rsidR="009215FC" w:rsidRDefault="003C5716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ab/>
      </w:r>
      <w:r w:rsidR="009215F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Predlaže se postavljanje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uzdignute plohe za </w:t>
      </w:r>
      <w:r w:rsidR="0020649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smirivanje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prometa u zoni križanja Ulice Ivana Zovka s </w:t>
      </w:r>
      <w:proofErr w:type="spellStart"/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Prominskom</w:t>
      </w:r>
      <w:proofErr w:type="spellEnd"/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ulicom,</w:t>
      </w:r>
      <w:r w:rsidR="001014E1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na lokaciji</w:t>
      </w:r>
      <w:r w:rsidR="00997523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 xml:space="preserve"> bočno, odnosno južno od </w:t>
      </w:r>
      <w:r w:rsidR="009215FC"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>kbr. 7 u Ulici Ivana Zovka.</w:t>
      </w:r>
    </w:p>
    <w:p w14:paraId="25DD978A" w14:textId="15B84BB9" w:rsidR="00A91D33" w:rsidRDefault="00A91D33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  <w:tab/>
        <w:t>Gore navedeno predlaže se radi sigurnosti svih sudionika u prometu, osobito djece i starijih osoba.</w:t>
      </w:r>
    </w:p>
    <w:p w14:paraId="438D5DF6" w14:textId="77777777" w:rsidR="009215FC" w:rsidRDefault="009215FC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46D5A538" w14:textId="2D490189" w:rsidR="00F6520E" w:rsidRPr="009215FC" w:rsidRDefault="009215FC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ab/>
      </w:r>
      <w:r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>S</w:t>
      </w:r>
      <w:r w:rsidR="00997523"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>kica prijedloga</w:t>
      </w:r>
      <w:r w:rsidR="00D0000E"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 xml:space="preserve"> lokacije uzdignute plohe</w:t>
      </w:r>
      <w:r w:rsidR="00997523"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 xml:space="preserve"> se nalazi u privitku ovoga zap</w:t>
      </w:r>
      <w:r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>isnika i njegov je sastavni dio</w:t>
      </w:r>
      <w:r w:rsidR="00997523" w:rsidRPr="009215FC">
        <w:rPr>
          <w:rFonts w:ascii="Times New Roman" w:eastAsia="SimSun" w:hAnsi="Times New Roman" w:cs="Arial"/>
          <w:bCs/>
          <w:i/>
          <w:kern w:val="1"/>
          <w:sz w:val="24"/>
          <w:szCs w:val="24"/>
          <w:lang w:eastAsia="zh-CN" w:bidi="hi-IN"/>
          <w14:ligatures w14:val="none"/>
        </w:rPr>
        <w:t>.</w:t>
      </w:r>
    </w:p>
    <w:p w14:paraId="4076D6EB" w14:textId="77777777" w:rsidR="00997523" w:rsidRDefault="00997523" w:rsidP="00F6520E">
      <w:pPr>
        <w:widowControl w:val="0"/>
        <w:tabs>
          <w:tab w:val="left" w:pos="846"/>
        </w:tabs>
        <w:suppressAutoHyphens/>
        <w:spacing w:after="0" w:line="240" w:lineRule="auto"/>
        <w:ind w:firstLine="6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5BC6F87C" w14:textId="77777777" w:rsidR="00F6520E" w:rsidRPr="00F6520E" w:rsidRDefault="00F6520E" w:rsidP="00F6520E">
      <w:pPr>
        <w:widowControl w:val="0"/>
        <w:tabs>
          <w:tab w:val="left" w:pos="846"/>
        </w:tabs>
        <w:suppressAutoHyphens/>
        <w:spacing w:after="0" w:line="240" w:lineRule="auto"/>
        <w:ind w:left="420" w:hanging="420"/>
        <w:jc w:val="both"/>
        <w:rPr>
          <w:rFonts w:ascii="Times New Roman" w:eastAsia="SimSun" w:hAnsi="Times New Roman" w:cs="Arial"/>
          <w:bCs/>
          <w:kern w:val="1"/>
          <w:sz w:val="24"/>
          <w:szCs w:val="24"/>
          <w:lang w:eastAsia="zh-CN" w:bidi="hi-IN"/>
          <w14:ligatures w14:val="none"/>
        </w:rPr>
      </w:pPr>
    </w:p>
    <w:p w14:paraId="7B37878F" w14:textId="504D8165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 xml:space="preserve">Ad. </w:t>
      </w:r>
      <w:r w:rsidR="00DF5C31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3</w:t>
      </w:r>
      <w:r w:rsidRPr="00F6520E">
        <w:rPr>
          <w:rFonts w:ascii="Times New Roman" w:eastAsia="SimSun" w:hAnsi="Times New Roman" w:cs="Arial"/>
          <w:b/>
          <w:kern w:val="1"/>
          <w:sz w:val="24"/>
          <w:szCs w:val="24"/>
          <w:lang w:eastAsia="zh-CN" w:bidi="hi-IN"/>
          <w14:ligatures w14:val="none"/>
        </w:rPr>
        <w:t>. Pitanja, prijedlozi i obavijesti</w:t>
      </w:r>
    </w:p>
    <w:p w14:paraId="1C5862FA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45FEEBCF" w14:textId="08908D61" w:rsidR="00E73264" w:rsidRDefault="0089026C" w:rsidP="001014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 w:rsidR="005122B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5122BF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</w:t>
      </w:r>
      <w:r w:rsidR="001014E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požuruje postupanje po</w:t>
      </w:r>
      <w:r w:rsidR="0081343B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već ranije donesenom</w:t>
      </w:r>
      <w:r w:rsidR="001014E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zaključku istoga Vijeća</w:t>
      </w:r>
      <w:r w:rsidR="0081343B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kojim se traži postavljanje novih ploča s nazivima ulica na području </w:t>
      </w:r>
      <w:r w:rsidR="0081343B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lastRenderedPageBreak/>
        <w:t xml:space="preserve">cijelog Mjesnog </w:t>
      </w:r>
      <w:r w:rsidR="00E73264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odbora </w:t>
      </w:r>
      <w:proofErr w:type="spellStart"/>
      <w:r w:rsidR="00E73264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E73264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5EF43FC4" w14:textId="1F17C1D7" w:rsidR="00E06061" w:rsidRDefault="00E73264" w:rsidP="001014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traži redoviti od</w:t>
      </w:r>
      <w:r w:rsidR="005C08F0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v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oz otpada (plastika, papir i komunalni otpad</w:t>
      </w:r>
      <w:r w:rsidR="00082515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), posebice na lokaciji kod</w:t>
      </w:r>
      <w:r w:rsidR="00C54572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križanj</w:t>
      </w:r>
      <w:r w:rsidR="00082515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a</w:t>
      </w:r>
      <w:r w:rsidR="00C54572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Ulice Ivana Zovka i Ulice Josipa </w:t>
      </w:r>
      <w:proofErr w:type="spellStart"/>
      <w:r w:rsidR="00C54572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Stadlera</w:t>
      </w:r>
      <w:proofErr w:type="spellEnd"/>
      <w:r w:rsidR="00C2432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te pojačanu košnju trave na području cijeloga Mjesnog odbora </w:t>
      </w:r>
      <w:proofErr w:type="spellStart"/>
      <w:r w:rsidR="00C2432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 w:rsidR="00C24321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3F905C29" w14:textId="77777777" w:rsidR="00475660" w:rsidRDefault="00E06061" w:rsidP="001014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ponovno poziva na postavljanje ploče za zabranu ulaska </w:t>
      </w:r>
      <w:r w:rsidR="00D24CB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s „kućnim ljubimcima“ </w:t>
      </w:r>
      <w:r w:rsidR="009234F0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u prostor oko Osnovne škole Antuna Branka Šimića u </w:t>
      </w:r>
      <w:proofErr w:type="spellStart"/>
      <w:r w:rsidR="009234F0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Trnovčici</w:t>
      </w:r>
      <w:proofErr w:type="spellEnd"/>
      <w:r w:rsidR="00475660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.</w:t>
      </w:r>
    </w:p>
    <w:p w14:paraId="05D9C533" w14:textId="1D77EF81" w:rsidR="00F6520E" w:rsidRPr="00F6520E" w:rsidRDefault="00475660" w:rsidP="001014E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Vijeće Mjesnog odbora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traži stručnu pomoć od nadležnih tijela Grada Zagreba oko </w:t>
      </w:r>
      <w:r w:rsidR="00CF2FC5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rješavanja problema ulaska vozila na pješačku stazu kraj Osnovne škole Antuna Branka Šimića</w:t>
      </w:r>
      <w:r w:rsidR="00AC1B79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s obzirom da se navedenim prometom vozila na navedenoj lokaciji ugrožava sigurnost školske djece</w:t>
      </w:r>
      <w:r w:rsidR="000D645A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i ostalih pješaka.</w:t>
      </w:r>
    </w:p>
    <w:p w14:paraId="0E6EE7BC" w14:textId="77777777" w:rsidR="00F6520E" w:rsidRPr="00F6520E" w:rsidRDefault="00F6520E" w:rsidP="00F6520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Nije bilo dodatnih pitanja, prijedloga i obavijesti te je stoga predsjednik Vijeća zaključio sjednicu.</w:t>
      </w:r>
    </w:p>
    <w:p w14:paraId="4FBCBF3C" w14:textId="77777777" w:rsidR="00F6520E" w:rsidRPr="00F6520E" w:rsidRDefault="00F6520E" w:rsidP="00F6520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E09F584" w14:textId="2DB5E846" w:rsidR="00F6520E" w:rsidRPr="00F6520E" w:rsidRDefault="00F6520E" w:rsidP="00054B48">
      <w:pPr>
        <w:widowControl w:val="0"/>
        <w:suppressAutoHyphens/>
        <w:spacing w:after="0" w:line="240" w:lineRule="auto"/>
        <w:ind w:firstLine="708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Završeno u 18,</w:t>
      </w:r>
      <w:r w:rsidR="006C26E9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55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 sati.</w:t>
      </w:r>
    </w:p>
    <w:p w14:paraId="5F1CD6B7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0661DCB" w14:textId="0F573941" w:rsidR="00F6520E" w:rsidRPr="00F6520E" w:rsidRDefault="00F6520E" w:rsidP="00F6520E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</w:pP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KLASA:</w:t>
      </w:r>
      <w:r w:rsidR="00B83BE4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024-08/24-003/895</w:t>
      </w: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 </w:t>
      </w:r>
    </w:p>
    <w:p w14:paraId="1891E37E" w14:textId="7FB68256" w:rsidR="00F6520E" w:rsidRPr="00F6520E" w:rsidRDefault="00F6520E" w:rsidP="00F6520E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</w:pP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URBROJ: </w:t>
      </w:r>
      <w:r w:rsidR="00B83BE4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251-13-11-5/009-24-2</w:t>
      </w:r>
    </w:p>
    <w:p w14:paraId="2FD11E3C" w14:textId="04DD8EFE" w:rsidR="00F6520E" w:rsidRPr="00F6520E" w:rsidRDefault="00F6520E" w:rsidP="00F6520E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</w:pP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Zagreb, 2</w:t>
      </w:r>
      <w:r w:rsidR="00A4785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9</w:t>
      </w: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. </w:t>
      </w:r>
      <w:r w:rsidR="00A4785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>travnja</w:t>
      </w:r>
      <w:r w:rsidRPr="00F6520E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 2024.</w:t>
      </w:r>
    </w:p>
    <w:p w14:paraId="0AE5C156" w14:textId="0A5B1298" w:rsidR="00054B48" w:rsidRDefault="00054B48" w:rsidP="00054B48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Zapisničar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: </w:t>
      </w: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 xml:space="preserve">Ante </w:t>
      </w:r>
      <w:proofErr w:type="spellStart"/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Maretić</w:t>
      </w:r>
      <w:proofErr w:type="spellEnd"/>
    </w:p>
    <w:p w14:paraId="62E50FDB" w14:textId="5792AFC2" w:rsidR="00054B48" w:rsidRDefault="00054B48" w:rsidP="00054B48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Zapisnik administrativno i tehnički obradila: Sandra Šukunda, stručni referent</w:t>
      </w:r>
    </w:p>
    <w:p w14:paraId="316D7DE5" w14:textId="77777777" w:rsidR="00054B48" w:rsidRPr="00F6520E" w:rsidRDefault="00054B48" w:rsidP="00054B48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bookmarkStart w:id="1" w:name="_GoBack"/>
      <w:bookmarkEnd w:id="1"/>
    </w:p>
    <w:p w14:paraId="0481A5E3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CC5B0E1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Calibri" w:hAnsi="Times New Roman" w:cs="Calibri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Calibri" w:hAnsi="Times New Roman" w:cs="Calibri"/>
          <w:kern w:val="1"/>
          <w:sz w:val="24"/>
          <w:szCs w:val="24"/>
          <w:lang w:eastAsia="zh-CN" w:bidi="hi-IN"/>
          <w14:ligatures w14:val="none"/>
        </w:rPr>
        <w:t xml:space="preserve"> 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           Predsjednik</w:t>
      </w:r>
    </w:p>
    <w:p w14:paraId="471FA984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Calibri" w:hAnsi="Times New Roman" w:cs="Calibri"/>
          <w:kern w:val="1"/>
          <w:sz w:val="24"/>
          <w:szCs w:val="24"/>
          <w:lang w:eastAsia="zh-CN" w:bidi="hi-IN"/>
          <w14:ligatures w14:val="none"/>
        </w:rPr>
        <w:t xml:space="preserve">    </w:t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                                     Vijeća Mjesnog odbora</w:t>
      </w:r>
    </w:p>
    <w:p w14:paraId="24B6F782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</w:t>
      </w:r>
      <w:proofErr w:type="spellStart"/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>Trnovčica</w:t>
      </w:r>
      <w:proofErr w:type="spellEnd"/>
    </w:p>
    <w:p w14:paraId="1A4205CE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</w:p>
    <w:p w14:paraId="71E55F90" w14:textId="77777777" w:rsidR="00F6520E" w:rsidRPr="00F6520E" w:rsidRDefault="00F6520E" w:rsidP="00F6520E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</w:pP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</w:r>
      <w:r w:rsidRPr="00F6520E">
        <w:rPr>
          <w:rFonts w:ascii="Times New Roman" w:eastAsia="SimSun" w:hAnsi="Times New Roman" w:cs="Arial"/>
          <w:kern w:val="1"/>
          <w:sz w:val="24"/>
          <w:szCs w:val="24"/>
          <w:lang w:eastAsia="zh-CN" w:bidi="hi-IN"/>
          <w14:ligatures w14:val="none"/>
        </w:rPr>
        <w:tab/>
        <w:t xml:space="preserve"> Ivan Matić</w:t>
      </w:r>
    </w:p>
    <w:p w14:paraId="07900C34" w14:textId="77777777" w:rsidR="00F6520E" w:rsidRPr="00F6520E" w:rsidRDefault="00F6520E" w:rsidP="00F6520E">
      <w:pPr>
        <w:rPr>
          <w:rFonts w:ascii="Calibri" w:eastAsia="Calibri" w:hAnsi="Calibri" w:cs="Times New Roman"/>
          <w:kern w:val="0"/>
          <w14:ligatures w14:val="none"/>
        </w:rPr>
      </w:pPr>
    </w:p>
    <w:p w14:paraId="3C30E827" w14:textId="77777777" w:rsidR="00F6520E" w:rsidRPr="00F6520E" w:rsidRDefault="00F6520E" w:rsidP="00F6520E">
      <w:pPr>
        <w:rPr>
          <w:rFonts w:ascii="Calibri" w:eastAsia="Calibri" w:hAnsi="Calibri" w:cs="Times New Roman"/>
          <w:kern w:val="0"/>
          <w14:ligatures w14:val="none"/>
        </w:rPr>
      </w:pPr>
    </w:p>
    <w:p w14:paraId="3B470206" w14:textId="77777777" w:rsidR="00F6520E" w:rsidRPr="00F6520E" w:rsidRDefault="00F6520E" w:rsidP="00F6520E">
      <w:pPr>
        <w:rPr>
          <w:rFonts w:ascii="Calibri" w:eastAsia="Calibri" w:hAnsi="Calibri" w:cs="Times New Roman"/>
          <w:kern w:val="0"/>
          <w14:ligatures w14:val="none"/>
        </w:rPr>
      </w:pPr>
    </w:p>
    <w:p w14:paraId="6FF8913B" w14:textId="77777777" w:rsidR="0044571E" w:rsidRDefault="0044571E"/>
    <w:sectPr w:rsidR="0044571E" w:rsidSect="00F652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6C610" w14:textId="77777777" w:rsidR="006613D6" w:rsidRDefault="00206493">
      <w:pPr>
        <w:spacing w:after="0" w:line="240" w:lineRule="auto"/>
      </w:pPr>
      <w:r>
        <w:separator/>
      </w:r>
    </w:p>
  </w:endnote>
  <w:endnote w:type="continuationSeparator" w:id="0">
    <w:p w14:paraId="50288A0E" w14:textId="77777777" w:rsidR="006613D6" w:rsidRDefault="0020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8290" w14:textId="0242BE87" w:rsidR="00A4785E" w:rsidRPr="00FE756E" w:rsidRDefault="00A4785E">
    <w:pPr>
      <w:pStyle w:val="Podnoje"/>
      <w:jc w:val="right"/>
      <w:rPr>
        <w:rFonts w:ascii="Times New Roman" w:hAnsi="Times New Roman"/>
        <w:sz w:val="24"/>
        <w:szCs w:val="24"/>
      </w:rPr>
    </w:pPr>
    <w:r w:rsidRPr="00FE756E">
      <w:rPr>
        <w:rFonts w:ascii="Times New Roman" w:hAnsi="Times New Roman"/>
        <w:sz w:val="24"/>
        <w:szCs w:val="24"/>
      </w:rPr>
      <w:fldChar w:fldCharType="begin"/>
    </w:r>
    <w:r w:rsidRPr="00FE756E">
      <w:rPr>
        <w:rFonts w:ascii="Times New Roman" w:hAnsi="Times New Roman"/>
        <w:sz w:val="24"/>
        <w:szCs w:val="24"/>
      </w:rPr>
      <w:instrText>PAGE   \* MERGEFORMAT</w:instrText>
    </w:r>
    <w:r w:rsidRPr="00FE756E">
      <w:rPr>
        <w:rFonts w:ascii="Times New Roman" w:hAnsi="Times New Roman"/>
        <w:sz w:val="24"/>
        <w:szCs w:val="24"/>
      </w:rPr>
      <w:fldChar w:fldCharType="separate"/>
    </w:r>
    <w:r w:rsidR="00054B48">
      <w:rPr>
        <w:rFonts w:ascii="Times New Roman" w:hAnsi="Times New Roman"/>
        <w:noProof/>
        <w:sz w:val="24"/>
        <w:szCs w:val="24"/>
      </w:rPr>
      <w:t>3</w:t>
    </w:r>
    <w:r w:rsidRPr="00FE756E">
      <w:rPr>
        <w:rFonts w:ascii="Times New Roman" w:hAnsi="Times New Roman"/>
        <w:sz w:val="24"/>
        <w:szCs w:val="24"/>
      </w:rPr>
      <w:fldChar w:fldCharType="end"/>
    </w:r>
  </w:p>
  <w:p w14:paraId="700E94BE" w14:textId="77777777" w:rsidR="00A4785E" w:rsidRDefault="00A4785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F759C" w14:textId="77777777" w:rsidR="006613D6" w:rsidRDefault="00206493">
      <w:pPr>
        <w:spacing w:after="0" w:line="240" w:lineRule="auto"/>
      </w:pPr>
      <w:r>
        <w:separator/>
      </w:r>
    </w:p>
  </w:footnote>
  <w:footnote w:type="continuationSeparator" w:id="0">
    <w:p w14:paraId="171963F2" w14:textId="77777777" w:rsidR="006613D6" w:rsidRDefault="0020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C770F"/>
    <w:multiLevelType w:val="hybridMultilevel"/>
    <w:tmpl w:val="27F0AFFC"/>
    <w:lvl w:ilvl="0" w:tplc="4DB0D1D4">
      <w:start w:val="3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0E"/>
    <w:rsid w:val="00054B48"/>
    <w:rsid w:val="00082515"/>
    <w:rsid w:val="00084B0A"/>
    <w:rsid w:val="000D645A"/>
    <w:rsid w:val="001014E1"/>
    <w:rsid w:val="00187DC4"/>
    <w:rsid w:val="00206493"/>
    <w:rsid w:val="002317CD"/>
    <w:rsid w:val="00244C54"/>
    <w:rsid w:val="002E1EDA"/>
    <w:rsid w:val="003452B6"/>
    <w:rsid w:val="00387298"/>
    <w:rsid w:val="003B7E20"/>
    <w:rsid w:val="003C5716"/>
    <w:rsid w:val="00435994"/>
    <w:rsid w:val="0044571E"/>
    <w:rsid w:val="00475660"/>
    <w:rsid w:val="004A60EF"/>
    <w:rsid w:val="005122BF"/>
    <w:rsid w:val="00531939"/>
    <w:rsid w:val="00546F4C"/>
    <w:rsid w:val="005C08F0"/>
    <w:rsid w:val="006613D6"/>
    <w:rsid w:val="006C26E9"/>
    <w:rsid w:val="006C278F"/>
    <w:rsid w:val="006D2A67"/>
    <w:rsid w:val="0076067A"/>
    <w:rsid w:val="007B2F23"/>
    <w:rsid w:val="007D40FF"/>
    <w:rsid w:val="0081343B"/>
    <w:rsid w:val="00831FC4"/>
    <w:rsid w:val="00843916"/>
    <w:rsid w:val="0089026C"/>
    <w:rsid w:val="00897B82"/>
    <w:rsid w:val="008B1568"/>
    <w:rsid w:val="008D7E78"/>
    <w:rsid w:val="008E4AB5"/>
    <w:rsid w:val="00917012"/>
    <w:rsid w:val="009215FC"/>
    <w:rsid w:val="009234F0"/>
    <w:rsid w:val="00930A53"/>
    <w:rsid w:val="00935F82"/>
    <w:rsid w:val="009377AC"/>
    <w:rsid w:val="00986F67"/>
    <w:rsid w:val="00997523"/>
    <w:rsid w:val="00A4785E"/>
    <w:rsid w:val="00A55B1A"/>
    <w:rsid w:val="00A91D33"/>
    <w:rsid w:val="00AC1B79"/>
    <w:rsid w:val="00B83BE4"/>
    <w:rsid w:val="00B9082C"/>
    <w:rsid w:val="00B95832"/>
    <w:rsid w:val="00BF1400"/>
    <w:rsid w:val="00C24321"/>
    <w:rsid w:val="00C30870"/>
    <w:rsid w:val="00C54572"/>
    <w:rsid w:val="00CF2FC5"/>
    <w:rsid w:val="00D0000E"/>
    <w:rsid w:val="00D04101"/>
    <w:rsid w:val="00D24CBE"/>
    <w:rsid w:val="00DB4729"/>
    <w:rsid w:val="00DF5C31"/>
    <w:rsid w:val="00DF73A3"/>
    <w:rsid w:val="00E06061"/>
    <w:rsid w:val="00E32AC1"/>
    <w:rsid w:val="00E73264"/>
    <w:rsid w:val="00F24A02"/>
    <w:rsid w:val="00F564E8"/>
    <w:rsid w:val="00F6520E"/>
    <w:rsid w:val="00F834F6"/>
    <w:rsid w:val="00FA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D2142"/>
  <w15:chartTrackingRefBased/>
  <w15:docId w15:val="{B8A69340-5CA5-4496-B33E-C69D6E64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65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5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5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5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5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5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5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5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5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5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5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5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520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520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520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520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520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520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5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5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5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5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5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520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520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520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5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520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520E"/>
    <w:rPr>
      <w:b/>
      <w:bCs/>
      <w:smallCaps/>
      <w:color w:val="0F4761" w:themeColor="accent1" w:themeShade="BF"/>
      <w:spacing w:val="5"/>
    </w:rPr>
  </w:style>
  <w:style w:type="paragraph" w:styleId="Podnoje">
    <w:name w:val="footer"/>
    <w:basedOn w:val="Normal"/>
    <w:link w:val="PodnojeChar"/>
    <w:uiPriority w:val="99"/>
    <w:semiHidden/>
    <w:unhideWhenUsed/>
    <w:rsid w:val="00F65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6520E"/>
  </w:style>
  <w:style w:type="paragraph" w:styleId="Bezproreda">
    <w:name w:val="No Spacing"/>
    <w:uiPriority w:val="1"/>
    <w:qFormat/>
    <w:rsid w:val="0020649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B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Matic</dc:creator>
  <cp:keywords/>
  <dc:description/>
  <cp:lastModifiedBy>Sandra Šukunda</cp:lastModifiedBy>
  <cp:revision>6</cp:revision>
  <cp:lastPrinted>2024-05-03T05:47:00Z</cp:lastPrinted>
  <dcterms:created xsi:type="dcterms:W3CDTF">2024-05-03T05:26:00Z</dcterms:created>
  <dcterms:modified xsi:type="dcterms:W3CDTF">2024-05-03T05:47:00Z</dcterms:modified>
</cp:coreProperties>
</file>