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6265A8" w:rsidRPr="005C2A2C" w:rsidRDefault="002D39CB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KLASA: </w:t>
      </w:r>
    </w:p>
    <w:p w:rsidR="006265A8" w:rsidRPr="005C2A2C" w:rsidRDefault="00960E13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URBROJ: </w:t>
      </w:r>
    </w:p>
    <w:p w:rsidR="005C2A2C" w:rsidRPr="005C2A2C" w:rsidRDefault="005C2A2C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Zagreb, </w:t>
      </w: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Pr="005C2A2C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3D076F" w:rsidRPr="005C2A2C" w:rsidRDefault="00222809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4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>
        <w:rPr>
          <w:rFonts w:ascii="Times New Roman" w:hAnsi="Times New Roman" w:cs="Times New Roman"/>
          <w:b/>
          <w:u w:val="single"/>
        </w:rPr>
        <w:t>15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09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7F15CB" w:rsidRPr="005C2A2C">
        <w:rPr>
          <w:rFonts w:ascii="Times New Roman" w:hAnsi="Times New Roman" w:cs="Times New Roman"/>
          <w:b/>
          <w:u w:val="single"/>
        </w:rPr>
        <w:t>2021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2D39CB" w:rsidRPr="005C2A2C">
        <w:rPr>
          <w:rFonts w:ascii="Times New Roman" w:hAnsi="Times New Roman" w:cs="Times New Roman"/>
          <w:b/>
          <w:u w:val="single"/>
        </w:rPr>
        <w:t>19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222809">
        <w:rPr>
          <w:rFonts w:ascii="Times New Roman" w:hAnsi="Times New Roman" w:cs="Times New Roman"/>
        </w:rPr>
        <w:t>4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222809">
        <w:rPr>
          <w:sz w:val="22"/>
          <w:szCs w:val="22"/>
        </w:rPr>
        <w:t xml:space="preserve"> 3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222809">
        <w:rPr>
          <w:sz w:val="22"/>
          <w:szCs w:val="22"/>
        </w:rPr>
        <w:t>ijeća, održane 02.08</w:t>
      </w:r>
      <w:r w:rsidR="00A814FA" w:rsidRPr="005C2A2C">
        <w:rPr>
          <w:sz w:val="22"/>
          <w:szCs w:val="22"/>
        </w:rPr>
        <w:t>.2021</w:t>
      </w:r>
      <w:r w:rsidRPr="005C2A2C">
        <w:rPr>
          <w:sz w:val="22"/>
          <w:szCs w:val="22"/>
        </w:rPr>
        <w:t>.</w:t>
      </w:r>
    </w:p>
    <w:p w:rsidR="00A70492" w:rsidRPr="005C2A2C" w:rsidRDefault="00A70492" w:rsidP="00A70492">
      <w:pPr>
        <w:pStyle w:val="NoSpacing"/>
        <w:jc w:val="both"/>
        <w:rPr>
          <w:rFonts w:ascii="Times New Roman" w:hAnsi="Times New Roman" w:cs="Times New Roman"/>
        </w:rPr>
      </w:pPr>
    </w:p>
    <w:p w:rsidR="00907F70" w:rsidRPr="005C2A2C" w:rsidRDefault="00A17B48" w:rsidP="00D472A9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</w:t>
      </w:r>
      <w:r w:rsidR="003D398A" w:rsidRPr="005C2A2C">
        <w:rPr>
          <w:rFonts w:ascii="Times New Roman" w:hAnsi="Times New Roman" w:cs="Times New Roman"/>
        </w:rPr>
        <w:t xml:space="preserve"> Vijeć</w:t>
      </w:r>
      <w:r w:rsidR="0003296B" w:rsidRPr="005C2A2C">
        <w:rPr>
          <w:rFonts w:ascii="Times New Roman" w:hAnsi="Times New Roman" w:cs="Times New Roman"/>
        </w:rPr>
        <w:t>a</w:t>
      </w:r>
      <w:r w:rsidR="003D398A" w:rsidRPr="005C2A2C">
        <w:rPr>
          <w:rFonts w:ascii="Times New Roman" w:hAnsi="Times New Roman" w:cs="Times New Roman"/>
        </w:rPr>
        <w:t xml:space="preserve">  </w:t>
      </w:r>
      <w:r w:rsidR="00633886" w:rsidRPr="005C2A2C">
        <w:rPr>
          <w:rFonts w:ascii="Times New Roman" w:hAnsi="Times New Roman" w:cs="Times New Roman"/>
        </w:rPr>
        <w:t xml:space="preserve">je </w:t>
      </w:r>
      <w:r w:rsidR="003D398A" w:rsidRPr="005C2A2C">
        <w:rPr>
          <w:rFonts w:ascii="Times New Roman" w:hAnsi="Times New Roman" w:cs="Times New Roman"/>
        </w:rPr>
        <w:t xml:space="preserve">predložio </w:t>
      </w:r>
      <w:r w:rsidR="001724E3" w:rsidRPr="005C2A2C">
        <w:rPr>
          <w:rFonts w:ascii="Times New Roman" w:hAnsi="Times New Roman" w:cs="Times New Roman"/>
        </w:rPr>
        <w:t>dnevni red koji je jednoglasno usvojen.</w:t>
      </w:r>
      <w:r w:rsidR="00532C93" w:rsidRPr="005C2A2C">
        <w:rPr>
          <w:rFonts w:ascii="Times New Roman" w:hAnsi="Times New Roman" w:cs="Times New Roman"/>
        </w:rPr>
        <w:t xml:space="preserve"> </w:t>
      </w:r>
    </w:p>
    <w:p w:rsidR="00A814FA" w:rsidRPr="005C2A2C" w:rsidRDefault="00A814FA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ED74C3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</w:p>
    <w:p w:rsidR="00D472A9" w:rsidRDefault="00D472A9" w:rsidP="00D472A9">
      <w:pPr>
        <w:pStyle w:val="Standard"/>
        <w:numPr>
          <w:ilvl w:val="0"/>
          <w:numId w:val="6"/>
        </w:numPr>
        <w:jc w:val="both"/>
        <w:textAlignment w:val="auto"/>
        <w:rPr>
          <w:rFonts w:cs="Times New Roman"/>
          <w:i/>
        </w:rPr>
      </w:pPr>
      <w:r>
        <w:rPr>
          <w:rFonts w:cs="Times New Roman"/>
        </w:rPr>
        <w:t xml:space="preserve">Prijedlozi Vijeća Mjesnog odbora Branovec - Jalševec za Program građenja komunalne infrastrukture na području Grada Zagreba u 2022. - </w:t>
      </w:r>
      <w:r>
        <w:rPr>
          <w:rFonts w:cs="Times New Roman"/>
          <w:i/>
        </w:rPr>
        <w:t>donošenje zaključka;</w:t>
      </w:r>
    </w:p>
    <w:p w:rsidR="00D472A9" w:rsidRDefault="00D472A9" w:rsidP="00D472A9">
      <w:pPr>
        <w:pStyle w:val="Standard"/>
        <w:numPr>
          <w:ilvl w:val="0"/>
          <w:numId w:val="6"/>
        </w:numPr>
        <w:jc w:val="both"/>
        <w:textAlignment w:val="auto"/>
        <w:rPr>
          <w:rFonts w:cs="Times New Roman"/>
        </w:rPr>
      </w:pPr>
      <w:r>
        <w:rPr>
          <w:rFonts w:cs="Times New Roman"/>
        </w:rPr>
        <w:t xml:space="preserve">Prijedlozi Vijeća Mjesnog odbora Branovec -Jalševec za Program održavanja javnih prometnih površina, građevina i uređaja javne namjene, javne rasvjete te izvanrednog održavanja nerazvrstanih cesta na području Grada Zagreba u 2022.- </w:t>
      </w:r>
      <w:r>
        <w:rPr>
          <w:rFonts w:cs="Times New Roman"/>
          <w:i/>
        </w:rPr>
        <w:t>donošenje zaključka;</w:t>
      </w:r>
    </w:p>
    <w:p w:rsidR="00D472A9" w:rsidRDefault="00D472A9" w:rsidP="00D472A9">
      <w:pPr>
        <w:pStyle w:val="Standard"/>
        <w:numPr>
          <w:ilvl w:val="0"/>
          <w:numId w:val="6"/>
        </w:numPr>
        <w:jc w:val="both"/>
        <w:textAlignment w:val="auto"/>
        <w:rPr>
          <w:i/>
        </w:rPr>
      </w:pPr>
      <w:r>
        <w:t xml:space="preserve">Prijedlog prioriteta ulica za Izvedbeni program Zimske službe 2021/22. - </w:t>
      </w:r>
      <w:r>
        <w:rPr>
          <w:i/>
        </w:rPr>
        <w:t>donošenje zaključka;</w:t>
      </w:r>
    </w:p>
    <w:p w:rsidR="00D472A9" w:rsidRDefault="00D472A9" w:rsidP="00D472A9">
      <w:pPr>
        <w:pStyle w:val="Standard"/>
        <w:numPr>
          <w:ilvl w:val="0"/>
          <w:numId w:val="6"/>
        </w:numPr>
        <w:jc w:val="both"/>
        <w:textAlignment w:val="auto"/>
        <w:rPr>
          <w:i/>
        </w:rPr>
      </w:pPr>
      <w:r>
        <w:t xml:space="preserve">Prijedlog lokacija za postavljanje spremnika za sol – </w:t>
      </w:r>
      <w:r>
        <w:rPr>
          <w:i/>
        </w:rPr>
        <w:t>donošenje zaključka;</w:t>
      </w:r>
    </w:p>
    <w:p w:rsidR="00D472A9" w:rsidRPr="005849F9" w:rsidRDefault="00D472A9" w:rsidP="00D472A9">
      <w:pPr>
        <w:pStyle w:val="Standard"/>
        <w:numPr>
          <w:ilvl w:val="0"/>
          <w:numId w:val="6"/>
        </w:numPr>
        <w:jc w:val="both"/>
        <w:textAlignment w:val="auto"/>
        <w:rPr>
          <w:i/>
        </w:rPr>
      </w:pPr>
      <w:r w:rsidRPr="005849F9">
        <w:rPr>
          <w:rFonts w:cs="Times New Roman"/>
          <w:color w:val="212121"/>
          <w:shd w:val="clear" w:color="auto" w:fill="FFFFFF"/>
        </w:rPr>
        <w:t xml:space="preserve">Odluka o izmjenama i dopunama Odluke o davanju u zakup i na drugo korištenje površina javne namjene – </w:t>
      </w:r>
      <w:r w:rsidRPr="005849F9">
        <w:rPr>
          <w:rFonts w:cs="Times New Roman"/>
          <w:i/>
          <w:color w:val="212121"/>
          <w:shd w:val="clear" w:color="auto" w:fill="FFFFFF"/>
        </w:rPr>
        <w:t>davanje  mišljenja;</w:t>
      </w:r>
    </w:p>
    <w:p w:rsidR="00D472A9" w:rsidRDefault="00D472A9" w:rsidP="00D472A9">
      <w:pPr>
        <w:pStyle w:val="Standard"/>
        <w:numPr>
          <w:ilvl w:val="0"/>
          <w:numId w:val="6"/>
        </w:numPr>
        <w:jc w:val="both"/>
        <w:textAlignment w:val="auto"/>
        <w:rPr>
          <w:i/>
        </w:rPr>
      </w:pPr>
      <w:r w:rsidRPr="005849F9">
        <w:rPr>
          <w:color w:val="000000"/>
          <w:sz w:val="22"/>
          <w:szCs w:val="22"/>
        </w:rPr>
        <w:t xml:space="preserve">Prijedlog Odluke o izmjenama i dopunama Odluke o nerazvrstanim cestama </w:t>
      </w:r>
      <w:r w:rsidRPr="00AB3955">
        <w:t xml:space="preserve">– </w:t>
      </w:r>
      <w:r w:rsidRPr="005849F9">
        <w:rPr>
          <w:i/>
        </w:rPr>
        <w:t>donošenje zaključka;</w:t>
      </w:r>
    </w:p>
    <w:p w:rsidR="00D472A9" w:rsidRDefault="00D472A9" w:rsidP="00D472A9">
      <w:pPr>
        <w:pStyle w:val="Standard"/>
        <w:numPr>
          <w:ilvl w:val="0"/>
          <w:numId w:val="6"/>
        </w:numPr>
        <w:jc w:val="both"/>
        <w:textAlignment w:val="auto"/>
        <w:rPr>
          <w:i/>
        </w:rPr>
      </w:pPr>
      <w:r>
        <w:t>Prijedlog za sanacijom ulice - kolnika Mudifaji kod br. 56-63 </w:t>
      </w:r>
      <w:r w:rsidRPr="00AB3955">
        <w:t xml:space="preserve">– </w:t>
      </w:r>
      <w:r w:rsidRPr="005849F9">
        <w:rPr>
          <w:i/>
        </w:rPr>
        <w:t>donošenje zaključka;</w:t>
      </w:r>
    </w:p>
    <w:p w:rsidR="00D472A9" w:rsidRDefault="00D472A9" w:rsidP="00D472A9">
      <w:pPr>
        <w:pStyle w:val="Standard"/>
        <w:numPr>
          <w:ilvl w:val="0"/>
          <w:numId w:val="6"/>
        </w:numPr>
        <w:jc w:val="both"/>
        <w:textAlignment w:val="auto"/>
        <w:rPr>
          <w:i/>
        </w:rPr>
      </w:pPr>
      <w:r>
        <w:lastRenderedPageBreak/>
        <w:t xml:space="preserve">Prijedlog za postavom spornika na Branovečkoj cesti k.b. 51 </w:t>
      </w:r>
      <w:r w:rsidRPr="005849F9">
        <w:rPr>
          <w:i/>
        </w:rPr>
        <w:t>– donošenje zaključka</w:t>
      </w:r>
    </w:p>
    <w:p w:rsidR="00D472A9" w:rsidRPr="005849F9" w:rsidRDefault="00D472A9" w:rsidP="00D472A9">
      <w:pPr>
        <w:pStyle w:val="Standard"/>
        <w:numPr>
          <w:ilvl w:val="0"/>
          <w:numId w:val="6"/>
        </w:numPr>
        <w:jc w:val="both"/>
        <w:textAlignment w:val="auto"/>
        <w:rPr>
          <w:i/>
        </w:rPr>
      </w:pPr>
      <w:r>
        <w:t>Prijedlog za u</w:t>
      </w:r>
      <w:r w:rsidRPr="00BD16F8">
        <w:t>gra</w:t>
      </w:r>
      <w:r>
        <w:t>dnju</w:t>
      </w:r>
      <w:r w:rsidRPr="00BD16F8">
        <w:t xml:space="preserve"> slivnika</w:t>
      </w:r>
      <w:r>
        <w:t xml:space="preserve"> </w:t>
      </w:r>
      <w:r w:rsidRPr="00BD16F8">
        <w:t>-</w:t>
      </w:r>
      <w:r>
        <w:t xml:space="preserve"> </w:t>
      </w:r>
      <w:r w:rsidRPr="00BD16F8">
        <w:t xml:space="preserve">kanalica za rješavanje oborinske </w:t>
      </w:r>
      <w:r>
        <w:t xml:space="preserve">vode koja se zimi ledi na cesti </w:t>
      </w:r>
      <w:r w:rsidRPr="00BD16F8">
        <w:t xml:space="preserve">na lokacijama: </w:t>
      </w:r>
    </w:p>
    <w:p w:rsidR="00D472A9" w:rsidRDefault="00D472A9" w:rsidP="00D472A9">
      <w:pPr>
        <w:numPr>
          <w:ilvl w:val="0"/>
          <w:numId w:val="10"/>
        </w:numPr>
        <w:autoSpaceDE/>
        <w:autoSpaceDN/>
        <w:jc w:val="both"/>
      </w:pPr>
      <w:r w:rsidRPr="00BD16F8">
        <w:t xml:space="preserve">Branovečka cesta 32-36, </w:t>
      </w:r>
    </w:p>
    <w:p w:rsidR="00D472A9" w:rsidRDefault="00D472A9" w:rsidP="00D472A9">
      <w:pPr>
        <w:numPr>
          <w:ilvl w:val="0"/>
          <w:numId w:val="10"/>
        </w:numPr>
        <w:autoSpaceDE/>
        <w:autoSpaceDN/>
        <w:jc w:val="both"/>
      </w:pPr>
      <w:r w:rsidRPr="00BD16F8">
        <w:t xml:space="preserve">Prevende/Branovečka cesta, </w:t>
      </w:r>
    </w:p>
    <w:p w:rsidR="00D472A9" w:rsidRDefault="00D472A9" w:rsidP="00D472A9">
      <w:pPr>
        <w:numPr>
          <w:ilvl w:val="0"/>
          <w:numId w:val="10"/>
        </w:numPr>
        <w:autoSpaceDE/>
        <w:autoSpaceDN/>
        <w:jc w:val="both"/>
      </w:pPr>
      <w:r w:rsidRPr="00BD16F8">
        <w:t xml:space="preserve">Branovečka cesta/Mudifaji, </w:t>
      </w:r>
    </w:p>
    <w:p w:rsidR="00D472A9" w:rsidRDefault="00D472A9" w:rsidP="00D472A9">
      <w:pPr>
        <w:numPr>
          <w:ilvl w:val="0"/>
          <w:numId w:val="10"/>
        </w:numPr>
        <w:autoSpaceDE/>
        <w:autoSpaceDN/>
        <w:jc w:val="both"/>
      </w:pPr>
      <w:r w:rsidRPr="00BD16F8">
        <w:t>Branovečka cesta -preko puta 189.</w:t>
      </w:r>
      <w:r>
        <w:t xml:space="preserve"> </w:t>
      </w:r>
      <w:r w:rsidRPr="00BD16F8">
        <w:rPr>
          <w:i/>
        </w:rPr>
        <w:t>– donošenje zaključka</w:t>
      </w:r>
    </w:p>
    <w:p w:rsidR="00D472A9" w:rsidRDefault="00D472A9" w:rsidP="00D472A9">
      <w:pPr>
        <w:numPr>
          <w:ilvl w:val="0"/>
          <w:numId w:val="6"/>
        </w:numPr>
        <w:autoSpaceDE/>
        <w:autoSpaceDN/>
        <w:jc w:val="both"/>
      </w:pPr>
      <w:r>
        <w:t>Prijedlog za zgradnju</w:t>
      </w:r>
      <w:r w:rsidRPr="00BD16F8">
        <w:t xml:space="preserve"> vodoopskrbe i odvodnje</w:t>
      </w:r>
      <w:r>
        <w:t xml:space="preserve"> na Branovečkoj cesti</w:t>
      </w:r>
      <w:r w:rsidRPr="00BD16F8">
        <w:t xml:space="preserve"> 246-250</w:t>
      </w:r>
      <w:r w:rsidRPr="005849F9">
        <w:rPr>
          <w:i/>
        </w:rPr>
        <w:t xml:space="preserve"> – donošenje zaključka</w:t>
      </w:r>
    </w:p>
    <w:p w:rsidR="00D472A9" w:rsidRPr="00A7498C" w:rsidRDefault="00D472A9" w:rsidP="00D472A9">
      <w:pPr>
        <w:numPr>
          <w:ilvl w:val="0"/>
          <w:numId w:val="6"/>
        </w:numPr>
        <w:autoSpaceDE/>
        <w:autoSpaceDN/>
        <w:jc w:val="both"/>
      </w:pPr>
      <w:r w:rsidRPr="00BD16F8">
        <w:t>P</w:t>
      </w:r>
      <w:r>
        <w:t>rijedlog za p</w:t>
      </w:r>
      <w:r w:rsidRPr="00BD16F8">
        <w:t>robijanje i uređenje puta Kupneščica</w:t>
      </w:r>
      <w:r>
        <w:t xml:space="preserve"> </w:t>
      </w:r>
      <w:r w:rsidRPr="005849F9">
        <w:rPr>
          <w:i/>
        </w:rPr>
        <w:t>– donošenje zaključka</w:t>
      </w:r>
    </w:p>
    <w:p w:rsidR="00A7498C" w:rsidRDefault="00A7498C" w:rsidP="00D472A9">
      <w:pPr>
        <w:numPr>
          <w:ilvl w:val="0"/>
          <w:numId w:val="6"/>
        </w:numPr>
        <w:autoSpaceDE/>
        <w:autoSpaceDN/>
        <w:jc w:val="both"/>
      </w:pPr>
      <w:r>
        <w:rPr>
          <w:color w:val="222222"/>
          <w:sz w:val="14"/>
          <w:szCs w:val="14"/>
          <w:shd w:val="clear" w:color="auto" w:fill="FFFFFF"/>
        </w:rPr>
        <w:t>  </w:t>
      </w:r>
      <w:r>
        <w:rPr>
          <w:color w:val="222222"/>
          <w:shd w:val="clear" w:color="auto" w:fill="FFFFFF"/>
        </w:rPr>
        <w:t>Utvrđivanje prijedloga prioriteta za donošenje Plana komunalnih aktivnosti Gradske četvrti Gornja Dubrava u 2022. – </w:t>
      </w:r>
      <w:r>
        <w:rPr>
          <w:i/>
          <w:iCs/>
          <w:color w:val="222222"/>
          <w:shd w:val="clear" w:color="auto" w:fill="FFFFFF"/>
        </w:rPr>
        <w:t>donošenje zaključka;</w:t>
      </w:r>
    </w:p>
    <w:p w:rsidR="00D472A9" w:rsidRDefault="00D472A9" w:rsidP="00D472A9">
      <w:pPr>
        <w:numPr>
          <w:ilvl w:val="0"/>
          <w:numId w:val="6"/>
        </w:numPr>
        <w:autoSpaceDE/>
        <w:autoSpaceDN/>
        <w:jc w:val="both"/>
      </w:pPr>
      <w:r>
        <w:t>Pitanja, prijedlozi i obavijesti</w:t>
      </w:r>
    </w:p>
    <w:p w:rsidR="00B64EC8" w:rsidRDefault="00B64EC8" w:rsidP="00B64EC8">
      <w:pPr>
        <w:autoSpaceDE/>
        <w:autoSpaceDN/>
        <w:jc w:val="both"/>
      </w:pPr>
    </w:p>
    <w:p w:rsidR="00B64EC8" w:rsidRPr="005C2A2C" w:rsidRDefault="00B64EC8" w:rsidP="00B64EC8">
      <w:pPr>
        <w:autoSpaceDE/>
        <w:autoSpaceDN/>
        <w:jc w:val="both"/>
      </w:pPr>
    </w:p>
    <w:p w:rsidR="00D472A9" w:rsidRPr="00D472A9" w:rsidRDefault="00271806" w:rsidP="00D472A9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D472A9">
        <w:rPr>
          <w:b/>
          <w:sz w:val="22"/>
          <w:szCs w:val="22"/>
          <w:u w:val="single"/>
        </w:rPr>
        <w:t>Točka 1</w:t>
      </w:r>
      <w:r w:rsidR="00677D9A" w:rsidRPr="00D472A9">
        <w:rPr>
          <w:b/>
          <w:sz w:val="22"/>
          <w:szCs w:val="22"/>
          <w:u w:val="single"/>
        </w:rPr>
        <w:t>.</w:t>
      </w:r>
      <w:r w:rsidR="00677D9A" w:rsidRPr="00D472A9">
        <w:rPr>
          <w:u w:val="single"/>
        </w:rPr>
        <w:t xml:space="preserve"> </w:t>
      </w:r>
      <w:r w:rsidR="00D472A9" w:rsidRPr="00D472A9">
        <w:rPr>
          <w:u w:val="single"/>
        </w:rPr>
        <w:t>Prijedlozi Vijeća Mjesnog odbora Branovec - Jalševec za Program građenja komunalne infrastrukture na području Grada Zagreba u 2022.</w:t>
      </w:r>
    </w:p>
    <w:p w:rsidR="00D472A9" w:rsidRPr="00D472A9" w:rsidRDefault="00D472A9" w:rsidP="00D472A9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D472A9">
        <w:rPr>
          <w:u w:val="single"/>
        </w:rPr>
        <w:t xml:space="preserve"> </w:t>
      </w:r>
    </w:p>
    <w:p w:rsidR="002D2F96" w:rsidRPr="005C2A2C" w:rsidRDefault="00D472A9" w:rsidP="00D472A9">
      <w:pPr>
        <w:tabs>
          <w:tab w:val="left" w:pos="8953"/>
        </w:tabs>
        <w:autoSpaceDE/>
        <w:autoSpaceDN/>
        <w:contextualSpacing/>
        <w:jc w:val="both"/>
        <w:rPr>
          <w:b/>
        </w:rPr>
      </w:pPr>
      <w:r>
        <w:rPr>
          <w:b/>
        </w:rPr>
        <w:t xml:space="preserve">                                                                   </w:t>
      </w:r>
      <w:r w:rsidR="002D2F96"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F16EE8" w:rsidRDefault="00A70492" w:rsidP="007A68FB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ab/>
        <w:t xml:space="preserve">Vijeće jednoglasno donosi </w:t>
      </w:r>
      <w:r w:rsidR="00D472A9">
        <w:rPr>
          <w:b/>
          <w:sz w:val="22"/>
          <w:szCs w:val="22"/>
        </w:rPr>
        <w:t>Program građenja komunalne infrastrukture</w:t>
      </w:r>
    </w:p>
    <w:p w:rsidR="00D472A9" w:rsidRPr="005C2A2C" w:rsidRDefault="00D472A9" w:rsidP="007A68FB">
      <w:pPr>
        <w:autoSpaceDE/>
        <w:rPr>
          <w:b/>
          <w:sz w:val="22"/>
          <w:szCs w:val="22"/>
          <w:u w:val="single"/>
        </w:rPr>
      </w:pPr>
    </w:p>
    <w:tbl>
      <w:tblPr>
        <w:tblW w:w="10064" w:type="dxa"/>
        <w:tblInd w:w="392" w:type="dxa"/>
        <w:tblLook w:val="04A0" w:firstRow="1" w:lastRow="0" w:firstColumn="1" w:lastColumn="0" w:noHBand="0" w:noVBand="1"/>
      </w:tblPr>
      <w:tblGrid>
        <w:gridCol w:w="558"/>
        <w:gridCol w:w="1860"/>
        <w:gridCol w:w="961"/>
        <w:gridCol w:w="3596"/>
        <w:gridCol w:w="3260"/>
      </w:tblGrid>
      <w:tr w:rsidR="00D472A9" w:rsidRPr="00D472A9" w:rsidTr="00EC24C9">
        <w:trPr>
          <w:trHeight w:val="300"/>
        </w:trPr>
        <w:tc>
          <w:tcPr>
            <w:tcW w:w="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R.BR.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MJESNI ODBOR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3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LOKACIJA - ADRESA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VRSTA RADOVA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Branovečka cesta 204-250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vodoopskrba i odvodnja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Branovečka cesta 164-166 (ispod Kupneščice)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vodoopskrba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Veliki vrh od raspela prema Novoselcu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odvodnja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Veliki vrhod kbr187-205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voda i odvodnja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zaseok Trupeljaki -Branovečka c.-Koritača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voda i odvodnja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Mudifaji od kbr 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voda i odvodnja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Branovečka cesta, 246 - 250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gradnja cjevovoda, 75 m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Branovečka cesta, 334 - 364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gradnja cjevovoda, 220 m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Koritača nastavak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vodoopskrba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Mudifaji 28a i dalje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odvodnja</w:t>
            </w:r>
          </w:p>
        </w:tc>
      </w:tr>
      <w:tr w:rsidR="00D472A9" w:rsidRPr="00D472A9" w:rsidTr="00EC24C9">
        <w:trPr>
          <w:trHeight w:val="300"/>
        </w:trPr>
        <w:tc>
          <w:tcPr>
            <w:tcW w:w="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9324F6" w:rsidP="00D472A9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Branovec - Jaševec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Lobori-ulaz sa Velikog Vrha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2A9" w:rsidRPr="00D472A9" w:rsidRDefault="00D472A9" w:rsidP="00D472A9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472A9">
              <w:rPr>
                <w:rFonts w:ascii="Calibri" w:hAnsi="Calibri" w:cs="Calibri"/>
                <w:color w:val="000000"/>
                <w:sz w:val="16"/>
                <w:szCs w:val="16"/>
              </w:rPr>
              <w:t>vodovod i odvodnja</w:t>
            </w:r>
          </w:p>
        </w:tc>
      </w:tr>
    </w:tbl>
    <w:p w:rsidR="00A70492" w:rsidRPr="005C2A2C" w:rsidRDefault="00A70492" w:rsidP="00AE25A2">
      <w:pPr>
        <w:autoSpaceDE/>
        <w:autoSpaceDN/>
        <w:rPr>
          <w:color w:val="000000"/>
          <w:u w:val="single"/>
        </w:rPr>
      </w:pPr>
    </w:p>
    <w:p w:rsidR="00D87441" w:rsidRPr="005C2A2C" w:rsidRDefault="00D87441" w:rsidP="00AE25A2">
      <w:pPr>
        <w:autoSpaceDE/>
        <w:autoSpaceDN/>
        <w:rPr>
          <w:color w:val="000000"/>
          <w:u w:val="single"/>
        </w:rPr>
      </w:pPr>
    </w:p>
    <w:p w:rsidR="00D87441" w:rsidRPr="005C2A2C" w:rsidRDefault="00D87441" w:rsidP="00AE25A2">
      <w:pPr>
        <w:autoSpaceDE/>
        <w:autoSpaceDN/>
        <w:rPr>
          <w:color w:val="000000"/>
          <w:u w:val="single"/>
        </w:rPr>
      </w:pPr>
    </w:p>
    <w:p w:rsidR="002D2F96" w:rsidRPr="009324F6" w:rsidRDefault="00D87441" w:rsidP="00AE25A2">
      <w:pPr>
        <w:autoSpaceDE/>
        <w:autoSpaceDN/>
        <w:rPr>
          <w:u w:val="single"/>
        </w:rPr>
      </w:pPr>
      <w:r w:rsidRPr="009324F6">
        <w:rPr>
          <w:b/>
          <w:sz w:val="22"/>
          <w:szCs w:val="22"/>
          <w:u w:val="single"/>
        </w:rPr>
        <w:t>Točka 2</w:t>
      </w:r>
      <w:r w:rsidR="00677D9A" w:rsidRPr="009324F6">
        <w:rPr>
          <w:u w:val="single"/>
        </w:rPr>
        <w:t xml:space="preserve">. </w:t>
      </w:r>
      <w:r w:rsidR="009324F6" w:rsidRPr="009324F6">
        <w:rPr>
          <w:u w:val="single"/>
        </w:rPr>
        <w:t>Prijedlozi Vijeća Mjesnog odbora Branovec -Jalševec za Program održavanja javnih prometnih površina, građevina i uređaja javne namjene, javne rasvjete te izvanrednog održavanja nerazvrstanih cesta na području Grada Zagreba u 2022</w:t>
      </w:r>
    </w:p>
    <w:p w:rsidR="009324F6" w:rsidRPr="005C2A2C" w:rsidRDefault="009324F6" w:rsidP="00AE25A2">
      <w:pPr>
        <w:autoSpaceDE/>
        <w:autoSpaceDN/>
        <w:rPr>
          <w:color w:val="000000"/>
          <w:u w:val="single"/>
        </w:rPr>
      </w:pPr>
    </w:p>
    <w:p w:rsidR="00D87441" w:rsidRPr="005C2A2C" w:rsidRDefault="00D87441" w:rsidP="00D87441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5B5DE0" w:rsidRPr="005C2A2C" w:rsidRDefault="005B5DE0" w:rsidP="00D87441">
      <w:pPr>
        <w:pStyle w:val="NoSpacing"/>
        <w:jc w:val="center"/>
        <w:rPr>
          <w:rFonts w:ascii="Times New Roman" w:hAnsi="Times New Roman" w:cs="Times New Roman"/>
          <w:b/>
        </w:rPr>
      </w:pPr>
    </w:p>
    <w:p w:rsidR="00D87441" w:rsidRPr="005C2A2C" w:rsidRDefault="00D87441" w:rsidP="00D87441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ab/>
        <w:t xml:space="preserve">Vijeće jednoglasno donosi zaključak </w:t>
      </w:r>
      <w:r w:rsidR="009324F6">
        <w:rPr>
          <w:b/>
          <w:sz w:val="22"/>
          <w:szCs w:val="22"/>
        </w:rPr>
        <w:t>program održavanja javnih prometnih površina</w:t>
      </w:r>
    </w:p>
    <w:p w:rsidR="005B5DE0" w:rsidRPr="005C2A2C" w:rsidRDefault="005B5DE0" w:rsidP="00D87441">
      <w:pPr>
        <w:autoSpaceDE/>
        <w:rPr>
          <w:b/>
          <w:sz w:val="22"/>
          <w:szCs w:val="22"/>
        </w:rPr>
      </w:pPr>
    </w:p>
    <w:tbl>
      <w:tblPr>
        <w:tblW w:w="10877" w:type="dxa"/>
        <w:tblInd w:w="93" w:type="dxa"/>
        <w:tblLook w:val="04A0" w:firstRow="1" w:lastRow="0" w:firstColumn="1" w:lastColumn="0" w:noHBand="0" w:noVBand="1"/>
      </w:tblPr>
      <w:tblGrid>
        <w:gridCol w:w="643"/>
        <w:gridCol w:w="1765"/>
        <w:gridCol w:w="893"/>
        <w:gridCol w:w="4791"/>
        <w:gridCol w:w="2785"/>
      </w:tblGrid>
      <w:tr w:rsidR="009324F6" w:rsidRPr="009324F6" w:rsidTr="009324F6">
        <w:trPr>
          <w:trHeight w:val="300"/>
        </w:trPr>
        <w:tc>
          <w:tcPr>
            <w:tcW w:w="108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PRIORITETI MJESNOG ODBORA ZA 2022</w:t>
            </w:r>
            <w:r w:rsidRPr="009324F6">
              <w:rPr>
                <w:rFonts w:ascii="Calibri" w:hAnsi="Calibri" w:cs="Calibri"/>
                <w:color w:val="000000"/>
                <w:sz w:val="22"/>
                <w:szCs w:val="22"/>
              </w:rPr>
              <w:t>.  U GRADSKOJ ČETVRTI GORNJA DUBRAVA</w:t>
            </w:r>
          </w:p>
        </w:tc>
      </w:tr>
      <w:tr w:rsidR="009324F6" w:rsidRPr="009324F6" w:rsidTr="009324F6">
        <w:trPr>
          <w:trHeight w:val="315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GODINA</w:t>
            </w:r>
          </w:p>
        </w:tc>
        <w:tc>
          <w:tcPr>
            <w:tcW w:w="47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LOKACIJA - ADRESA</w:t>
            </w: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VRSTA RADOVA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Lobori od k.b. 10 prema velikom vrhu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asfaltiranje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c. početak do kbr 94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nogostup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Jalševec kod ulice Lazina 3 -Furdini 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uređivanje potoka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cesta, od Novoselečkog puta do kbr. 94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nogostup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Graduši odvojak 1-40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asfaltiranje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Furdini 1-16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asfaltiranje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- okretište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peron i nadstrešnica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- Furdini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peron i nadstrešnica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cesta-Novoselečki put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peron i nadstrešnica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od Novoselečkog puta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nogostup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Furdini od kbr 1-34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JPP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Furdini od 34 do Jalševečke 154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uređivanje kolnika, 550 m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Graduši odvojak 1 do Furdini 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uređivanje makadama, 400 m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282 - 286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uređivanje makadama, 250 m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Korenova - nastavak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uređivanje kolnika 150 m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Ulica Kolarinščak 32 -26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probijanje puta - makadam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Jalševečka cesta 118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probijanje puta - makadam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Kraljevićev brijeg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asfaltiranje 100 m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Postava ogledala (Trupeljaki, Lobori)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Postava zapreka na ulazu u šumu, Novo.put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Mudifaji k.b. 21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Makadamski putevi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Veliki vrh 133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asfaltiranje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Furdini od 34 do Jalševečke 154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asfaltiranje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227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Uspornik prometa 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62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Uspornik prometa 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272 i 280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Uzdignute plohe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Ključariček 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autobusna stanica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Prevende 300 m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sanacija kolnika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Žugci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sanacija kolnika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Mudifaji k.b.76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Asfaltiranje 100 m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Markovićev brijeg do okretišta autobusa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Frezanje i asfaltiranje</w:t>
            </w:r>
          </w:p>
        </w:tc>
      </w:tr>
      <w:tr w:rsidR="009324F6" w:rsidRPr="009324F6" w:rsidTr="009324F6">
        <w:trPr>
          <w:trHeight w:val="300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Postava nove oglasne ploće na MO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F6" w:rsidRPr="009324F6" w:rsidRDefault="009324F6" w:rsidP="009324F6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MO</w:t>
            </w:r>
          </w:p>
        </w:tc>
      </w:tr>
    </w:tbl>
    <w:p w:rsidR="00E56FED" w:rsidRPr="005C2A2C" w:rsidRDefault="00E56FED" w:rsidP="00D87441">
      <w:pPr>
        <w:autoSpaceDE/>
        <w:rPr>
          <w:b/>
          <w:sz w:val="22"/>
          <w:szCs w:val="22"/>
        </w:rPr>
      </w:pPr>
    </w:p>
    <w:p w:rsidR="00E56FED" w:rsidRPr="005C2A2C" w:rsidRDefault="00E56FED" w:rsidP="00D87441">
      <w:pPr>
        <w:autoSpaceDE/>
        <w:rPr>
          <w:b/>
          <w:sz w:val="22"/>
          <w:szCs w:val="22"/>
        </w:rPr>
      </w:pPr>
    </w:p>
    <w:p w:rsidR="009324F6" w:rsidRDefault="009324F6" w:rsidP="009324F6">
      <w:pPr>
        <w:pStyle w:val="Standard"/>
        <w:jc w:val="both"/>
        <w:textAlignment w:val="auto"/>
        <w:rPr>
          <w:i/>
          <w:u w:val="single"/>
        </w:rPr>
      </w:pPr>
      <w:r w:rsidRPr="009324F6">
        <w:rPr>
          <w:b/>
          <w:sz w:val="22"/>
          <w:szCs w:val="22"/>
          <w:u w:val="single"/>
        </w:rPr>
        <w:t>Točka 3</w:t>
      </w:r>
      <w:r w:rsidR="00E56FED" w:rsidRPr="009324F6">
        <w:rPr>
          <w:b/>
          <w:sz w:val="22"/>
          <w:szCs w:val="22"/>
          <w:u w:val="single"/>
        </w:rPr>
        <w:t xml:space="preserve">. </w:t>
      </w:r>
      <w:r w:rsidRPr="009324F6">
        <w:rPr>
          <w:u w:val="single"/>
        </w:rPr>
        <w:t xml:space="preserve">Prijedlog prioriteta ulica za Izvedbeni program Zimske službe 2021/22. - </w:t>
      </w:r>
      <w:r w:rsidRPr="009324F6">
        <w:rPr>
          <w:i/>
          <w:u w:val="single"/>
        </w:rPr>
        <w:t>donošenje zaključka;</w:t>
      </w:r>
    </w:p>
    <w:p w:rsidR="009324F6" w:rsidRPr="009324F6" w:rsidRDefault="009324F6" w:rsidP="009324F6">
      <w:pPr>
        <w:pStyle w:val="Standard"/>
        <w:jc w:val="both"/>
        <w:textAlignment w:val="auto"/>
        <w:rPr>
          <w:i/>
          <w:u w:val="single"/>
        </w:rPr>
      </w:pPr>
    </w:p>
    <w:p w:rsidR="00E56FED" w:rsidRPr="005C2A2C" w:rsidRDefault="009324F6" w:rsidP="009324F6">
      <w:pPr>
        <w:autoSpaceDE/>
        <w:rPr>
          <w:b/>
        </w:rPr>
      </w:pPr>
      <w:r>
        <w:rPr>
          <w:b/>
        </w:rPr>
        <w:t xml:space="preserve">                                                          </w:t>
      </w:r>
      <w:r w:rsidR="00E56FED" w:rsidRPr="005C2A2C">
        <w:rPr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5C2A2C" w:rsidRDefault="00E56FED" w:rsidP="009324F6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>Vijeće jednoglasno donosi</w:t>
      </w:r>
      <w:r w:rsidR="009324F6">
        <w:rPr>
          <w:b/>
          <w:sz w:val="22"/>
          <w:szCs w:val="22"/>
        </w:rPr>
        <w:t xml:space="preserve"> zaključak da se prema dosadašnjem programu Zimske službe nastavi izvedbeni program.</w:t>
      </w:r>
    </w:p>
    <w:p w:rsidR="00E56FED" w:rsidRDefault="00E56FED" w:rsidP="00D87441">
      <w:pPr>
        <w:autoSpaceDE/>
        <w:rPr>
          <w:b/>
          <w:sz w:val="22"/>
          <w:szCs w:val="22"/>
        </w:rPr>
      </w:pP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9324F6" w:rsidRDefault="009324F6" w:rsidP="00D87441">
      <w:pPr>
        <w:autoSpaceDE/>
        <w:rPr>
          <w:b/>
          <w:sz w:val="22"/>
          <w:szCs w:val="22"/>
        </w:rPr>
      </w:pPr>
    </w:p>
    <w:p w:rsidR="00E56FED" w:rsidRPr="005C2A2C" w:rsidRDefault="00E56FED" w:rsidP="00D87441">
      <w:pPr>
        <w:autoSpaceDE/>
        <w:rPr>
          <w:b/>
          <w:sz w:val="22"/>
          <w:szCs w:val="22"/>
        </w:rPr>
      </w:pPr>
    </w:p>
    <w:p w:rsidR="009324F6" w:rsidRPr="009324F6" w:rsidRDefault="009324F6" w:rsidP="009324F6">
      <w:pPr>
        <w:autoSpaceDE/>
        <w:rPr>
          <w:b/>
          <w:u w:val="single"/>
        </w:rPr>
      </w:pPr>
      <w:r w:rsidRPr="009324F6">
        <w:rPr>
          <w:b/>
          <w:sz w:val="22"/>
          <w:szCs w:val="22"/>
          <w:u w:val="single"/>
        </w:rPr>
        <w:t>Točka 4</w:t>
      </w:r>
      <w:r w:rsidR="00E56FED" w:rsidRPr="009324F6">
        <w:rPr>
          <w:b/>
          <w:sz w:val="22"/>
          <w:szCs w:val="22"/>
          <w:u w:val="single"/>
        </w:rPr>
        <w:t xml:space="preserve">. </w:t>
      </w:r>
      <w:r w:rsidRPr="009324F6">
        <w:rPr>
          <w:u w:val="single"/>
        </w:rPr>
        <w:t>Prijedlog lokacija za postavljanje spremnika za sol</w:t>
      </w:r>
      <w:r w:rsidRPr="009324F6">
        <w:rPr>
          <w:b/>
          <w:u w:val="single"/>
        </w:rPr>
        <w:t xml:space="preserve"> </w:t>
      </w:r>
    </w:p>
    <w:p w:rsidR="009324F6" w:rsidRDefault="009324F6" w:rsidP="009324F6">
      <w:pPr>
        <w:autoSpaceDE/>
        <w:rPr>
          <w:b/>
        </w:rPr>
      </w:pPr>
    </w:p>
    <w:p w:rsidR="009324F6" w:rsidRDefault="009324F6" w:rsidP="009324F6">
      <w:pPr>
        <w:autoSpaceDE/>
        <w:rPr>
          <w:b/>
        </w:rPr>
      </w:pPr>
    </w:p>
    <w:p w:rsidR="00E56FED" w:rsidRPr="005C2A2C" w:rsidRDefault="009324F6" w:rsidP="009324F6">
      <w:pPr>
        <w:autoSpaceDE/>
        <w:rPr>
          <w:b/>
        </w:rPr>
      </w:pPr>
      <w:r>
        <w:rPr>
          <w:b/>
        </w:rPr>
        <w:t xml:space="preserve">                                                                </w:t>
      </w:r>
      <w:r w:rsidR="00E56FED" w:rsidRPr="005C2A2C">
        <w:rPr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5C2A2C" w:rsidRDefault="00E56FED" w:rsidP="00D87441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 xml:space="preserve">Vijeće jednoglasno donosi zaključak </w:t>
      </w:r>
      <w:r w:rsidR="009324F6">
        <w:rPr>
          <w:b/>
          <w:sz w:val="22"/>
          <w:szCs w:val="22"/>
        </w:rPr>
        <w:t>da se spremnik soli postavi kod okretišta autobsa u Jaševcu.</w:t>
      </w:r>
    </w:p>
    <w:p w:rsidR="00E56FED" w:rsidRPr="005C2A2C" w:rsidRDefault="00E56FED" w:rsidP="00D87441">
      <w:pPr>
        <w:autoSpaceDE/>
      </w:pPr>
    </w:p>
    <w:p w:rsidR="00E56FED" w:rsidRPr="005C2A2C" w:rsidRDefault="00E56FED" w:rsidP="00E56FED">
      <w:pPr>
        <w:autoSpaceDE/>
        <w:rPr>
          <w:u w:val="single"/>
        </w:rPr>
      </w:pPr>
    </w:p>
    <w:p w:rsidR="00E56FED" w:rsidRPr="004C7486" w:rsidRDefault="004C7486" w:rsidP="00E56FED">
      <w:pPr>
        <w:autoSpaceDE/>
        <w:rPr>
          <w:u w:val="single"/>
        </w:rPr>
      </w:pPr>
      <w:r w:rsidRPr="004C7486">
        <w:rPr>
          <w:b/>
          <w:sz w:val="22"/>
          <w:szCs w:val="22"/>
          <w:u w:val="single"/>
        </w:rPr>
        <w:t>Točka 5</w:t>
      </w:r>
      <w:r w:rsidR="00E56FED" w:rsidRPr="004C7486">
        <w:rPr>
          <w:b/>
          <w:sz w:val="22"/>
          <w:szCs w:val="22"/>
          <w:u w:val="single"/>
        </w:rPr>
        <w:t xml:space="preserve">. </w:t>
      </w:r>
      <w:r w:rsidRPr="004C7486">
        <w:rPr>
          <w:color w:val="212121"/>
          <w:u w:val="single"/>
          <w:shd w:val="clear" w:color="auto" w:fill="FFFFFF"/>
        </w:rPr>
        <w:t xml:space="preserve">Odluka o izmjenama i dopunama Odluke o davanju u zakup i na drugo korištenje površina javne namjene – </w:t>
      </w:r>
      <w:r w:rsidRPr="004C7486">
        <w:rPr>
          <w:i/>
          <w:color w:val="212121"/>
          <w:u w:val="single"/>
          <w:shd w:val="clear" w:color="auto" w:fill="FFFFFF"/>
        </w:rPr>
        <w:t>davanje  mišljenja;</w:t>
      </w:r>
    </w:p>
    <w:p w:rsidR="00E56FED" w:rsidRPr="005C2A2C" w:rsidRDefault="00E56FED" w:rsidP="00E56FED">
      <w:pPr>
        <w:autoSpaceDE/>
        <w:rPr>
          <w:color w:val="000000"/>
          <w:u w:val="single"/>
        </w:rPr>
      </w:pPr>
    </w:p>
    <w:p w:rsidR="00E56FED" w:rsidRPr="005C2A2C" w:rsidRDefault="00E56FED" w:rsidP="00E56FED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E56FED" w:rsidRPr="005C2A2C" w:rsidRDefault="00E56FED" w:rsidP="00E56FED">
      <w:pPr>
        <w:autoSpaceDE/>
        <w:jc w:val="center"/>
        <w:rPr>
          <w:u w:val="single"/>
        </w:rPr>
      </w:pPr>
    </w:p>
    <w:p w:rsidR="00E56FED" w:rsidRPr="005C2A2C" w:rsidRDefault="00E56FED" w:rsidP="00E56FED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 xml:space="preserve">Vijeće jednoglasno donosi </w:t>
      </w:r>
      <w:r w:rsidR="004C7486">
        <w:rPr>
          <w:b/>
          <w:sz w:val="22"/>
          <w:szCs w:val="22"/>
        </w:rPr>
        <w:t>pozitivno mišljenje.</w:t>
      </w:r>
    </w:p>
    <w:p w:rsidR="00E56FED" w:rsidRPr="005C2A2C" w:rsidRDefault="00E56FED" w:rsidP="00D87441">
      <w:pPr>
        <w:autoSpaceDE/>
      </w:pPr>
    </w:p>
    <w:p w:rsidR="00071660" w:rsidRPr="005C2A2C" w:rsidRDefault="00071660" w:rsidP="00283AFD">
      <w:pPr>
        <w:pStyle w:val="NoSpacing"/>
        <w:jc w:val="both"/>
        <w:rPr>
          <w:rFonts w:ascii="Times New Roman" w:hAnsi="Times New Roman" w:cs="Times New Roman"/>
        </w:rPr>
      </w:pPr>
    </w:p>
    <w:p w:rsidR="00642AB6" w:rsidRPr="004C7486" w:rsidRDefault="00642AB6" w:rsidP="00283AFD">
      <w:pPr>
        <w:pStyle w:val="NoSpacing"/>
        <w:jc w:val="both"/>
        <w:rPr>
          <w:rFonts w:ascii="Times New Roman" w:hAnsi="Times New Roman" w:cs="Times New Roman"/>
          <w:u w:val="single"/>
        </w:rPr>
      </w:pPr>
    </w:p>
    <w:p w:rsidR="004C7486" w:rsidRDefault="004C7486" w:rsidP="004C7486">
      <w:pPr>
        <w:pStyle w:val="Standard"/>
        <w:jc w:val="both"/>
        <w:textAlignment w:val="auto"/>
        <w:rPr>
          <w:i/>
          <w:u w:val="single"/>
        </w:rPr>
      </w:pPr>
      <w:r w:rsidRPr="004C7486">
        <w:rPr>
          <w:b/>
          <w:sz w:val="22"/>
          <w:szCs w:val="22"/>
          <w:u w:val="single"/>
        </w:rPr>
        <w:t>Točka 6</w:t>
      </w:r>
      <w:r w:rsidR="00E4356B" w:rsidRPr="004C7486">
        <w:rPr>
          <w:b/>
          <w:sz w:val="22"/>
          <w:szCs w:val="22"/>
          <w:u w:val="single"/>
        </w:rPr>
        <w:t xml:space="preserve">. </w:t>
      </w:r>
      <w:r w:rsidRPr="004C7486">
        <w:rPr>
          <w:color w:val="000000"/>
          <w:sz w:val="22"/>
          <w:szCs w:val="22"/>
          <w:u w:val="single"/>
        </w:rPr>
        <w:t xml:space="preserve">Prijedlog Odluke o izmjenama i dopunama Odluke o nerazvrstanim cestama </w:t>
      </w:r>
      <w:r w:rsidRPr="004C7486">
        <w:rPr>
          <w:u w:val="single"/>
        </w:rPr>
        <w:t xml:space="preserve">– </w:t>
      </w:r>
      <w:r w:rsidRPr="004C7486">
        <w:rPr>
          <w:i/>
          <w:u w:val="single"/>
        </w:rPr>
        <w:t>donošenje zaključka;</w:t>
      </w:r>
    </w:p>
    <w:p w:rsidR="004C7486" w:rsidRPr="004C7486" w:rsidRDefault="004C7486" w:rsidP="004C7486">
      <w:pPr>
        <w:pStyle w:val="Standard"/>
        <w:jc w:val="both"/>
        <w:textAlignment w:val="auto"/>
        <w:rPr>
          <w:i/>
          <w:u w:val="single"/>
        </w:rPr>
      </w:pPr>
    </w:p>
    <w:p w:rsidR="00E4356B" w:rsidRPr="005C2A2C" w:rsidRDefault="004C7486" w:rsidP="004C7486">
      <w:pPr>
        <w:autoSpaceDE/>
        <w:rPr>
          <w:b/>
        </w:rPr>
      </w:pPr>
      <w:r>
        <w:rPr>
          <w:b/>
        </w:rPr>
        <w:t xml:space="preserve">                                                              </w:t>
      </w:r>
      <w:r w:rsidR="00E4356B" w:rsidRPr="005C2A2C">
        <w:rPr>
          <w:b/>
        </w:rPr>
        <w:t>Z A K LJ U Č A K</w:t>
      </w:r>
    </w:p>
    <w:p w:rsidR="00E4356B" w:rsidRPr="005C2A2C" w:rsidRDefault="00E4356B" w:rsidP="00E4356B">
      <w:pPr>
        <w:autoSpaceDE/>
        <w:jc w:val="center"/>
        <w:rPr>
          <w:u w:val="single"/>
        </w:rPr>
      </w:pPr>
    </w:p>
    <w:p w:rsidR="00E4356B" w:rsidRDefault="00E4356B" w:rsidP="004C7486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 xml:space="preserve">Vijeće jednoglasno donosi zaključak </w:t>
      </w:r>
      <w:r w:rsidR="004C7486">
        <w:rPr>
          <w:b/>
          <w:sz w:val="22"/>
          <w:szCs w:val="22"/>
        </w:rPr>
        <w:t>te se slaže sa predloženim prijedlogom.</w:t>
      </w:r>
    </w:p>
    <w:p w:rsidR="004C7486" w:rsidRDefault="004C7486" w:rsidP="004C7486">
      <w:pPr>
        <w:autoSpaceDE/>
        <w:rPr>
          <w:b/>
          <w:sz w:val="22"/>
          <w:szCs w:val="22"/>
        </w:rPr>
      </w:pPr>
    </w:p>
    <w:p w:rsidR="004C7486" w:rsidRDefault="004C7486" w:rsidP="004C7486">
      <w:pPr>
        <w:autoSpaceDE/>
        <w:rPr>
          <w:b/>
          <w:sz w:val="22"/>
          <w:szCs w:val="22"/>
        </w:rPr>
      </w:pPr>
    </w:p>
    <w:p w:rsidR="004C7486" w:rsidRDefault="004C7486" w:rsidP="004C7486">
      <w:pPr>
        <w:autoSpaceDE/>
        <w:rPr>
          <w:b/>
          <w:sz w:val="22"/>
          <w:szCs w:val="22"/>
        </w:rPr>
      </w:pPr>
    </w:p>
    <w:p w:rsidR="004C7486" w:rsidRPr="004C7486" w:rsidRDefault="004C7486" w:rsidP="004C7486">
      <w:pPr>
        <w:pStyle w:val="Standard"/>
        <w:jc w:val="both"/>
        <w:textAlignment w:val="auto"/>
        <w:rPr>
          <w:i/>
          <w:u w:val="single"/>
        </w:rPr>
      </w:pPr>
      <w:r w:rsidRPr="004C7486">
        <w:rPr>
          <w:b/>
          <w:sz w:val="22"/>
          <w:szCs w:val="22"/>
          <w:u w:val="single"/>
        </w:rPr>
        <w:t xml:space="preserve">Točka 7. </w:t>
      </w:r>
      <w:r w:rsidRPr="004C7486">
        <w:rPr>
          <w:u w:val="single"/>
        </w:rPr>
        <w:t xml:space="preserve">Prijedlog za sanacijom ulice - kolnika Mudifaji kod br. 56-63 – </w:t>
      </w:r>
      <w:r w:rsidRPr="004C7486">
        <w:rPr>
          <w:i/>
          <w:u w:val="single"/>
        </w:rPr>
        <w:t>donošenje zaključka;</w:t>
      </w:r>
    </w:p>
    <w:p w:rsidR="004C7486" w:rsidRPr="005C2A2C" w:rsidRDefault="004C7486" w:rsidP="004C7486">
      <w:pPr>
        <w:autoSpaceDE/>
      </w:pPr>
    </w:p>
    <w:p w:rsidR="004C7486" w:rsidRPr="005C2A2C" w:rsidRDefault="004C7486" w:rsidP="004C7486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5C2A2C">
        <w:rPr>
          <w:rFonts w:ascii="Times New Roman" w:hAnsi="Times New Roman" w:cs="Times New Roman"/>
          <w:b/>
        </w:rPr>
        <w:t>Z A K LJ U Č A K</w:t>
      </w:r>
    </w:p>
    <w:p w:rsidR="00E4356B" w:rsidRDefault="00E4356B" w:rsidP="004C7486">
      <w:pPr>
        <w:pStyle w:val="NoSpacing"/>
        <w:tabs>
          <w:tab w:val="left" w:pos="4110"/>
        </w:tabs>
        <w:jc w:val="both"/>
        <w:rPr>
          <w:rFonts w:ascii="Times New Roman" w:hAnsi="Times New Roman" w:cs="Times New Roman"/>
        </w:rPr>
      </w:pPr>
    </w:p>
    <w:p w:rsidR="004C7486" w:rsidRDefault="004C7486" w:rsidP="00283AFD">
      <w:pPr>
        <w:pStyle w:val="NoSpacing"/>
        <w:jc w:val="both"/>
        <w:rPr>
          <w:rFonts w:ascii="Times New Roman" w:hAnsi="Times New Roman" w:cs="Times New Roman"/>
        </w:rPr>
      </w:pPr>
    </w:p>
    <w:p w:rsidR="004C7486" w:rsidRDefault="004C7486" w:rsidP="004C7486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 xml:space="preserve">Vijeće jednoglasno donosi zaključak </w:t>
      </w:r>
      <w:r>
        <w:rPr>
          <w:b/>
          <w:sz w:val="22"/>
          <w:szCs w:val="22"/>
        </w:rPr>
        <w:t>da se hitno pristupi saniaciji kolnika Mudifaji  k.b. 56-63.</w:t>
      </w:r>
    </w:p>
    <w:p w:rsidR="004C7486" w:rsidRDefault="004C7486" w:rsidP="00283AFD">
      <w:pPr>
        <w:pStyle w:val="NoSpacing"/>
        <w:jc w:val="both"/>
        <w:rPr>
          <w:rFonts w:ascii="Times New Roman" w:hAnsi="Times New Roman" w:cs="Times New Roman"/>
        </w:rPr>
      </w:pPr>
    </w:p>
    <w:p w:rsidR="004C7486" w:rsidRDefault="004C7486" w:rsidP="00283AFD">
      <w:pPr>
        <w:pStyle w:val="NoSpacing"/>
        <w:jc w:val="both"/>
        <w:rPr>
          <w:rFonts w:ascii="Times New Roman" w:hAnsi="Times New Roman" w:cs="Times New Roman"/>
        </w:rPr>
      </w:pPr>
    </w:p>
    <w:p w:rsidR="004C7486" w:rsidRPr="00E60F35" w:rsidRDefault="004C7486" w:rsidP="00283AFD">
      <w:pPr>
        <w:pStyle w:val="NoSpacing"/>
        <w:jc w:val="both"/>
        <w:rPr>
          <w:rFonts w:ascii="Times New Roman" w:hAnsi="Times New Roman" w:cs="Times New Roman"/>
          <w:u w:val="single"/>
        </w:rPr>
      </w:pPr>
    </w:p>
    <w:p w:rsidR="00E60F35" w:rsidRPr="00E60F35" w:rsidRDefault="00E4356B" w:rsidP="00E60F35">
      <w:pPr>
        <w:pStyle w:val="Standard"/>
        <w:jc w:val="both"/>
        <w:textAlignment w:val="auto"/>
        <w:rPr>
          <w:i/>
          <w:u w:val="single"/>
        </w:rPr>
      </w:pPr>
      <w:r w:rsidRPr="00E60F35">
        <w:rPr>
          <w:b/>
          <w:sz w:val="22"/>
          <w:szCs w:val="22"/>
          <w:u w:val="single"/>
        </w:rPr>
        <w:t>Točka 8</w:t>
      </w:r>
      <w:r w:rsidR="00E60F35">
        <w:rPr>
          <w:b/>
          <w:sz w:val="22"/>
          <w:szCs w:val="22"/>
          <w:u w:val="single"/>
        </w:rPr>
        <w:t>.</w:t>
      </w:r>
      <w:r w:rsidR="00E60F35" w:rsidRPr="00E60F35">
        <w:rPr>
          <w:u w:val="single"/>
        </w:rPr>
        <w:t xml:space="preserve"> Prijedlog za postavom spornika na Branovečkoj cesti k.b. 51 </w:t>
      </w:r>
      <w:r w:rsidR="00E60F35" w:rsidRPr="00E60F35">
        <w:rPr>
          <w:i/>
          <w:u w:val="single"/>
        </w:rPr>
        <w:t>– donošenje zaključka</w:t>
      </w:r>
    </w:p>
    <w:p w:rsidR="00E4356B" w:rsidRPr="005C2A2C" w:rsidRDefault="00E4356B" w:rsidP="00E60F35">
      <w:pPr>
        <w:autoSpaceDE/>
        <w:autoSpaceDN/>
        <w:jc w:val="both"/>
        <w:rPr>
          <w:color w:val="000000"/>
          <w:u w:val="single"/>
        </w:rPr>
      </w:pPr>
    </w:p>
    <w:p w:rsidR="00E4356B" w:rsidRPr="005C2A2C" w:rsidRDefault="00E4356B" w:rsidP="00E4356B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4778A1" w:rsidRDefault="004778A1" w:rsidP="004778A1">
      <w:pPr>
        <w:autoSpaceDE/>
        <w:autoSpaceDN/>
        <w:rPr>
          <w:color w:val="000000"/>
          <w:u w:val="single"/>
        </w:rPr>
      </w:pPr>
    </w:p>
    <w:p w:rsidR="00E60F35" w:rsidRDefault="00E60F35" w:rsidP="00E60F35">
      <w:pPr>
        <w:autoSpaceDE/>
      </w:pPr>
      <w:r w:rsidRPr="005C2A2C">
        <w:rPr>
          <w:b/>
          <w:sz w:val="22"/>
          <w:szCs w:val="22"/>
        </w:rPr>
        <w:t xml:space="preserve">Vijeće jednoglasno donosi zaključak </w:t>
      </w:r>
      <w:r>
        <w:rPr>
          <w:b/>
          <w:sz w:val="22"/>
          <w:szCs w:val="22"/>
        </w:rPr>
        <w:t>da nije stručno da li je nužno postaviti na navedneoj lokaciji uspornike, te moli ured za promet da da svoje mišljenje i procjenu za potrebom istog.</w:t>
      </w:r>
    </w:p>
    <w:p w:rsidR="00E60F35" w:rsidRDefault="00E60F35" w:rsidP="004778A1">
      <w:pPr>
        <w:autoSpaceDE/>
        <w:autoSpaceDN/>
        <w:rPr>
          <w:color w:val="000000"/>
          <w:u w:val="single"/>
        </w:rPr>
      </w:pPr>
    </w:p>
    <w:p w:rsidR="00E60F35" w:rsidRPr="005C2A2C" w:rsidRDefault="00E60F35" w:rsidP="004778A1">
      <w:pPr>
        <w:autoSpaceDE/>
        <w:autoSpaceDN/>
        <w:rPr>
          <w:color w:val="000000"/>
          <w:u w:val="single"/>
        </w:rPr>
      </w:pPr>
    </w:p>
    <w:p w:rsidR="00E60F35" w:rsidRPr="00E60F35" w:rsidRDefault="00E60F35" w:rsidP="00E60F35">
      <w:pPr>
        <w:pStyle w:val="Standard"/>
        <w:jc w:val="both"/>
        <w:textAlignment w:val="auto"/>
        <w:rPr>
          <w:i/>
          <w:u w:val="single"/>
        </w:rPr>
      </w:pPr>
      <w:r w:rsidRPr="00E60F35">
        <w:rPr>
          <w:b/>
          <w:sz w:val="22"/>
          <w:szCs w:val="22"/>
          <w:u w:val="single"/>
        </w:rPr>
        <w:t>Točka 9.</w:t>
      </w:r>
      <w:r w:rsidRPr="00E60F35">
        <w:rPr>
          <w:u w:val="single"/>
        </w:rPr>
        <w:t xml:space="preserve"> Prijedlog za ugradnju slivnika - kanalica za rješavanje oborinske vode koja se zimi ledi na cesti na lokacijama: </w:t>
      </w:r>
    </w:p>
    <w:p w:rsidR="00E60F35" w:rsidRDefault="00E60F35" w:rsidP="00E60F35">
      <w:pPr>
        <w:numPr>
          <w:ilvl w:val="0"/>
          <w:numId w:val="10"/>
        </w:numPr>
        <w:autoSpaceDE/>
        <w:autoSpaceDN/>
        <w:jc w:val="both"/>
      </w:pPr>
      <w:r w:rsidRPr="00BD16F8">
        <w:t xml:space="preserve">Branovečka cesta 32-36, </w:t>
      </w:r>
    </w:p>
    <w:p w:rsidR="00E60F35" w:rsidRDefault="00E60F35" w:rsidP="00E60F35">
      <w:pPr>
        <w:numPr>
          <w:ilvl w:val="0"/>
          <w:numId w:val="10"/>
        </w:numPr>
        <w:autoSpaceDE/>
        <w:autoSpaceDN/>
        <w:jc w:val="both"/>
      </w:pPr>
      <w:r w:rsidRPr="00BD16F8">
        <w:t xml:space="preserve">Prevende/Branovečka cesta, </w:t>
      </w:r>
    </w:p>
    <w:p w:rsidR="00E60F35" w:rsidRDefault="00E60F35" w:rsidP="00E60F35">
      <w:pPr>
        <w:numPr>
          <w:ilvl w:val="0"/>
          <w:numId w:val="10"/>
        </w:numPr>
        <w:autoSpaceDE/>
        <w:autoSpaceDN/>
        <w:jc w:val="both"/>
      </w:pPr>
      <w:r w:rsidRPr="00BD16F8">
        <w:t xml:space="preserve">Branovečka cesta/Mudifaji, </w:t>
      </w:r>
    </w:p>
    <w:p w:rsidR="00E60F35" w:rsidRPr="00E60F35" w:rsidRDefault="00E60F35" w:rsidP="00E60F35">
      <w:pPr>
        <w:numPr>
          <w:ilvl w:val="0"/>
          <w:numId w:val="10"/>
        </w:numPr>
        <w:autoSpaceDE/>
        <w:autoSpaceDN/>
        <w:jc w:val="both"/>
      </w:pPr>
      <w:r w:rsidRPr="00BD16F8">
        <w:t>Branovečka cesta -preko puta 189.</w:t>
      </w:r>
      <w:r>
        <w:t xml:space="preserve"> </w:t>
      </w:r>
      <w:r w:rsidRPr="00BD16F8">
        <w:rPr>
          <w:i/>
        </w:rPr>
        <w:t>– donošenje zaključka</w:t>
      </w:r>
    </w:p>
    <w:p w:rsidR="00E60F35" w:rsidRDefault="00E60F35" w:rsidP="00E60F35">
      <w:pPr>
        <w:autoSpaceDE/>
        <w:autoSpaceDN/>
        <w:jc w:val="both"/>
        <w:rPr>
          <w:i/>
        </w:rPr>
      </w:pPr>
    </w:p>
    <w:p w:rsidR="00E60F35" w:rsidRDefault="00E60F35" w:rsidP="00E60F35">
      <w:pPr>
        <w:autoSpaceDE/>
        <w:autoSpaceDN/>
        <w:jc w:val="both"/>
        <w:rPr>
          <w:i/>
        </w:rPr>
      </w:pPr>
    </w:p>
    <w:p w:rsidR="00E60F35" w:rsidRDefault="00E60F35" w:rsidP="00E60F35">
      <w:pPr>
        <w:autoSpaceDE/>
        <w:autoSpaceDN/>
        <w:jc w:val="both"/>
        <w:rPr>
          <w:i/>
        </w:rPr>
      </w:pPr>
    </w:p>
    <w:p w:rsidR="00E60F35" w:rsidRDefault="00E60F35" w:rsidP="00E60F35">
      <w:pPr>
        <w:autoSpaceDE/>
        <w:autoSpaceDN/>
        <w:jc w:val="both"/>
        <w:rPr>
          <w:i/>
        </w:rPr>
      </w:pPr>
    </w:p>
    <w:p w:rsidR="00E60F35" w:rsidRPr="005C2A2C" w:rsidRDefault="00E60F35" w:rsidP="00E60F35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E60F35" w:rsidRDefault="00E60F35" w:rsidP="00E60F35">
      <w:pPr>
        <w:autoSpaceDE/>
        <w:autoSpaceDN/>
        <w:rPr>
          <w:color w:val="000000"/>
          <w:u w:val="single"/>
        </w:rPr>
      </w:pPr>
    </w:p>
    <w:p w:rsidR="00E60F35" w:rsidRDefault="00E60F35" w:rsidP="00E60F35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 xml:space="preserve">Vijeće jednoglasno donosi zaključak </w:t>
      </w:r>
      <w:r>
        <w:rPr>
          <w:b/>
          <w:sz w:val="22"/>
          <w:szCs w:val="22"/>
        </w:rPr>
        <w:t>da se hitno pristupi izvođenju radova na ugradnj kanalica na predmetnim lokacijama.</w:t>
      </w:r>
    </w:p>
    <w:p w:rsidR="00E60F35" w:rsidRDefault="00E60F35" w:rsidP="00E60F35">
      <w:pPr>
        <w:autoSpaceDE/>
        <w:rPr>
          <w:i/>
        </w:rPr>
      </w:pPr>
    </w:p>
    <w:p w:rsidR="00E60F35" w:rsidRDefault="00E60F35" w:rsidP="00E60F35">
      <w:pPr>
        <w:autoSpaceDE/>
        <w:autoSpaceDN/>
        <w:jc w:val="both"/>
        <w:rPr>
          <w:i/>
        </w:rPr>
      </w:pPr>
    </w:p>
    <w:p w:rsidR="00E348F0" w:rsidRDefault="00E348F0" w:rsidP="00E60F35">
      <w:pPr>
        <w:autoSpaceDE/>
        <w:rPr>
          <w:b/>
          <w:sz w:val="22"/>
          <w:szCs w:val="22"/>
        </w:rPr>
      </w:pPr>
    </w:p>
    <w:p w:rsidR="00E60F35" w:rsidRDefault="00E60F35" w:rsidP="00E60F35">
      <w:pPr>
        <w:autoSpaceDE/>
        <w:rPr>
          <w:b/>
          <w:sz w:val="22"/>
          <w:szCs w:val="22"/>
        </w:rPr>
      </w:pPr>
    </w:p>
    <w:p w:rsidR="0037664C" w:rsidRPr="00E348F0" w:rsidRDefault="00C33937" w:rsidP="0037664C">
      <w:pPr>
        <w:autoSpaceDE/>
        <w:autoSpaceDN/>
        <w:jc w:val="both"/>
        <w:rPr>
          <w:u w:val="single"/>
        </w:rPr>
      </w:pPr>
      <w:r>
        <w:rPr>
          <w:b/>
          <w:sz w:val="22"/>
          <w:szCs w:val="22"/>
          <w:u w:val="single"/>
        </w:rPr>
        <w:t>Točka 10</w:t>
      </w:r>
      <w:r w:rsidR="0037664C" w:rsidRPr="00E348F0">
        <w:rPr>
          <w:b/>
          <w:sz w:val="22"/>
          <w:szCs w:val="22"/>
          <w:u w:val="single"/>
        </w:rPr>
        <w:t>.</w:t>
      </w:r>
      <w:r w:rsidR="0037664C" w:rsidRPr="00E348F0">
        <w:rPr>
          <w:u w:val="single"/>
        </w:rPr>
        <w:t xml:space="preserve"> Prijedlog za probijanje i uređenje puta Kupneščica </w:t>
      </w:r>
      <w:r w:rsidR="0037664C" w:rsidRPr="00E348F0">
        <w:rPr>
          <w:i/>
          <w:u w:val="single"/>
        </w:rPr>
        <w:t>– donošenje zaključka</w:t>
      </w:r>
    </w:p>
    <w:p w:rsidR="00E60F35" w:rsidRDefault="00E60F35" w:rsidP="00E60F35">
      <w:pPr>
        <w:autoSpaceDE/>
        <w:rPr>
          <w:b/>
          <w:sz w:val="22"/>
          <w:szCs w:val="22"/>
        </w:rPr>
      </w:pPr>
    </w:p>
    <w:p w:rsidR="00E348F0" w:rsidRDefault="00E348F0" w:rsidP="00E348F0">
      <w:pPr>
        <w:pStyle w:val="NoSpacing"/>
        <w:jc w:val="center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Z A K LJ U Č A K</w:t>
      </w:r>
    </w:p>
    <w:p w:rsidR="00E348F0" w:rsidRDefault="00E348F0" w:rsidP="00E348F0">
      <w:pPr>
        <w:pStyle w:val="NoSpacing"/>
        <w:jc w:val="center"/>
        <w:rPr>
          <w:rFonts w:ascii="Times New Roman" w:hAnsi="Times New Roman" w:cs="Times New Roman"/>
          <w:b/>
        </w:rPr>
      </w:pPr>
    </w:p>
    <w:p w:rsidR="00E348F0" w:rsidRPr="005C2A2C" w:rsidRDefault="00E348F0" w:rsidP="00E348F0">
      <w:pPr>
        <w:pStyle w:val="NoSpacing"/>
        <w:jc w:val="center"/>
        <w:rPr>
          <w:rFonts w:ascii="Times New Roman" w:hAnsi="Times New Roman" w:cs="Times New Roman"/>
          <w:b/>
        </w:rPr>
      </w:pPr>
    </w:p>
    <w:p w:rsidR="00E348F0" w:rsidRDefault="00E348F0" w:rsidP="00E348F0">
      <w:pPr>
        <w:autoSpaceDE/>
        <w:rPr>
          <w:b/>
          <w:sz w:val="22"/>
          <w:szCs w:val="22"/>
        </w:rPr>
      </w:pPr>
      <w:r w:rsidRPr="005C2A2C">
        <w:rPr>
          <w:b/>
          <w:sz w:val="22"/>
          <w:szCs w:val="22"/>
        </w:rPr>
        <w:t xml:space="preserve">Vijeće jednoglasno donosi zaključak </w:t>
      </w:r>
      <w:r>
        <w:rPr>
          <w:b/>
          <w:sz w:val="22"/>
          <w:szCs w:val="22"/>
        </w:rPr>
        <w:t>da se hitno pristupi izvođenju radova uređenja puta u duljini 200m.</w:t>
      </w:r>
    </w:p>
    <w:p w:rsidR="00E348F0" w:rsidRDefault="00E348F0" w:rsidP="00E348F0">
      <w:pPr>
        <w:autoSpaceDE/>
        <w:rPr>
          <w:b/>
          <w:sz w:val="22"/>
          <w:szCs w:val="22"/>
        </w:rPr>
      </w:pPr>
    </w:p>
    <w:p w:rsidR="00E348F0" w:rsidRDefault="00E348F0" w:rsidP="00E348F0">
      <w:pPr>
        <w:autoSpaceDE/>
        <w:rPr>
          <w:b/>
          <w:sz w:val="22"/>
          <w:szCs w:val="22"/>
        </w:rPr>
      </w:pPr>
    </w:p>
    <w:p w:rsidR="00E348F0" w:rsidRDefault="00C33937" w:rsidP="00A7498C">
      <w:pPr>
        <w:autoSpaceDE/>
        <w:autoSpaceDN/>
        <w:jc w:val="both"/>
        <w:rPr>
          <w:i/>
          <w:iCs/>
          <w:color w:val="222222"/>
          <w:u w:val="single"/>
          <w:shd w:val="clear" w:color="auto" w:fill="FFFFFF"/>
        </w:rPr>
      </w:pPr>
      <w:r>
        <w:rPr>
          <w:b/>
          <w:sz w:val="22"/>
          <w:szCs w:val="22"/>
          <w:u w:val="single"/>
        </w:rPr>
        <w:t>Točka 11</w:t>
      </w:r>
      <w:bookmarkStart w:id="0" w:name="_GoBack"/>
      <w:bookmarkEnd w:id="0"/>
      <w:r w:rsidR="00A7498C" w:rsidRPr="00A7498C">
        <w:rPr>
          <w:b/>
          <w:sz w:val="22"/>
          <w:szCs w:val="22"/>
          <w:u w:val="single"/>
        </w:rPr>
        <w:t>.</w:t>
      </w:r>
      <w:r w:rsidR="00A7498C" w:rsidRPr="00A7498C">
        <w:rPr>
          <w:u w:val="single"/>
        </w:rPr>
        <w:t xml:space="preserve"> </w:t>
      </w:r>
      <w:r w:rsidR="00A7498C" w:rsidRPr="00A7498C">
        <w:rPr>
          <w:color w:val="222222"/>
          <w:u w:val="single"/>
          <w:shd w:val="clear" w:color="auto" w:fill="FFFFFF"/>
        </w:rPr>
        <w:t>Utvrđivanje prijedloga prioriteta za donošenje Plana komunalnih aktivnosti Gradske četvrti Gornja Dubrava u 2022. – </w:t>
      </w:r>
      <w:r w:rsidR="00A7498C" w:rsidRPr="00A7498C">
        <w:rPr>
          <w:i/>
          <w:iCs/>
          <w:color w:val="222222"/>
          <w:u w:val="single"/>
          <w:shd w:val="clear" w:color="auto" w:fill="FFFFFF"/>
        </w:rPr>
        <w:t>donošenje zaključka;</w:t>
      </w:r>
    </w:p>
    <w:p w:rsidR="00A7498C" w:rsidRDefault="00A7498C" w:rsidP="00A7498C">
      <w:pPr>
        <w:autoSpaceDE/>
        <w:autoSpaceDN/>
        <w:jc w:val="both"/>
        <w:rPr>
          <w:i/>
          <w:iCs/>
          <w:color w:val="222222"/>
          <w:u w:val="single"/>
          <w:shd w:val="clear" w:color="auto" w:fill="FFFFFF"/>
        </w:rPr>
      </w:pPr>
    </w:p>
    <w:tbl>
      <w:tblPr>
        <w:tblW w:w="10661" w:type="dxa"/>
        <w:tblInd w:w="93" w:type="dxa"/>
        <w:tblLook w:val="04A0" w:firstRow="1" w:lastRow="0" w:firstColumn="1" w:lastColumn="0" w:noHBand="0" w:noVBand="1"/>
      </w:tblPr>
      <w:tblGrid>
        <w:gridCol w:w="686"/>
        <w:gridCol w:w="1765"/>
        <w:gridCol w:w="961"/>
        <w:gridCol w:w="4791"/>
        <w:gridCol w:w="2785"/>
      </w:tblGrid>
      <w:tr w:rsidR="00A7498C" w:rsidRPr="00A7498C" w:rsidTr="00A7498C">
        <w:trPr>
          <w:trHeight w:val="300"/>
        </w:trPr>
        <w:tc>
          <w:tcPr>
            <w:tcW w:w="10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PRIORITETI MJESNIH ODBORA ZA 2022.  U GRADSKOJ ČETVRTI GORNJA DUBRAVA</w:t>
            </w:r>
          </w:p>
        </w:tc>
      </w:tr>
      <w:tr w:rsidR="00A7498C" w:rsidRPr="00A7498C" w:rsidTr="00A7498C">
        <w:trPr>
          <w:trHeight w:val="315"/>
        </w:trPr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R.BR.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MJESNI ODBOR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GODINA</w:t>
            </w:r>
          </w:p>
        </w:tc>
        <w:tc>
          <w:tcPr>
            <w:tcW w:w="47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LOKACIJA - ADRESA</w:t>
            </w: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VRSTA RADOVA</w:t>
            </w:r>
          </w:p>
        </w:tc>
      </w:tr>
      <w:tr w:rsidR="00BA296F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96F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96F" w:rsidRPr="00A7498C" w:rsidRDefault="00BA296F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96F" w:rsidRPr="00A7498C" w:rsidRDefault="00BA296F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96F" w:rsidRPr="00A7498C" w:rsidRDefault="00BA296F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Otkup zemljišta Kate Blažević, za izgradnju i potrebe rada Mjesnog odbora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96F" w:rsidRPr="00A7498C" w:rsidRDefault="00BA296F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Otkup zemljišta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Lobori od k.b. 10 prema velikom vrhu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asfaltiranje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c. početak do kbr 94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nogostup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Jalševec kod ulice Lazina 3 -Furdini 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uređivanje potoka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cesta, od Novoselečkog puta do kbr. 94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nogostup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204-250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vodoopskrba i odvodnja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Graduši odvojak 1-40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asfaltiranje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Furdini 1-16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asfaltiranje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164-166 (ispod Kupneščice)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vodoopskrba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Veliki vrh od raspela prema Novoselcu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odvodnja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Veliki vrhod kbr187-205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voda i odvodnja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zaseok Trupeljaki -Branovečka c.-Koritača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voda i odvodnja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Mudifaji od kbr 59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voda i odvodnja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- okretište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peron i nadstrešnica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- Furdini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peron i nadstrešnica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cesta-Novoselečki put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peron i nadstrešnica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od Novoselečkog puta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nogostup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Furdini od kbr 1-34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JPP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cesta, 246 - 250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gradnja cjevovoda, 75 m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cesta, 334 - 364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gradnja cjevovoda, 220 m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Furdini od 34 do Jalševečke 154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uređivanje kolnika, 550 m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Graduši odvojak 1 do Furdini 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uređivanje makadama, 400 m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282 - 286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uređivanje makadama, 250 m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Korenova - nastavak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uređivanje kolnika 150 m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Ulica Kolarinščak 32 -26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probijanje puta - makadam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Jalševečka cesta 118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probijanje puta - makadam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Kraljevićev brijeg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asfaltiranje 100 m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Postava ogledala (Trupeljaki, Lobori)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Postava zapreka na ulazu u šumu, Novo.put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Mudifaji k.b. 21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Makadamski putevi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Veliki vrh 133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asfaltiranje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Furdini od 34 do Jalševečke 154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asfaltiranje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227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Uspornik prometa 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62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Uspornik prometa 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Branovečka cesta 272 i 280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Uzdignute plohe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Koritača nastavak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vodoopskrba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Mudifaji 28a i dalje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odvodnja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Ključariček 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autobusna stanica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Lobori-ulaz sa Velikog Vrha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vodovod i odvodnja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Prevende 300 m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sanacija kolnika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Žugci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sanacija kolnika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Mudifaji k.b.76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Asfaltiranje 100 m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Markovićev brijeg do okretišta autobusa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Frezanje i asfaltiranje</w:t>
            </w:r>
          </w:p>
        </w:tc>
      </w:tr>
      <w:tr w:rsidR="00A7498C" w:rsidRPr="00A7498C" w:rsidTr="00A7498C">
        <w:trPr>
          <w:trHeight w:val="300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BA296F" w:rsidP="00A7498C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Branovec - Jaševec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Postava nove oglasne ploće na MO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98C" w:rsidRPr="00A7498C" w:rsidRDefault="00A7498C" w:rsidP="00A7498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98C">
              <w:rPr>
                <w:rFonts w:ascii="Calibri" w:hAnsi="Calibri" w:cs="Calibri"/>
                <w:color w:val="000000"/>
                <w:sz w:val="22"/>
                <w:szCs w:val="22"/>
              </w:rPr>
              <w:t>MO</w:t>
            </w:r>
          </w:p>
        </w:tc>
      </w:tr>
    </w:tbl>
    <w:p w:rsidR="00A7498C" w:rsidRPr="00A7498C" w:rsidRDefault="00A7498C" w:rsidP="00A7498C">
      <w:pPr>
        <w:autoSpaceDE/>
        <w:autoSpaceDN/>
        <w:jc w:val="both"/>
        <w:rPr>
          <w:b/>
          <w:sz w:val="22"/>
          <w:szCs w:val="22"/>
          <w:u w:val="single"/>
        </w:rPr>
      </w:pPr>
    </w:p>
    <w:p w:rsidR="00E60F35" w:rsidRDefault="00E60F35" w:rsidP="00E60F35">
      <w:pPr>
        <w:pStyle w:val="Standard"/>
        <w:jc w:val="both"/>
        <w:textAlignment w:val="auto"/>
      </w:pPr>
    </w:p>
    <w:p w:rsidR="00A7498C" w:rsidRPr="00A7498C" w:rsidRDefault="00A7498C" w:rsidP="00A7498C">
      <w:pPr>
        <w:autoSpaceDE/>
        <w:autoSpaceDN/>
        <w:jc w:val="both"/>
        <w:rPr>
          <w:u w:val="single"/>
        </w:rPr>
      </w:pPr>
      <w:r w:rsidRPr="00A7498C">
        <w:rPr>
          <w:b/>
          <w:sz w:val="22"/>
          <w:szCs w:val="22"/>
          <w:u w:val="single"/>
        </w:rPr>
        <w:t>Točka 13.</w:t>
      </w:r>
      <w:r w:rsidRPr="00A7498C">
        <w:rPr>
          <w:u w:val="single"/>
        </w:rPr>
        <w:t xml:space="preserve"> Pitanja, prijedlozi i obavijesti</w:t>
      </w:r>
    </w:p>
    <w:p w:rsidR="00A7498C" w:rsidRDefault="00A7498C" w:rsidP="00E60F35">
      <w:pPr>
        <w:pStyle w:val="Standard"/>
        <w:jc w:val="both"/>
        <w:textAlignment w:val="auto"/>
      </w:pPr>
    </w:p>
    <w:p w:rsidR="00A7498C" w:rsidRDefault="00A7498C" w:rsidP="00E60F35">
      <w:pPr>
        <w:pStyle w:val="Standard"/>
        <w:jc w:val="both"/>
        <w:textAlignment w:val="auto"/>
      </w:pPr>
    </w:p>
    <w:p w:rsidR="00A7498C" w:rsidRPr="005C2A2C" w:rsidRDefault="00A7498C" w:rsidP="00E60F35">
      <w:pPr>
        <w:pStyle w:val="Standard"/>
        <w:jc w:val="both"/>
        <w:textAlignment w:val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4778A1" w:rsidRPr="005C2A2C" w:rsidTr="00BA296F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1" w:rsidRPr="005C2A2C" w:rsidRDefault="00A21F27" w:rsidP="00BA296F">
            <w:pPr>
              <w:rPr>
                <w:sz w:val="22"/>
                <w:szCs w:val="22"/>
              </w:rPr>
            </w:pPr>
            <w:r w:rsidRPr="005C2A2C">
              <w:rPr>
                <w:sz w:val="22"/>
                <w:szCs w:val="22"/>
              </w:rPr>
              <w:t>Hrvoje Horvat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8A1" w:rsidRPr="005C2A2C" w:rsidRDefault="00A21F27" w:rsidP="00BA296F">
            <w:pPr>
              <w:rPr>
                <w:color w:val="222222"/>
                <w:shd w:val="clear" w:color="auto" w:fill="FFFFFF"/>
              </w:rPr>
            </w:pPr>
            <w:r w:rsidRPr="005C2A2C">
              <w:rPr>
                <w:color w:val="222222"/>
                <w:shd w:val="clear" w:color="auto" w:fill="FFFFFF"/>
              </w:rPr>
              <w:t>Gdje je zapela postava autobusnih nadstrešnica na odobrenim lokacijama.</w:t>
            </w:r>
          </w:p>
        </w:tc>
      </w:tr>
    </w:tbl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</w:rPr>
      </w:pP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</w:rPr>
      </w:pP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Dovršeno u 20:</w:t>
      </w:r>
      <w:r w:rsidR="00A57FD2" w:rsidRPr="005C2A2C">
        <w:rPr>
          <w:rFonts w:ascii="Times New Roman" w:hAnsi="Times New Roman" w:cs="Times New Roman"/>
        </w:rPr>
        <w:t>3</w:t>
      </w:r>
      <w:r w:rsidRPr="005C2A2C">
        <w:rPr>
          <w:rFonts w:ascii="Times New Roman" w:hAnsi="Times New Roman" w:cs="Times New Roman"/>
        </w:rPr>
        <w:t>0 sati.</w:t>
      </w:r>
    </w:p>
    <w:p w:rsidR="004778A1" w:rsidRPr="005C2A2C" w:rsidRDefault="004778A1" w:rsidP="004778A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56B" w:rsidRPr="005C2A2C" w:rsidRDefault="00E4356B" w:rsidP="00283AFD">
      <w:pPr>
        <w:pStyle w:val="NoSpacing"/>
        <w:jc w:val="both"/>
        <w:rPr>
          <w:rFonts w:ascii="Times New Roman" w:hAnsi="Times New Roman" w:cs="Times New Roman"/>
        </w:rPr>
      </w:pP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EC24C9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                        </w:t>
      </w:r>
      <w:r w:rsidR="00C10891" w:rsidRPr="005C2A2C">
        <w:rPr>
          <w:rFonts w:ascii="Times New Roman" w:hAnsi="Times New Roman" w:cs="Times New Roman"/>
        </w:rPr>
        <w:t xml:space="preserve">                     </w:t>
      </w:r>
    </w:p>
    <w:p w:rsidR="00EC24C9" w:rsidRDefault="00EC24C9" w:rsidP="005C2A2C">
      <w:pPr>
        <w:pStyle w:val="NoSpacing"/>
        <w:jc w:val="both"/>
        <w:rPr>
          <w:rFonts w:ascii="Times New Roman" w:hAnsi="Times New Roman" w:cs="Times New Roman"/>
        </w:rPr>
      </w:pPr>
    </w:p>
    <w:p w:rsidR="00EC24C9" w:rsidRDefault="00EC24C9" w:rsidP="005C2A2C">
      <w:pPr>
        <w:pStyle w:val="NoSpacing"/>
        <w:jc w:val="both"/>
        <w:rPr>
          <w:rFonts w:ascii="Times New Roman" w:hAnsi="Times New Roman" w:cs="Times New Roman"/>
        </w:rPr>
      </w:pPr>
    </w:p>
    <w:p w:rsidR="00EC24C9" w:rsidRDefault="00EC24C9" w:rsidP="00EC24C9">
      <w:r>
        <w:t>KLASA:026-02/21-002/1546</w:t>
      </w:r>
    </w:p>
    <w:p w:rsidR="00EC24C9" w:rsidRDefault="00EC24C9" w:rsidP="00EC24C9">
      <w:r>
        <w:t>URBROJ:251-06-11-501-21-2</w:t>
      </w:r>
    </w:p>
    <w:p w:rsidR="00EC24C9" w:rsidRDefault="00EC24C9" w:rsidP="00EC24C9">
      <w:r>
        <w:t>Zagreb,  15. rujna 2021.</w:t>
      </w:r>
    </w:p>
    <w:p w:rsidR="00EC24C9" w:rsidRDefault="00EC24C9" w:rsidP="005C2A2C">
      <w:pPr>
        <w:pStyle w:val="NoSpacing"/>
        <w:jc w:val="both"/>
        <w:rPr>
          <w:rFonts w:ascii="Times New Roman" w:hAnsi="Times New Roman" w:cs="Times New Roman"/>
        </w:rPr>
      </w:pPr>
    </w:p>
    <w:p w:rsidR="005C2A2C" w:rsidRPr="005C2A2C" w:rsidRDefault="00C10891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</w:t>
      </w:r>
      <w:r w:rsidR="005C2A2C">
        <w:rPr>
          <w:rFonts w:ascii="Times New Roman" w:hAnsi="Times New Roman" w:cs="Times New Roman"/>
        </w:rPr>
        <w:t xml:space="preserve">               </w:t>
      </w:r>
      <w:r w:rsidR="00EC24C9">
        <w:rPr>
          <w:rFonts w:ascii="Times New Roman" w:hAnsi="Times New Roman" w:cs="Times New Roman"/>
        </w:rPr>
        <w:t xml:space="preserve">                                                                     </w:t>
      </w:r>
      <w:r w:rsidR="005C2A2C">
        <w:rPr>
          <w:rFonts w:ascii="Times New Roman" w:hAnsi="Times New Roman" w:cs="Times New Roman"/>
        </w:rPr>
        <w:t xml:space="preserve">  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EC24C9">
        <w:rPr>
          <w:rFonts w:ascii="Times New Roman" w:hAnsi="Times New Roman" w:cs="Times New Roman"/>
        </w:rPr>
        <w:t xml:space="preserve">                            </w:t>
      </w:r>
      <w:r w:rsidR="0038263A">
        <w:rPr>
          <w:rFonts w:ascii="Times New Roman" w:hAnsi="Times New Roman" w:cs="Times New Roman"/>
        </w:rPr>
        <w:t xml:space="preserve"> </w:t>
      </w:r>
      <w:r w:rsidR="00EC24C9">
        <w:rPr>
          <w:rFonts w:ascii="Times New Roman" w:hAnsi="Times New Roman" w:cs="Times New Roman"/>
        </w:rPr>
        <w:t xml:space="preserve"> </w:t>
      </w:r>
      <w:r w:rsidRPr="005C2A2C">
        <w:rPr>
          <w:rFonts w:ascii="Times New Roman" w:hAnsi="Times New Roman" w:cs="Times New Roman"/>
        </w:rPr>
        <w:t xml:space="preserve">Hrvoje Horvat                                                                             </w:t>
      </w:r>
    </w:p>
    <w:p w:rsidR="005C2A2C" w:rsidRPr="00235B84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235B84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781CA1" w:rsidRPr="00314651" w:rsidRDefault="00781CA1" w:rsidP="005C2A2C">
      <w:pPr>
        <w:pStyle w:val="NoSpacing"/>
        <w:jc w:val="both"/>
      </w:pPr>
    </w:p>
    <w:p w:rsidR="002453DA" w:rsidRPr="00314651" w:rsidRDefault="00781CA1" w:rsidP="00A23464">
      <w:pPr>
        <w:pStyle w:val="NoSpacing"/>
        <w:jc w:val="both"/>
      </w:pPr>
      <w:r w:rsidRPr="00314651">
        <w:t xml:space="preserve">                                                                                                        </w:t>
      </w:r>
      <w:r w:rsidR="00A23464" w:rsidRPr="00314651">
        <w:t xml:space="preserve">    </w:t>
      </w:r>
    </w:p>
    <w:sectPr w:rsidR="002453DA" w:rsidRPr="00314651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96F" w:rsidRDefault="00BA296F" w:rsidP="00E60F35">
      <w:r>
        <w:separator/>
      </w:r>
    </w:p>
  </w:endnote>
  <w:endnote w:type="continuationSeparator" w:id="0">
    <w:p w:rsidR="00BA296F" w:rsidRDefault="00BA296F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96F" w:rsidRDefault="00BA296F" w:rsidP="00E60F35">
      <w:r>
        <w:separator/>
      </w:r>
    </w:p>
  </w:footnote>
  <w:footnote w:type="continuationSeparator" w:id="0">
    <w:p w:rsidR="00BA296F" w:rsidRDefault="00BA296F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9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5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</w:num>
  <w:num w:numId="4">
    <w:abstractNumId w:val="0"/>
  </w:num>
  <w:num w:numId="5">
    <w:abstractNumId w:val="11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9"/>
  </w:num>
  <w:num w:numId="13">
    <w:abstractNumId w:val="12"/>
  </w:num>
  <w:num w:numId="14">
    <w:abstractNumId w:val="2"/>
  </w:num>
  <w:num w:numId="15">
    <w:abstractNumId w:val="16"/>
  </w:num>
  <w:num w:numId="16">
    <w:abstractNumId w:val="14"/>
  </w:num>
  <w:num w:numId="1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41134"/>
    <w:rsid w:val="00042B39"/>
    <w:rsid w:val="00047237"/>
    <w:rsid w:val="00050FDB"/>
    <w:rsid w:val="000513E2"/>
    <w:rsid w:val="00055EAE"/>
    <w:rsid w:val="00056088"/>
    <w:rsid w:val="00071660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91E3B"/>
    <w:rsid w:val="00194EF8"/>
    <w:rsid w:val="001968A9"/>
    <w:rsid w:val="001A0DF2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4BB"/>
    <w:rsid w:val="0033684F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63A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F4A44"/>
    <w:rsid w:val="0050034A"/>
    <w:rsid w:val="0050217E"/>
    <w:rsid w:val="00507138"/>
    <w:rsid w:val="00514097"/>
    <w:rsid w:val="005151E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800B36"/>
    <w:rsid w:val="00810AE6"/>
    <w:rsid w:val="00813415"/>
    <w:rsid w:val="0082020D"/>
    <w:rsid w:val="00820FF7"/>
    <w:rsid w:val="008220FE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78A4"/>
    <w:rsid w:val="00AD5779"/>
    <w:rsid w:val="00AD7DE8"/>
    <w:rsid w:val="00AE25A2"/>
    <w:rsid w:val="00AE2F29"/>
    <w:rsid w:val="00AE3CA5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575E2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A296F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2052"/>
    <w:rsid w:val="00C15815"/>
    <w:rsid w:val="00C24E4E"/>
    <w:rsid w:val="00C323FC"/>
    <w:rsid w:val="00C328CA"/>
    <w:rsid w:val="00C33937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7F8E"/>
    <w:rsid w:val="00DB1684"/>
    <w:rsid w:val="00DB6F9E"/>
    <w:rsid w:val="00DB774B"/>
    <w:rsid w:val="00DC244C"/>
    <w:rsid w:val="00DC2E55"/>
    <w:rsid w:val="00DC31F3"/>
    <w:rsid w:val="00DD2066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C24C9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9C8"/>
    <w:rsid w:val="00EF6109"/>
    <w:rsid w:val="00EF79AB"/>
    <w:rsid w:val="00EF7F58"/>
    <w:rsid w:val="00F0078B"/>
    <w:rsid w:val="00F06271"/>
    <w:rsid w:val="00F068B8"/>
    <w:rsid w:val="00F10B88"/>
    <w:rsid w:val="00F16EE8"/>
    <w:rsid w:val="00F1764E"/>
    <w:rsid w:val="00F30B8A"/>
    <w:rsid w:val="00F31E00"/>
    <w:rsid w:val="00F32ABC"/>
    <w:rsid w:val="00F33486"/>
    <w:rsid w:val="00F334EB"/>
    <w:rsid w:val="00F34D13"/>
    <w:rsid w:val="00F445DF"/>
    <w:rsid w:val="00F51745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6800"/>
  <w15:docId w15:val="{13A83FEF-5C94-47EB-9746-3C62AF7A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53EA0-CD96-4682-AD4E-48075B0CC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10053</TotalTime>
  <Pages>7</Pages>
  <Words>2024</Words>
  <Characters>11543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13540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10</cp:revision>
  <cp:lastPrinted>2021-10-14T08:52:00Z</cp:lastPrinted>
  <dcterms:created xsi:type="dcterms:W3CDTF">2021-09-30T07:15:00Z</dcterms:created>
  <dcterms:modified xsi:type="dcterms:W3CDTF">2021-10-14T09:47:00Z</dcterms:modified>
</cp:coreProperties>
</file>