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26CAC" w14:textId="77BE37B4" w:rsidR="00842A96" w:rsidRDefault="00761BC8" w:rsidP="00761BC8">
      <w:pPr>
        <w:spacing w:line="254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842A96" w:rsidRPr="00842A9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576BDDE3" w14:textId="77777777" w:rsidR="00761BC8" w:rsidRPr="00842A96" w:rsidRDefault="00761BC8" w:rsidP="00761BC8">
      <w:pPr>
        <w:spacing w:line="254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FC972" w14:textId="61F78761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sa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42A96">
        <w:rPr>
          <w:rFonts w:ascii="Times New Roman" w:hAnsi="Times New Roman" w:cs="Times New Roman"/>
          <w:sz w:val="24"/>
          <w:szCs w:val="24"/>
        </w:rPr>
        <w:t xml:space="preserve">. sjednice Vijeća Mjesnog odbora Matko Laginja održane </w:t>
      </w:r>
      <w:r>
        <w:rPr>
          <w:rFonts w:ascii="Times New Roman" w:hAnsi="Times New Roman" w:cs="Times New Roman"/>
          <w:sz w:val="24"/>
          <w:szCs w:val="24"/>
        </w:rPr>
        <w:t>13.</w:t>
      </w:r>
      <w:r w:rsidR="00761BC8">
        <w:rPr>
          <w:rFonts w:ascii="Times New Roman" w:hAnsi="Times New Roman" w:cs="Times New Roman"/>
          <w:sz w:val="24"/>
          <w:szCs w:val="24"/>
        </w:rPr>
        <w:t xml:space="preserve">prosinca </w:t>
      </w:r>
      <w:r w:rsidRPr="00842A96">
        <w:rPr>
          <w:rFonts w:ascii="Times New Roman" w:hAnsi="Times New Roman" w:cs="Times New Roman"/>
          <w:sz w:val="24"/>
          <w:szCs w:val="24"/>
        </w:rPr>
        <w:t>2022.</w:t>
      </w:r>
    </w:p>
    <w:p w14:paraId="5CBFCE6A" w14:textId="7181FC49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42A96">
        <w:rPr>
          <w:rFonts w:ascii="Times New Roman" w:hAnsi="Times New Roman" w:cs="Times New Roman"/>
          <w:sz w:val="24"/>
          <w:szCs w:val="24"/>
        </w:rPr>
        <w:t xml:space="preserve">. sjednica održava se u sjedištu Mjesnog odbora </w:t>
      </w:r>
      <w:r w:rsidR="00761BC8">
        <w:rPr>
          <w:rFonts w:ascii="Times New Roman" w:hAnsi="Times New Roman" w:cs="Times New Roman"/>
          <w:sz w:val="24"/>
          <w:szCs w:val="24"/>
        </w:rPr>
        <w:t>„</w:t>
      </w:r>
      <w:r w:rsidRPr="00842A96">
        <w:rPr>
          <w:rFonts w:ascii="Times New Roman" w:hAnsi="Times New Roman" w:cs="Times New Roman"/>
          <w:sz w:val="24"/>
          <w:szCs w:val="24"/>
        </w:rPr>
        <w:t>Matko Laginja</w:t>
      </w:r>
      <w:r w:rsidR="00761BC8">
        <w:rPr>
          <w:rFonts w:ascii="Times New Roman" w:hAnsi="Times New Roman" w:cs="Times New Roman"/>
          <w:sz w:val="24"/>
          <w:szCs w:val="24"/>
        </w:rPr>
        <w:t>“</w:t>
      </w:r>
      <w:r w:rsidRPr="00842A96">
        <w:rPr>
          <w:rFonts w:ascii="Times New Roman" w:hAnsi="Times New Roman" w:cs="Times New Roman"/>
          <w:sz w:val="24"/>
          <w:szCs w:val="24"/>
        </w:rPr>
        <w:t>,  Laginjina 11, s početkom u 18, 00 sati.</w:t>
      </w:r>
    </w:p>
    <w:p w14:paraId="455E9498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Sjednici su nazočni:</w:t>
      </w:r>
    </w:p>
    <w:p w14:paraId="58776E1F" w14:textId="77777777" w:rsidR="00842A96" w:rsidRPr="00842A96" w:rsidRDefault="00842A96" w:rsidP="00842A96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78C89278" w14:textId="77777777" w:rsidR="00842A96" w:rsidRPr="00842A96" w:rsidRDefault="00842A96" w:rsidP="00842A96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41A8056C" w14:textId="77777777" w:rsidR="00842A96" w:rsidRPr="00842A96" w:rsidRDefault="00842A96" w:rsidP="00842A96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16E26456" w14:textId="0DA0B57F" w:rsidR="00842A96" w:rsidRDefault="00842A96" w:rsidP="00617ECB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 xml:space="preserve">Petra Rodik </w:t>
      </w:r>
    </w:p>
    <w:p w14:paraId="695F9317" w14:textId="129ABDEA" w:rsidR="00842A96" w:rsidRDefault="00842A96" w:rsidP="00842A96">
      <w:pPr>
        <w:spacing w:line="254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97AB6BB" w14:textId="0C0D462C" w:rsidR="00842A96" w:rsidRDefault="00842A96" w:rsidP="00842A96">
      <w:pPr>
        <w:spacing w:line="254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Nenazočni:</w:t>
      </w:r>
    </w:p>
    <w:p w14:paraId="5252AD1D" w14:textId="2B07E2FC" w:rsidR="00842A96" w:rsidRPr="00842A96" w:rsidRDefault="00842A96" w:rsidP="00842A96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A96">
        <w:rPr>
          <w:rFonts w:ascii="Times New Roman" w:hAnsi="Times New Roman" w:cs="Times New Roman"/>
          <w:sz w:val="24"/>
          <w:szCs w:val="24"/>
        </w:rPr>
        <w:t>Iva</w:t>
      </w:r>
      <w:r>
        <w:rPr>
          <w:rFonts w:ascii="Times New Roman" w:hAnsi="Times New Roman" w:cs="Times New Roman"/>
          <w:sz w:val="24"/>
          <w:szCs w:val="24"/>
        </w:rPr>
        <w:t>n Balen</w:t>
      </w:r>
    </w:p>
    <w:p w14:paraId="062FFB5B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79CA89CD" w14:textId="62351E2C" w:rsid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2AD36038" w14:textId="0A1EFCD8" w:rsidR="00761BC8" w:rsidRDefault="00761BC8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61D69C4B" w14:textId="14533F6A" w:rsidR="00761BC8" w:rsidRPr="00842A96" w:rsidRDefault="00761BC8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</w:t>
      </w:r>
    </w:p>
    <w:p w14:paraId="6A158311" w14:textId="22B87A2D" w:rsidR="00842A96" w:rsidRDefault="00842A96" w:rsidP="00761BC8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BC8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A33DB5A" w14:textId="77777777" w:rsidR="00761BC8" w:rsidRPr="00761BC8" w:rsidRDefault="00761BC8" w:rsidP="00761BC8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33F9B" w14:textId="0AA3E58C" w:rsidR="00842A96" w:rsidRDefault="00842A96" w:rsidP="00842A96">
      <w:pPr>
        <w:numPr>
          <w:ilvl w:val="0"/>
          <w:numId w:val="2"/>
        </w:numPr>
        <w:spacing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Osvrt na sastanak s predstavnicima suvlasnika M</w:t>
      </w:r>
      <w:r w:rsidR="00637950">
        <w:rPr>
          <w:rFonts w:ascii="Times New Roman" w:hAnsi="Times New Roman" w:cs="Times New Roman"/>
          <w:sz w:val="24"/>
          <w:szCs w:val="24"/>
        </w:rPr>
        <w:t>jesnog odbora “</w:t>
      </w:r>
      <w:r>
        <w:rPr>
          <w:rFonts w:ascii="Times New Roman" w:hAnsi="Times New Roman" w:cs="Times New Roman"/>
          <w:sz w:val="24"/>
          <w:szCs w:val="24"/>
        </w:rPr>
        <w:t xml:space="preserve"> Matko Laginja</w:t>
      </w:r>
      <w:r w:rsidR="00637950">
        <w:rPr>
          <w:rFonts w:ascii="Times New Roman" w:hAnsi="Times New Roman" w:cs="Times New Roman"/>
          <w:sz w:val="24"/>
          <w:szCs w:val="24"/>
        </w:rPr>
        <w:t>“</w:t>
      </w:r>
    </w:p>
    <w:p w14:paraId="061966B6" w14:textId="7480BAB1" w:rsidR="00842A96" w:rsidRDefault="00842A96" w:rsidP="00842A96">
      <w:pPr>
        <w:numPr>
          <w:ilvl w:val="0"/>
          <w:numId w:val="2"/>
        </w:numPr>
        <w:spacing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0986FBF6" w14:textId="77777777" w:rsidR="00761BC8" w:rsidRDefault="00761BC8" w:rsidP="00761BC8">
      <w:pPr>
        <w:spacing w:line="254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2F898D1B" w14:textId="77777777" w:rsidR="00842A96" w:rsidRPr="00842A96" w:rsidRDefault="00842A96" w:rsidP="00761BC8">
      <w:pPr>
        <w:spacing w:line="254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F2EDD23" w14:textId="1A7CAFF6" w:rsidR="00761BC8" w:rsidRDefault="00842A96" w:rsidP="00761BC8">
      <w:pPr>
        <w:spacing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1BC8">
        <w:rPr>
          <w:rFonts w:ascii="Times New Roman" w:hAnsi="Times New Roman" w:cs="Times New Roman"/>
          <w:b/>
          <w:sz w:val="24"/>
          <w:szCs w:val="24"/>
        </w:rPr>
        <w:t>AD 1</w:t>
      </w:r>
      <w:r w:rsidR="00761BC8" w:rsidRPr="00761BC8">
        <w:rPr>
          <w:rFonts w:ascii="Times New Roman" w:hAnsi="Times New Roman" w:cs="Times New Roman"/>
          <w:b/>
          <w:sz w:val="24"/>
          <w:szCs w:val="24"/>
        </w:rPr>
        <w:t>. Osvrt na sastanak s predstavnicima suvlasnika MO Matko Laginja</w:t>
      </w:r>
      <w:r w:rsidR="00761BC8">
        <w:rPr>
          <w:rFonts w:ascii="Times New Roman" w:hAnsi="Times New Roman" w:cs="Times New Roman"/>
          <w:sz w:val="24"/>
          <w:szCs w:val="24"/>
        </w:rPr>
        <w:t>.</w:t>
      </w:r>
    </w:p>
    <w:p w14:paraId="3DC12637" w14:textId="25893CD3" w:rsid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D178B99" w14:textId="526B7A48" w:rsid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iznosi osvrt na sastanak koji je održan s predstavnicima stanara područja MO Matko Laginja.</w:t>
      </w:r>
    </w:p>
    <w:p w14:paraId="66B3CEE8" w14:textId="42A6FB7D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Dana 19.</w:t>
      </w:r>
      <w:r w:rsidR="00761BC8">
        <w:rPr>
          <w:rFonts w:ascii="Times New Roman" w:hAnsi="Times New Roman" w:cs="Times New Roman"/>
          <w:sz w:val="24"/>
          <w:szCs w:val="24"/>
        </w:rPr>
        <w:t>studenog 2022.</w:t>
      </w:r>
      <w:r>
        <w:rPr>
          <w:rFonts w:ascii="Times New Roman" w:hAnsi="Times New Roman" w:cs="Times New Roman"/>
          <w:sz w:val="24"/>
          <w:szCs w:val="24"/>
        </w:rPr>
        <w:t>.od 17,00 do 19,00 sati održan je sastanak članova M</w:t>
      </w:r>
      <w:r w:rsidR="00761BC8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BC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Matko Laginja</w:t>
      </w:r>
      <w:r w:rsidR="00761BC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i predstavnika suvlasnika s područja </w:t>
      </w:r>
      <w:r w:rsidR="00761BC8">
        <w:rPr>
          <w:rFonts w:ascii="Times New Roman" w:hAnsi="Times New Roman" w:cs="Times New Roman"/>
          <w:sz w:val="24"/>
          <w:szCs w:val="24"/>
        </w:rPr>
        <w:t>Mjesnog odbora „</w:t>
      </w:r>
      <w:r>
        <w:rPr>
          <w:rFonts w:ascii="Times New Roman" w:hAnsi="Times New Roman" w:cs="Times New Roman"/>
          <w:sz w:val="24"/>
          <w:szCs w:val="24"/>
        </w:rPr>
        <w:t xml:space="preserve"> Matko Laginja</w:t>
      </w:r>
      <w:r w:rsidR="00761BC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 Intencija je bila upoznavanje s predstavnicima suvlasnika i rasprava o problemima, idejama i prijedlozima koje su prisutne u kvartovskoj problematici.</w:t>
      </w:r>
    </w:p>
    <w:p w14:paraId="1B158954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Prisustvovali su: Ivan Špoljarić, član, Ivan Balen, član, Petra Rodik, član, Ivana Ivušić, predsjednica, predsjednik VGČ-a Donji Grad Robert Faber, Ana Marija Huzjan, koordinatorica Zagreb je naš i 13 predstavnika suvlasnika.</w:t>
      </w:r>
    </w:p>
    <w:p w14:paraId="24421656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MO-a predstavila je MO Matko Laginja, koje su mu ovlasti i što je dosada učinjeno.</w:t>
      </w:r>
    </w:p>
    <w:p w14:paraId="165FAB46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Iskristalizirale su se tri teme sastanka, koje su raspravljane: </w:t>
      </w:r>
    </w:p>
    <w:p w14:paraId="6F3A6196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1.promet u Laginjinoj ulici i ulici Brešćenskog, parkirna mjesta</w:t>
      </w:r>
    </w:p>
    <w:p w14:paraId="2DBEAA6F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2.problematika parkića kod Vitićevog nebodera </w:t>
      </w:r>
    </w:p>
    <w:p w14:paraId="069D3061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pitanje zbrinjavanja otpada.</w:t>
      </w:r>
    </w:p>
    <w:p w14:paraId="5755BAB9" w14:textId="48B520F4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</w:p>
    <w:p w14:paraId="0EE941F9" w14:textId="32CB62AE" w:rsidR="00842A96" w:rsidRP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A96">
        <w:rPr>
          <w:rFonts w:ascii="Times New Roman" w:hAnsi="Times New Roman" w:cs="Times New Roman"/>
          <w:sz w:val="24"/>
          <w:szCs w:val="24"/>
        </w:rPr>
        <w:t>Predstavnici suvlasnika izrazili su želju da obje ulice postanu jednosmjerne. Članovi mjesnog odbora rekli su da je u tom smjeru donesen zaključak M</w:t>
      </w:r>
      <w:r w:rsidR="00761BC8">
        <w:rPr>
          <w:rFonts w:ascii="Times New Roman" w:hAnsi="Times New Roman" w:cs="Times New Roman"/>
          <w:sz w:val="24"/>
          <w:szCs w:val="24"/>
        </w:rPr>
        <w:t>jesnog odbora. „</w:t>
      </w:r>
      <w:r w:rsidRPr="00842A96">
        <w:rPr>
          <w:rFonts w:ascii="Times New Roman" w:hAnsi="Times New Roman" w:cs="Times New Roman"/>
          <w:sz w:val="24"/>
          <w:szCs w:val="24"/>
        </w:rPr>
        <w:t>M</w:t>
      </w:r>
      <w:r w:rsidR="00761BC8">
        <w:rPr>
          <w:rFonts w:ascii="Times New Roman" w:hAnsi="Times New Roman" w:cs="Times New Roman"/>
          <w:sz w:val="24"/>
          <w:szCs w:val="24"/>
        </w:rPr>
        <w:t>atko</w:t>
      </w:r>
      <w:r w:rsidRPr="00842A96">
        <w:rPr>
          <w:rFonts w:ascii="Times New Roman" w:hAnsi="Times New Roman" w:cs="Times New Roman"/>
          <w:sz w:val="24"/>
          <w:szCs w:val="24"/>
        </w:rPr>
        <w:t xml:space="preserve"> Laginja na početku mandata da obje ulice postanu jednosmjerne, međutim nije stigao službeni odgovor. Zaključeno je da se pošalje požurnica.</w:t>
      </w:r>
    </w:p>
    <w:p w14:paraId="25949D1D" w14:textId="3F958314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Što se tiče parkirnih mjesta, izuzeta su samo tri parkirna mjesta za potrebe zbrinjavanja otpada, umjesto planiranih 50-tak</w:t>
      </w:r>
      <w:r w:rsidR="00761BC8">
        <w:rPr>
          <w:rFonts w:ascii="Times New Roman" w:hAnsi="Times New Roman" w:cs="Times New Roman"/>
          <w:sz w:val="24"/>
          <w:szCs w:val="24"/>
        </w:rPr>
        <w:t>.</w:t>
      </w:r>
    </w:p>
    <w:p w14:paraId="515C2917" w14:textId="74866BCB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</w:p>
    <w:p w14:paraId="57A1431A" w14:textId="1E7BA4E1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Parkić kod Vitićevog nebodera predstavlja problem zbog velike buke i graje koju stvara veliki broj djece na maloj površini i djeca sa romobilima i biciklima. Stanari su izmjerili buku koja iznosi preko 90 decibela. Parkić je ruglo i narušava svojim izgledom Vitićev neboder kao spomenika kulture. Prvotno je parkić bio zamišljen kao zelena oaza. Predstavnici stanara su </w:t>
      </w:r>
      <w:r w:rsidR="00761BC8">
        <w:rPr>
          <w:rFonts w:ascii="Times New Roman" w:hAnsi="Times New Roman" w:cs="Times New Roman"/>
          <w:sz w:val="24"/>
          <w:szCs w:val="24"/>
        </w:rPr>
        <w:t>Mjesnom odboru“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761BC8">
        <w:rPr>
          <w:rFonts w:ascii="Times New Roman" w:hAnsi="Times New Roman" w:cs="Times New Roman"/>
          <w:sz w:val="24"/>
          <w:szCs w:val="24"/>
        </w:rPr>
        <w:t xml:space="preserve">atko </w:t>
      </w:r>
      <w:r>
        <w:rPr>
          <w:rFonts w:ascii="Times New Roman" w:hAnsi="Times New Roman" w:cs="Times New Roman"/>
          <w:sz w:val="24"/>
          <w:szCs w:val="24"/>
        </w:rPr>
        <w:t>Laginja</w:t>
      </w:r>
      <w:r w:rsidR="00761BC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predali peticiju s potpisima suvlasnika iz 2007.g, te je </w:t>
      </w:r>
      <w:r w:rsidR="00761BC8">
        <w:rPr>
          <w:rFonts w:ascii="Times New Roman" w:hAnsi="Times New Roman" w:cs="Times New Roman"/>
          <w:sz w:val="24"/>
          <w:szCs w:val="24"/>
        </w:rPr>
        <w:t>mjesni odbor „</w:t>
      </w:r>
      <w:r>
        <w:rPr>
          <w:rFonts w:ascii="Times New Roman" w:hAnsi="Times New Roman" w:cs="Times New Roman"/>
          <w:sz w:val="24"/>
          <w:szCs w:val="24"/>
        </w:rPr>
        <w:t>M</w:t>
      </w:r>
      <w:r w:rsidR="00761BC8">
        <w:rPr>
          <w:rFonts w:ascii="Times New Roman" w:hAnsi="Times New Roman" w:cs="Times New Roman"/>
          <w:sz w:val="24"/>
          <w:szCs w:val="24"/>
        </w:rPr>
        <w:t xml:space="preserve">atko </w:t>
      </w:r>
      <w:r>
        <w:rPr>
          <w:rFonts w:ascii="Times New Roman" w:hAnsi="Times New Roman" w:cs="Times New Roman"/>
          <w:sz w:val="24"/>
          <w:szCs w:val="24"/>
        </w:rPr>
        <w:t>Laginja odgovorio da pošalju novu aktualnu peticiju s potpisima stanara o kojoj će onda raspravljati na sjednici. Prije uređenja parkića, parkić je imao dosta manje sprava za djecu, sad je puno više sprava i pretrpan je s djecom na rolama i skejtovima.</w:t>
      </w:r>
    </w:p>
    <w:p w14:paraId="60981DED" w14:textId="03025932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61BC8">
        <w:rPr>
          <w:rFonts w:ascii="Times New Roman" w:hAnsi="Times New Roman" w:cs="Times New Roman"/>
          <w:sz w:val="24"/>
          <w:szCs w:val="24"/>
        </w:rPr>
        <w:t>jesni odbor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BC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Matko Laginja</w:t>
      </w:r>
      <w:r w:rsidR="00761BC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predlaže da se postave vrata na školi kako bi se preusmjerio dio djece iz parkića i omogućio im boravak na školskom igralištu, te će u tom smjeru kontaktirati školu.</w:t>
      </w:r>
    </w:p>
    <w:p w14:paraId="73372209" w14:textId="0DEF71FB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</w:p>
    <w:p w14:paraId="2521A7B6" w14:textId="1EA1E4E1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Dio suvlasnika smatra da smo trebali ostati u zoni podzemnih spremnika, te ne prihvaćaju postavljanje bokseva za otpad, tvrde da imaju isti koeficijent komunalne naknade kao i mjesni odbori koji dobivaju podzemne spremnike u centru, ne žele platiti bokseve, jer nagrđuju ulicu.</w:t>
      </w:r>
    </w:p>
    <w:p w14:paraId="172BAF16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Postavljaju pitanje zašto grad ne plaća bokseve, nego samo podzemne spremnike, te ne prihvaćaju stav grada da se ne može prelaziti cesta radi odnošenja otpada u spremnike, te tvrde da su radi bokseva uzeli invalidsko parkirno mjesto.</w:t>
      </w:r>
    </w:p>
    <w:p w14:paraId="01E89ACA" w14:textId="3E144AE9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61BC8">
        <w:rPr>
          <w:rFonts w:ascii="Times New Roman" w:hAnsi="Times New Roman" w:cs="Times New Roman"/>
          <w:sz w:val="24"/>
          <w:szCs w:val="24"/>
        </w:rPr>
        <w:t>jesni odbor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BC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Matko Laginja</w:t>
      </w:r>
      <w:r w:rsidR="00761BC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 na svojoj sjednici donio zaključak kojim se traži isključivo postavljanje podzemnih spremnika na području </w:t>
      </w:r>
      <w:r w:rsidR="00761BC8">
        <w:rPr>
          <w:rFonts w:ascii="Times New Roman" w:hAnsi="Times New Roman" w:cs="Times New Roman"/>
          <w:sz w:val="24"/>
          <w:szCs w:val="24"/>
        </w:rPr>
        <w:t>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BC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Matko Laginja</w:t>
      </w:r>
      <w:r w:rsidR="00761BC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86E8E9" w14:textId="3CC9E01E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61BC8">
        <w:rPr>
          <w:rFonts w:ascii="Times New Roman" w:hAnsi="Times New Roman" w:cs="Times New Roman"/>
          <w:sz w:val="24"/>
          <w:szCs w:val="24"/>
        </w:rPr>
        <w:t>jesni odbor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BC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Matko Laginja</w:t>
      </w:r>
      <w:r w:rsidR="00761BC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poziva predstavnika da predaju zahtjeve za postavljanje bokseva</w:t>
      </w:r>
      <w:r w:rsidR="00761B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ili spremnike za otpad smjeste na svoju površinu, te iznosi prisutnima da je značajno smanjen broj bokseva koji će se postavljati radi okrupnjivanja, te su oni manjih dimenzija od prvotnih.</w:t>
      </w:r>
    </w:p>
    <w:p w14:paraId="79A20EF5" w14:textId="27A7BC56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Sastanak je završen u 19,00 sati na obostrano zadovoljstvo prisutnih, te je najavljeno održavanje idućeg sastanka na proljeće.</w:t>
      </w:r>
    </w:p>
    <w:p w14:paraId="68F0F61F" w14:textId="7F1EFD04" w:rsidR="00761BC8" w:rsidRDefault="00761BC8" w:rsidP="00842A96">
      <w:pPr>
        <w:rPr>
          <w:rFonts w:ascii="Times New Roman" w:hAnsi="Times New Roman" w:cs="Times New Roman"/>
          <w:sz w:val="24"/>
          <w:szCs w:val="24"/>
        </w:rPr>
      </w:pPr>
    </w:p>
    <w:p w14:paraId="62DD8906" w14:textId="77777777" w:rsidR="00761BC8" w:rsidRDefault="00761BC8" w:rsidP="00842A96">
      <w:pPr>
        <w:rPr>
          <w:rFonts w:ascii="Times New Roman" w:hAnsi="Times New Roman" w:cs="Times New Roman"/>
          <w:sz w:val="24"/>
          <w:szCs w:val="24"/>
        </w:rPr>
      </w:pPr>
    </w:p>
    <w:p w14:paraId="6510A510" w14:textId="4DB3E8A9" w:rsidR="00761BC8" w:rsidRPr="00761BC8" w:rsidRDefault="00842A96" w:rsidP="00761BC8">
      <w:pPr>
        <w:spacing w:line="254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1BC8">
        <w:rPr>
          <w:rFonts w:ascii="Times New Roman" w:hAnsi="Times New Roman" w:cs="Times New Roman"/>
          <w:b/>
          <w:sz w:val="24"/>
          <w:szCs w:val="24"/>
        </w:rPr>
        <w:lastRenderedPageBreak/>
        <w:t>AD 2</w:t>
      </w:r>
      <w:r w:rsidR="00761BC8" w:rsidRPr="00761BC8">
        <w:rPr>
          <w:rFonts w:ascii="Times New Roman" w:hAnsi="Times New Roman" w:cs="Times New Roman"/>
          <w:b/>
          <w:sz w:val="24"/>
          <w:szCs w:val="24"/>
        </w:rPr>
        <w:t>. Razno</w:t>
      </w:r>
    </w:p>
    <w:p w14:paraId="5924B574" w14:textId="5FEF537C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</w:p>
    <w:p w14:paraId="069D376C" w14:textId="2AF28D6A" w:rsidR="00842A96" w:rsidRDefault="00761BC8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2A96">
        <w:rPr>
          <w:rFonts w:ascii="Times New Roman" w:hAnsi="Times New Roman" w:cs="Times New Roman"/>
          <w:sz w:val="24"/>
          <w:szCs w:val="24"/>
        </w:rPr>
        <w:t>Predsjednica iznosi prisutnima da je zaprimljena molba za korištenje prostora M</w:t>
      </w:r>
      <w:r>
        <w:rPr>
          <w:rFonts w:ascii="Times New Roman" w:hAnsi="Times New Roman" w:cs="Times New Roman"/>
          <w:sz w:val="24"/>
          <w:szCs w:val="24"/>
        </w:rPr>
        <w:t>jesnog odbora „</w:t>
      </w:r>
      <w:r w:rsidR="00842A96">
        <w:rPr>
          <w:rFonts w:ascii="Times New Roman" w:hAnsi="Times New Roman" w:cs="Times New Roman"/>
          <w:sz w:val="24"/>
          <w:szCs w:val="24"/>
        </w:rPr>
        <w:t>Matko Laginja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842A96">
        <w:rPr>
          <w:rFonts w:ascii="Times New Roman" w:hAnsi="Times New Roman" w:cs="Times New Roman"/>
          <w:sz w:val="24"/>
          <w:szCs w:val="24"/>
        </w:rPr>
        <w:t xml:space="preserve"> za prijepodnevni termin dana 18.</w:t>
      </w:r>
      <w:r>
        <w:rPr>
          <w:rFonts w:ascii="Times New Roman" w:hAnsi="Times New Roman" w:cs="Times New Roman"/>
          <w:sz w:val="24"/>
          <w:szCs w:val="24"/>
        </w:rPr>
        <w:t xml:space="preserve">prosinca </w:t>
      </w:r>
      <w:r w:rsidR="00842A96">
        <w:rPr>
          <w:rFonts w:ascii="Times New Roman" w:hAnsi="Times New Roman" w:cs="Times New Roman"/>
          <w:sz w:val="24"/>
          <w:szCs w:val="24"/>
        </w:rPr>
        <w:t>2022. radi proslave dječjeg rođendana.</w:t>
      </w:r>
    </w:p>
    <w:p w14:paraId="77E73103" w14:textId="4D38C81E" w:rsidR="00842A96" w:rsidRDefault="00842A96" w:rsidP="00761B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je jednoglasno usvojen uz uputu da se prostor nakon korištenja vrati u prvobitno stanje.</w:t>
      </w:r>
    </w:p>
    <w:p w14:paraId="7BC3FEC4" w14:textId="6C658F4E" w:rsidR="00842A96" w:rsidRDefault="00761BC8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2A96" w:rsidRPr="00842A96">
        <w:rPr>
          <w:rFonts w:ascii="Times New Roman" w:hAnsi="Times New Roman" w:cs="Times New Roman"/>
          <w:sz w:val="24"/>
          <w:szCs w:val="24"/>
        </w:rPr>
        <w:t>Gđa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2A96" w:rsidRPr="00842A96">
        <w:rPr>
          <w:rFonts w:ascii="Times New Roman" w:hAnsi="Times New Roman" w:cs="Times New Roman"/>
          <w:sz w:val="24"/>
          <w:szCs w:val="24"/>
        </w:rPr>
        <w:t xml:space="preserve"> Rodik iznosi prisutnima da je zatraži</w:t>
      </w:r>
      <w:r w:rsidR="00842A96">
        <w:rPr>
          <w:rFonts w:ascii="Times New Roman" w:hAnsi="Times New Roman" w:cs="Times New Roman"/>
          <w:sz w:val="24"/>
          <w:szCs w:val="24"/>
        </w:rPr>
        <w:t>la</w:t>
      </w:r>
      <w:r w:rsidR="00842A96" w:rsidRPr="00842A96">
        <w:rPr>
          <w:rFonts w:ascii="Times New Roman" w:hAnsi="Times New Roman" w:cs="Times New Roman"/>
          <w:sz w:val="24"/>
          <w:szCs w:val="24"/>
        </w:rPr>
        <w:t xml:space="preserve"> prostor M</w:t>
      </w:r>
      <w:r>
        <w:rPr>
          <w:rFonts w:ascii="Times New Roman" w:hAnsi="Times New Roman" w:cs="Times New Roman"/>
          <w:sz w:val="24"/>
          <w:szCs w:val="24"/>
        </w:rPr>
        <w:t>jesnog odbora „</w:t>
      </w:r>
      <w:r w:rsidR="00842A96" w:rsidRPr="00842A96">
        <w:rPr>
          <w:rFonts w:ascii="Times New Roman" w:hAnsi="Times New Roman" w:cs="Times New Roman"/>
          <w:sz w:val="24"/>
          <w:szCs w:val="24"/>
        </w:rPr>
        <w:t xml:space="preserve"> Matko Laginja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842A96" w:rsidRPr="00842A96">
        <w:rPr>
          <w:rFonts w:ascii="Times New Roman" w:hAnsi="Times New Roman" w:cs="Times New Roman"/>
          <w:sz w:val="24"/>
          <w:szCs w:val="24"/>
        </w:rPr>
        <w:t xml:space="preserve"> radi sastanka</w:t>
      </w:r>
      <w:r w:rsidR="00842A96">
        <w:rPr>
          <w:rFonts w:ascii="Times New Roman" w:hAnsi="Times New Roman" w:cs="Times New Roman"/>
          <w:sz w:val="24"/>
          <w:szCs w:val="24"/>
        </w:rPr>
        <w:t xml:space="preserve"> predstavnika stana</w:t>
      </w:r>
      <w:r>
        <w:rPr>
          <w:rFonts w:ascii="Times New Roman" w:hAnsi="Times New Roman" w:cs="Times New Roman"/>
          <w:sz w:val="24"/>
          <w:szCs w:val="24"/>
        </w:rPr>
        <w:t xml:space="preserve">ra Vojnovićeve ulice za dan 28.siječnja </w:t>
      </w:r>
      <w:r w:rsidR="00842A9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842A96">
        <w:rPr>
          <w:rFonts w:ascii="Times New Roman" w:hAnsi="Times New Roman" w:cs="Times New Roman"/>
          <w:sz w:val="24"/>
          <w:szCs w:val="24"/>
        </w:rPr>
        <w:t>. jer je sastanak predviđen za prosinac odgođen za siječanj 2023.</w:t>
      </w:r>
    </w:p>
    <w:p w14:paraId="487DB02E" w14:textId="1A10BDD2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je jednoglasno usvojen uz uputu da se prostor nakon korištenja vrati u prvobitno stanje.</w:t>
      </w:r>
    </w:p>
    <w:p w14:paraId="0F4EDB10" w14:textId="76520666" w:rsidR="00FB59DF" w:rsidRDefault="00C65590" w:rsidP="00842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B59DF">
        <w:rPr>
          <w:rFonts w:ascii="Times New Roman" w:hAnsi="Times New Roman" w:cs="Times New Roman"/>
          <w:sz w:val="24"/>
          <w:szCs w:val="24"/>
        </w:rPr>
        <w:t>Dogovoreno je da predsjednica i gosp. Ivan Špoljarić i</w:t>
      </w:r>
      <w:r>
        <w:rPr>
          <w:rFonts w:ascii="Times New Roman" w:hAnsi="Times New Roman" w:cs="Times New Roman"/>
          <w:sz w:val="24"/>
          <w:szCs w:val="24"/>
        </w:rPr>
        <w:t xml:space="preserve"> gđa.</w:t>
      </w:r>
      <w:r w:rsidR="00FB59DF">
        <w:rPr>
          <w:rFonts w:ascii="Times New Roman" w:hAnsi="Times New Roman" w:cs="Times New Roman"/>
          <w:sz w:val="24"/>
          <w:szCs w:val="24"/>
        </w:rPr>
        <w:t xml:space="preserve"> Petra Rodik obave sastanak s ravnateljem u vezi moguće ugradnje vrata prema školskom dvorištu u OŠ Matko Laginja. Sastanak bi se održao poslije blagdana, a prije iduće sjednice mjesnog odbora.</w:t>
      </w:r>
    </w:p>
    <w:p w14:paraId="30DF107E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Sjednica je završena u 19,15 sati.</w:t>
      </w:r>
    </w:p>
    <w:p w14:paraId="78889114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Zapisnik sačinila:</w:t>
      </w:r>
      <w:r w:rsidRPr="00842A96">
        <w:rPr>
          <w:rFonts w:ascii="Times New Roman" w:hAnsi="Times New Roman" w:cs="Times New Roman"/>
          <w:sz w:val="24"/>
          <w:szCs w:val="24"/>
        </w:rPr>
        <w:tab/>
      </w:r>
    </w:p>
    <w:p w14:paraId="2A32AE45" w14:textId="5AE8B1C6" w:rsid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>Ivana Ivušić, v.r.</w:t>
      </w:r>
      <w:r w:rsidRPr="00842A96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63795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42A96">
        <w:rPr>
          <w:rFonts w:ascii="Times New Roman" w:hAnsi="Times New Roman" w:cs="Times New Roman"/>
          <w:sz w:val="24"/>
          <w:szCs w:val="24"/>
        </w:rPr>
        <w:t xml:space="preserve">   Predsjednica V</w:t>
      </w:r>
      <w:r w:rsidR="00637950">
        <w:rPr>
          <w:rFonts w:ascii="Times New Roman" w:hAnsi="Times New Roman" w:cs="Times New Roman"/>
          <w:sz w:val="24"/>
          <w:szCs w:val="24"/>
        </w:rPr>
        <w:t>ijeća Mjesnog odbora</w:t>
      </w:r>
    </w:p>
    <w:p w14:paraId="2BF8E3A1" w14:textId="166BD305" w:rsidR="00637950" w:rsidRPr="00842A96" w:rsidRDefault="00637950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„Matko Laginja“</w:t>
      </w:r>
    </w:p>
    <w:p w14:paraId="7554463C" w14:textId="262687C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37950">
        <w:rPr>
          <w:rFonts w:ascii="Times New Roman" w:hAnsi="Times New Roman" w:cs="Times New Roman"/>
          <w:sz w:val="24"/>
          <w:szCs w:val="24"/>
        </w:rPr>
        <w:t xml:space="preserve">                  Ivana Ivušić</w:t>
      </w:r>
      <w:r w:rsidR="00622D99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3D175C57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443E48DA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42A96">
        <w:rPr>
          <w:rFonts w:ascii="Times New Roman" w:hAnsi="Times New Roman" w:cs="Times New Roman"/>
          <w:sz w:val="24"/>
          <w:szCs w:val="24"/>
        </w:rPr>
        <w:tab/>
      </w:r>
      <w:r w:rsidRPr="00842A96">
        <w:rPr>
          <w:rFonts w:ascii="Times New Roman" w:hAnsi="Times New Roman" w:cs="Times New Roman"/>
          <w:sz w:val="24"/>
          <w:szCs w:val="24"/>
        </w:rPr>
        <w:tab/>
      </w:r>
      <w:r w:rsidRPr="00842A96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247DA578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16035535" w14:textId="3FF2D576" w:rsidR="00637950" w:rsidRPr="00637950" w:rsidRDefault="00637950" w:rsidP="00637950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95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024-08/22-003/2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480</w:t>
      </w:r>
    </w:p>
    <w:p w14:paraId="18E87D0A" w14:textId="77777777" w:rsidR="00637950" w:rsidRPr="00637950" w:rsidRDefault="00637950" w:rsidP="00637950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950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251-13-11-1/006-22-02</w:t>
      </w:r>
    </w:p>
    <w:p w14:paraId="2A11B79C" w14:textId="679796E0" w:rsidR="00637950" w:rsidRPr="00637950" w:rsidRDefault="00637950" w:rsidP="00637950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9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6379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Pr="006379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14:paraId="04BDA063" w14:textId="77777777" w:rsidR="00637950" w:rsidRPr="00637950" w:rsidRDefault="00637950" w:rsidP="0063795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341B102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A3046FD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7920004C" w14:textId="77777777" w:rsidR="00842A96" w:rsidRPr="00842A96" w:rsidRDefault="00842A96" w:rsidP="00842A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5BB850C5" w14:textId="77777777" w:rsidR="00842A96" w:rsidRPr="00842A96" w:rsidRDefault="00842A96" w:rsidP="00842A96">
      <w:pPr>
        <w:spacing w:line="254" w:lineRule="auto"/>
      </w:pPr>
    </w:p>
    <w:p w14:paraId="48FF7925" w14:textId="77777777" w:rsidR="00842A96" w:rsidRPr="00842A96" w:rsidRDefault="00842A96" w:rsidP="00842A96">
      <w:pPr>
        <w:spacing w:line="254" w:lineRule="auto"/>
      </w:pPr>
    </w:p>
    <w:p w14:paraId="35A3DAD0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</w:p>
    <w:p w14:paraId="3F5ED15B" w14:textId="77777777" w:rsidR="00842A96" w:rsidRDefault="00842A96" w:rsidP="00842A96">
      <w:pPr>
        <w:rPr>
          <w:rFonts w:ascii="Times New Roman" w:hAnsi="Times New Roman" w:cs="Times New Roman"/>
          <w:sz w:val="24"/>
          <w:szCs w:val="24"/>
        </w:rPr>
      </w:pPr>
    </w:p>
    <w:p w14:paraId="7B5040F7" w14:textId="77777777" w:rsidR="00842A96" w:rsidRDefault="00842A96"/>
    <w:sectPr w:rsidR="00842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62CFC"/>
    <w:multiLevelType w:val="hybridMultilevel"/>
    <w:tmpl w:val="8C38A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871F9"/>
    <w:multiLevelType w:val="hybridMultilevel"/>
    <w:tmpl w:val="E7CAD3DA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E4BC7"/>
    <w:multiLevelType w:val="hybridMultilevel"/>
    <w:tmpl w:val="6FFEEE9E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66"/>
    <w:rsid w:val="00622D99"/>
    <w:rsid w:val="00637950"/>
    <w:rsid w:val="00761BC8"/>
    <w:rsid w:val="00842A96"/>
    <w:rsid w:val="00BB20E4"/>
    <w:rsid w:val="00C65590"/>
    <w:rsid w:val="00E32666"/>
    <w:rsid w:val="00FB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9A5D"/>
  <w15:chartTrackingRefBased/>
  <w15:docId w15:val="{7D42D8EC-DD52-4734-BDE5-A8744A08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BC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A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Nenad Kranjčec</cp:lastModifiedBy>
  <cp:revision>7</cp:revision>
  <cp:lastPrinted>2022-12-15T12:46:00Z</cp:lastPrinted>
  <dcterms:created xsi:type="dcterms:W3CDTF">2022-12-14T16:57:00Z</dcterms:created>
  <dcterms:modified xsi:type="dcterms:W3CDTF">2023-01-27T12:39:00Z</dcterms:modified>
</cp:coreProperties>
</file>