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C13D1" w14:textId="77777777" w:rsidR="00582C5E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B1395A" w14:textId="77777777" w:rsidR="00582C5E" w:rsidRPr="009D5D94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F2186D" w14:textId="77777777" w:rsidR="00582C5E" w:rsidRPr="009D5D94" w:rsidRDefault="009D5D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269FC233" w14:textId="77777777" w:rsidR="00582C5E" w:rsidRPr="009D5D94" w:rsidRDefault="00582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9E9E5A2" w14:textId="4C45D368" w:rsidR="00D25CA2" w:rsidRDefault="00960067" w:rsidP="00D25CA2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801390">
        <w:rPr>
          <w:rFonts w:ascii="Times New Roman" w:hAnsi="Times New Roman" w:cs="Times New Roman"/>
          <w:b/>
          <w:sz w:val="24"/>
          <w:szCs w:val="24"/>
        </w:rPr>
        <w:t>3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. sjednice Vijeća Mjesnog odbora „Knez Mislav“ održane dana </w:t>
      </w:r>
      <w:r w:rsidR="00195E0B">
        <w:rPr>
          <w:rFonts w:ascii="Times New Roman" w:hAnsi="Times New Roman" w:cs="Times New Roman"/>
          <w:b/>
          <w:sz w:val="24"/>
          <w:szCs w:val="24"/>
        </w:rPr>
        <w:t>17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95E0B">
        <w:rPr>
          <w:rFonts w:ascii="Times New Roman" w:hAnsi="Times New Roman" w:cs="Times New Roman"/>
          <w:b/>
          <w:sz w:val="24"/>
          <w:szCs w:val="24"/>
        </w:rPr>
        <w:t>prosinca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02579">
        <w:rPr>
          <w:rFonts w:ascii="Times New Roman" w:hAnsi="Times New Roman" w:cs="Times New Roman"/>
          <w:b/>
          <w:sz w:val="24"/>
          <w:szCs w:val="24"/>
        </w:rPr>
        <w:t>4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>., s početkom u 16:</w:t>
      </w:r>
      <w:r w:rsidR="008F6195">
        <w:rPr>
          <w:rFonts w:ascii="Times New Roman" w:hAnsi="Times New Roman" w:cs="Times New Roman"/>
          <w:b/>
          <w:sz w:val="24"/>
          <w:szCs w:val="24"/>
        </w:rPr>
        <w:t>00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 sati u prostorijama </w:t>
      </w:r>
      <w:r w:rsidR="00D25CA2" w:rsidRPr="00DB466D">
        <w:rPr>
          <w:rFonts w:ascii="Times New Roman" w:hAnsi="Times New Roman" w:cs="Times New Roman"/>
          <w:b/>
          <w:sz w:val="24"/>
          <w:szCs w:val="24"/>
        </w:rPr>
        <w:t>Mjesnog odbora „Hrvatski narodni vladari“, Trg hrvatskih velikana 2/1</w:t>
      </w:r>
    </w:p>
    <w:p w14:paraId="7D1B6026" w14:textId="77777777" w:rsidR="00A90CCF" w:rsidRPr="00DB466D" w:rsidRDefault="00A90CCF" w:rsidP="00D25CA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E448C04" w14:textId="77777777" w:rsidR="00582C5E" w:rsidRPr="009D5D94" w:rsidRDefault="00582C5E" w:rsidP="00D25CA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46BC32D2" w14:textId="77777777" w:rsidR="00582C5E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9D5D94">
        <w:rPr>
          <w:rFonts w:ascii="Times New Roman" w:hAnsi="Times New Roman" w:cs="Times New Roman"/>
          <w:sz w:val="24"/>
          <w:szCs w:val="24"/>
        </w:rPr>
        <w:t>Iva Janeš, Andrea Nothig Šarić, Kristina Vačevski</w:t>
      </w:r>
    </w:p>
    <w:p w14:paraId="3CF67310" w14:textId="77777777"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5A8FF4F" w14:textId="77777777" w:rsidR="009D5D94" w:rsidRPr="009D5D94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24EF970C" w14:textId="77777777" w:rsidR="00BC189E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Predsjednica Vijeća Mjesnog odbora „Knez Mislav“ </w:t>
      </w:r>
      <w:r w:rsidR="00D25CA2">
        <w:rPr>
          <w:rFonts w:ascii="Times New Roman" w:hAnsi="Times New Roman" w:cs="Times New Roman"/>
          <w:sz w:val="24"/>
          <w:szCs w:val="24"/>
        </w:rPr>
        <w:t>Kristina Vačevski</w:t>
      </w:r>
      <w:r w:rsidRPr="009D5D94">
        <w:rPr>
          <w:rFonts w:ascii="Times New Roman" w:hAnsi="Times New Roman" w:cs="Times New Roman"/>
          <w:sz w:val="24"/>
          <w:szCs w:val="24"/>
        </w:rPr>
        <w:t xml:space="preserve"> (dalje u tekstu: predsjednica Vijeća) predsjedava sjednicom. Budući da postoji kvorum, odluke su pravovaljane. </w:t>
      </w:r>
    </w:p>
    <w:p w14:paraId="4F575303" w14:textId="6FC6D846" w:rsidR="00582C5E" w:rsidRPr="009D5D94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Zapisnik </w:t>
      </w:r>
      <w:r w:rsidR="00AF1C35">
        <w:rPr>
          <w:rFonts w:ascii="Times New Roman" w:hAnsi="Times New Roman" w:cs="Times New Roman"/>
          <w:sz w:val="24"/>
          <w:szCs w:val="24"/>
        </w:rPr>
        <w:t>4</w:t>
      </w:r>
      <w:r w:rsidR="00195E0B">
        <w:rPr>
          <w:rFonts w:ascii="Times New Roman" w:hAnsi="Times New Roman" w:cs="Times New Roman"/>
          <w:sz w:val="24"/>
          <w:szCs w:val="24"/>
        </w:rPr>
        <w:t>2</w:t>
      </w:r>
      <w:r w:rsidRPr="009D5D94">
        <w:rPr>
          <w:rFonts w:ascii="Times New Roman" w:hAnsi="Times New Roman" w:cs="Times New Roman"/>
          <w:sz w:val="24"/>
          <w:szCs w:val="24"/>
        </w:rPr>
        <w:t xml:space="preserve">. sjednice Vijeća Mjesnog odbora „Knez Mislav“ održane dana </w:t>
      </w:r>
      <w:r w:rsidR="00195E0B">
        <w:rPr>
          <w:rFonts w:ascii="Times New Roman" w:hAnsi="Times New Roman" w:cs="Times New Roman"/>
          <w:sz w:val="24"/>
          <w:szCs w:val="24"/>
        </w:rPr>
        <w:t>21</w:t>
      </w:r>
      <w:r w:rsidRPr="009D5D94">
        <w:rPr>
          <w:rFonts w:ascii="Times New Roman" w:hAnsi="Times New Roman" w:cs="Times New Roman"/>
          <w:sz w:val="24"/>
          <w:szCs w:val="24"/>
        </w:rPr>
        <w:t xml:space="preserve">. </w:t>
      </w:r>
      <w:r w:rsidR="00195E0B">
        <w:rPr>
          <w:rFonts w:ascii="Times New Roman" w:hAnsi="Times New Roman" w:cs="Times New Roman"/>
          <w:sz w:val="24"/>
          <w:szCs w:val="24"/>
        </w:rPr>
        <w:t>studenoga</w:t>
      </w:r>
      <w:r w:rsidR="00AF1C35">
        <w:rPr>
          <w:rFonts w:ascii="Times New Roman" w:hAnsi="Times New Roman" w:cs="Times New Roman"/>
          <w:sz w:val="24"/>
          <w:szCs w:val="24"/>
        </w:rPr>
        <w:t xml:space="preserve"> </w:t>
      </w:r>
      <w:r w:rsidRPr="009D5D94">
        <w:rPr>
          <w:rFonts w:ascii="Times New Roman" w:hAnsi="Times New Roman" w:cs="Times New Roman"/>
          <w:sz w:val="24"/>
          <w:szCs w:val="24"/>
        </w:rPr>
        <w:t>202</w:t>
      </w:r>
      <w:r w:rsidR="00602579">
        <w:rPr>
          <w:rFonts w:ascii="Times New Roman" w:hAnsi="Times New Roman" w:cs="Times New Roman"/>
          <w:sz w:val="24"/>
          <w:szCs w:val="24"/>
        </w:rPr>
        <w:t>4</w:t>
      </w:r>
      <w:r w:rsidRPr="009D5D94">
        <w:rPr>
          <w:rFonts w:ascii="Times New Roman" w:hAnsi="Times New Roman" w:cs="Times New Roman"/>
          <w:sz w:val="24"/>
          <w:szCs w:val="24"/>
        </w:rPr>
        <w:t>., jednoglasno je prihvaćen.</w:t>
      </w:r>
    </w:p>
    <w:p w14:paraId="641887B5" w14:textId="77777777"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C1B20FE" w14:textId="77777777" w:rsidR="00A90CCF" w:rsidRDefault="00A90CC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7CD7BE0" w14:textId="77777777" w:rsidR="00582C5E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>Vijeće</w:t>
      </w:r>
      <w:r w:rsidR="00A90CCF">
        <w:rPr>
          <w:rFonts w:ascii="Times New Roman" w:hAnsi="Times New Roman" w:cs="Times New Roman"/>
          <w:sz w:val="24"/>
          <w:szCs w:val="24"/>
        </w:rPr>
        <w:t xml:space="preserve"> jednoglasno</w:t>
      </w:r>
      <w:r w:rsidRPr="009D5D94">
        <w:rPr>
          <w:rFonts w:ascii="Times New Roman" w:hAnsi="Times New Roman" w:cs="Times New Roman"/>
          <w:sz w:val="24"/>
          <w:szCs w:val="24"/>
        </w:rPr>
        <w:t xml:space="preserve"> </w:t>
      </w:r>
      <w:r w:rsidR="00602579">
        <w:rPr>
          <w:rFonts w:ascii="Times New Roman" w:hAnsi="Times New Roman" w:cs="Times New Roman"/>
          <w:sz w:val="24"/>
          <w:szCs w:val="24"/>
        </w:rPr>
        <w:t>prihvaća sljedeći:</w:t>
      </w:r>
    </w:p>
    <w:p w14:paraId="011624C8" w14:textId="77777777"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2EE773A4" w14:textId="77777777" w:rsidR="00AD2B15" w:rsidRPr="00AD2B15" w:rsidRDefault="00AD2B15" w:rsidP="00AD2B15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2B15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004C34CC" w14:textId="77777777" w:rsidR="00AD2B15" w:rsidRPr="00AD2B15" w:rsidRDefault="00AD2B15" w:rsidP="00AD2B15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A646BD" w14:textId="77777777" w:rsidR="00195E0B" w:rsidRPr="00195E0B" w:rsidRDefault="00195E0B" w:rsidP="00195E0B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15087749"/>
      <w:r w:rsidRPr="00195E0B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bookmarkStart w:id="1" w:name="_Hlk177475861"/>
      <w:bookmarkEnd w:id="0"/>
      <w:r w:rsidRPr="00195E0B">
        <w:rPr>
          <w:rFonts w:ascii="Times New Roman" w:eastAsia="Times New Roman" w:hAnsi="Times New Roman" w:cs="Times New Roman"/>
          <w:sz w:val="24"/>
          <w:szCs w:val="24"/>
        </w:rPr>
        <w:t>Plan potreba za aktivnostima, programima i projektima unapređenja kvalitete života građana</w:t>
      </w:r>
    </w:p>
    <w:p w14:paraId="1AF480BA" w14:textId="77777777" w:rsidR="00195E0B" w:rsidRPr="00195E0B" w:rsidRDefault="00195E0B" w:rsidP="00195E0B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0B">
        <w:rPr>
          <w:rFonts w:ascii="Times New Roman" w:eastAsia="Times New Roman" w:hAnsi="Times New Roman" w:cs="Times New Roman"/>
          <w:sz w:val="24"/>
          <w:szCs w:val="24"/>
        </w:rPr>
        <w:t xml:space="preserve">    Mjesnog odbora „Knez Mislav“ u 2025., </w:t>
      </w:r>
      <w:r w:rsidRPr="00195E0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donošenje </w:t>
      </w:r>
      <w:bookmarkEnd w:id="1"/>
      <w:r w:rsidRPr="00195E0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14:paraId="30FB1EA9" w14:textId="77777777" w:rsidR="00195E0B" w:rsidRPr="00195E0B" w:rsidRDefault="00195E0B" w:rsidP="00195E0B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0B">
        <w:rPr>
          <w:rFonts w:ascii="Times New Roman" w:eastAsia="Times New Roman" w:hAnsi="Times New Roman" w:cs="Times New Roman"/>
          <w:sz w:val="24"/>
          <w:szCs w:val="24"/>
        </w:rPr>
        <w:t xml:space="preserve">2. Ustupanje 3 sjenice i 3 hranilice za ptice u DV „Vedri dani“, </w:t>
      </w:r>
      <w:r w:rsidRPr="00195E0B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14:paraId="2CD410FD" w14:textId="77777777" w:rsidR="00195E0B" w:rsidRPr="00195E0B" w:rsidRDefault="00195E0B" w:rsidP="00195E0B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0B">
        <w:rPr>
          <w:rFonts w:ascii="Times New Roman" w:eastAsia="Times New Roman" w:hAnsi="Times New Roman" w:cs="Times New Roman"/>
          <w:sz w:val="24"/>
          <w:szCs w:val="24"/>
        </w:rPr>
        <w:t xml:space="preserve">3. Postavljanje 2 stupića kod pješačkog prijelaza u Ulici kneza Mislava kod kbr. 13, </w:t>
      </w:r>
    </w:p>
    <w:p w14:paraId="5E9C7A59" w14:textId="77777777" w:rsidR="00195E0B" w:rsidRPr="00195E0B" w:rsidRDefault="00195E0B" w:rsidP="00195E0B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95E0B">
        <w:rPr>
          <w:rFonts w:ascii="Times New Roman" w:eastAsia="Times New Roman" w:hAnsi="Times New Roman" w:cs="Times New Roman"/>
          <w:i/>
          <w:sz w:val="24"/>
          <w:szCs w:val="24"/>
        </w:rPr>
        <w:t xml:space="preserve">    donošenje zaključka</w:t>
      </w:r>
    </w:p>
    <w:p w14:paraId="340E8A44" w14:textId="77777777" w:rsidR="00195E0B" w:rsidRPr="00195E0B" w:rsidRDefault="00195E0B" w:rsidP="00195E0B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0B">
        <w:rPr>
          <w:rFonts w:ascii="Times New Roman" w:eastAsia="Times New Roman" w:hAnsi="Times New Roman" w:cs="Times New Roman"/>
          <w:sz w:val="24"/>
          <w:szCs w:val="24"/>
        </w:rPr>
        <w:t>4. Pitanja i prijedlozi građana</w:t>
      </w:r>
    </w:p>
    <w:p w14:paraId="2CDB15B1" w14:textId="77777777" w:rsidR="00195E0B" w:rsidRPr="00195E0B" w:rsidRDefault="00195E0B" w:rsidP="00195E0B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0B">
        <w:rPr>
          <w:rFonts w:ascii="Times New Roman" w:eastAsia="Times New Roman" w:hAnsi="Times New Roman" w:cs="Times New Roman"/>
          <w:sz w:val="24"/>
          <w:szCs w:val="24"/>
        </w:rPr>
        <w:t>5. Razno</w:t>
      </w:r>
    </w:p>
    <w:p w14:paraId="7B87F882" w14:textId="329F83A9" w:rsidR="003419A6" w:rsidRDefault="003419A6" w:rsidP="003419A6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C8ABED7" w14:textId="77777777" w:rsidR="00195E0B" w:rsidRPr="003419A6" w:rsidRDefault="00195E0B" w:rsidP="003419A6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773758" w14:textId="77777777" w:rsidR="00582C5E" w:rsidRPr="009D5D94" w:rsidRDefault="00582C5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220CED2E" w14:textId="77777777" w:rsidR="00195E0B" w:rsidRDefault="009D5D94" w:rsidP="00195E0B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76" w:lineRule="auto"/>
        <w:jc w:val="left"/>
        <w:rPr>
          <w:rFonts w:ascii="Times New Roman" w:eastAsia="Arial" w:hAnsi="Times New Roman" w:cs="Times New Roman"/>
          <w:b/>
          <w:sz w:val="24"/>
          <w:szCs w:val="24"/>
        </w:rPr>
      </w:pPr>
      <w:r w:rsidRPr="003306F5">
        <w:rPr>
          <w:rFonts w:ascii="Times New Roman" w:hAnsi="Times New Roman" w:cs="Times New Roman"/>
          <w:b/>
          <w:sz w:val="24"/>
          <w:szCs w:val="24"/>
        </w:rPr>
        <w:t>AD 1.</w:t>
      </w:r>
      <w:r w:rsidR="0083481A">
        <w:rPr>
          <w:rFonts w:ascii="Times New Roman" w:hAnsi="Times New Roman" w:cs="Times New Roman"/>
          <w:b/>
          <w:sz w:val="24"/>
          <w:szCs w:val="24"/>
        </w:rPr>
        <w:tab/>
      </w:r>
      <w:r w:rsidR="00195E0B" w:rsidRPr="00195E0B">
        <w:rPr>
          <w:rFonts w:ascii="Times New Roman" w:eastAsia="Arial" w:hAnsi="Times New Roman" w:cs="Times New Roman"/>
          <w:b/>
          <w:sz w:val="24"/>
          <w:szCs w:val="24"/>
        </w:rPr>
        <w:t xml:space="preserve">Plan potreba za aktivnostima, programima i projektima unapređenja kvalitete </w:t>
      </w:r>
    </w:p>
    <w:p w14:paraId="3E1401E9" w14:textId="2B6ABF5C" w:rsidR="00195E0B" w:rsidRPr="00195E0B" w:rsidRDefault="00195E0B" w:rsidP="00195E0B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76" w:lineRule="auto"/>
        <w:jc w:val="left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            </w:t>
      </w:r>
      <w:r w:rsidRPr="00195E0B">
        <w:rPr>
          <w:rFonts w:ascii="Times New Roman" w:eastAsia="Arial" w:hAnsi="Times New Roman" w:cs="Times New Roman"/>
          <w:b/>
          <w:sz w:val="24"/>
          <w:szCs w:val="24"/>
        </w:rPr>
        <w:t>života građana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195E0B">
        <w:rPr>
          <w:rFonts w:ascii="Times New Roman" w:eastAsia="Arial" w:hAnsi="Times New Roman" w:cs="Times New Roman"/>
          <w:b/>
          <w:sz w:val="24"/>
          <w:szCs w:val="24"/>
        </w:rPr>
        <w:t xml:space="preserve">Mjesnog odbora „Knez Mislav“ u 2025., </w:t>
      </w:r>
      <w:r w:rsidRPr="00195E0B">
        <w:rPr>
          <w:rFonts w:ascii="Times New Roman" w:eastAsia="Arial" w:hAnsi="Times New Roman" w:cs="Times New Roman"/>
          <w:b/>
          <w:i/>
          <w:iCs/>
          <w:sz w:val="24"/>
          <w:szCs w:val="24"/>
        </w:rPr>
        <w:t xml:space="preserve">donošenje  </w:t>
      </w:r>
    </w:p>
    <w:p w14:paraId="012E7C16" w14:textId="0E696F9A" w:rsidR="00960067" w:rsidRDefault="00960067" w:rsidP="003419A6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905D0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4C969DE5" w14:textId="6763C5EB" w:rsidR="00905D0E" w:rsidRDefault="001F71B9" w:rsidP="00960067">
      <w:pPr>
        <w:suppressAutoHyphens w:val="0"/>
        <w:spacing w:after="0" w:line="276" w:lineRule="auto"/>
        <w:ind w:left="142" w:hanging="624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960067">
        <w:rPr>
          <w:rFonts w:ascii="Times New Roman" w:eastAsia="Times New Roman" w:hAnsi="Times New Roman" w:cs="Times New Roman"/>
          <w:sz w:val="24"/>
          <w:szCs w:val="24"/>
        </w:rPr>
        <w:t xml:space="preserve"> Vijeće </w:t>
      </w:r>
      <w:r w:rsidR="00195E0B">
        <w:rPr>
          <w:rFonts w:ascii="Times New Roman" w:eastAsia="Times New Roman" w:hAnsi="Times New Roman" w:cs="Times New Roman"/>
          <w:sz w:val="24"/>
          <w:szCs w:val="24"/>
        </w:rPr>
        <w:t>nakon kraće rasprave</w:t>
      </w:r>
      <w:r w:rsidR="00960067">
        <w:rPr>
          <w:rFonts w:ascii="Times New Roman" w:eastAsia="Times New Roman" w:hAnsi="Times New Roman" w:cs="Times New Roman"/>
          <w:sz w:val="24"/>
          <w:szCs w:val="24"/>
        </w:rPr>
        <w:t xml:space="preserve"> jednoglasno</w:t>
      </w:r>
      <w:r w:rsidR="00195E0B">
        <w:rPr>
          <w:rFonts w:ascii="Times New Roman" w:eastAsia="Times New Roman" w:hAnsi="Times New Roman" w:cs="Times New Roman"/>
          <w:sz w:val="24"/>
          <w:szCs w:val="24"/>
        </w:rPr>
        <w:t xml:space="preserve"> donosi</w:t>
      </w:r>
      <w:r w:rsidR="0096006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7D5026E" w14:textId="31CB0BE8" w:rsidR="00960067" w:rsidRDefault="00960067" w:rsidP="00960067">
      <w:pPr>
        <w:suppressAutoHyphens w:val="0"/>
        <w:spacing w:after="0" w:line="276" w:lineRule="auto"/>
        <w:ind w:left="142" w:hanging="624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70A44267" w14:textId="61C80CC7" w:rsidR="00960067" w:rsidRDefault="00960067" w:rsidP="00177DFF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3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026"/>
        <w:gridCol w:w="6807"/>
      </w:tblGrid>
      <w:tr w:rsidR="008D71E8" w:rsidRPr="008D71E8" w14:paraId="736CD4FE" w14:textId="77777777" w:rsidTr="008D71E8">
        <w:trPr>
          <w:trHeight w:val="1428"/>
        </w:trPr>
        <w:tc>
          <w:tcPr>
            <w:tcW w:w="98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16A213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PLAN</w:t>
            </w:r>
          </w:p>
          <w:p w14:paraId="66547FDA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52B9BCF0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potreba za aktivnostima, programima i projektima unapređenja kvalitete života građana</w:t>
            </w:r>
          </w:p>
          <w:p w14:paraId="3A922EDC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151C8870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Mjesnog odbora "Knez Mislav" u 2025.</w:t>
            </w:r>
          </w:p>
        </w:tc>
      </w:tr>
      <w:tr w:rsidR="008D71E8" w:rsidRPr="008D71E8" w14:paraId="17BDBFF6" w14:textId="77777777" w:rsidTr="008D71E8">
        <w:trPr>
          <w:trHeight w:val="1668"/>
        </w:trPr>
        <w:tc>
          <w:tcPr>
            <w:tcW w:w="98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340C3D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Članak 1.</w:t>
            </w:r>
          </w:p>
          <w:p w14:paraId="34C64339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14:paraId="350DAAFD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8D71E8" w:rsidRPr="008D71E8" w14:paraId="56687BE2" w14:textId="77777777" w:rsidTr="008D71E8">
        <w:trPr>
          <w:trHeight w:val="1668"/>
        </w:trPr>
        <w:tc>
          <w:tcPr>
            <w:tcW w:w="98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7A0885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lastRenderedPageBreak/>
              <w:t>Članak 2.</w:t>
            </w:r>
          </w:p>
          <w:p w14:paraId="15A5D373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14:paraId="15ADA34B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Planirana sredstva iz članka 1. u Mjesnom odboru "Knez Mislav" u ukupnom iznosu od 3.000,00 eura, raspoređuju se za sljedeće aktivnosti: .</w:t>
            </w:r>
          </w:p>
        </w:tc>
      </w:tr>
      <w:tr w:rsidR="008D71E8" w:rsidRPr="008D71E8" w14:paraId="401744E7" w14:textId="77777777" w:rsidTr="008D71E8">
        <w:trPr>
          <w:trHeight w:val="238"/>
        </w:trPr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1657628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</w:tcPr>
          <w:p w14:paraId="2C7282F9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1E8" w:rsidRPr="008D71E8" w14:paraId="50F43A47" w14:textId="77777777" w:rsidTr="008D71E8">
        <w:trPr>
          <w:trHeight w:val="238"/>
        </w:trPr>
        <w:tc>
          <w:tcPr>
            <w:tcW w:w="98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BB2AF8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1. DRUŠTVENI ŽIVOT I KULTURA </w:t>
            </w:r>
          </w:p>
        </w:tc>
      </w:tr>
      <w:tr w:rsidR="008D71E8" w:rsidRPr="008D71E8" w14:paraId="14C09CC7" w14:textId="77777777" w:rsidTr="008D71E8">
        <w:trPr>
          <w:trHeight w:val="509"/>
        </w:trPr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C9135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6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68D0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Nabava uredskog materijala i opreme za potrebe Mjesnog odbora "Knez Mislav"</w:t>
            </w:r>
          </w:p>
        </w:tc>
      </w:tr>
      <w:tr w:rsidR="008D71E8" w:rsidRPr="008D71E8" w14:paraId="21D76305" w14:textId="77777777" w:rsidTr="008D71E8">
        <w:trPr>
          <w:trHeight w:val="509"/>
        </w:trPr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2E06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Opis aktivnosti</w:t>
            </w:r>
          </w:p>
        </w:tc>
        <w:tc>
          <w:tcPr>
            <w:tcW w:w="6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6AB5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Nabava uredskog materijala i opreme za rad Mjesnog odbora "Knez Mislav"</w:t>
            </w:r>
          </w:p>
        </w:tc>
      </w:tr>
      <w:tr w:rsidR="008D71E8" w:rsidRPr="008D71E8" w14:paraId="1C72A310" w14:textId="77777777" w:rsidTr="008D71E8">
        <w:trPr>
          <w:trHeight w:val="509"/>
        </w:trPr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E724F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Cilj(evi) aktivnosti</w:t>
            </w:r>
          </w:p>
        </w:tc>
        <w:tc>
          <w:tcPr>
            <w:tcW w:w="6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42314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1E8" w:rsidRPr="008D71E8" w14:paraId="31AB6794" w14:textId="77777777" w:rsidTr="008D71E8">
        <w:trPr>
          <w:trHeight w:val="509"/>
        </w:trPr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6CC2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6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74769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 xml:space="preserve"> Ožujak</w:t>
            </w:r>
          </w:p>
        </w:tc>
      </w:tr>
      <w:tr w:rsidR="008D71E8" w:rsidRPr="008D71E8" w14:paraId="143A925E" w14:textId="77777777" w:rsidTr="008D71E8">
        <w:trPr>
          <w:trHeight w:val="509"/>
        </w:trPr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69D7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Procijenjena vrijednost</w:t>
            </w:r>
          </w:p>
        </w:tc>
        <w:tc>
          <w:tcPr>
            <w:tcW w:w="6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251D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533,50 EUR</w:t>
            </w:r>
          </w:p>
        </w:tc>
      </w:tr>
      <w:tr w:rsidR="008D71E8" w:rsidRPr="008D71E8" w14:paraId="466A4E72" w14:textId="77777777" w:rsidTr="008D71E8">
        <w:trPr>
          <w:trHeight w:val="223"/>
        </w:trPr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260DE8E8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</w:tcPr>
          <w:p w14:paraId="7EACCE11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1E8" w:rsidRPr="008D71E8" w14:paraId="760B0372" w14:textId="77777777" w:rsidTr="00EF2C8E">
        <w:trPr>
          <w:trHeight w:val="238"/>
        </w:trPr>
        <w:tc>
          <w:tcPr>
            <w:tcW w:w="98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540FD" w14:textId="700FC1C6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2. ODGOJ I OBRAZOVANJE</w:t>
            </w:r>
          </w:p>
        </w:tc>
      </w:tr>
      <w:tr w:rsidR="008D71E8" w:rsidRPr="008D71E8" w14:paraId="4966CD48" w14:textId="77777777" w:rsidTr="008D71E8">
        <w:trPr>
          <w:trHeight w:val="509"/>
        </w:trPr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02EF1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6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9735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Pričam ti priču</w:t>
            </w:r>
          </w:p>
        </w:tc>
      </w:tr>
      <w:tr w:rsidR="008D71E8" w:rsidRPr="008D71E8" w14:paraId="162DE7E6" w14:textId="77777777" w:rsidTr="008D71E8">
        <w:trPr>
          <w:trHeight w:val="509"/>
        </w:trPr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14E8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Opis aktivnosti</w:t>
            </w:r>
          </w:p>
        </w:tc>
        <w:tc>
          <w:tcPr>
            <w:tcW w:w="6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4C246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Pripovijedanje priča</w:t>
            </w:r>
          </w:p>
        </w:tc>
      </w:tr>
      <w:tr w:rsidR="008D71E8" w:rsidRPr="008D71E8" w14:paraId="1ABC4114" w14:textId="77777777" w:rsidTr="008D71E8">
        <w:trPr>
          <w:trHeight w:val="509"/>
        </w:trPr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62EC1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Cilj(evi) aktivnosti</w:t>
            </w:r>
          </w:p>
        </w:tc>
        <w:tc>
          <w:tcPr>
            <w:tcW w:w="6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7E7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Upoznavanje djece vrtićke dobi s autorima za najmlađe, aktivno slušanje, razgovor o pročitanom, zbližavanje s literaturom</w:t>
            </w:r>
          </w:p>
        </w:tc>
      </w:tr>
      <w:tr w:rsidR="008D71E8" w:rsidRPr="008D71E8" w14:paraId="400E7989" w14:textId="77777777" w:rsidTr="008D71E8">
        <w:trPr>
          <w:trHeight w:val="509"/>
        </w:trPr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4CAB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6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F2300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 xml:space="preserve"> Veljača</w:t>
            </w:r>
          </w:p>
        </w:tc>
      </w:tr>
      <w:tr w:rsidR="008D71E8" w:rsidRPr="008D71E8" w14:paraId="6B1D98BD" w14:textId="77777777" w:rsidTr="008D71E8">
        <w:trPr>
          <w:trHeight w:val="509"/>
        </w:trPr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96200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Procijenjena vrijednost</w:t>
            </w:r>
          </w:p>
        </w:tc>
        <w:tc>
          <w:tcPr>
            <w:tcW w:w="6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15CB0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1.000,00 EUR</w:t>
            </w:r>
          </w:p>
        </w:tc>
      </w:tr>
      <w:tr w:rsidR="008D71E8" w:rsidRPr="008D71E8" w14:paraId="506B6D34" w14:textId="77777777" w:rsidTr="008D71E8">
        <w:trPr>
          <w:trHeight w:val="223"/>
        </w:trPr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69796B77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</w:tcPr>
          <w:p w14:paraId="721CA824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1E8" w:rsidRPr="008D71E8" w14:paraId="213F2196" w14:textId="77777777" w:rsidTr="008D71E8">
        <w:trPr>
          <w:trHeight w:val="238"/>
        </w:trPr>
        <w:tc>
          <w:tcPr>
            <w:tcW w:w="98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9551B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3. OČUVANJE OKOLIŠA I ODRŽIV RAZVOJ</w:t>
            </w:r>
          </w:p>
        </w:tc>
      </w:tr>
      <w:tr w:rsidR="008D71E8" w:rsidRPr="008D71E8" w14:paraId="0B3AF9F0" w14:textId="77777777" w:rsidTr="008D71E8">
        <w:trPr>
          <w:trHeight w:val="509"/>
        </w:trPr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84785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6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C6C7F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Čikolov i edukacija u Gimnazijama na području Mjesnog odbora "Knez Mislav"</w:t>
            </w:r>
          </w:p>
        </w:tc>
      </w:tr>
      <w:tr w:rsidR="008D71E8" w:rsidRPr="008D71E8" w14:paraId="786B6FF3" w14:textId="77777777" w:rsidTr="008D71E8">
        <w:trPr>
          <w:trHeight w:val="509"/>
        </w:trPr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32FB2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Opis aktivnosti</w:t>
            </w:r>
          </w:p>
        </w:tc>
        <w:tc>
          <w:tcPr>
            <w:tcW w:w="6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9B2C1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Čišćenje opušaka u okolišu Gimnazija na području Mjesnog odbora "Knez Mislav"</w:t>
            </w:r>
          </w:p>
        </w:tc>
      </w:tr>
      <w:tr w:rsidR="008D71E8" w:rsidRPr="008D71E8" w14:paraId="55DECB1B" w14:textId="77777777" w:rsidTr="008D71E8">
        <w:trPr>
          <w:trHeight w:val="509"/>
        </w:trPr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2B550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Cilj(evi) aktivnosti</w:t>
            </w:r>
          </w:p>
        </w:tc>
        <w:tc>
          <w:tcPr>
            <w:tcW w:w="6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29799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Podizanje svijesti o štetnosti bacanja opušaka uz čiščenje i vrijednosti okoliaša Gimnazija</w:t>
            </w:r>
          </w:p>
        </w:tc>
      </w:tr>
      <w:tr w:rsidR="008D71E8" w:rsidRPr="008D71E8" w14:paraId="3CD9B998" w14:textId="77777777" w:rsidTr="008D71E8">
        <w:trPr>
          <w:trHeight w:val="509"/>
        </w:trPr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B4D5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6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2A0B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 xml:space="preserve"> Ožujak,  Travanj</w:t>
            </w:r>
          </w:p>
        </w:tc>
      </w:tr>
      <w:tr w:rsidR="008D71E8" w:rsidRPr="008D71E8" w14:paraId="0674BE7B" w14:textId="77777777" w:rsidTr="008D71E8">
        <w:trPr>
          <w:trHeight w:val="509"/>
        </w:trPr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EA5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Procijenjena vrijednost</w:t>
            </w:r>
          </w:p>
        </w:tc>
        <w:tc>
          <w:tcPr>
            <w:tcW w:w="6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13BED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629,00 EUR</w:t>
            </w:r>
          </w:p>
        </w:tc>
      </w:tr>
      <w:tr w:rsidR="008D71E8" w:rsidRPr="008D71E8" w14:paraId="63D84527" w14:textId="77777777" w:rsidTr="008D71E8">
        <w:trPr>
          <w:trHeight w:val="223"/>
        </w:trPr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47BC1DD2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</w:tcPr>
          <w:p w14:paraId="16D0D06B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1E8" w:rsidRPr="008D71E8" w14:paraId="21C92DF3" w14:textId="77777777" w:rsidTr="008D71E8">
        <w:trPr>
          <w:trHeight w:val="509"/>
        </w:trPr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1D06A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6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57E40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Čikolov i edukaciju u parkovima u Domagojevoj ulici, Ulici kneza Borne i Trpimirovoj</w:t>
            </w:r>
          </w:p>
        </w:tc>
      </w:tr>
      <w:tr w:rsidR="008D71E8" w:rsidRPr="008D71E8" w14:paraId="1BBC0E50" w14:textId="77777777" w:rsidTr="008D71E8">
        <w:trPr>
          <w:trHeight w:val="715"/>
        </w:trPr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8ECE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Opis aktivnosti</w:t>
            </w:r>
          </w:p>
        </w:tc>
        <w:tc>
          <w:tcPr>
            <w:tcW w:w="6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75245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Čišćenje opušaka u parkovima na području Mjesnog odbora "Knez Mislav" (Domagojeva, Kneza Borne, Trpimirova) i upoznavanje s kortikulturnim i ostalim vrijednostima parkova</w:t>
            </w:r>
          </w:p>
        </w:tc>
      </w:tr>
      <w:tr w:rsidR="008D71E8" w:rsidRPr="008D71E8" w14:paraId="404B86A6" w14:textId="77777777" w:rsidTr="008D71E8">
        <w:trPr>
          <w:trHeight w:val="509"/>
        </w:trPr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DE676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Cilj(evi) aktivnosti</w:t>
            </w:r>
          </w:p>
        </w:tc>
        <w:tc>
          <w:tcPr>
            <w:tcW w:w="6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EF6B7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Podizanje svijesti o štetnosti bacanja opušaka uz čišćenje i o vrijednosti samih parkova</w:t>
            </w:r>
          </w:p>
        </w:tc>
      </w:tr>
      <w:tr w:rsidR="008D71E8" w:rsidRPr="008D71E8" w14:paraId="5D9170E8" w14:textId="77777777" w:rsidTr="008D71E8">
        <w:trPr>
          <w:trHeight w:val="509"/>
        </w:trPr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62AD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6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B4E8E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 xml:space="preserve"> Veljača,  Ožujak,  Travanj</w:t>
            </w:r>
          </w:p>
        </w:tc>
      </w:tr>
      <w:tr w:rsidR="008D71E8" w:rsidRPr="008D71E8" w14:paraId="3B397717" w14:textId="77777777" w:rsidTr="008D71E8">
        <w:trPr>
          <w:trHeight w:val="509"/>
        </w:trPr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D86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Procijenjena vrijednost</w:t>
            </w:r>
          </w:p>
        </w:tc>
        <w:tc>
          <w:tcPr>
            <w:tcW w:w="6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CDF7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837,50 EUR</w:t>
            </w:r>
          </w:p>
        </w:tc>
      </w:tr>
      <w:tr w:rsidR="008D71E8" w:rsidRPr="008D71E8" w14:paraId="01EA5E59" w14:textId="77777777" w:rsidTr="008D71E8">
        <w:trPr>
          <w:trHeight w:val="223"/>
        </w:trPr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269A78A9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</w:tcPr>
          <w:p w14:paraId="0F13B3EE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1E8" w:rsidRPr="008D71E8" w14:paraId="4E313972" w14:textId="77777777" w:rsidTr="008D71E8">
        <w:trPr>
          <w:trHeight w:val="238"/>
        </w:trPr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1732283E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</w:tcPr>
          <w:p w14:paraId="7A3E96EF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1E8" w:rsidRPr="008D71E8" w14:paraId="0862D4CE" w14:textId="77777777" w:rsidTr="008D71E8">
        <w:trPr>
          <w:trHeight w:val="1128"/>
        </w:trPr>
        <w:tc>
          <w:tcPr>
            <w:tcW w:w="98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5B689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lastRenderedPageBreak/>
              <w:t>Članak 3.</w:t>
            </w:r>
          </w:p>
          <w:p w14:paraId="2BE883BB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14:paraId="12126E3C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Sredstva za provedbu ovog plana osiguravat će Gradski ured za mjesnu samoupravu, promet, civilnu zaštitu i sigurnost za namjene određene ovim planom, a prema načelima štednje i racionalnog korištenja sredstava.</w:t>
            </w:r>
          </w:p>
        </w:tc>
      </w:tr>
      <w:tr w:rsidR="008D71E8" w:rsidRPr="008D71E8" w14:paraId="6AB786F9" w14:textId="77777777" w:rsidTr="008D71E8">
        <w:trPr>
          <w:trHeight w:val="238"/>
        </w:trPr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528A865A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</w:tcPr>
          <w:p w14:paraId="27510848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1E8" w:rsidRPr="008D71E8" w14:paraId="67A65158" w14:textId="77777777" w:rsidTr="008D71E8">
        <w:trPr>
          <w:trHeight w:val="953"/>
        </w:trPr>
        <w:tc>
          <w:tcPr>
            <w:tcW w:w="98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C1EFFA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Članak 4.</w:t>
            </w:r>
          </w:p>
          <w:p w14:paraId="3420046A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14:paraId="4B5631FF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Ovaj će Plan biti dostavljen Gradskom uredu za mjesnu samoupravu, promet, civilnu zaštitu i sigurnost.</w:t>
            </w:r>
          </w:p>
        </w:tc>
      </w:tr>
    </w:tbl>
    <w:p w14:paraId="38A6AD66" w14:textId="2789BE0B" w:rsidR="003306F5" w:rsidRDefault="003306F5" w:rsidP="008F6195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98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284"/>
        <w:gridCol w:w="1828"/>
        <w:gridCol w:w="4977"/>
        <w:gridCol w:w="1448"/>
        <w:gridCol w:w="1265"/>
        <w:gridCol w:w="396"/>
      </w:tblGrid>
      <w:tr w:rsidR="008D71E8" w:rsidRPr="008D71E8" w14:paraId="7C50FF14" w14:textId="77777777" w:rsidTr="008D71E8">
        <w:trPr>
          <w:gridBefore w:val="1"/>
          <w:wBefore w:w="284" w:type="dxa"/>
          <w:trHeight w:val="1022"/>
        </w:trPr>
        <w:tc>
          <w:tcPr>
            <w:tcW w:w="82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2C08F7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PRILOG</w:t>
            </w:r>
          </w:p>
          <w:p w14:paraId="3C60A401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62807DA6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Razrada pojedinačnih troškova u okviru pojedine aktivnosti 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9A7395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8D71E8" w:rsidRPr="008D71E8" w14:paraId="1F45E5A7" w14:textId="77777777" w:rsidTr="008D71E8">
        <w:trPr>
          <w:gridBefore w:val="1"/>
          <w:wBefore w:w="284" w:type="dxa"/>
          <w:trHeight w:val="254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4A56AE75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</w:tcPr>
          <w:p w14:paraId="7A6F92A5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559C379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CB26C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D71E8" w:rsidRPr="008D71E8" w14:paraId="7D32CA2D" w14:textId="77777777" w:rsidTr="008D71E8">
        <w:trPr>
          <w:gridAfter w:val="1"/>
          <w:wAfter w:w="396" w:type="dxa"/>
          <w:trHeight w:val="358"/>
        </w:trPr>
        <w:tc>
          <w:tcPr>
            <w:tcW w:w="98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D8A4AF" w14:textId="102453D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1. DRUŠTVENI ŽIVOT I KULTURA </w:t>
            </w:r>
          </w:p>
        </w:tc>
      </w:tr>
      <w:tr w:rsidR="008D71E8" w:rsidRPr="008D71E8" w14:paraId="6C30AF21" w14:textId="77777777" w:rsidTr="008D71E8">
        <w:trPr>
          <w:gridBefore w:val="1"/>
          <w:wBefore w:w="284" w:type="dxa"/>
          <w:trHeight w:val="254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2083232D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</w:tcPr>
          <w:p w14:paraId="61E92E84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9AA6E7F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DD13C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D71E8" w:rsidRPr="008D71E8" w14:paraId="395B01F6" w14:textId="77777777" w:rsidTr="008D71E8">
        <w:trPr>
          <w:gridBefore w:val="1"/>
          <w:wBefore w:w="284" w:type="dxa"/>
          <w:trHeight w:val="358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22BB7801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80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F79150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Nabava uredskog materijala i opreme za potrebe Mjesnog odbora "Knez Mislav"</w:t>
            </w:r>
          </w:p>
        </w:tc>
      </w:tr>
      <w:tr w:rsidR="008D71E8" w:rsidRPr="008D71E8" w14:paraId="4F6B9B82" w14:textId="77777777" w:rsidTr="008D71E8">
        <w:trPr>
          <w:gridBefore w:val="1"/>
          <w:wBefore w:w="284" w:type="dxa"/>
          <w:trHeight w:val="254"/>
        </w:trPr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671733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Količina</w:t>
            </w:r>
          </w:p>
        </w:tc>
        <w:tc>
          <w:tcPr>
            <w:tcW w:w="4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F201C0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Roba/Usluga/Rad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3A1743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  <w:r w:rsidRPr="008D71E8">
              <w:rPr>
                <w:rFonts w:ascii="Calibri" w:hAnsi="Calibri" w:cs="Calibri"/>
                <w:b/>
                <w:bCs/>
                <w:color w:val="000000"/>
              </w:rPr>
              <w:t>Cijena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9B507D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  <w:r w:rsidRPr="008D71E8">
              <w:rPr>
                <w:rFonts w:ascii="Calibri" w:hAnsi="Calibri" w:cs="Calibri"/>
                <w:b/>
                <w:bCs/>
                <w:color w:val="000000"/>
              </w:rPr>
              <w:t>Napomena</w:t>
            </w:r>
          </w:p>
        </w:tc>
      </w:tr>
      <w:tr w:rsidR="008D71E8" w:rsidRPr="008D71E8" w14:paraId="2D37614F" w14:textId="77777777" w:rsidTr="008D71E8">
        <w:trPr>
          <w:gridBefore w:val="1"/>
          <w:wBefore w:w="284" w:type="dxa"/>
          <w:trHeight w:val="254"/>
        </w:trPr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9AABB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1 kom</w:t>
            </w:r>
          </w:p>
        </w:tc>
        <w:tc>
          <w:tcPr>
            <w:tcW w:w="4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C657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PAPIRNA KONFEKCIJA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0BB92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8D71E8">
              <w:rPr>
                <w:rFonts w:ascii="Calibri" w:hAnsi="Calibri" w:cs="Calibri"/>
                <w:color w:val="000000"/>
              </w:rPr>
              <w:t>266,00 EUR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9DA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D71E8" w:rsidRPr="008D71E8" w14:paraId="5EA24C36" w14:textId="77777777" w:rsidTr="008D71E8">
        <w:trPr>
          <w:gridBefore w:val="1"/>
          <w:wBefore w:w="284" w:type="dxa"/>
          <w:trHeight w:val="254"/>
        </w:trPr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CE79F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1 kom</w:t>
            </w:r>
          </w:p>
        </w:tc>
        <w:tc>
          <w:tcPr>
            <w:tcW w:w="4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E8305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OSTALA UREDSKA OPREMA I MATERIJAL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542DD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8D71E8">
              <w:rPr>
                <w:rFonts w:ascii="Calibri" w:hAnsi="Calibri" w:cs="Calibri"/>
                <w:color w:val="000000"/>
              </w:rPr>
              <w:t>267,50 EUR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2EF46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D71E8" w:rsidRPr="008D71E8" w14:paraId="6D622780" w14:textId="77777777" w:rsidTr="008D71E8">
        <w:trPr>
          <w:gridBefore w:val="1"/>
          <w:wBefore w:w="284" w:type="dxa"/>
          <w:trHeight w:val="254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13529028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</w:tcPr>
          <w:p w14:paraId="61710E85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946E2CD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77AE2F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D71E8" w:rsidRPr="008D71E8" w14:paraId="6BB34066" w14:textId="77777777" w:rsidTr="008D71E8">
        <w:trPr>
          <w:gridBefore w:val="1"/>
          <w:wBefore w:w="284" w:type="dxa"/>
          <w:trHeight w:val="358"/>
        </w:trPr>
        <w:tc>
          <w:tcPr>
            <w:tcW w:w="68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923EF3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3. ODGOJ I OBRAZOVANJE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6F16F3F9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9A9782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8D71E8" w:rsidRPr="008D71E8" w14:paraId="4D2EEA59" w14:textId="77777777" w:rsidTr="008D71E8">
        <w:trPr>
          <w:gridBefore w:val="1"/>
          <w:wBefore w:w="284" w:type="dxa"/>
          <w:trHeight w:val="254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56BA71A7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</w:tcPr>
          <w:p w14:paraId="49A70363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739C023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CCA04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D71E8" w:rsidRPr="008D71E8" w14:paraId="3293F026" w14:textId="77777777" w:rsidTr="008D71E8">
        <w:trPr>
          <w:gridBefore w:val="1"/>
          <w:wBefore w:w="284" w:type="dxa"/>
          <w:trHeight w:val="358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1BE12B94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</w:tcPr>
          <w:p w14:paraId="28519F0A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Pričam ti priču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5E4F070A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CE049E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8D71E8" w:rsidRPr="008D71E8" w14:paraId="307A1437" w14:textId="77777777" w:rsidTr="008D71E8">
        <w:trPr>
          <w:gridBefore w:val="1"/>
          <w:wBefore w:w="284" w:type="dxa"/>
          <w:trHeight w:val="254"/>
        </w:trPr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70B7F8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Količina</w:t>
            </w:r>
          </w:p>
        </w:tc>
        <w:tc>
          <w:tcPr>
            <w:tcW w:w="4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4EA0F4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Roba/Usluga/Rad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816DDB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  <w:r w:rsidRPr="008D71E8">
              <w:rPr>
                <w:rFonts w:ascii="Calibri" w:hAnsi="Calibri" w:cs="Calibri"/>
                <w:b/>
                <w:bCs/>
                <w:color w:val="000000"/>
              </w:rPr>
              <w:t>Cijena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6053C2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  <w:r w:rsidRPr="008D71E8">
              <w:rPr>
                <w:rFonts w:ascii="Calibri" w:hAnsi="Calibri" w:cs="Calibri"/>
                <w:b/>
                <w:bCs/>
                <w:color w:val="000000"/>
              </w:rPr>
              <w:t>Napomena</w:t>
            </w:r>
          </w:p>
        </w:tc>
      </w:tr>
      <w:tr w:rsidR="008D71E8" w:rsidRPr="008D71E8" w14:paraId="7B6875DE" w14:textId="77777777" w:rsidTr="008D71E8">
        <w:trPr>
          <w:gridBefore w:val="1"/>
          <w:wBefore w:w="284" w:type="dxa"/>
          <w:trHeight w:val="254"/>
        </w:trPr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5A8B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2 kom</w:t>
            </w:r>
          </w:p>
        </w:tc>
        <w:tc>
          <w:tcPr>
            <w:tcW w:w="4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7B29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PRIPOVIJEDANJE PRIČE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A69F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8D71E8">
              <w:rPr>
                <w:rFonts w:ascii="Calibri" w:hAnsi="Calibri" w:cs="Calibri"/>
                <w:color w:val="000000"/>
              </w:rPr>
              <w:t>1.000,00 EUR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DC341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D71E8" w:rsidRPr="008D71E8" w14:paraId="461E003A" w14:textId="77777777" w:rsidTr="008D71E8">
        <w:trPr>
          <w:gridBefore w:val="1"/>
          <w:wBefore w:w="284" w:type="dxa"/>
          <w:trHeight w:val="254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717EBD02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</w:tcPr>
          <w:p w14:paraId="2625DD34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5A3E7E3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03BAB1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D71E8" w:rsidRPr="008D71E8" w14:paraId="2878B2BF" w14:textId="77777777" w:rsidTr="008D71E8">
        <w:trPr>
          <w:gridBefore w:val="1"/>
          <w:wBefore w:w="284" w:type="dxa"/>
          <w:trHeight w:val="358"/>
        </w:trPr>
        <w:tc>
          <w:tcPr>
            <w:tcW w:w="68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FB8871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5. OČUVANJE OKOLIŠA I ODRŽIV RAZVOJ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9A5FC6C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D1A375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8D71E8" w:rsidRPr="008D71E8" w14:paraId="641AD37E" w14:textId="77777777" w:rsidTr="008D71E8">
        <w:trPr>
          <w:gridBefore w:val="1"/>
          <w:wBefore w:w="284" w:type="dxa"/>
          <w:trHeight w:val="254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396E0AF3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</w:tcPr>
          <w:p w14:paraId="4DA6E3A5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67802D7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11BA0A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D71E8" w:rsidRPr="008D71E8" w14:paraId="02E5AEF0" w14:textId="77777777" w:rsidTr="008D71E8">
        <w:trPr>
          <w:gridBefore w:val="1"/>
          <w:wBefore w:w="284" w:type="dxa"/>
          <w:trHeight w:val="358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74307C03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80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1266DF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Čikolov i edukacija u Gimnazijama na području Mjesnog odbora "Knez Mislav"</w:t>
            </w:r>
          </w:p>
        </w:tc>
      </w:tr>
      <w:tr w:rsidR="008D71E8" w:rsidRPr="008D71E8" w14:paraId="6C63A10A" w14:textId="77777777" w:rsidTr="008D71E8">
        <w:trPr>
          <w:gridBefore w:val="1"/>
          <w:wBefore w:w="284" w:type="dxa"/>
          <w:trHeight w:val="254"/>
        </w:trPr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74CE02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Količina</w:t>
            </w:r>
          </w:p>
        </w:tc>
        <w:tc>
          <w:tcPr>
            <w:tcW w:w="4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0FEBA2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Roba/Usluga/Rad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CF8C93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  <w:r w:rsidRPr="008D71E8">
              <w:rPr>
                <w:rFonts w:ascii="Calibri" w:hAnsi="Calibri" w:cs="Calibri"/>
                <w:b/>
                <w:bCs/>
                <w:color w:val="000000"/>
              </w:rPr>
              <w:t>Cijena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50E4BA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  <w:r w:rsidRPr="008D71E8">
              <w:rPr>
                <w:rFonts w:ascii="Calibri" w:hAnsi="Calibri" w:cs="Calibri"/>
                <w:b/>
                <w:bCs/>
                <w:color w:val="000000"/>
              </w:rPr>
              <w:t>Napomena</w:t>
            </w:r>
          </w:p>
        </w:tc>
      </w:tr>
      <w:tr w:rsidR="008D71E8" w:rsidRPr="008D71E8" w14:paraId="306574B3" w14:textId="77777777" w:rsidTr="008D71E8">
        <w:trPr>
          <w:gridBefore w:val="1"/>
          <w:wBefore w:w="284" w:type="dxa"/>
          <w:trHeight w:val="254"/>
        </w:trPr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5E4EF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10 kom</w:t>
            </w:r>
          </w:p>
        </w:tc>
        <w:tc>
          <w:tcPr>
            <w:tcW w:w="4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C78AB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SOK VOĆNI JABUKA 1L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1BC7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8D71E8">
              <w:rPr>
                <w:rFonts w:ascii="Calibri" w:hAnsi="Calibri" w:cs="Calibri"/>
                <w:color w:val="000000"/>
              </w:rPr>
              <w:t>8,00 EUR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C6B19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D71E8" w:rsidRPr="008D71E8" w14:paraId="74980D82" w14:textId="77777777" w:rsidTr="008D71E8">
        <w:trPr>
          <w:gridBefore w:val="1"/>
          <w:wBefore w:w="284" w:type="dxa"/>
          <w:trHeight w:val="254"/>
        </w:trPr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CFF8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10 kom</w:t>
            </w:r>
          </w:p>
        </w:tc>
        <w:tc>
          <w:tcPr>
            <w:tcW w:w="4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927DF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SOK VOĆNI NARANČA 1L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B7A7D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8D71E8">
              <w:rPr>
                <w:rFonts w:ascii="Calibri" w:hAnsi="Calibri" w:cs="Calibri"/>
                <w:color w:val="000000"/>
              </w:rPr>
              <w:t>9,00 EUR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6FD80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D71E8" w:rsidRPr="008D71E8" w14:paraId="6383B2F0" w14:textId="77777777" w:rsidTr="008D71E8">
        <w:trPr>
          <w:gridBefore w:val="1"/>
          <w:wBefore w:w="284" w:type="dxa"/>
          <w:trHeight w:val="254"/>
        </w:trPr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B37BB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30 kom</w:t>
            </w:r>
          </w:p>
        </w:tc>
        <w:tc>
          <w:tcPr>
            <w:tcW w:w="4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AC04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VODA 0,5L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004E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8D71E8">
              <w:rPr>
                <w:rFonts w:ascii="Calibri" w:hAnsi="Calibri" w:cs="Calibri"/>
                <w:color w:val="000000"/>
              </w:rPr>
              <w:t>12,00 EUR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96490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D71E8" w:rsidRPr="008D71E8" w14:paraId="3559290D" w14:textId="77777777" w:rsidTr="008D71E8">
        <w:trPr>
          <w:gridBefore w:val="1"/>
          <w:wBefore w:w="284" w:type="dxa"/>
          <w:trHeight w:val="254"/>
        </w:trPr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9E18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1 kom</w:t>
            </w:r>
          </w:p>
        </w:tc>
        <w:tc>
          <w:tcPr>
            <w:tcW w:w="4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1D0B0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ČIKOLOV - AKCIJA ČIŠĆENJA OPUŠAKA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FE533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8D71E8">
              <w:rPr>
                <w:rFonts w:ascii="Calibri" w:hAnsi="Calibri" w:cs="Calibri"/>
                <w:color w:val="000000"/>
              </w:rPr>
              <w:t>300,00 EUR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8B9B5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D71E8" w:rsidRPr="008D71E8" w14:paraId="14EA2064" w14:textId="77777777" w:rsidTr="008D71E8">
        <w:trPr>
          <w:gridBefore w:val="1"/>
          <w:wBefore w:w="284" w:type="dxa"/>
          <w:trHeight w:val="254"/>
        </w:trPr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9876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3 kom</w:t>
            </w:r>
          </w:p>
        </w:tc>
        <w:tc>
          <w:tcPr>
            <w:tcW w:w="4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BE4E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 xml:space="preserve">EDUKACIJA O OČUVANJU OKOLIŠA I ODRŽIVOG RAZVOJA 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B591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8D71E8">
              <w:rPr>
                <w:rFonts w:ascii="Calibri" w:hAnsi="Calibri" w:cs="Calibri"/>
                <w:color w:val="000000"/>
              </w:rPr>
              <w:t>300,00 EUR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3FA4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D71E8" w:rsidRPr="008D71E8" w14:paraId="59037509" w14:textId="77777777" w:rsidTr="008D71E8">
        <w:trPr>
          <w:gridBefore w:val="1"/>
          <w:wBefore w:w="284" w:type="dxa"/>
          <w:trHeight w:val="254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74E95D70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</w:tcPr>
          <w:p w14:paraId="37B28BF9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57B093B7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1FBF87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D71E8" w:rsidRPr="008D71E8" w14:paraId="5E5064AD" w14:textId="77777777" w:rsidTr="008D71E8">
        <w:trPr>
          <w:gridBefore w:val="1"/>
          <w:wBefore w:w="284" w:type="dxa"/>
          <w:trHeight w:val="358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74ADAFAF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80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39CF79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Čikolov i edukaciju u parkovima u Domagojevoj ulici, Ulici kneza Borne i Trpimirovoj</w:t>
            </w:r>
          </w:p>
        </w:tc>
      </w:tr>
      <w:tr w:rsidR="008D71E8" w:rsidRPr="008D71E8" w14:paraId="5F7B7338" w14:textId="77777777" w:rsidTr="008D71E8">
        <w:trPr>
          <w:gridBefore w:val="1"/>
          <w:wBefore w:w="284" w:type="dxa"/>
          <w:trHeight w:val="254"/>
        </w:trPr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3327A6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Količina</w:t>
            </w:r>
          </w:p>
        </w:tc>
        <w:tc>
          <w:tcPr>
            <w:tcW w:w="4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84ED3D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1E8">
              <w:rPr>
                <w:rFonts w:ascii="Times New Roman" w:hAnsi="Times New Roman" w:cs="Times New Roman"/>
                <w:b/>
                <w:bCs/>
                <w:color w:val="000000"/>
              </w:rPr>
              <w:t>Roba/Usluga/Rad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8E0026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  <w:r w:rsidRPr="008D71E8">
              <w:rPr>
                <w:rFonts w:ascii="Calibri" w:hAnsi="Calibri" w:cs="Calibri"/>
                <w:b/>
                <w:bCs/>
                <w:color w:val="000000"/>
              </w:rPr>
              <w:t>Cijena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A8741E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  <w:r w:rsidRPr="008D71E8">
              <w:rPr>
                <w:rFonts w:ascii="Calibri" w:hAnsi="Calibri" w:cs="Calibri"/>
                <w:b/>
                <w:bCs/>
                <w:color w:val="000000"/>
              </w:rPr>
              <w:t>Napomena</w:t>
            </w:r>
          </w:p>
        </w:tc>
      </w:tr>
      <w:tr w:rsidR="008D71E8" w:rsidRPr="008D71E8" w14:paraId="4D040ADC" w14:textId="77777777" w:rsidTr="008D71E8">
        <w:trPr>
          <w:gridBefore w:val="1"/>
          <w:wBefore w:w="284" w:type="dxa"/>
          <w:trHeight w:val="254"/>
        </w:trPr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020C2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15 kom</w:t>
            </w:r>
          </w:p>
        </w:tc>
        <w:tc>
          <w:tcPr>
            <w:tcW w:w="4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7E28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SOK VOĆNI NARANČA 1L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898B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8D71E8">
              <w:rPr>
                <w:rFonts w:ascii="Calibri" w:hAnsi="Calibri" w:cs="Calibri"/>
                <w:color w:val="000000"/>
              </w:rPr>
              <w:t>13,50 EUR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A5823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D71E8" w:rsidRPr="008D71E8" w14:paraId="766FB393" w14:textId="77777777" w:rsidTr="008D71E8">
        <w:trPr>
          <w:gridBefore w:val="1"/>
          <w:wBefore w:w="284" w:type="dxa"/>
          <w:trHeight w:val="254"/>
        </w:trPr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17317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15 kom</w:t>
            </w:r>
          </w:p>
        </w:tc>
        <w:tc>
          <w:tcPr>
            <w:tcW w:w="4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8F2AD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SOK VOĆNI JABUKA 1L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AEF6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8D71E8">
              <w:rPr>
                <w:rFonts w:ascii="Calibri" w:hAnsi="Calibri" w:cs="Calibri"/>
                <w:color w:val="000000"/>
              </w:rPr>
              <w:t>12,00 EUR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F0495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D71E8" w:rsidRPr="008D71E8" w14:paraId="0562C2D2" w14:textId="77777777" w:rsidTr="008D71E8">
        <w:trPr>
          <w:gridBefore w:val="1"/>
          <w:wBefore w:w="284" w:type="dxa"/>
          <w:trHeight w:val="254"/>
        </w:trPr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FA60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30 kom</w:t>
            </w:r>
          </w:p>
        </w:tc>
        <w:tc>
          <w:tcPr>
            <w:tcW w:w="4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A04FA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VODA 0,5L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DA4F8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8D71E8">
              <w:rPr>
                <w:rFonts w:ascii="Calibri" w:hAnsi="Calibri" w:cs="Calibri"/>
                <w:color w:val="000000"/>
              </w:rPr>
              <w:t>12,00 EUR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6FC6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D71E8" w:rsidRPr="008D71E8" w14:paraId="6EEABBCB" w14:textId="77777777" w:rsidTr="008D71E8">
        <w:trPr>
          <w:gridBefore w:val="1"/>
          <w:wBefore w:w="284" w:type="dxa"/>
          <w:trHeight w:val="254"/>
        </w:trPr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89522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1 kom</w:t>
            </w:r>
          </w:p>
        </w:tc>
        <w:tc>
          <w:tcPr>
            <w:tcW w:w="4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DFE95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71E8">
              <w:rPr>
                <w:rFonts w:ascii="Times New Roman" w:hAnsi="Times New Roman" w:cs="Times New Roman"/>
                <w:color w:val="000000"/>
              </w:rPr>
              <w:t>PROVEDBA TRI AKTIVNOSTI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C9409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8D71E8">
              <w:rPr>
                <w:rFonts w:ascii="Calibri" w:hAnsi="Calibri" w:cs="Calibri"/>
                <w:color w:val="000000"/>
              </w:rPr>
              <w:t>800,00 EUR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80B6A" w14:textId="77777777" w:rsidR="008D71E8" w:rsidRPr="008D71E8" w:rsidRDefault="008D71E8" w:rsidP="008D71E8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14:paraId="6A4C823C" w14:textId="142D3AA0" w:rsidR="008D71E8" w:rsidRDefault="008D71E8" w:rsidP="008F6195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262EC526" w14:textId="6B4DFF0B" w:rsidR="008D71E8" w:rsidRDefault="008D71E8" w:rsidP="008F6195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3B74C389" w14:textId="77777777" w:rsidR="00195E0B" w:rsidRPr="00195E0B" w:rsidRDefault="0083481A" w:rsidP="00195E0B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481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 </w:t>
      </w:r>
      <w:r w:rsidR="00960067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177D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195E0B" w:rsidRPr="00195E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Ustupanje 3 sjenice i 3 hranilice za ptice u DV „Vedri dani“, </w:t>
      </w:r>
      <w:r w:rsidR="00195E0B" w:rsidRPr="00195E0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donošenje zaključka</w:t>
      </w:r>
    </w:p>
    <w:p w14:paraId="4C0A6458" w14:textId="23A2E696" w:rsidR="00960067" w:rsidRPr="00177DFF" w:rsidRDefault="00960067" w:rsidP="00195E0B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724BD46C" w14:textId="40720977" w:rsidR="00195E0B" w:rsidRDefault="00195E0B" w:rsidP="00AC0956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   </w:t>
      </w:r>
      <w:r w:rsidRPr="00195E0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Vijeće nakon kraće rasprave jednoglasno donosi;</w:t>
      </w:r>
    </w:p>
    <w:p w14:paraId="2EC2013B" w14:textId="63B609B3" w:rsidR="00195E0B" w:rsidRDefault="00195E0B" w:rsidP="00195E0B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99F0CFD" w14:textId="45C23481" w:rsidR="00195E0B" w:rsidRDefault="00195E0B" w:rsidP="00195E0B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6651699" w14:textId="2F20CE57" w:rsidR="00195E0B" w:rsidRDefault="00195E0B" w:rsidP="00195E0B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898A285" w14:textId="77777777" w:rsidR="00195E0B" w:rsidRDefault="00195E0B" w:rsidP="00195E0B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7590842" w14:textId="3D9EA478" w:rsidR="00195E0B" w:rsidRDefault="00195E0B" w:rsidP="00195E0B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D16556E" w14:textId="77777777" w:rsidR="00195E0B" w:rsidRPr="00195E0B" w:rsidRDefault="00195E0B" w:rsidP="00195E0B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5E0B">
        <w:rPr>
          <w:rFonts w:ascii="Times New Roman" w:eastAsia="Times New Roman" w:hAnsi="Times New Roman" w:cs="Arial"/>
          <w:sz w:val="24"/>
          <w:szCs w:val="24"/>
        </w:rPr>
        <w:t xml:space="preserve">                                                           </w:t>
      </w:r>
      <w:r w:rsidRPr="00195E0B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6CD84B67" w14:textId="77777777" w:rsidR="00195E0B" w:rsidRPr="00195E0B" w:rsidRDefault="00195E0B" w:rsidP="00195E0B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D1A495" w14:textId="26EC0EAF" w:rsidR="00195E0B" w:rsidRPr="00195E0B" w:rsidRDefault="00195E0B" w:rsidP="00195E0B">
      <w:pPr>
        <w:suppressAutoHyphens w:val="0"/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 w:rsidRPr="00195E0B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o ustupanju 3 </w:t>
      </w:r>
      <w:r w:rsidR="008D71E8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sjenice i 3 hranilice za ptice</w:t>
      </w:r>
      <w:r w:rsidRPr="00195E0B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 DV „Vedri dani“</w:t>
      </w:r>
    </w:p>
    <w:p w14:paraId="45A3ACD7" w14:textId="77777777" w:rsidR="00195E0B" w:rsidRPr="00195E0B" w:rsidRDefault="00195E0B" w:rsidP="00195E0B">
      <w:pPr>
        <w:suppressAutoHyphens w:val="0"/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14:paraId="332A7D3D" w14:textId="08D6FDD7" w:rsidR="00195E0B" w:rsidRPr="00195E0B" w:rsidRDefault="00195E0B" w:rsidP="00195E0B">
      <w:pPr>
        <w:shd w:val="clear" w:color="auto" w:fill="FFFFFF"/>
        <w:ind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I.  </w:t>
      </w:r>
      <w:r w:rsidRPr="00195E0B">
        <w:rPr>
          <w:rFonts w:ascii="Times New Roman" w:eastAsia="Calibri" w:hAnsi="Times New Roman" w:cs="Times New Roman"/>
          <w:sz w:val="24"/>
          <w:szCs w:val="24"/>
        </w:rPr>
        <w:t xml:space="preserve">Vijeće Mjesnog odbor „Knez Mislav“ iz Plana potreba za 2024. osiguralo je nabavu sjenica                 i hranilica za </w:t>
      </w:r>
      <w:r w:rsidR="008D71E8">
        <w:rPr>
          <w:rFonts w:ascii="Times New Roman" w:eastAsia="Calibri" w:hAnsi="Times New Roman" w:cs="Times New Roman"/>
          <w:sz w:val="24"/>
          <w:szCs w:val="24"/>
        </w:rPr>
        <w:t>ptice te je odlučilo ustupiti 3</w:t>
      </w:r>
      <w:r w:rsidRPr="00195E0B">
        <w:rPr>
          <w:rFonts w:ascii="Times New Roman" w:eastAsia="Calibri" w:hAnsi="Times New Roman" w:cs="Times New Roman"/>
          <w:sz w:val="24"/>
          <w:szCs w:val="24"/>
        </w:rPr>
        <w:t xml:space="preserve"> sjenice i 3 hranilice za ptice za potrebe DV „Vedri dani“        </w:t>
      </w:r>
    </w:p>
    <w:p w14:paraId="00134B6E" w14:textId="77777777" w:rsidR="00195E0B" w:rsidRPr="00195E0B" w:rsidRDefault="00195E0B" w:rsidP="00195E0B">
      <w:pPr>
        <w:suppressAutoHyphens w:val="0"/>
        <w:spacing w:after="0" w:line="276" w:lineRule="auto"/>
        <w:ind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416C43" w14:textId="77777777" w:rsidR="00195E0B" w:rsidRPr="00195E0B" w:rsidRDefault="00195E0B" w:rsidP="00195E0B">
      <w:pPr>
        <w:suppressAutoHyphens w:val="0"/>
        <w:spacing w:after="0" w:line="276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95E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II.</w:t>
      </w:r>
      <w:r w:rsidRPr="00195E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Ovaj se zaključak dostavlja Vijeću Gradske četvrti Donji grad.</w:t>
      </w:r>
    </w:p>
    <w:p w14:paraId="0A1856EE" w14:textId="77777777" w:rsidR="00195E0B" w:rsidRPr="00195E0B" w:rsidRDefault="00195E0B" w:rsidP="00195E0B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BCE22A4" w14:textId="58F10D9A" w:rsidR="00960067" w:rsidRPr="00960067" w:rsidRDefault="00960067" w:rsidP="00AF5CEA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E1E0B30" w14:textId="77777777" w:rsidR="00D74F00" w:rsidRPr="00D74F00" w:rsidRDefault="00D74F00" w:rsidP="00D74F00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0C423A" w14:textId="3B559E76" w:rsidR="00D74F00" w:rsidRDefault="00D74F00" w:rsidP="00D74F00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B0492E0" w14:textId="77777777" w:rsidR="00195E0B" w:rsidRPr="00195E0B" w:rsidRDefault="003419A6" w:rsidP="00195E0B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419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3419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195E0B" w:rsidRPr="00195E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Postavljanje 2 stupića kod pješačkog prijelaza u Ulici kneza Mislava kod kbr. 13, </w:t>
      </w:r>
    </w:p>
    <w:p w14:paraId="39836F12" w14:textId="58BEF5D3" w:rsidR="00195E0B" w:rsidRPr="00195E0B" w:rsidRDefault="00195E0B" w:rsidP="00195E0B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195E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      </w:t>
      </w:r>
      <w:r w:rsidRPr="00195E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 donošenje zaključka</w:t>
      </w:r>
    </w:p>
    <w:p w14:paraId="6EB59463" w14:textId="342643D2" w:rsidR="003419A6" w:rsidRDefault="003419A6" w:rsidP="003419A6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34B43EA" w14:textId="024E8090" w:rsidR="003419A6" w:rsidRDefault="003419A6" w:rsidP="003419A6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Vijeće nakon</w:t>
      </w:r>
      <w:r w:rsidR="00195E0B">
        <w:rPr>
          <w:rFonts w:ascii="Times New Roman" w:eastAsia="Calibri" w:hAnsi="Times New Roman" w:cs="Times New Roman"/>
          <w:bCs/>
          <w:sz w:val="24"/>
          <w:szCs w:val="24"/>
        </w:rPr>
        <w:t xml:space="preserve"> kraće rasprave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95E0B">
        <w:rPr>
          <w:rFonts w:ascii="Times New Roman" w:eastAsia="Calibri" w:hAnsi="Times New Roman" w:cs="Times New Roman"/>
          <w:bCs/>
          <w:sz w:val="24"/>
          <w:szCs w:val="24"/>
        </w:rPr>
        <w:t>jednoglasno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donosi;</w:t>
      </w:r>
    </w:p>
    <w:p w14:paraId="22881956" w14:textId="5A40C8DD" w:rsidR="003375E4" w:rsidRDefault="003375E4" w:rsidP="003419A6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661EE53" w14:textId="77777777" w:rsidR="00195E0B" w:rsidRPr="00195E0B" w:rsidRDefault="00195E0B" w:rsidP="00195E0B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00D9FF" w14:textId="77777777" w:rsidR="00195E0B" w:rsidRPr="00195E0B" w:rsidRDefault="00195E0B" w:rsidP="00195E0B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5E0B">
        <w:rPr>
          <w:rFonts w:ascii="Times New Roman" w:eastAsia="Times New Roman" w:hAnsi="Times New Roman" w:cs="Arial"/>
          <w:sz w:val="24"/>
          <w:szCs w:val="24"/>
        </w:rPr>
        <w:t xml:space="preserve">                                                           </w:t>
      </w:r>
      <w:r w:rsidRPr="00195E0B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69B7B811" w14:textId="77777777" w:rsidR="00195E0B" w:rsidRPr="00195E0B" w:rsidRDefault="00195E0B" w:rsidP="00195E0B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1D595D" w14:textId="77777777" w:rsidR="00195E0B" w:rsidRPr="00195E0B" w:rsidRDefault="00195E0B" w:rsidP="00195E0B">
      <w:pPr>
        <w:suppressAutoHyphens w:val="0"/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 w:rsidRPr="00195E0B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o postavljanju 2 stupića kod pješačkog prijelaza u Ulici kneza Mislava kod kbr. 13</w:t>
      </w:r>
    </w:p>
    <w:p w14:paraId="28FA21EC" w14:textId="77777777" w:rsidR="00195E0B" w:rsidRPr="00195E0B" w:rsidRDefault="00195E0B" w:rsidP="00195E0B">
      <w:pPr>
        <w:suppressAutoHyphens w:val="0"/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14:paraId="1EF42C1C" w14:textId="77777777" w:rsidR="00195E0B" w:rsidRPr="00195E0B" w:rsidRDefault="00195E0B" w:rsidP="00195E0B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I.  </w:t>
      </w:r>
      <w:r w:rsidRPr="00195E0B">
        <w:rPr>
          <w:rFonts w:ascii="Times New Roman" w:eastAsia="Calibri" w:hAnsi="Times New Roman" w:cs="Times New Roman"/>
          <w:sz w:val="24"/>
          <w:szCs w:val="24"/>
        </w:rPr>
        <w:t xml:space="preserve">Vijeće Mjesnog odbor „Knez Mislav“ uočilo je učestalo nepropisno parkiranje kod pješačkog     </w:t>
      </w:r>
    </w:p>
    <w:p w14:paraId="184CEBB1" w14:textId="77777777" w:rsidR="00195E0B" w:rsidRPr="00195E0B" w:rsidRDefault="00195E0B" w:rsidP="00195E0B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0B">
        <w:rPr>
          <w:rFonts w:ascii="Times New Roman" w:eastAsia="Calibri" w:hAnsi="Times New Roman" w:cs="Times New Roman"/>
          <w:sz w:val="24"/>
          <w:szCs w:val="24"/>
        </w:rPr>
        <w:t xml:space="preserve">     prijelaza u Ulici kneza Mislava kod kbr. 13.</w:t>
      </w:r>
    </w:p>
    <w:p w14:paraId="59FA9DA5" w14:textId="77777777" w:rsidR="00195E0B" w:rsidRPr="00195E0B" w:rsidRDefault="00195E0B" w:rsidP="00195E0B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7EB38E" w14:textId="77777777" w:rsidR="00195E0B" w:rsidRPr="00195E0B" w:rsidRDefault="00195E0B" w:rsidP="00195E0B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0B">
        <w:rPr>
          <w:rFonts w:ascii="Times New Roman" w:eastAsia="Calibri" w:hAnsi="Times New Roman" w:cs="Times New Roman"/>
          <w:b/>
          <w:sz w:val="24"/>
          <w:szCs w:val="24"/>
        </w:rPr>
        <w:t>II</w:t>
      </w:r>
      <w:r w:rsidRPr="00195E0B">
        <w:rPr>
          <w:rFonts w:ascii="Times New Roman" w:eastAsia="Calibri" w:hAnsi="Times New Roman" w:cs="Times New Roman"/>
          <w:sz w:val="24"/>
          <w:szCs w:val="24"/>
        </w:rPr>
        <w:t>. Vijeće Mjesnog odbora „Knez Mislav“ traži žurno postavljanje 2 stupića na kod pješačkog</w:t>
      </w:r>
    </w:p>
    <w:p w14:paraId="5DBB4F03" w14:textId="77777777" w:rsidR="00195E0B" w:rsidRPr="00195E0B" w:rsidRDefault="00195E0B" w:rsidP="00195E0B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0B">
        <w:rPr>
          <w:rFonts w:ascii="Times New Roman" w:eastAsia="Calibri" w:hAnsi="Times New Roman" w:cs="Times New Roman"/>
          <w:sz w:val="24"/>
          <w:szCs w:val="24"/>
        </w:rPr>
        <w:t xml:space="preserve">     prijelaza u Ulici kneza Mislava kod kbr. 13. </w:t>
      </w:r>
    </w:p>
    <w:p w14:paraId="75D30CD0" w14:textId="77777777" w:rsidR="00195E0B" w:rsidRPr="00195E0B" w:rsidRDefault="00195E0B" w:rsidP="00195E0B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0B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3C9F88E4" w14:textId="77777777" w:rsidR="00195E0B" w:rsidRPr="00195E0B" w:rsidRDefault="00195E0B" w:rsidP="00195E0B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95E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III.</w:t>
      </w:r>
      <w:r w:rsidRPr="00195E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Ovaj se zaključak dostavlja Vijeću Gradske četvrti Donji grad.</w:t>
      </w:r>
    </w:p>
    <w:p w14:paraId="6FC45E09" w14:textId="77777777" w:rsidR="003375E4" w:rsidRPr="003375E4" w:rsidRDefault="003375E4" w:rsidP="003375E4">
      <w:pPr>
        <w:suppressAutoHyphens w:val="0"/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66B136" w14:textId="77777777" w:rsidR="003375E4" w:rsidRPr="003419A6" w:rsidRDefault="003375E4" w:rsidP="003419A6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69A1B4C" w14:textId="41B42460" w:rsidR="003419A6" w:rsidRPr="003419A6" w:rsidRDefault="003419A6" w:rsidP="003419A6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14:paraId="7B382FCA" w14:textId="77777777" w:rsidR="00195E0B" w:rsidRPr="00AF5CEA" w:rsidRDefault="003419A6" w:rsidP="00195E0B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19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 </w:t>
      </w:r>
      <w:r w:rsidR="003375E4">
        <w:rPr>
          <w:rFonts w:ascii="Times New Roman" w:eastAsia="Calibri" w:hAnsi="Times New Roman" w:cs="Times New Roman"/>
          <w:b/>
          <w:bCs/>
          <w:sz w:val="24"/>
          <w:szCs w:val="24"/>
        </w:rPr>
        <w:t>4.</w:t>
      </w:r>
      <w:r w:rsidR="003375E4" w:rsidRPr="003375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5E0B" w:rsidRPr="00AF5CEA">
        <w:rPr>
          <w:rFonts w:ascii="Times New Roman" w:eastAsia="Times New Roman" w:hAnsi="Times New Roman" w:cs="Times New Roman"/>
          <w:b/>
          <w:sz w:val="24"/>
          <w:szCs w:val="24"/>
        </w:rPr>
        <w:t>Pitanja i prijedlozi građana</w:t>
      </w:r>
    </w:p>
    <w:p w14:paraId="6FCBF1B2" w14:textId="72B740A7" w:rsidR="003375E4" w:rsidRDefault="003375E4" w:rsidP="00195E0B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14:paraId="2530C079" w14:textId="5A549B6D" w:rsid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ADB8AA6" w14:textId="69A43212" w:rsidR="003375E4" w:rsidRDefault="00AF5CEA" w:rsidP="00AF5CEA">
      <w:pPr>
        <w:tabs>
          <w:tab w:val="left" w:pos="426"/>
        </w:tabs>
        <w:suppressAutoHyphens w:val="0"/>
        <w:spacing w:after="0" w:line="276" w:lineRule="auto"/>
        <w:ind w:left="705" w:hanging="847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Na službeni e-mail Mjesnog odbora „Knez Mislav“ stigap je upit građana vezano uz korištenje</w:t>
      </w:r>
    </w:p>
    <w:p w14:paraId="5D532EA3" w14:textId="18D48533" w:rsidR="00AF5CEA" w:rsidRDefault="00AF5CEA" w:rsidP="00AF5CEA">
      <w:pPr>
        <w:tabs>
          <w:tab w:val="left" w:pos="426"/>
        </w:tabs>
        <w:suppressAutoHyphens w:val="0"/>
        <w:spacing w:after="0" w:line="276" w:lineRule="auto"/>
        <w:ind w:left="705" w:hanging="847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dvorane u Domagojevoj ulici. Vijeće Mjesnog odbora „Knez Mislav“ nije u mogućnosti </w:t>
      </w:r>
    </w:p>
    <w:p w14:paraId="2C06A51C" w14:textId="007E79B5" w:rsidR="00AF5CEA" w:rsidRDefault="00AF5CEA" w:rsidP="00AF5CEA">
      <w:pPr>
        <w:tabs>
          <w:tab w:val="left" w:pos="426"/>
        </w:tabs>
        <w:suppressAutoHyphens w:val="0"/>
        <w:spacing w:after="0" w:line="276" w:lineRule="auto"/>
        <w:ind w:left="705" w:hanging="847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ustupiti slobodan termin za udrugu jer se prostor više ne koristi za potrebe Mjesnog odbora.</w:t>
      </w:r>
    </w:p>
    <w:p w14:paraId="17E7A99C" w14:textId="2D628E94" w:rsid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904937D" w14:textId="7F9B0670" w:rsid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952E355" w14:textId="7BE81C67" w:rsid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296843F" w14:textId="633B3C1E" w:rsid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D4B5F3C" w14:textId="06D25C75" w:rsidR="00AF5CEA" w:rsidRDefault="00AF5CEA" w:rsidP="00AF5CEA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19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5.</w:t>
      </w:r>
      <w:r w:rsidRPr="003375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Razno</w:t>
      </w:r>
    </w:p>
    <w:p w14:paraId="4F3198D8" w14:textId="3CC173FB" w:rsidR="00AF5CEA" w:rsidRPr="00AF5CEA" w:rsidRDefault="00AF5CEA" w:rsidP="00AF5CEA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8B3208" w14:textId="62393B7C" w:rsidR="00AF5CEA" w:rsidRPr="00AF5CEA" w:rsidRDefault="00AF5CEA" w:rsidP="00AF5CEA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5CEA">
        <w:rPr>
          <w:rFonts w:ascii="Times New Roman" w:eastAsia="Times New Roman" w:hAnsi="Times New Roman" w:cs="Times New Roman"/>
          <w:sz w:val="24"/>
          <w:szCs w:val="24"/>
        </w:rPr>
        <w:t>Pod ovom točkom nije bilo rasprave.</w:t>
      </w:r>
    </w:p>
    <w:p w14:paraId="727E3F09" w14:textId="70452AF0" w:rsidR="00AF5CEA" w:rsidRDefault="00AF5CEA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EDF0346" w14:textId="67B1C651" w:rsidR="003375E4" w:rsidRPr="003375E4" w:rsidRDefault="003375E4" w:rsidP="003375E4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023AFD16" w14:textId="77777777" w:rsidR="00BD0122" w:rsidRDefault="00BD0122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CC6443C" w14:textId="257E6460" w:rsidR="00582C5E" w:rsidRPr="00DC517C" w:rsidRDefault="00F85F3A" w:rsidP="00DC517C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je završila u 1</w:t>
      </w:r>
      <w:r w:rsidR="003529A1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529A1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7F5BBF" w:rsidRPr="007F5BBF"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14:paraId="6D3495F9" w14:textId="77777777" w:rsidR="004F729F" w:rsidRPr="009D5D94" w:rsidRDefault="004F72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</w:t>
      </w:r>
      <w:r w:rsidR="007F5BBF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F5BBF">
        <w:rPr>
          <w:rFonts w:ascii="Times New Roman" w:hAnsi="Times New Roman" w:cs="Times New Roman"/>
          <w:sz w:val="24"/>
          <w:szCs w:val="24"/>
        </w:rPr>
        <w:t>Kristina Vačevski</w:t>
      </w:r>
    </w:p>
    <w:p w14:paraId="2326D5E1" w14:textId="77777777" w:rsidR="00BD0122" w:rsidRPr="009D5D94" w:rsidRDefault="00BD01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BF9BC4" w14:textId="13651325" w:rsidR="00582C5E" w:rsidRPr="009D5D94" w:rsidRDefault="009D5D94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>KLASA:</w:t>
      </w:r>
      <w:r w:rsidR="00905D0E">
        <w:rPr>
          <w:rFonts w:ascii="Times New Roman" w:hAnsi="Times New Roman" w:cs="Times New Roman"/>
          <w:sz w:val="24"/>
          <w:szCs w:val="24"/>
        </w:rPr>
        <w:t xml:space="preserve"> 024-08/24-003/</w:t>
      </w:r>
      <w:r w:rsidR="00177DFF">
        <w:rPr>
          <w:rFonts w:ascii="Times New Roman" w:hAnsi="Times New Roman" w:cs="Times New Roman"/>
          <w:sz w:val="24"/>
          <w:szCs w:val="24"/>
        </w:rPr>
        <w:t>2</w:t>
      </w:r>
      <w:r w:rsidR="00195E0B">
        <w:rPr>
          <w:rFonts w:ascii="Times New Roman" w:hAnsi="Times New Roman" w:cs="Times New Roman"/>
          <w:sz w:val="24"/>
          <w:szCs w:val="24"/>
        </w:rPr>
        <w:t>508</w:t>
      </w:r>
    </w:p>
    <w:p w14:paraId="07C789C5" w14:textId="4E262195" w:rsidR="00582C5E" w:rsidRPr="009D5D94" w:rsidRDefault="009D5D94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URBROJ: </w:t>
      </w:r>
      <w:r w:rsidR="00905D0E">
        <w:rPr>
          <w:rFonts w:ascii="Times New Roman" w:hAnsi="Times New Roman" w:cs="Times New Roman"/>
          <w:sz w:val="24"/>
          <w:szCs w:val="24"/>
        </w:rPr>
        <w:t>251-13-11-1/006-24-02</w:t>
      </w:r>
    </w:p>
    <w:p w14:paraId="0CFCFCB2" w14:textId="7B40DE61" w:rsidR="00F85F3A" w:rsidRDefault="009D5D94" w:rsidP="00DC517C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Zagreb, </w:t>
      </w:r>
      <w:r w:rsidR="00195E0B">
        <w:rPr>
          <w:rFonts w:ascii="Times New Roman" w:hAnsi="Times New Roman" w:cs="Times New Roman"/>
          <w:sz w:val="24"/>
          <w:szCs w:val="24"/>
        </w:rPr>
        <w:t>17</w:t>
      </w:r>
      <w:r w:rsidRPr="009D5D94">
        <w:rPr>
          <w:rFonts w:ascii="Times New Roman" w:hAnsi="Times New Roman" w:cs="Times New Roman"/>
          <w:sz w:val="24"/>
          <w:szCs w:val="24"/>
        </w:rPr>
        <w:t>.</w:t>
      </w:r>
      <w:r w:rsidR="00630AF9">
        <w:rPr>
          <w:rFonts w:ascii="Times New Roman" w:hAnsi="Times New Roman" w:cs="Times New Roman"/>
          <w:sz w:val="24"/>
          <w:szCs w:val="24"/>
        </w:rPr>
        <w:t xml:space="preserve"> </w:t>
      </w:r>
      <w:r w:rsidR="00195E0B">
        <w:rPr>
          <w:rFonts w:ascii="Times New Roman" w:hAnsi="Times New Roman" w:cs="Times New Roman"/>
          <w:sz w:val="24"/>
          <w:szCs w:val="24"/>
        </w:rPr>
        <w:t>prosinca</w:t>
      </w:r>
      <w:r w:rsidR="00177DFF">
        <w:rPr>
          <w:rFonts w:ascii="Times New Roman" w:hAnsi="Times New Roman" w:cs="Times New Roman"/>
          <w:sz w:val="24"/>
          <w:szCs w:val="24"/>
        </w:rPr>
        <w:t xml:space="preserve"> </w:t>
      </w:r>
      <w:r w:rsidRPr="009D5D94">
        <w:rPr>
          <w:rFonts w:ascii="Times New Roman" w:hAnsi="Times New Roman" w:cs="Times New Roman"/>
          <w:sz w:val="24"/>
          <w:szCs w:val="24"/>
        </w:rPr>
        <w:t>202</w:t>
      </w:r>
      <w:r w:rsidR="00C45799">
        <w:rPr>
          <w:rFonts w:ascii="Times New Roman" w:hAnsi="Times New Roman" w:cs="Times New Roman"/>
          <w:sz w:val="24"/>
          <w:szCs w:val="24"/>
        </w:rPr>
        <w:t>4</w:t>
      </w:r>
      <w:r w:rsidRPr="009D5D94">
        <w:rPr>
          <w:rFonts w:ascii="Times New Roman" w:hAnsi="Times New Roman" w:cs="Times New Roman"/>
          <w:sz w:val="24"/>
          <w:szCs w:val="24"/>
        </w:rPr>
        <w:t xml:space="preserve">.             </w:t>
      </w:r>
    </w:p>
    <w:p w14:paraId="6076FFFF" w14:textId="77777777" w:rsidR="00AC3E3E" w:rsidRDefault="00DC517C" w:rsidP="00846B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D5D94" w:rsidRPr="009D5D94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C45799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AE3785A" w14:textId="77777777" w:rsidR="008204E6" w:rsidRDefault="00AC3E3E" w:rsidP="00AC3E3E">
      <w:pPr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AC3E3E">
        <w:rPr>
          <w:rFonts w:ascii="Times New Roman" w:eastAsia="Calibri" w:hAnsi="Times New Roman" w:cs="Times New Roman"/>
          <w:b/>
          <w:sz w:val="24"/>
          <w:szCs w:val="24"/>
        </w:rPr>
        <w:t>PREDSJEDNICA</w:t>
      </w:r>
      <w:r w:rsidR="008204E6">
        <w:rPr>
          <w:rFonts w:ascii="Times New Roman" w:eastAsia="Calibri" w:hAnsi="Times New Roman" w:cs="Times New Roman"/>
          <w:b/>
          <w:sz w:val="24"/>
          <w:szCs w:val="24"/>
        </w:rPr>
        <w:t xml:space="preserve"> VIJEĆA</w:t>
      </w:r>
    </w:p>
    <w:p w14:paraId="5047B07A" w14:textId="1A83968E" w:rsidR="00AC3E3E" w:rsidRPr="00AC3E3E" w:rsidRDefault="008204E6" w:rsidP="00AC3E3E">
      <w:pPr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</w:t>
      </w:r>
      <w:r w:rsidR="00AC3E3E"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MJESNOG ODBORA</w:t>
      </w:r>
    </w:p>
    <w:p w14:paraId="694A262A" w14:textId="77777777" w:rsidR="00AC3E3E" w:rsidRPr="00AC3E3E" w:rsidRDefault="00AC3E3E" w:rsidP="00AC3E3E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 „KNEZ MISLAV“</w:t>
      </w:r>
    </w:p>
    <w:p w14:paraId="5CA6FE09" w14:textId="77777777" w:rsidR="00DC517C" w:rsidRDefault="00DC517C" w:rsidP="00AC3E3E">
      <w:pPr>
        <w:suppressAutoHyphens w:val="0"/>
        <w:spacing w:after="0" w:line="276" w:lineRule="auto"/>
        <w:ind w:left="2832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2AEC4121" w14:textId="2BC5D8E8" w:rsidR="007D1574" w:rsidRDefault="00DC517C" w:rsidP="00846BB4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</w:t>
      </w:r>
    </w:p>
    <w:p w14:paraId="0D6C84E0" w14:textId="69091C0D" w:rsidR="00447CF3" w:rsidRDefault="00DC517C" w:rsidP="00846BB4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  <w:r w:rsidR="007D157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</w:t>
      </w:r>
      <w:r w:rsidRPr="00DC517C">
        <w:rPr>
          <w:rFonts w:ascii="Times New Roman" w:eastAsia="Calibri" w:hAnsi="Times New Roman" w:cs="Times New Roman"/>
          <w:b/>
          <w:sz w:val="24"/>
          <w:szCs w:val="24"/>
        </w:rPr>
        <w:t xml:space="preserve">Kristina Vačevski </w:t>
      </w:r>
      <w:r w:rsidR="00AE0F58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2" w:name="_GoBack"/>
      <w:bookmarkEnd w:id="2"/>
    </w:p>
    <w:p w14:paraId="40A4FFBC" w14:textId="14F3AEC2" w:rsidR="007D1574" w:rsidRDefault="007D1574" w:rsidP="00846BB4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840BAF" w14:textId="5BC13627" w:rsidR="007D1574" w:rsidRDefault="007D1574" w:rsidP="00846BB4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68F9E7" w14:textId="07DBB791" w:rsidR="00BD0122" w:rsidRDefault="00BD0122" w:rsidP="00846BB4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9AF7590" w14:textId="77777777" w:rsidR="00BD0122" w:rsidRPr="00846BB4" w:rsidRDefault="00BD0122" w:rsidP="00846BB4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32448B" w14:textId="77777777" w:rsidR="002937A8" w:rsidRDefault="002937A8" w:rsidP="00AC3E3E">
      <w:pPr>
        <w:suppressAutoHyphens w:val="0"/>
        <w:spacing w:after="0" w:line="276" w:lineRule="auto"/>
        <w:ind w:left="2832"/>
        <w:jc w:val="lef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809"/>
        <w:gridCol w:w="708"/>
        <w:gridCol w:w="851"/>
      </w:tblGrid>
      <w:tr w:rsidR="00195E0B" w:rsidRPr="005F2AE5" w14:paraId="7FCAA8FA" w14:textId="62ECF6D6" w:rsidTr="006B55EE">
        <w:trPr>
          <w:trHeight w:val="581"/>
        </w:trPr>
        <w:tc>
          <w:tcPr>
            <w:tcW w:w="3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7C40B0" w14:textId="30034E96" w:rsidR="00195E0B" w:rsidRPr="005F2AE5" w:rsidRDefault="00195E0B" w:rsidP="00195E0B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Izvješće o glasanju na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sjednici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0DFDA7C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0F13434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5E0B" w:rsidRPr="005F2AE5" w14:paraId="4360BDFE" w14:textId="52850B4D" w:rsidTr="006B55EE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1CC18791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77A8C2F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C8A74A5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21359A9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5E0B" w:rsidRPr="005F2AE5" w14:paraId="3605986A" w14:textId="4BB5E711" w:rsidTr="006B55EE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716587B8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Članovi Vijeća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5F14A4DD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Točka 1.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330DC8D" w14:textId="6319378B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Točka 2.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43EEF3EF" w14:textId="77777777" w:rsidR="00195E0B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Točka</w:t>
            </w:r>
          </w:p>
          <w:p w14:paraId="012C64A2" w14:textId="403F4D83" w:rsidR="00195E0B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</w:tr>
      <w:tr w:rsidR="00195E0B" w:rsidRPr="005F2AE5" w14:paraId="5505597A" w14:textId="525FD302" w:rsidTr="006B55EE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4E417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Iva Janeš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F0812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BEC" w14:textId="5974B360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C31" w14:textId="6529B5A1" w:rsidR="00195E0B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95E0B" w:rsidRPr="005F2AE5" w14:paraId="1A22D0B4" w14:textId="3C79DADF" w:rsidTr="006B55EE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8D56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Andrea Nöthig Šarić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0B49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33FFC" w14:textId="6D124895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DF062" w14:textId="38CAAE44" w:rsidR="00195E0B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95E0B" w:rsidRPr="005F2AE5" w14:paraId="1035BE45" w14:textId="7258E7DA" w:rsidTr="006B55EE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D536B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Kristina Vačevski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61B65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9DADB" w14:textId="29BEF310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D28C" w14:textId="6725223B" w:rsidR="00195E0B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95E0B" w:rsidRPr="005F2AE5" w14:paraId="0791015F" w14:textId="068FEBAB" w:rsidTr="006B55EE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78D128F7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B1D8C03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07C053D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6F059F5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5E0B" w:rsidRPr="005F2AE5" w14:paraId="7AC18D2F" w14:textId="65AC8012" w:rsidTr="006B55EE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60EE486A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*  ZA=  +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05CFF79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52A7E27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CAB53F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5E0B" w:rsidRPr="005F2AE5" w14:paraId="6B1DF5E1" w14:textId="6F8D7EFB" w:rsidTr="006B55EE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6E52482C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PROTIV=  —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5A7A2D0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7FCC701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014785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5E0B" w:rsidRPr="005F2AE5" w14:paraId="17A3CD43" w14:textId="0E943729" w:rsidTr="006B55EE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776E9D4A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SUZDRŽAN=  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9951717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11E6BC5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FA217B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5E0B" w:rsidRPr="005F2AE5" w14:paraId="43CADD97" w14:textId="2511D448" w:rsidTr="006B55EE">
        <w:trPr>
          <w:trHeight w:val="290"/>
        </w:trPr>
        <w:tc>
          <w:tcPr>
            <w:tcW w:w="3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063924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NIJE PRISUTAN= prekrižiti ime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CCFA0BA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D8FD72" w14:textId="77777777" w:rsidR="00195E0B" w:rsidRPr="005F2AE5" w:rsidRDefault="00195E0B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8A3B695" w14:textId="2818874A" w:rsidR="005F2AE5" w:rsidRDefault="005F2AE5" w:rsidP="00846BB4">
      <w:pPr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69E97716" w14:textId="7E32C714" w:rsidR="007D1574" w:rsidRPr="00846BB4" w:rsidRDefault="007D1574" w:rsidP="00846BB4">
      <w:pPr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sectPr w:rsidR="007D1574" w:rsidRPr="00846BB4">
      <w:pgSz w:w="11906" w:h="16838"/>
      <w:pgMar w:top="567" w:right="1417" w:bottom="1417" w:left="141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4468C" w14:textId="77777777" w:rsidR="00F2738E" w:rsidRDefault="00F2738E" w:rsidP="00846BB4">
      <w:pPr>
        <w:spacing w:after="0"/>
      </w:pPr>
      <w:r>
        <w:separator/>
      </w:r>
    </w:p>
  </w:endnote>
  <w:endnote w:type="continuationSeparator" w:id="0">
    <w:p w14:paraId="75740F95" w14:textId="77777777" w:rsidR="00F2738E" w:rsidRDefault="00F2738E" w:rsidP="00846B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3596D" w14:textId="77777777" w:rsidR="00F2738E" w:rsidRDefault="00F2738E" w:rsidP="00846BB4">
      <w:pPr>
        <w:spacing w:after="0"/>
      </w:pPr>
      <w:r>
        <w:separator/>
      </w:r>
    </w:p>
  </w:footnote>
  <w:footnote w:type="continuationSeparator" w:id="0">
    <w:p w14:paraId="3D39184D" w14:textId="77777777" w:rsidR="00F2738E" w:rsidRDefault="00F2738E" w:rsidP="00846BB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372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447F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E341F0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41EBC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71530B8"/>
    <w:multiLevelType w:val="multilevel"/>
    <w:tmpl w:val="7CE4A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156" w:hanging="360"/>
      </w:pPr>
    </w:lvl>
    <w:lvl w:ilvl="2" w:tplc="041A001B">
      <w:start w:val="1"/>
      <w:numFmt w:val="lowerRoman"/>
      <w:lvlText w:val="%3."/>
      <w:lvlJc w:val="right"/>
      <w:pPr>
        <w:ind w:left="1876" w:hanging="180"/>
      </w:pPr>
    </w:lvl>
    <w:lvl w:ilvl="3" w:tplc="041A000F">
      <w:start w:val="1"/>
      <w:numFmt w:val="decimal"/>
      <w:lvlText w:val="%4."/>
      <w:lvlJc w:val="left"/>
      <w:pPr>
        <w:ind w:left="2596" w:hanging="360"/>
      </w:pPr>
    </w:lvl>
    <w:lvl w:ilvl="4" w:tplc="041A0019">
      <w:start w:val="1"/>
      <w:numFmt w:val="lowerLetter"/>
      <w:lvlText w:val="%5."/>
      <w:lvlJc w:val="left"/>
      <w:pPr>
        <w:ind w:left="3316" w:hanging="360"/>
      </w:pPr>
    </w:lvl>
    <w:lvl w:ilvl="5" w:tplc="041A001B">
      <w:start w:val="1"/>
      <w:numFmt w:val="lowerRoman"/>
      <w:lvlText w:val="%6."/>
      <w:lvlJc w:val="right"/>
      <w:pPr>
        <w:ind w:left="4036" w:hanging="180"/>
      </w:pPr>
    </w:lvl>
    <w:lvl w:ilvl="6" w:tplc="041A000F">
      <w:start w:val="1"/>
      <w:numFmt w:val="decimal"/>
      <w:lvlText w:val="%7."/>
      <w:lvlJc w:val="left"/>
      <w:pPr>
        <w:ind w:left="4756" w:hanging="360"/>
      </w:pPr>
    </w:lvl>
    <w:lvl w:ilvl="7" w:tplc="041A0019">
      <w:start w:val="1"/>
      <w:numFmt w:val="lowerLetter"/>
      <w:lvlText w:val="%8."/>
      <w:lvlJc w:val="left"/>
      <w:pPr>
        <w:ind w:left="5476" w:hanging="360"/>
      </w:pPr>
    </w:lvl>
    <w:lvl w:ilvl="8" w:tplc="041A001B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25211291"/>
    <w:multiLevelType w:val="multilevel"/>
    <w:tmpl w:val="05F028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289E7ADF"/>
    <w:multiLevelType w:val="multilevel"/>
    <w:tmpl w:val="FFA281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298218B9"/>
    <w:multiLevelType w:val="multilevel"/>
    <w:tmpl w:val="36D6F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134B24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68376EC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CF0141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9F0A8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BA24501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4B27BE8"/>
    <w:multiLevelType w:val="hybridMultilevel"/>
    <w:tmpl w:val="D6CCCB3E"/>
    <w:lvl w:ilvl="0" w:tplc="7F9E689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5585B86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C31166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1018E0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0AB59B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527536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64F280C"/>
    <w:multiLevelType w:val="multilevel"/>
    <w:tmpl w:val="2F1CB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679D340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2D3F2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95822E0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527231C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D256C1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ED7CBE"/>
    <w:multiLevelType w:val="hybridMultilevel"/>
    <w:tmpl w:val="C89C88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7058F8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5"/>
  </w:num>
  <w:num w:numId="3">
    <w:abstractNumId w:val="22"/>
  </w:num>
  <w:num w:numId="4">
    <w:abstractNumId w:val="9"/>
  </w:num>
  <w:num w:numId="5">
    <w:abstractNumId w:val="22"/>
    <w:lvlOverride w:ilvl="0">
      <w:startOverride w:val="1"/>
    </w:lvlOverride>
  </w:num>
  <w:num w:numId="6">
    <w:abstractNumId w:val="22"/>
  </w:num>
  <w:num w:numId="7">
    <w:abstractNumId w:val="22"/>
  </w:num>
  <w:num w:numId="8">
    <w:abstractNumId w:val="22"/>
  </w:num>
  <w:num w:numId="9">
    <w:abstractNumId w:val="22"/>
  </w:num>
  <w:num w:numId="10">
    <w:abstractNumId w:val="16"/>
  </w:num>
  <w:num w:numId="11">
    <w:abstractNumId w:val="2"/>
  </w:num>
  <w:num w:numId="12">
    <w:abstractNumId w:val="26"/>
  </w:num>
  <w:num w:numId="13">
    <w:abstractNumId w:val="1"/>
  </w:num>
  <w:num w:numId="14">
    <w:abstractNumId w:val="23"/>
  </w:num>
  <w:num w:numId="15">
    <w:abstractNumId w:val="28"/>
  </w:num>
  <w:num w:numId="16">
    <w:abstractNumId w:val="3"/>
  </w:num>
  <w:num w:numId="17">
    <w:abstractNumId w:val="25"/>
  </w:num>
  <w:num w:numId="18">
    <w:abstractNumId w:val="20"/>
  </w:num>
  <w:num w:numId="19">
    <w:abstractNumId w:val="0"/>
  </w:num>
  <w:num w:numId="20">
    <w:abstractNumId w:val="31"/>
  </w:num>
  <w:num w:numId="21">
    <w:abstractNumId w:val="29"/>
  </w:num>
  <w:num w:numId="22">
    <w:abstractNumId w:val="11"/>
  </w:num>
  <w:num w:numId="23">
    <w:abstractNumId w:val="13"/>
  </w:num>
  <w:num w:numId="24">
    <w:abstractNumId w:val="12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7"/>
  </w:num>
  <w:num w:numId="28">
    <w:abstractNumId w:val="21"/>
  </w:num>
  <w:num w:numId="29">
    <w:abstractNumId w:val="14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</w:num>
  <w:num w:numId="37">
    <w:abstractNumId w:val="19"/>
  </w:num>
  <w:num w:numId="38">
    <w:abstractNumId w:val="24"/>
  </w:num>
  <w:num w:numId="39">
    <w:abstractNumId w:val="15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5E"/>
    <w:rsid w:val="00090316"/>
    <w:rsid w:val="00132415"/>
    <w:rsid w:val="00141536"/>
    <w:rsid w:val="00177DFF"/>
    <w:rsid w:val="00195E0B"/>
    <w:rsid w:val="001E4763"/>
    <w:rsid w:val="001F71B9"/>
    <w:rsid w:val="0022544F"/>
    <w:rsid w:val="002937A8"/>
    <w:rsid w:val="002D2EB6"/>
    <w:rsid w:val="002E09A8"/>
    <w:rsid w:val="003306F5"/>
    <w:rsid w:val="003375E4"/>
    <w:rsid w:val="003419A6"/>
    <w:rsid w:val="003529A1"/>
    <w:rsid w:val="00447CF3"/>
    <w:rsid w:val="00465FD1"/>
    <w:rsid w:val="0046602F"/>
    <w:rsid w:val="004F729F"/>
    <w:rsid w:val="00582C5E"/>
    <w:rsid w:val="005F2AE5"/>
    <w:rsid w:val="00602579"/>
    <w:rsid w:val="00630AF9"/>
    <w:rsid w:val="00706796"/>
    <w:rsid w:val="007243D1"/>
    <w:rsid w:val="00762329"/>
    <w:rsid w:val="00766047"/>
    <w:rsid w:val="00786C3E"/>
    <w:rsid w:val="007B77C8"/>
    <w:rsid w:val="007D1574"/>
    <w:rsid w:val="007F5BBF"/>
    <w:rsid w:val="00801390"/>
    <w:rsid w:val="008204E6"/>
    <w:rsid w:val="0083481A"/>
    <w:rsid w:val="00846BB4"/>
    <w:rsid w:val="00877EA5"/>
    <w:rsid w:val="0089089E"/>
    <w:rsid w:val="008A2F41"/>
    <w:rsid w:val="008D71E8"/>
    <w:rsid w:val="008E01B8"/>
    <w:rsid w:val="008F6195"/>
    <w:rsid w:val="00905D0E"/>
    <w:rsid w:val="0093050B"/>
    <w:rsid w:val="00947430"/>
    <w:rsid w:val="00960067"/>
    <w:rsid w:val="009D442E"/>
    <w:rsid w:val="009D5D94"/>
    <w:rsid w:val="009E7F93"/>
    <w:rsid w:val="00A753F4"/>
    <w:rsid w:val="00A90CCF"/>
    <w:rsid w:val="00AC0956"/>
    <w:rsid w:val="00AC3E3E"/>
    <w:rsid w:val="00AD2B15"/>
    <w:rsid w:val="00AE0F58"/>
    <w:rsid w:val="00AF1C35"/>
    <w:rsid w:val="00AF5CEA"/>
    <w:rsid w:val="00B635BB"/>
    <w:rsid w:val="00B6696D"/>
    <w:rsid w:val="00BB1661"/>
    <w:rsid w:val="00BC006B"/>
    <w:rsid w:val="00BC189E"/>
    <w:rsid w:val="00BD0122"/>
    <w:rsid w:val="00BF52A1"/>
    <w:rsid w:val="00C45799"/>
    <w:rsid w:val="00D07E31"/>
    <w:rsid w:val="00D25CA2"/>
    <w:rsid w:val="00D74F00"/>
    <w:rsid w:val="00D8669E"/>
    <w:rsid w:val="00DC517C"/>
    <w:rsid w:val="00DF74F4"/>
    <w:rsid w:val="00E032CA"/>
    <w:rsid w:val="00E6239F"/>
    <w:rsid w:val="00EF7A54"/>
    <w:rsid w:val="00F005C2"/>
    <w:rsid w:val="00F2738E"/>
    <w:rsid w:val="00F85F3A"/>
    <w:rsid w:val="00F8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29871"/>
  <w15:docId w15:val="{18DEC353-91FB-4660-BD41-A84C938A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9A6"/>
    <w:pPr>
      <w:spacing w:after="160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A3AD0"/>
    <w:rPr>
      <w:rFonts w:ascii="Segoe UI" w:hAnsi="Segoe UI" w:cs="Segoe UI"/>
      <w:sz w:val="18"/>
      <w:szCs w:val="18"/>
    </w:rPr>
  </w:style>
  <w:style w:type="character" w:customStyle="1" w:styleId="Internetskapoveznica">
    <w:name w:val="Internetska poveznica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E61AA3"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A3AD0"/>
    <w:pPr>
      <w:spacing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40E8D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846BB4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46BB4"/>
  </w:style>
  <w:style w:type="paragraph" w:styleId="Footer">
    <w:name w:val="footer"/>
    <w:basedOn w:val="Normal"/>
    <w:link w:val="FooterChar"/>
    <w:uiPriority w:val="99"/>
    <w:unhideWhenUsed/>
    <w:rsid w:val="00846BB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46BB4"/>
  </w:style>
  <w:style w:type="table" w:styleId="TableGrid">
    <w:name w:val="Table Grid"/>
    <w:basedOn w:val="TableNormal"/>
    <w:uiPriority w:val="39"/>
    <w:rsid w:val="00905D0E"/>
    <w:pPr>
      <w:suppressAutoHyphens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600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0067"/>
    <w:pPr>
      <w:suppressAutoHyphens w:val="0"/>
      <w:spacing w:after="0"/>
      <w:jc w:val="lef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0067"/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CA43D-5B42-44A4-9A7A-1F895827A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Antiša Kuzmić</dc:creator>
  <dc:description/>
  <cp:lastModifiedBy>Nenad Kranjčec</cp:lastModifiedBy>
  <cp:revision>28</cp:revision>
  <cp:lastPrinted>2024-12-09T09:42:00Z</cp:lastPrinted>
  <dcterms:created xsi:type="dcterms:W3CDTF">2024-09-09T12:32:00Z</dcterms:created>
  <dcterms:modified xsi:type="dcterms:W3CDTF">2025-01-29T09:55:00Z</dcterms:modified>
  <dc:language>hr-HR</dc:language>
</cp:coreProperties>
</file>