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24295" w14:textId="231CD62F" w:rsidR="00153CDB" w:rsidRPr="002503DD" w:rsidRDefault="005743DA" w:rsidP="00CD7E3C">
      <w:pPr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    </w:t>
      </w:r>
      <w:r w:rsidR="00B5587B" w:rsidRPr="002503DD">
        <w:rPr>
          <w:sz w:val="22"/>
          <w:szCs w:val="22"/>
        </w:rPr>
        <w:t xml:space="preserve">    </w:t>
      </w:r>
      <w:r w:rsidR="00A169C2" w:rsidRPr="002503DD">
        <w:rPr>
          <w:sz w:val="22"/>
          <w:szCs w:val="22"/>
        </w:rPr>
        <w:t xml:space="preserve">              </w:t>
      </w:r>
      <w:r w:rsidR="00CD7E3C" w:rsidRPr="002503DD">
        <w:rPr>
          <w:sz w:val="22"/>
          <w:szCs w:val="22"/>
        </w:rPr>
        <w:t xml:space="preserve">  </w:t>
      </w:r>
      <w:r w:rsidR="00B5587B" w:rsidRPr="002503DD">
        <w:rPr>
          <w:sz w:val="22"/>
          <w:szCs w:val="22"/>
        </w:rPr>
        <w:t xml:space="preserve"> </w:t>
      </w:r>
      <w:r w:rsidR="00153CDB" w:rsidRPr="002503DD">
        <w:rPr>
          <w:noProof/>
          <w:sz w:val="22"/>
          <w:szCs w:val="22"/>
        </w:rPr>
        <w:drawing>
          <wp:inline distT="0" distB="0" distL="0" distR="0" wp14:anchorId="61B698B6" wp14:editId="1AECF4D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2503DD" w:rsidRDefault="005743D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</w:t>
      </w:r>
      <w:r w:rsidR="00153CDB" w:rsidRPr="002503DD">
        <w:rPr>
          <w:sz w:val="22"/>
          <w:szCs w:val="22"/>
        </w:rPr>
        <w:t xml:space="preserve"> </w:t>
      </w:r>
      <w:r w:rsidR="00D54489" w:rsidRPr="002503DD">
        <w:rPr>
          <w:sz w:val="22"/>
          <w:szCs w:val="22"/>
        </w:rPr>
        <w:t xml:space="preserve">             </w:t>
      </w:r>
      <w:r w:rsidR="00A169C2" w:rsidRPr="002503DD">
        <w:rPr>
          <w:sz w:val="22"/>
          <w:szCs w:val="22"/>
        </w:rPr>
        <w:t xml:space="preserve"> </w:t>
      </w:r>
      <w:r w:rsidR="00153CDB" w:rsidRPr="002503DD">
        <w:rPr>
          <w:sz w:val="22"/>
          <w:szCs w:val="22"/>
        </w:rPr>
        <w:t>GRAD ZAGREB</w:t>
      </w:r>
    </w:p>
    <w:p w14:paraId="7A741B62" w14:textId="77777777" w:rsidR="00153CDB" w:rsidRPr="002503DD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>GRADSKA ČETVRT TREŠNJEVKA - SJEVER</w:t>
      </w:r>
    </w:p>
    <w:p w14:paraId="534B6CF8" w14:textId="77777777" w:rsidR="00153CDB" w:rsidRPr="002503DD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    </w:t>
      </w:r>
      <w:r w:rsidR="00B5587B" w:rsidRPr="002503DD">
        <w:rPr>
          <w:sz w:val="22"/>
          <w:szCs w:val="22"/>
        </w:rPr>
        <w:t xml:space="preserve">      </w:t>
      </w:r>
      <w:r w:rsidRPr="002503DD">
        <w:rPr>
          <w:sz w:val="22"/>
          <w:szCs w:val="22"/>
        </w:rPr>
        <w:t xml:space="preserve"> </w:t>
      </w:r>
      <w:r w:rsidR="00B5587B" w:rsidRPr="002503DD">
        <w:rPr>
          <w:sz w:val="22"/>
          <w:szCs w:val="22"/>
        </w:rPr>
        <w:t xml:space="preserve"> Vijeće Mjesnog odbora </w:t>
      </w:r>
    </w:p>
    <w:p w14:paraId="0FA0555E" w14:textId="6E8A9A59" w:rsidR="00B5587B" w:rsidRPr="002503DD" w:rsidRDefault="005C232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</w:t>
      </w:r>
      <w:r w:rsidR="00D54489" w:rsidRPr="002503DD">
        <w:rPr>
          <w:sz w:val="22"/>
          <w:szCs w:val="22"/>
        </w:rPr>
        <w:t xml:space="preserve">          </w:t>
      </w:r>
      <w:r w:rsidR="001E143D" w:rsidRPr="002503DD">
        <w:rPr>
          <w:sz w:val="22"/>
          <w:szCs w:val="22"/>
        </w:rPr>
        <w:t xml:space="preserve">   </w:t>
      </w:r>
      <w:r w:rsidR="002B2A6C" w:rsidRPr="002503DD">
        <w:rPr>
          <w:sz w:val="22"/>
          <w:szCs w:val="22"/>
        </w:rPr>
        <w:t xml:space="preserve">  „Antun Mihanović“</w:t>
      </w:r>
    </w:p>
    <w:p w14:paraId="14F7A083" w14:textId="77777777" w:rsidR="00153CDB" w:rsidRPr="002503DD" w:rsidRDefault="00153CDB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1CDDD339" w:rsidR="00153CDB" w:rsidRPr="002503DD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KLASA: 024-08/2</w:t>
      </w:r>
      <w:r w:rsidR="00490A54">
        <w:rPr>
          <w:sz w:val="22"/>
          <w:szCs w:val="22"/>
        </w:rPr>
        <w:t>5</w:t>
      </w:r>
      <w:r w:rsidRPr="002503DD">
        <w:rPr>
          <w:sz w:val="22"/>
          <w:szCs w:val="22"/>
        </w:rPr>
        <w:t>-00</w:t>
      </w:r>
      <w:r w:rsidR="0024657D" w:rsidRPr="002503DD">
        <w:rPr>
          <w:sz w:val="22"/>
          <w:szCs w:val="22"/>
        </w:rPr>
        <w:t>3</w:t>
      </w:r>
      <w:r w:rsidRPr="002503DD">
        <w:rPr>
          <w:sz w:val="22"/>
          <w:szCs w:val="22"/>
        </w:rPr>
        <w:t>/</w:t>
      </w:r>
      <w:r w:rsidR="00490A54">
        <w:rPr>
          <w:sz w:val="22"/>
          <w:szCs w:val="22"/>
        </w:rPr>
        <w:t>89</w:t>
      </w:r>
    </w:p>
    <w:p w14:paraId="6B7FCD42" w14:textId="5D3D79D0" w:rsidR="00153CDB" w:rsidRPr="002503DD" w:rsidRDefault="009006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URBROJ: 251-13-11-16</w:t>
      </w:r>
      <w:r w:rsidR="00A438F8" w:rsidRPr="002503DD">
        <w:rPr>
          <w:sz w:val="22"/>
          <w:szCs w:val="22"/>
        </w:rPr>
        <w:t>/00</w:t>
      </w:r>
      <w:r w:rsidR="00490A54">
        <w:rPr>
          <w:sz w:val="22"/>
          <w:szCs w:val="22"/>
        </w:rPr>
        <w:t>4</w:t>
      </w:r>
      <w:r w:rsidR="00B5587B" w:rsidRPr="002503DD">
        <w:rPr>
          <w:sz w:val="22"/>
          <w:szCs w:val="22"/>
        </w:rPr>
        <w:t>-</w:t>
      </w:r>
      <w:r w:rsidR="002C2899" w:rsidRPr="002503DD">
        <w:rPr>
          <w:sz w:val="22"/>
          <w:szCs w:val="22"/>
        </w:rPr>
        <w:t>2</w:t>
      </w:r>
      <w:r w:rsidR="00490A54">
        <w:rPr>
          <w:sz w:val="22"/>
          <w:szCs w:val="22"/>
        </w:rPr>
        <w:t>5</w:t>
      </w:r>
      <w:r w:rsidR="00B5587B" w:rsidRPr="002503DD">
        <w:rPr>
          <w:sz w:val="22"/>
          <w:szCs w:val="22"/>
        </w:rPr>
        <w:t>-</w:t>
      </w:r>
      <w:r w:rsidR="00937377" w:rsidRPr="002503DD">
        <w:rPr>
          <w:sz w:val="22"/>
          <w:szCs w:val="22"/>
        </w:rPr>
        <w:t>3</w:t>
      </w:r>
    </w:p>
    <w:p w14:paraId="183D738B" w14:textId="04BD00A7" w:rsidR="006B6F9E" w:rsidRPr="002503DD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Zagreb,</w:t>
      </w:r>
      <w:r w:rsidR="002B6B27" w:rsidRPr="002503DD">
        <w:rPr>
          <w:sz w:val="22"/>
          <w:szCs w:val="22"/>
        </w:rPr>
        <w:t xml:space="preserve"> </w:t>
      </w:r>
      <w:r w:rsidR="00800081">
        <w:rPr>
          <w:sz w:val="22"/>
          <w:szCs w:val="22"/>
        </w:rPr>
        <w:t>1</w:t>
      </w:r>
      <w:r w:rsidR="00490A54">
        <w:rPr>
          <w:sz w:val="22"/>
          <w:szCs w:val="22"/>
        </w:rPr>
        <w:t>4</w:t>
      </w:r>
      <w:r w:rsidR="00800081">
        <w:rPr>
          <w:sz w:val="22"/>
          <w:szCs w:val="22"/>
        </w:rPr>
        <w:t xml:space="preserve">. </w:t>
      </w:r>
      <w:r w:rsidR="00490A54">
        <w:rPr>
          <w:sz w:val="22"/>
          <w:szCs w:val="22"/>
        </w:rPr>
        <w:t>siječanj 2025</w:t>
      </w:r>
      <w:r w:rsidR="00B5587B" w:rsidRPr="002503DD">
        <w:rPr>
          <w:sz w:val="22"/>
          <w:szCs w:val="22"/>
        </w:rPr>
        <w:t>.</w:t>
      </w:r>
    </w:p>
    <w:p w14:paraId="48ADBEF1" w14:textId="77777777" w:rsidR="00573171" w:rsidRPr="002503DD" w:rsidRDefault="00573171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2503DD" w:rsidRDefault="00153CDB" w:rsidP="00C23B8A">
      <w:pPr>
        <w:spacing w:line="276" w:lineRule="auto"/>
        <w:jc w:val="center"/>
        <w:rPr>
          <w:b/>
          <w:sz w:val="22"/>
          <w:szCs w:val="22"/>
        </w:rPr>
      </w:pPr>
      <w:r w:rsidRPr="002503DD">
        <w:rPr>
          <w:b/>
          <w:sz w:val="22"/>
          <w:szCs w:val="22"/>
        </w:rPr>
        <w:t>Z A P I S N I K</w:t>
      </w:r>
    </w:p>
    <w:p w14:paraId="24B26751" w14:textId="77777777" w:rsidR="00505BF1" w:rsidRPr="002503DD" w:rsidRDefault="00505BF1" w:rsidP="00C23B8A">
      <w:pPr>
        <w:spacing w:line="276" w:lineRule="auto"/>
        <w:jc w:val="both"/>
        <w:rPr>
          <w:b/>
          <w:sz w:val="22"/>
          <w:szCs w:val="22"/>
        </w:rPr>
      </w:pPr>
    </w:p>
    <w:p w14:paraId="05D72166" w14:textId="12987E23" w:rsidR="00153CDB" w:rsidRDefault="00B359D4" w:rsidP="00CE20EA">
      <w:pPr>
        <w:spacing w:line="276" w:lineRule="auto"/>
        <w:ind w:firstLine="708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s </w:t>
      </w:r>
      <w:r w:rsidR="00A438F8" w:rsidRPr="002503DD">
        <w:rPr>
          <w:sz w:val="22"/>
          <w:szCs w:val="22"/>
        </w:rPr>
        <w:t xml:space="preserve"> </w:t>
      </w:r>
      <w:r w:rsidR="0024657D" w:rsidRPr="002503DD">
        <w:rPr>
          <w:sz w:val="22"/>
          <w:szCs w:val="22"/>
        </w:rPr>
        <w:t>4</w:t>
      </w:r>
      <w:r w:rsidR="00490A54">
        <w:rPr>
          <w:sz w:val="22"/>
          <w:szCs w:val="22"/>
        </w:rPr>
        <w:t>4</w:t>
      </w:r>
      <w:r w:rsidR="009006F8" w:rsidRPr="002503DD">
        <w:rPr>
          <w:sz w:val="22"/>
          <w:szCs w:val="22"/>
        </w:rPr>
        <w:t>.</w:t>
      </w:r>
      <w:r w:rsidR="00153CDB" w:rsidRPr="002503DD">
        <w:rPr>
          <w:sz w:val="22"/>
          <w:szCs w:val="22"/>
        </w:rPr>
        <w:t xml:space="preserve"> sjednice </w:t>
      </w:r>
      <w:r w:rsidR="00B5587B" w:rsidRPr="002503DD">
        <w:rPr>
          <w:sz w:val="22"/>
          <w:szCs w:val="22"/>
        </w:rPr>
        <w:t xml:space="preserve">Vijeća Mjesnog odbora </w:t>
      </w:r>
      <w:r w:rsidR="002B2A6C" w:rsidRPr="002503DD">
        <w:rPr>
          <w:sz w:val="22"/>
          <w:szCs w:val="22"/>
        </w:rPr>
        <w:t>„Antun Mihanović“</w:t>
      </w:r>
      <w:r w:rsidR="005C232A" w:rsidRPr="002503DD">
        <w:rPr>
          <w:sz w:val="22"/>
          <w:szCs w:val="22"/>
        </w:rPr>
        <w:t xml:space="preserve"> </w:t>
      </w:r>
      <w:r w:rsidR="00153CDB" w:rsidRPr="002503DD">
        <w:rPr>
          <w:sz w:val="22"/>
          <w:szCs w:val="22"/>
        </w:rPr>
        <w:t>održane d</w:t>
      </w:r>
      <w:r w:rsidR="00C03AF8" w:rsidRPr="002503DD">
        <w:rPr>
          <w:sz w:val="22"/>
          <w:szCs w:val="22"/>
        </w:rPr>
        <w:t xml:space="preserve">ana </w:t>
      </w:r>
      <w:r w:rsidR="00490A54">
        <w:rPr>
          <w:sz w:val="22"/>
          <w:szCs w:val="22"/>
        </w:rPr>
        <w:t>14. siječnja 2025</w:t>
      </w:r>
      <w:r w:rsidR="009006F8" w:rsidRPr="002503DD">
        <w:rPr>
          <w:sz w:val="22"/>
          <w:szCs w:val="22"/>
        </w:rPr>
        <w:t>.</w:t>
      </w:r>
      <w:r w:rsidR="00B5587B" w:rsidRPr="002503DD">
        <w:rPr>
          <w:sz w:val="22"/>
          <w:szCs w:val="22"/>
        </w:rPr>
        <w:t xml:space="preserve"> s početkom u </w:t>
      </w:r>
      <w:r w:rsidR="00587B25" w:rsidRPr="002503DD">
        <w:rPr>
          <w:sz w:val="22"/>
          <w:szCs w:val="22"/>
        </w:rPr>
        <w:t>18.00</w:t>
      </w:r>
      <w:r w:rsidR="009006F8" w:rsidRPr="002503DD">
        <w:rPr>
          <w:sz w:val="22"/>
          <w:szCs w:val="22"/>
        </w:rPr>
        <w:t xml:space="preserve"> sati, u prostorijama Mjesnog odbora „Antun Mihanović“, Drenovačka ulica 4.</w:t>
      </w:r>
    </w:p>
    <w:p w14:paraId="69587389" w14:textId="77777777" w:rsidR="007D081A" w:rsidRPr="002503DD" w:rsidRDefault="007D081A" w:rsidP="00CE20EA">
      <w:pPr>
        <w:spacing w:line="276" w:lineRule="auto"/>
        <w:ind w:firstLine="708"/>
        <w:jc w:val="both"/>
        <w:rPr>
          <w:sz w:val="22"/>
          <w:szCs w:val="22"/>
        </w:rPr>
      </w:pPr>
    </w:p>
    <w:p w14:paraId="257EE9E0" w14:textId="6CC586C9" w:rsidR="009E6D55" w:rsidRPr="002503DD" w:rsidRDefault="00265072" w:rsidP="00C23B8A">
      <w:pPr>
        <w:spacing w:line="276" w:lineRule="auto"/>
        <w:jc w:val="both"/>
        <w:rPr>
          <w:sz w:val="22"/>
          <w:szCs w:val="22"/>
        </w:rPr>
      </w:pPr>
      <w:r w:rsidRPr="002503DD">
        <w:rPr>
          <w:b/>
          <w:sz w:val="22"/>
          <w:szCs w:val="22"/>
        </w:rPr>
        <w:t>Prisutni</w:t>
      </w:r>
      <w:r w:rsidR="002B2A6C" w:rsidRPr="002503DD">
        <w:rPr>
          <w:b/>
          <w:sz w:val="22"/>
          <w:szCs w:val="22"/>
        </w:rPr>
        <w:t xml:space="preserve"> </w:t>
      </w:r>
      <w:r w:rsidR="006B6F9E" w:rsidRPr="002503DD">
        <w:rPr>
          <w:b/>
          <w:sz w:val="22"/>
          <w:szCs w:val="22"/>
        </w:rPr>
        <w:t>č</w:t>
      </w:r>
      <w:r w:rsidR="00153CDB" w:rsidRPr="002503DD">
        <w:rPr>
          <w:b/>
          <w:sz w:val="22"/>
          <w:szCs w:val="22"/>
        </w:rPr>
        <w:t>lanovi</w:t>
      </w:r>
      <w:r w:rsidR="00B5587B" w:rsidRPr="002503DD">
        <w:rPr>
          <w:b/>
          <w:sz w:val="22"/>
          <w:szCs w:val="22"/>
        </w:rPr>
        <w:t xml:space="preserve"> Vijeća Mjesnog odbora:</w:t>
      </w:r>
      <w:r w:rsidR="00B5587B" w:rsidRPr="002503DD">
        <w:rPr>
          <w:sz w:val="22"/>
          <w:szCs w:val="22"/>
        </w:rPr>
        <w:t xml:space="preserve"> </w:t>
      </w:r>
      <w:r w:rsidR="002B2A6C" w:rsidRPr="002503DD">
        <w:rPr>
          <w:sz w:val="22"/>
          <w:szCs w:val="22"/>
        </w:rPr>
        <w:t>Nataša</w:t>
      </w:r>
      <w:r w:rsidR="00BA3EEE" w:rsidRPr="002503DD">
        <w:rPr>
          <w:sz w:val="22"/>
          <w:szCs w:val="22"/>
        </w:rPr>
        <w:t xml:space="preserve"> Bijelić</w:t>
      </w:r>
      <w:r w:rsidR="0024657D" w:rsidRPr="002503DD">
        <w:rPr>
          <w:sz w:val="22"/>
          <w:szCs w:val="22"/>
        </w:rPr>
        <w:t>, Sandra Ježić</w:t>
      </w:r>
      <w:r w:rsidR="00BA3EEE" w:rsidRPr="002503DD">
        <w:rPr>
          <w:sz w:val="22"/>
          <w:szCs w:val="22"/>
        </w:rPr>
        <w:t xml:space="preserve">, </w:t>
      </w:r>
      <w:r w:rsidR="00B53A42" w:rsidRPr="002503DD">
        <w:rPr>
          <w:sz w:val="22"/>
          <w:szCs w:val="22"/>
        </w:rPr>
        <w:t xml:space="preserve">Stela Prislan </w:t>
      </w:r>
      <w:proofErr w:type="spellStart"/>
      <w:r w:rsidR="00B53A42" w:rsidRPr="002503DD">
        <w:rPr>
          <w:sz w:val="22"/>
          <w:szCs w:val="22"/>
        </w:rPr>
        <w:t>Fujs</w:t>
      </w:r>
      <w:proofErr w:type="spellEnd"/>
      <w:r w:rsidR="00B5615F" w:rsidRPr="002503DD">
        <w:rPr>
          <w:sz w:val="22"/>
          <w:szCs w:val="22"/>
        </w:rPr>
        <w:t>,</w:t>
      </w:r>
      <w:r w:rsidR="005B0B5E" w:rsidRPr="002503DD">
        <w:rPr>
          <w:sz w:val="22"/>
          <w:szCs w:val="22"/>
        </w:rPr>
        <w:t xml:space="preserve"> </w:t>
      </w:r>
      <w:r w:rsidR="00B5615F" w:rsidRPr="002503DD">
        <w:rPr>
          <w:sz w:val="22"/>
          <w:szCs w:val="22"/>
        </w:rPr>
        <w:t xml:space="preserve">Ivo </w:t>
      </w:r>
      <w:proofErr w:type="spellStart"/>
      <w:r w:rsidR="00B5615F" w:rsidRPr="002503DD">
        <w:rPr>
          <w:sz w:val="22"/>
          <w:szCs w:val="22"/>
        </w:rPr>
        <w:t>Biliško</w:t>
      </w:r>
      <w:proofErr w:type="spellEnd"/>
      <w:r w:rsidR="00DA2FA8" w:rsidRPr="002503DD">
        <w:rPr>
          <w:sz w:val="22"/>
          <w:szCs w:val="22"/>
        </w:rPr>
        <w:t xml:space="preserve">, </w:t>
      </w:r>
      <w:r w:rsidR="00023FAC" w:rsidRPr="002503DD">
        <w:rPr>
          <w:sz w:val="22"/>
          <w:szCs w:val="22"/>
        </w:rPr>
        <w:t>Vlatka Urban</w:t>
      </w:r>
    </w:p>
    <w:p w14:paraId="04A6B8C2" w14:textId="17E6A2C0" w:rsidR="007A5590" w:rsidRPr="002503DD" w:rsidRDefault="00265072" w:rsidP="00490A54">
      <w:pPr>
        <w:spacing w:line="276" w:lineRule="auto"/>
        <w:jc w:val="both"/>
        <w:rPr>
          <w:sz w:val="22"/>
          <w:szCs w:val="22"/>
        </w:rPr>
      </w:pPr>
      <w:r w:rsidRPr="002503DD">
        <w:rPr>
          <w:b/>
          <w:bCs/>
          <w:sz w:val="22"/>
          <w:szCs w:val="22"/>
        </w:rPr>
        <w:t>Odsutni</w:t>
      </w:r>
      <w:r w:rsidR="00C03AF8" w:rsidRPr="002503DD">
        <w:rPr>
          <w:b/>
          <w:bCs/>
          <w:sz w:val="22"/>
          <w:szCs w:val="22"/>
        </w:rPr>
        <w:t xml:space="preserve"> članov</w:t>
      </w:r>
      <w:r w:rsidR="006B6F9E" w:rsidRPr="002503DD">
        <w:rPr>
          <w:b/>
          <w:bCs/>
          <w:sz w:val="22"/>
          <w:szCs w:val="22"/>
        </w:rPr>
        <w:t>i</w:t>
      </w:r>
      <w:r w:rsidR="00C03AF8" w:rsidRPr="002503DD">
        <w:rPr>
          <w:b/>
          <w:bCs/>
          <w:sz w:val="22"/>
          <w:szCs w:val="22"/>
        </w:rPr>
        <w:t xml:space="preserve"> Vijeća Mjesnog odbora</w:t>
      </w:r>
      <w:r w:rsidR="00C03AF8" w:rsidRPr="002503DD">
        <w:rPr>
          <w:sz w:val="22"/>
          <w:szCs w:val="22"/>
        </w:rPr>
        <w:t xml:space="preserve">: </w:t>
      </w:r>
      <w:r w:rsidR="00023FAC" w:rsidRPr="002503DD">
        <w:rPr>
          <w:sz w:val="22"/>
          <w:szCs w:val="22"/>
        </w:rPr>
        <w:t>Matko Boršić</w:t>
      </w:r>
      <w:r w:rsidR="00490A54">
        <w:rPr>
          <w:sz w:val="22"/>
          <w:szCs w:val="22"/>
        </w:rPr>
        <w:t>,</w:t>
      </w:r>
      <w:r w:rsidR="00490A54" w:rsidRPr="00490A54">
        <w:rPr>
          <w:sz w:val="22"/>
          <w:szCs w:val="22"/>
        </w:rPr>
        <w:t xml:space="preserve"> </w:t>
      </w:r>
      <w:r w:rsidR="00490A54" w:rsidRPr="002503DD">
        <w:rPr>
          <w:sz w:val="22"/>
          <w:szCs w:val="22"/>
        </w:rPr>
        <w:t>Matea Mu</w:t>
      </w:r>
      <w:r w:rsidR="00490A54">
        <w:rPr>
          <w:sz w:val="22"/>
          <w:szCs w:val="22"/>
        </w:rPr>
        <w:t>nitić Mihovilović</w:t>
      </w:r>
    </w:p>
    <w:p w14:paraId="75077248" w14:textId="77777777" w:rsidR="00576542" w:rsidRPr="002503DD" w:rsidRDefault="00576542" w:rsidP="00C23B8A">
      <w:pPr>
        <w:spacing w:line="276" w:lineRule="auto"/>
        <w:jc w:val="both"/>
        <w:rPr>
          <w:sz w:val="22"/>
          <w:szCs w:val="22"/>
        </w:rPr>
      </w:pPr>
    </w:p>
    <w:p w14:paraId="744327FD" w14:textId="085AD486" w:rsidR="00D758FD" w:rsidRPr="002503DD" w:rsidRDefault="00D56C9C" w:rsidP="00C23B8A">
      <w:pPr>
        <w:pStyle w:val="Standard"/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</w:t>
      </w:r>
      <w:r w:rsidR="002B5F59" w:rsidRPr="002503DD">
        <w:rPr>
          <w:sz w:val="22"/>
          <w:szCs w:val="22"/>
        </w:rPr>
        <w:t>redsjednica</w:t>
      </w:r>
      <w:r w:rsidR="009006F8" w:rsidRPr="002503DD">
        <w:rPr>
          <w:sz w:val="22"/>
          <w:szCs w:val="22"/>
        </w:rPr>
        <w:t xml:space="preserve"> Vijeća Mjesnog odbora otvara s</w:t>
      </w:r>
      <w:r w:rsidR="000A25DF" w:rsidRPr="002503DD">
        <w:rPr>
          <w:sz w:val="22"/>
          <w:szCs w:val="22"/>
        </w:rPr>
        <w:t>jednicu i pozdravlja sve prisutne</w:t>
      </w:r>
      <w:r w:rsidR="009006F8" w:rsidRPr="002503DD">
        <w:rPr>
          <w:sz w:val="22"/>
          <w:szCs w:val="22"/>
        </w:rPr>
        <w:t>. Utvrđ</w:t>
      </w:r>
      <w:r w:rsidR="00EC7458" w:rsidRPr="002503DD">
        <w:rPr>
          <w:sz w:val="22"/>
          <w:szCs w:val="22"/>
        </w:rPr>
        <w:t xml:space="preserve">uje da je na </w:t>
      </w:r>
      <w:r w:rsidR="00B8594A" w:rsidRPr="002503DD">
        <w:rPr>
          <w:sz w:val="22"/>
          <w:szCs w:val="22"/>
        </w:rPr>
        <w:t xml:space="preserve">sjednici prisutno </w:t>
      </w:r>
      <w:r w:rsidR="00490A54">
        <w:rPr>
          <w:sz w:val="22"/>
          <w:szCs w:val="22"/>
        </w:rPr>
        <w:t>5</w:t>
      </w:r>
      <w:r w:rsidR="005B0B5E" w:rsidRPr="002503DD">
        <w:rPr>
          <w:sz w:val="22"/>
          <w:szCs w:val="22"/>
        </w:rPr>
        <w:t xml:space="preserve"> </w:t>
      </w:r>
      <w:r w:rsidR="00BB5589" w:rsidRPr="002503DD">
        <w:rPr>
          <w:sz w:val="22"/>
          <w:szCs w:val="22"/>
        </w:rPr>
        <w:t>od ukupno 7</w:t>
      </w:r>
      <w:r w:rsidR="009006F8" w:rsidRPr="002503DD">
        <w:rPr>
          <w:sz w:val="22"/>
          <w:szCs w:val="22"/>
        </w:rPr>
        <w:t xml:space="preserve"> članova Vijeća te da Vijeće može pravovaljano raspravljati i odlučivati.</w:t>
      </w:r>
    </w:p>
    <w:p w14:paraId="6C5639B2" w14:textId="3B2BF67E" w:rsidR="00D33314" w:rsidRPr="002503DD" w:rsidRDefault="003551D2" w:rsidP="00C23B8A">
      <w:pPr>
        <w:spacing w:line="276" w:lineRule="auto"/>
        <w:jc w:val="both"/>
        <w:rPr>
          <w:rFonts w:eastAsia="Calibri"/>
          <w:sz w:val="22"/>
          <w:szCs w:val="22"/>
        </w:rPr>
      </w:pPr>
      <w:r w:rsidRPr="002503DD">
        <w:rPr>
          <w:rFonts w:eastAsia="Calibri"/>
          <w:sz w:val="22"/>
          <w:szCs w:val="22"/>
        </w:rPr>
        <w:t>Predsjednica Vijeća Mjesnog odbora da</w:t>
      </w:r>
      <w:r w:rsidR="00C03AF8" w:rsidRPr="002503DD">
        <w:rPr>
          <w:rFonts w:eastAsia="Calibri"/>
          <w:sz w:val="22"/>
          <w:szCs w:val="22"/>
        </w:rPr>
        <w:t xml:space="preserve">je na verifikaciju zapisnik s </w:t>
      </w:r>
      <w:r w:rsidR="0024657D" w:rsidRPr="002503DD">
        <w:rPr>
          <w:rFonts w:eastAsia="Calibri"/>
          <w:sz w:val="22"/>
          <w:szCs w:val="22"/>
        </w:rPr>
        <w:t>4</w:t>
      </w:r>
      <w:r w:rsidR="00490A54">
        <w:rPr>
          <w:rFonts w:eastAsia="Calibri"/>
          <w:sz w:val="22"/>
          <w:szCs w:val="22"/>
        </w:rPr>
        <w:t>3</w:t>
      </w:r>
      <w:r w:rsidR="00DA2FA8" w:rsidRPr="002503DD">
        <w:rPr>
          <w:rFonts w:eastAsia="Calibri"/>
          <w:sz w:val="22"/>
          <w:szCs w:val="22"/>
        </w:rPr>
        <w:t>.</w:t>
      </w:r>
      <w:r w:rsidR="00874612" w:rsidRPr="002503DD">
        <w:rPr>
          <w:rFonts w:eastAsia="Calibri"/>
          <w:sz w:val="22"/>
          <w:szCs w:val="22"/>
        </w:rPr>
        <w:t xml:space="preserve"> </w:t>
      </w:r>
      <w:r w:rsidRPr="002503DD">
        <w:rPr>
          <w:rFonts w:eastAsia="Calibri"/>
          <w:sz w:val="22"/>
          <w:szCs w:val="22"/>
        </w:rPr>
        <w:t>sjednic</w:t>
      </w:r>
      <w:r w:rsidR="00C23B8A" w:rsidRPr="002503DD">
        <w:rPr>
          <w:rFonts w:eastAsia="Calibri"/>
          <w:sz w:val="22"/>
          <w:szCs w:val="22"/>
        </w:rPr>
        <w:t>e</w:t>
      </w:r>
      <w:r w:rsidRPr="002503DD">
        <w:rPr>
          <w:rFonts w:eastAsia="Calibri"/>
          <w:sz w:val="22"/>
          <w:szCs w:val="22"/>
        </w:rPr>
        <w:t xml:space="preserve"> </w:t>
      </w:r>
      <w:r w:rsidR="00EA5D77" w:rsidRPr="002503DD">
        <w:rPr>
          <w:rFonts w:eastAsia="Calibri"/>
          <w:sz w:val="22"/>
          <w:szCs w:val="22"/>
        </w:rPr>
        <w:t>te</w:t>
      </w:r>
      <w:r w:rsidRPr="002503DD">
        <w:rPr>
          <w:rFonts w:eastAsia="Calibri"/>
          <w:sz w:val="22"/>
          <w:szCs w:val="22"/>
        </w:rPr>
        <w:t xml:space="preserve"> </w:t>
      </w:r>
      <w:r w:rsidR="00490A54">
        <w:rPr>
          <w:rFonts w:eastAsia="Calibri"/>
          <w:sz w:val="22"/>
          <w:szCs w:val="22"/>
        </w:rPr>
        <w:t xml:space="preserve">utvrđuje da je zapisnik </w:t>
      </w:r>
      <w:r w:rsidR="00265072" w:rsidRPr="002503DD">
        <w:rPr>
          <w:rFonts w:eastAsia="Calibri"/>
          <w:sz w:val="22"/>
          <w:szCs w:val="22"/>
        </w:rPr>
        <w:t>prihvaćen</w:t>
      </w:r>
      <w:r w:rsidRPr="002503DD">
        <w:rPr>
          <w:rFonts w:eastAsia="Calibri"/>
          <w:sz w:val="22"/>
          <w:szCs w:val="22"/>
        </w:rPr>
        <w:t xml:space="preserve"> JE</w:t>
      </w:r>
      <w:r w:rsidR="00C03AF8" w:rsidRPr="002503DD">
        <w:rPr>
          <w:rFonts w:eastAsia="Calibri"/>
          <w:sz w:val="22"/>
          <w:szCs w:val="22"/>
        </w:rPr>
        <w:t>DNOGLASNO</w:t>
      </w:r>
      <w:r w:rsidR="00265072" w:rsidRPr="002503DD">
        <w:rPr>
          <w:rFonts w:eastAsia="Calibri"/>
          <w:sz w:val="22"/>
          <w:szCs w:val="22"/>
        </w:rPr>
        <w:t>.</w:t>
      </w:r>
    </w:p>
    <w:p w14:paraId="4F1F69CC" w14:textId="77777777" w:rsidR="002503DD" w:rsidRDefault="002503DD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A2FC306" w14:textId="48B12684" w:rsidR="00573171" w:rsidRPr="002503DD" w:rsidRDefault="00D56C9C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</w:t>
      </w:r>
      <w:r w:rsidR="00B945C9" w:rsidRPr="002503DD">
        <w:rPr>
          <w:sz w:val="22"/>
          <w:szCs w:val="22"/>
        </w:rPr>
        <w:t xml:space="preserve">redsjednica </w:t>
      </w:r>
      <w:r w:rsidR="006E4E54" w:rsidRPr="002503DD">
        <w:rPr>
          <w:sz w:val="22"/>
          <w:szCs w:val="22"/>
        </w:rPr>
        <w:t xml:space="preserve"> predlaže </w:t>
      </w:r>
      <w:r w:rsidR="00023FAC" w:rsidRPr="002503DD">
        <w:rPr>
          <w:sz w:val="22"/>
          <w:szCs w:val="22"/>
        </w:rPr>
        <w:t>dnevni red</w:t>
      </w:r>
    </w:p>
    <w:p w14:paraId="03384254" w14:textId="5A13F11E" w:rsidR="00573171" w:rsidRPr="002503DD" w:rsidRDefault="00B945C9" w:rsidP="00C23B8A">
      <w:pPr>
        <w:spacing w:line="276" w:lineRule="auto"/>
        <w:jc w:val="center"/>
        <w:rPr>
          <w:b/>
          <w:sz w:val="22"/>
          <w:szCs w:val="22"/>
        </w:rPr>
      </w:pPr>
      <w:r w:rsidRPr="002503DD">
        <w:rPr>
          <w:b/>
          <w:sz w:val="22"/>
          <w:szCs w:val="22"/>
        </w:rPr>
        <w:t>D n e v n i   r e d</w:t>
      </w:r>
    </w:p>
    <w:p w14:paraId="3F32BAAD" w14:textId="77777777" w:rsidR="00A71EEA" w:rsidRPr="002503DD" w:rsidRDefault="00A71EEA" w:rsidP="00A71EEA">
      <w:pPr>
        <w:spacing w:line="276" w:lineRule="auto"/>
        <w:jc w:val="both"/>
        <w:rPr>
          <w:sz w:val="22"/>
          <w:szCs w:val="22"/>
        </w:rPr>
      </w:pPr>
    </w:p>
    <w:p w14:paraId="07A144DC" w14:textId="77777777" w:rsidR="00490A54" w:rsidRPr="000959F7" w:rsidRDefault="00490A54" w:rsidP="00490A54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>Prijedlog Izvješća o radu Vijeća Mjesnog odbora „Antun Mihanović“ u 2024.</w:t>
      </w:r>
    </w:p>
    <w:p w14:paraId="50DB64CB" w14:textId="77777777" w:rsidR="00490A54" w:rsidRPr="000959F7" w:rsidRDefault="00490A54" w:rsidP="00490A54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>Prijedlog Programa rada Vijeća Mjesnog odbora „Antun Mihanović“ za 2025.</w:t>
      </w:r>
    </w:p>
    <w:p w14:paraId="0BB6946B" w14:textId="77777777" w:rsidR="00490A54" w:rsidRDefault="00490A54" w:rsidP="00490A54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 xml:space="preserve">Prijedlog zaključka za rješavanje prometne problematike u </w:t>
      </w:r>
      <w:proofErr w:type="spellStart"/>
      <w:r w:rsidRPr="000959F7">
        <w:rPr>
          <w:sz w:val="22"/>
          <w:szCs w:val="22"/>
        </w:rPr>
        <w:t>Gorjanskoj</w:t>
      </w:r>
      <w:proofErr w:type="spellEnd"/>
      <w:r w:rsidRPr="000959F7">
        <w:rPr>
          <w:sz w:val="22"/>
          <w:szCs w:val="22"/>
        </w:rPr>
        <w:t xml:space="preserve"> ulici</w:t>
      </w:r>
    </w:p>
    <w:p w14:paraId="76688A16" w14:textId="77777777" w:rsidR="00490A54" w:rsidRPr="000959F7" w:rsidRDefault="00490A54" w:rsidP="00490A54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>
        <w:rPr>
          <w:sz w:val="22"/>
          <w:szCs w:val="22"/>
        </w:rPr>
        <w:t>Prijedlog zaključka vezano za produženje Šarengradske ulice</w:t>
      </w:r>
    </w:p>
    <w:p w14:paraId="23865732" w14:textId="77777777" w:rsidR="00490A54" w:rsidRPr="000959F7" w:rsidRDefault="00490A54" w:rsidP="00490A54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 xml:space="preserve">Prijedlog zaključaka za povremeno korištenje prostora </w:t>
      </w:r>
    </w:p>
    <w:p w14:paraId="73CBCD89" w14:textId="77777777" w:rsidR="00490A54" w:rsidRPr="000959F7" w:rsidRDefault="00490A54" w:rsidP="00490A54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>Aktualna problematika</w:t>
      </w:r>
    </w:p>
    <w:p w14:paraId="6C98FFB2" w14:textId="4496447A" w:rsidR="00490A54" w:rsidRDefault="00490A54" w:rsidP="00490A54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>Pitanj</w:t>
      </w:r>
      <w:r>
        <w:rPr>
          <w:sz w:val="22"/>
          <w:szCs w:val="22"/>
        </w:rPr>
        <w:t>a</w:t>
      </w:r>
      <w:r w:rsidRPr="000959F7">
        <w:rPr>
          <w:sz w:val="22"/>
          <w:szCs w:val="22"/>
        </w:rPr>
        <w:t>, prijedlozi i obavijesti</w:t>
      </w:r>
    </w:p>
    <w:p w14:paraId="53CDDD0D" w14:textId="77777777" w:rsidR="00490A54" w:rsidRPr="000959F7" w:rsidRDefault="00490A54" w:rsidP="00490A54">
      <w:pPr>
        <w:spacing w:line="276" w:lineRule="auto"/>
        <w:ind w:left="1352"/>
        <w:jc w:val="both"/>
        <w:rPr>
          <w:sz w:val="22"/>
          <w:szCs w:val="22"/>
        </w:rPr>
      </w:pPr>
    </w:p>
    <w:p w14:paraId="61144D5F" w14:textId="6FE85C01" w:rsidR="0055088B" w:rsidRPr="002503DD" w:rsidRDefault="0055088B" w:rsidP="00C23B8A">
      <w:pPr>
        <w:spacing w:line="276" w:lineRule="auto"/>
        <w:ind w:right="-2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koji je JEDNOGLASNO </w:t>
      </w:r>
      <w:r w:rsidR="008D65FF" w:rsidRPr="002503DD">
        <w:rPr>
          <w:sz w:val="22"/>
          <w:szCs w:val="22"/>
        </w:rPr>
        <w:t>prihvaćen.</w:t>
      </w:r>
    </w:p>
    <w:p w14:paraId="511975B2" w14:textId="77777777" w:rsidR="00E64162" w:rsidRPr="002503DD" w:rsidRDefault="00E64162" w:rsidP="00C23B8A">
      <w:pPr>
        <w:spacing w:line="276" w:lineRule="auto"/>
        <w:ind w:right="-2"/>
        <w:jc w:val="both"/>
        <w:rPr>
          <w:sz w:val="22"/>
          <w:szCs w:val="22"/>
        </w:rPr>
      </w:pPr>
    </w:p>
    <w:p w14:paraId="34AC0147" w14:textId="77777777" w:rsidR="00490A54" w:rsidRPr="00490A54" w:rsidRDefault="00D56C9C" w:rsidP="00490A54">
      <w:pPr>
        <w:spacing w:line="276" w:lineRule="auto"/>
        <w:jc w:val="both"/>
        <w:rPr>
          <w:b/>
          <w:sz w:val="22"/>
          <w:szCs w:val="22"/>
        </w:rPr>
      </w:pPr>
      <w:r w:rsidRPr="00490A54">
        <w:rPr>
          <w:b/>
          <w:sz w:val="22"/>
          <w:szCs w:val="22"/>
        </w:rPr>
        <w:t>Ad.</w:t>
      </w:r>
      <w:r w:rsidR="006B6F9E" w:rsidRPr="00490A54">
        <w:rPr>
          <w:b/>
          <w:sz w:val="22"/>
          <w:szCs w:val="22"/>
        </w:rPr>
        <w:t xml:space="preserve"> </w:t>
      </w:r>
      <w:r w:rsidRPr="00490A54">
        <w:rPr>
          <w:b/>
          <w:sz w:val="22"/>
          <w:szCs w:val="22"/>
        </w:rPr>
        <w:t>1</w:t>
      </w:r>
      <w:r w:rsidR="003E3B77" w:rsidRPr="00490A54">
        <w:rPr>
          <w:b/>
          <w:sz w:val="22"/>
          <w:szCs w:val="22"/>
        </w:rPr>
        <w:t>.</w:t>
      </w:r>
      <w:r w:rsidRPr="00490A54">
        <w:rPr>
          <w:b/>
          <w:sz w:val="22"/>
          <w:szCs w:val="22"/>
        </w:rPr>
        <w:t xml:space="preserve"> </w:t>
      </w:r>
      <w:r w:rsidR="00490A54" w:rsidRPr="00490A54">
        <w:rPr>
          <w:b/>
          <w:sz w:val="22"/>
          <w:szCs w:val="22"/>
        </w:rPr>
        <w:t>Prijedlog Izvješća o radu Vijeća Mjesnog odbora „Antun Mihanović“ u 2024.</w:t>
      </w:r>
    </w:p>
    <w:p w14:paraId="2BE76CA5" w14:textId="3966B7F5" w:rsidR="00A71EEA" w:rsidRPr="00CF0EBC" w:rsidRDefault="00A71EEA" w:rsidP="004F76C5">
      <w:pPr>
        <w:spacing w:line="276" w:lineRule="auto"/>
        <w:jc w:val="both"/>
        <w:rPr>
          <w:b/>
          <w:sz w:val="22"/>
          <w:szCs w:val="22"/>
        </w:rPr>
      </w:pPr>
    </w:p>
    <w:p w14:paraId="15A451FC" w14:textId="78C79416" w:rsidR="007A5590" w:rsidRPr="002503DD" w:rsidRDefault="004F76C5" w:rsidP="004F76C5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Predsjednica izvješćuje o temi rasprave. Predsjednica otvara raspravu, istu zaključuje i daje na glasovanje prijedlog </w:t>
      </w:r>
      <w:r w:rsidR="00490A54">
        <w:rPr>
          <w:sz w:val="22"/>
          <w:szCs w:val="22"/>
        </w:rPr>
        <w:t>Izvješća u radu</w:t>
      </w:r>
      <w:r w:rsidRPr="002503DD">
        <w:rPr>
          <w:sz w:val="22"/>
          <w:szCs w:val="22"/>
        </w:rPr>
        <w:t>.</w:t>
      </w:r>
    </w:p>
    <w:p w14:paraId="3076F9AD" w14:textId="366D29E5" w:rsidR="00F31E4E" w:rsidRDefault="004F76C5" w:rsidP="00CF0EBC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</w:t>
      </w:r>
      <w:r w:rsidR="00CF0EBC">
        <w:rPr>
          <w:sz w:val="22"/>
          <w:szCs w:val="22"/>
        </w:rPr>
        <w:t>i</w:t>
      </w:r>
    </w:p>
    <w:p w14:paraId="14ECFC41" w14:textId="77777777" w:rsidR="00490A54" w:rsidRPr="00836351" w:rsidRDefault="00490A54" w:rsidP="00CF0EBC">
      <w:pPr>
        <w:spacing w:line="276" w:lineRule="auto"/>
        <w:jc w:val="both"/>
        <w:rPr>
          <w:sz w:val="22"/>
          <w:szCs w:val="22"/>
        </w:rPr>
      </w:pPr>
    </w:p>
    <w:p w14:paraId="67AD189A" w14:textId="77777777" w:rsidR="00490A54" w:rsidRPr="00836351" w:rsidRDefault="00490A54" w:rsidP="00490A54">
      <w:pPr>
        <w:spacing w:line="276" w:lineRule="auto"/>
        <w:jc w:val="center"/>
        <w:rPr>
          <w:b/>
          <w:sz w:val="22"/>
          <w:szCs w:val="22"/>
        </w:rPr>
      </w:pPr>
      <w:r w:rsidRPr="00836351">
        <w:rPr>
          <w:b/>
          <w:sz w:val="22"/>
          <w:szCs w:val="22"/>
        </w:rPr>
        <w:t>IZVJEŠĆE O RADU</w:t>
      </w:r>
    </w:p>
    <w:p w14:paraId="7695B152" w14:textId="77777777" w:rsidR="00490A54" w:rsidRPr="00836351" w:rsidRDefault="00490A54" w:rsidP="00490A54">
      <w:pPr>
        <w:spacing w:line="276" w:lineRule="auto"/>
        <w:jc w:val="center"/>
        <w:rPr>
          <w:b/>
          <w:sz w:val="22"/>
          <w:szCs w:val="22"/>
        </w:rPr>
      </w:pPr>
      <w:r w:rsidRPr="00836351">
        <w:rPr>
          <w:b/>
          <w:sz w:val="22"/>
          <w:szCs w:val="22"/>
        </w:rPr>
        <w:t>VIJEĆA MJESNOG ODBORA</w:t>
      </w:r>
    </w:p>
    <w:p w14:paraId="67C08DC6" w14:textId="77777777" w:rsidR="00490A54" w:rsidRPr="00836351" w:rsidRDefault="00490A54" w:rsidP="00490A54">
      <w:pPr>
        <w:spacing w:line="276" w:lineRule="auto"/>
        <w:jc w:val="center"/>
        <w:rPr>
          <w:b/>
          <w:sz w:val="22"/>
          <w:szCs w:val="22"/>
        </w:rPr>
      </w:pPr>
      <w:r w:rsidRPr="00836351">
        <w:rPr>
          <w:b/>
          <w:sz w:val="22"/>
          <w:szCs w:val="22"/>
        </w:rPr>
        <w:t>„ANTUN MIHANOVIĆ“  ZA 2024.</w:t>
      </w:r>
    </w:p>
    <w:p w14:paraId="610BCFDA" w14:textId="77777777" w:rsidR="00490A54" w:rsidRPr="00836351" w:rsidRDefault="00490A54" w:rsidP="00490A54">
      <w:pPr>
        <w:spacing w:line="276" w:lineRule="auto"/>
        <w:jc w:val="center"/>
        <w:rPr>
          <w:b/>
          <w:sz w:val="22"/>
          <w:szCs w:val="22"/>
        </w:rPr>
      </w:pPr>
    </w:p>
    <w:p w14:paraId="189615A0" w14:textId="01553CD8" w:rsidR="00490A54" w:rsidRPr="00836351" w:rsidRDefault="00490A54" w:rsidP="007D081A">
      <w:pPr>
        <w:spacing w:line="276" w:lineRule="auto"/>
        <w:ind w:left="360" w:firstLine="348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1.  Vijeće Mjesnog odbora „Antun Mihanović“ je u 2024. godini:</w:t>
      </w:r>
    </w:p>
    <w:p w14:paraId="50C84BAE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održalo 12 sjednica Vijeća Mjesnog odbora</w:t>
      </w:r>
    </w:p>
    <w:p w14:paraId="2F0C20AA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donijelo Financijski plan Mjesnog odbora „Antun Mihanović“ za 2025.</w:t>
      </w:r>
    </w:p>
    <w:p w14:paraId="7F4DD40C" w14:textId="77777777" w:rsidR="00490A54" w:rsidRPr="00836351" w:rsidRDefault="00490A54" w:rsidP="00490A54">
      <w:pPr>
        <w:pStyle w:val="ListParagraph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lastRenderedPageBreak/>
        <w:t>donijelo prijedloge za Plan malih komunalnih aktivnosti Gradske četvrti Trešnjevka - sjever za 2025.</w:t>
      </w:r>
    </w:p>
    <w:p w14:paraId="67CCDCB3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donijelo Plan malih komunalnih akcija Mjesnog odbora „Antun Mihanović“ za 2025.</w:t>
      </w:r>
    </w:p>
    <w:p w14:paraId="393BA11C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donijelo Program rada Mjesnog odbora „Antun Mihanović“ za 2025.</w:t>
      </w:r>
    </w:p>
    <w:p w14:paraId="3FA08018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odobrilo korištenje prostora udrugama i političkim strankama</w:t>
      </w:r>
    </w:p>
    <w:p w14:paraId="0B5EF928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na sjednicama raspravljalo o prijedlozima akata gradskih tijela, kao i zahtjevima građana;</w:t>
      </w:r>
    </w:p>
    <w:p w14:paraId="55891E3D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realiziralo Plan potreba za aktivnostima, programima i projektima unaprjeđenja kvalitete života građana MO „Antun Mihanović“ u 2024.godini, u sklopu kojeg je:</w:t>
      </w:r>
    </w:p>
    <w:p w14:paraId="0859F889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 xml:space="preserve">organiziralo obilježavanje Dana Mjesnog odbora „Antun Mihanović“, programom u kojem su se predstavile udruge koje koriste prostor Mjesnog odbora i organiziralo, u suradnji s udrugom </w:t>
      </w:r>
      <w:proofErr w:type="spellStart"/>
      <w:r w:rsidRPr="00836351">
        <w:rPr>
          <w:sz w:val="22"/>
          <w:szCs w:val="22"/>
        </w:rPr>
        <w:t>Cirkorama</w:t>
      </w:r>
      <w:proofErr w:type="spellEnd"/>
      <w:r w:rsidRPr="00836351">
        <w:rPr>
          <w:sz w:val="22"/>
          <w:szCs w:val="22"/>
        </w:rPr>
        <w:t>, radionicu žongliranja za djecu</w:t>
      </w:r>
    </w:p>
    <w:p w14:paraId="7EA0423C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 xml:space="preserve">organiziralo dvije filmske </w:t>
      </w:r>
      <w:proofErr w:type="spellStart"/>
      <w:r w:rsidRPr="00836351">
        <w:rPr>
          <w:sz w:val="22"/>
          <w:szCs w:val="22"/>
        </w:rPr>
        <w:t>pričaonice</w:t>
      </w:r>
      <w:proofErr w:type="spellEnd"/>
      <w:r w:rsidRPr="00836351">
        <w:rPr>
          <w:sz w:val="22"/>
          <w:szCs w:val="22"/>
        </w:rPr>
        <w:t xml:space="preserve"> u Domu za starije osobe Trešnjevka Zagreb- Podružnica Drenovačka, u suradnji s udrugom Bacači sjenki</w:t>
      </w:r>
    </w:p>
    <w:p w14:paraId="6519E6EA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organiziralo izvedbu predstave "Orašar i Mišonja" za djecu u prostoru MO Antun Mihanović u suradnji s Lutkarskom organizacijom koju fakat trebamo – LOFT</w:t>
      </w:r>
    </w:p>
    <w:p w14:paraId="2DBC873C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organiziralo izvedbu dvije edukativne predstave („Boja odgoja“ i „Mreža“) za učenike/</w:t>
      </w:r>
      <w:proofErr w:type="spellStart"/>
      <w:r w:rsidRPr="00836351">
        <w:rPr>
          <w:sz w:val="22"/>
          <w:szCs w:val="22"/>
        </w:rPr>
        <w:t>ce</w:t>
      </w:r>
      <w:proofErr w:type="spellEnd"/>
      <w:r w:rsidRPr="00836351">
        <w:rPr>
          <w:sz w:val="22"/>
          <w:szCs w:val="22"/>
        </w:rPr>
        <w:t xml:space="preserve"> OŠ J. Klovića i ostalih osnovnih i srednjih škola s područja GČ </w:t>
      </w:r>
      <w:proofErr w:type="spellStart"/>
      <w:r w:rsidRPr="00836351">
        <w:rPr>
          <w:sz w:val="22"/>
          <w:szCs w:val="22"/>
        </w:rPr>
        <w:t>Trešnjevka-Sjever</w:t>
      </w:r>
      <w:proofErr w:type="spellEnd"/>
      <w:r w:rsidRPr="00836351">
        <w:rPr>
          <w:sz w:val="22"/>
          <w:szCs w:val="22"/>
        </w:rPr>
        <w:t xml:space="preserve"> u suradnji s Teatrom Tirena i CEKATE-om.</w:t>
      </w:r>
    </w:p>
    <w:p w14:paraId="349CD5AD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 xml:space="preserve">organiziralo, u suradnji s udrugom Bacači sjenki, </w:t>
      </w:r>
      <w:proofErr w:type="spellStart"/>
      <w:r w:rsidRPr="00836351">
        <w:rPr>
          <w:sz w:val="22"/>
          <w:szCs w:val="22"/>
        </w:rPr>
        <w:t>CinEd</w:t>
      </w:r>
      <w:proofErr w:type="spellEnd"/>
      <w:r w:rsidRPr="00836351">
        <w:rPr>
          <w:sz w:val="22"/>
          <w:szCs w:val="22"/>
        </w:rPr>
        <w:t xml:space="preserve"> projekciju filma za učenike/-</w:t>
      </w:r>
      <w:proofErr w:type="spellStart"/>
      <w:r w:rsidRPr="00836351">
        <w:rPr>
          <w:sz w:val="22"/>
          <w:szCs w:val="22"/>
        </w:rPr>
        <w:t>ice</w:t>
      </w:r>
      <w:proofErr w:type="spellEnd"/>
      <w:r w:rsidRPr="00836351">
        <w:rPr>
          <w:sz w:val="22"/>
          <w:szCs w:val="22"/>
        </w:rPr>
        <w:t xml:space="preserve"> OŠ Julije Klović u sklopu predmeta građanskog odgoja "Zajednica aktivnih građana"</w:t>
      </w:r>
    </w:p>
    <w:p w14:paraId="7FBE0F42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predlagalo intervencije na terenu za unapređenju kvalitete života stanovnika</w:t>
      </w:r>
    </w:p>
    <w:p w14:paraId="395C46C5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posebnu pozornost posvećivalo brizi o djeci, mladima i starijim osobama, na svojem području</w:t>
      </w:r>
    </w:p>
    <w:p w14:paraId="2413CDB5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aktivno se zalagalo za uređenje zelenih površina, dječjih i sportskih igrališta i vježbališta za odrasle</w:t>
      </w:r>
    </w:p>
    <w:p w14:paraId="49B84318" w14:textId="07A39ED5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koordiniralo u radu sa Vijećem Gradske četvrti  Trešnjevka – sjever;</w:t>
      </w:r>
    </w:p>
    <w:p w14:paraId="3CF2BF71" w14:textId="77777777" w:rsidR="00490A54" w:rsidRPr="00836351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održavalo dežurstva za građane u prostorijama Mjesnog odbora „Antun Mihanović“ i putem e-maila mjesnog odbora komuniciralo s građanima/kama pružajući im informacije odgovarajući na njihove upite i zaprimajući prijedloge za poboljšanje kvalitete života na području mjesnog odbora</w:t>
      </w:r>
    </w:p>
    <w:p w14:paraId="4C019805" w14:textId="28209EC5" w:rsidR="00490A54" w:rsidRPr="007D081A" w:rsidRDefault="00490A54" w:rsidP="00490A54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>sudjelovalo u daljnjim projektima i realizaciji istih na području Mjesnog odbora.</w:t>
      </w:r>
    </w:p>
    <w:p w14:paraId="7431D2B4" w14:textId="77777777" w:rsidR="00490A54" w:rsidRPr="00836351" w:rsidRDefault="00490A54" w:rsidP="00490A54">
      <w:pPr>
        <w:spacing w:line="276" w:lineRule="auto"/>
        <w:jc w:val="both"/>
        <w:rPr>
          <w:sz w:val="22"/>
          <w:szCs w:val="22"/>
        </w:rPr>
      </w:pPr>
      <w:r w:rsidRPr="00836351">
        <w:rPr>
          <w:sz w:val="22"/>
          <w:szCs w:val="22"/>
        </w:rPr>
        <w:t xml:space="preserve">            2.  Ovo Izvješće o radu dostavlja se u Vijeću Gradske četvrti Trešnjevka-sjever.</w:t>
      </w:r>
    </w:p>
    <w:p w14:paraId="44892AF0" w14:textId="77777777" w:rsidR="00F31E4E" w:rsidRPr="002503DD" w:rsidRDefault="00F31E4E" w:rsidP="0024657D">
      <w:pPr>
        <w:spacing w:line="276" w:lineRule="auto"/>
        <w:jc w:val="both"/>
        <w:rPr>
          <w:b/>
          <w:sz w:val="22"/>
          <w:szCs w:val="22"/>
        </w:rPr>
      </w:pPr>
    </w:p>
    <w:p w14:paraId="3BC6E96E" w14:textId="77777777" w:rsidR="00490A54" w:rsidRPr="00490A54" w:rsidRDefault="00F31E4E" w:rsidP="00490A54">
      <w:pPr>
        <w:spacing w:line="276" w:lineRule="auto"/>
        <w:jc w:val="both"/>
        <w:rPr>
          <w:b/>
          <w:sz w:val="22"/>
          <w:szCs w:val="22"/>
        </w:rPr>
      </w:pPr>
      <w:r w:rsidRPr="00490A54">
        <w:rPr>
          <w:b/>
          <w:sz w:val="22"/>
          <w:szCs w:val="22"/>
        </w:rPr>
        <w:t xml:space="preserve">Ad. </w:t>
      </w:r>
      <w:r w:rsidR="00490A54" w:rsidRPr="00490A54">
        <w:rPr>
          <w:b/>
          <w:sz w:val="22"/>
          <w:szCs w:val="22"/>
        </w:rPr>
        <w:t>2</w:t>
      </w:r>
      <w:r w:rsidRPr="00490A54">
        <w:rPr>
          <w:b/>
          <w:sz w:val="22"/>
          <w:szCs w:val="22"/>
        </w:rPr>
        <w:t xml:space="preserve">. </w:t>
      </w:r>
      <w:r w:rsidR="00490A54" w:rsidRPr="00490A54">
        <w:rPr>
          <w:b/>
          <w:sz w:val="22"/>
          <w:szCs w:val="22"/>
        </w:rPr>
        <w:t>Prijedlog Programa rada Vijeća Mjesnog odbora „Antun Mihanović“ za 2025.</w:t>
      </w:r>
    </w:p>
    <w:p w14:paraId="22BD99A7" w14:textId="7E0909B9" w:rsidR="00F31E4E" w:rsidRPr="002503DD" w:rsidRDefault="00F31E4E" w:rsidP="0024657D">
      <w:pPr>
        <w:spacing w:line="276" w:lineRule="auto"/>
        <w:jc w:val="both"/>
        <w:rPr>
          <w:b/>
          <w:sz w:val="22"/>
          <w:szCs w:val="22"/>
        </w:rPr>
      </w:pPr>
    </w:p>
    <w:p w14:paraId="6C07741D" w14:textId="72E9EF78" w:rsidR="00F31E4E" w:rsidRPr="002503DD" w:rsidRDefault="00F31E4E" w:rsidP="00F31E4E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Predsjednica izvješćuje o temi rasprave. Predsjednica otvara raspravu, istu zaključuje i daje na glasovanje prijedlog odluke.</w:t>
      </w:r>
    </w:p>
    <w:p w14:paraId="0A2FEDBC" w14:textId="24094925" w:rsidR="00321CAF" w:rsidRDefault="00F31E4E" w:rsidP="00F31E4E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donosi</w:t>
      </w:r>
    </w:p>
    <w:p w14:paraId="3CDA6B12" w14:textId="77777777" w:rsidR="00321CAF" w:rsidRPr="002503DD" w:rsidRDefault="00321CAF" w:rsidP="00F31E4E">
      <w:pPr>
        <w:spacing w:line="276" w:lineRule="auto"/>
        <w:jc w:val="both"/>
        <w:rPr>
          <w:sz w:val="22"/>
          <w:szCs w:val="22"/>
        </w:rPr>
      </w:pPr>
    </w:p>
    <w:p w14:paraId="7719EBD8" w14:textId="77777777" w:rsidR="00321CAF" w:rsidRPr="00335380" w:rsidRDefault="00321CAF" w:rsidP="00321CAF">
      <w:pPr>
        <w:spacing w:line="276" w:lineRule="auto"/>
        <w:jc w:val="center"/>
        <w:rPr>
          <w:b/>
          <w:sz w:val="22"/>
          <w:szCs w:val="22"/>
        </w:rPr>
      </w:pPr>
      <w:r w:rsidRPr="00335380">
        <w:rPr>
          <w:b/>
          <w:sz w:val="22"/>
          <w:szCs w:val="22"/>
        </w:rPr>
        <w:t xml:space="preserve">PROGRAM RADA </w:t>
      </w:r>
    </w:p>
    <w:p w14:paraId="3879A40C" w14:textId="77777777" w:rsidR="00321CAF" w:rsidRPr="00335380" w:rsidRDefault="00321CAF" w:rsidP="00321CAF">
      <w:pPr>
        <w:spacing w:line="276" w:lineRule="auto"/>
        <w:jc w:val="center"/>
        <w:rPr>
          <w:b/>
          <w:sz w:val="22"/>
          <w:szCs w:val="22"/>
        </w:rPr>
      </w:pPr>
      <w:r w:rsidRPr="00335380">
        <w:rPr>
          <w:b/>
          <w:sz w:val="22"/>
          <w:szCs w:val="22"/>
        </w:rPr>
        <w:t>VIJEĆA MJESNOG ODBORA</w:t>
      </w:r>
    </w:p>
    <w:p w14:paraId="2D972D76" w14:textId="77777777" w:rsidR="00321CAF" w:rsidRPr="00335380" w:rsidRDefault="00321CAF" w:rsidP="00321CAF">
      <w:pPr>
        <w:spacing w:line="276" w:lineRule="auto"/>
        <w:jc w:val="center"/>
        <w:rPr>
          <w:b/>
          <w:sz w:val="22"/>
          <w:szCs w:val="22"/>
        </w:rPr>
      </w:pPr>
      <w:r w:rsidRPr="00335380">
        <w:rPr>
          <w:b/>
          <w:sz w:val="22"/>
          <w:szCs w:val="22"/>
        </w:rPr>
        <w:t xml:space="preserve"> „ANTUN MIHANOVIĆ“ ZA 2025.</w:t>
      </w:r>
    </w:p>
    <w:p w14:paraId="77D39480" w14:textId="48BA206A" w:rsidR="00321CAF" w:rsidRPr="00335380" w:rsidRDefault="00321CAF" w:rsidP="00836351">
      <w:pPr>
        <w:spacing w:line="276" w:lineRule="auto"/>
        <w:jc w:val="center"/>
        <w:rPr>
          <w:b/>
          <w:sz w:val="22"/>
          <w:szCs w:val="22"/>
        </w:rPr>
      </w:pPr>
      <w:r w:rsidRPr="00335380">
        <w:rPr>
          <w:b/>
          <w:sz w:val="22"/>
          <w:szCs w:val="22"/>
        </w:rPr>
        <w:t xml:space="preserve"> </w:t>
      </w:r>
    </w:p>
    <w:p w14:paraId="724652C1" w14:textId="56465D83" w:rsidR="00321CAF" w:rsidRPr="00335380" w:rsidRDefault="00321CAF" w:rsidP="00321CAF">
      <w:pPr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 xml:space="preserve">Vijeće Mjesnog odbora „Antun Mihanović“, predlaže sljedeće aktivnosti Vijeća za 2025. godinu: </w:t>
      </w:r>
    </w:p>
    <w:p w14:paraId="0EE19BDF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daljnji napori u uključivanju građana u rješavanje problema lokalne zajednice,</w:t>
      </w:r>
    </w:p>
    <w:p w14:paraId="002560E7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organizacija prigodnih druženja s građanima;</w:t>
      </w:r>
    </w:p>
    <w:p w14:paraId="35033BCF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osmišljavanje sadržaja za javne tribine, predstavljanje rada, odnosno programa nevladinih udruga;</w:t>
      </w:r>
    </w:p>
    <w:p w14:paraId="581A4F63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suradnja s Teatrom Tirena na projektu „Akcija Trešnjevka“</w:t>
      </w:r>
    </w:p>
    <w:p w14:paraId="0464735E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organizacija dnevnih sadržaja za građane u prostorijama Mjesnog odbora;</w:t>
      </w:r>
    </w:p>
    <w:p w14:paraId="1CAA8DEE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lastRenderedPageBreak/>
        <w:t>potpora kulturnim, obrazovnim i drugim sadržajima na području Mjesnog odbora „Antun Mihanović“;</w:t>
      </w:r>
    </w:p>
    <w:p w14:paraId="5613A074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prijedlozi Vijeću Gradske četvrti Trešnjevka-sjever za probleme u infrastrukturi i za kvalitetniji, sadržajniji i sigurniji život građana u zajednici;</w:t>
      </w:r>
    </w:p>
    <w:p w14:paraId="49FF566F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nadziranje provedbe svih zaključaka iz Plana komunalnih aktivnosti Vijeća Gradske četvrti Trešnjevka – sjever i Plana komunalnih aktivnosti Vijeća odbora „Antun Mihanović“</w:t>
      </w:r>
    </w:p>
    <w:p w14:paraId="63A3C76C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brinuti o prostoru Mjesnog odbora „Antun Mihanović“</w:t>
      </w:r>
    </w:p>
    <w:p w14:paraId="1D26780B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suradnja sa korisnicima prostora u Mjesnom odboru;</w:t>
      </w:r>
    </w:p>
    <w:p w14:paraId="67D7F07F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suradnja sa komunalnim redarstvom;</w:t>
      </w:r>
    </w:p>
    <w:p w14:paraId="6232224F" w14:textId="77777777" w:rsidR="00321CAF" w:rsidRPr="00335380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suradnja sa policajcem u zajednici</w:t>
      </w:r>
    </w:p>
    <w:p w14:paraId="19E66855" w14:textId="6484A87A" w:rsidR="00321CAF" w:rsidRPr="007D081A" w:rsidRDefault="00321CAF" w:rsidP="00321CA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donošenje svih akata sukladno Statutu Grada Zagreba.</w:t>
      </w:r>
    </w:p>
    <w:p w14:paraId="373D31B0" w14:textId="77777777" w:rsidR="00321CAF" w:rsidRPr="00335380" w:rsidRDefault="00321CAF" w:rsidP="00321CAF">
      <w:pPr>
        <w:spacing w:line="276" w:lineRule="auto"/>
        <w:jc w:val="both"/>
        <w:rPr>
          <w:sz w:val="22"/>
          <w:szCs w:val="22"/>
        </w:rPr>
      </w:pPr>
      <w:r w:rsidRPr="00335380">
        <w:rPr>
          <w:sz w:val="22"/>
          <w:szCs w:val="22"/>
        </w:rPr>
        <w:t xml:space="preserve">         2.   Ovaj Program rada dostavlja se Vijeću Gradske četvrti Trešnjevka-sjever.</w:t>
      </w:r>
    </w:p>
    <w:p w14:paraId="061CB258" w14:textId="2D6184C6" w:rsidR="00321CAF" w:rsidRPr="00490A54" w:rsidRDefault="00321CAF" w:rsidP="00490A54">
      <w:pPr>
        <w:spacing w:line="276" w:lineRule="auto"/>
        <w:jc w:val="both"/>
        <w:rPr>
          <w:b/>
          <w:sz w:val="22"/>
          <w:szCs w:val="22"/>
        </w:rPr>
      </w:pPr>
    </w:p>
    <w:p w14:paraId="148160E9" w14:textId="641D5AB9" w:rsidR="00490A54" w:rsidRDefault="00490A54" w:rsidP="00CF0EBC">
      <w:pPr>
        <w:spacing w:line="276" w:lineRule="auto"/>
        <w:jc w:val="both"/>
        <w:rPr>
          <w:b/>
          <w:sz w:val="22"/>
          <w:szCs w:val="22"/>
        </w:rPr>
      </w:pPr>
      <w:r w:rsidRPr="00490A54">
        <w:rPr>
          <w:b/>
          <w:sz w:val="22"/>
          <w:szCs w:val="22"/>
        </w:rPr>
        <w:t xml:space="preserve">Ad. </w:t>
      </w:r>
      <w:r w:rsidR="00335380">
        <w:rPr>
          <w:b/>
          <w:sz w:val="22"/>
          <w:szCs w:val="22"/>
        </w:rPr>
        <w:t>3</w:t>
      </w:r>
      <w:r w:rsidRPr="00490A54">
        <w:rPr>
          <w:b/>
          <w:sz w:val="22"/>
          <w:szCs w:val="22"/>
        </w:rPr>
        <w:t xml:space="preserve">. Prijedlog zaključka za rješavanje prometne problematike u </w:t>
      </w:r>
      <w:proofErr w:type="spellStart"/>
      <w:r w:rsidRPr="00490A54">
        <w:rPr>
          <w:b/>
          <w:sz w:val="22"/>
          <w:szCs w:val="22"/>
        </w:rPr>
        <w:t>Gorjanskoj</w:t>
      </w:r>
      <w:proofErr w:type="spellEnd"/>
      <w:r w:rsidRPr="00490A54">
        <w:rPr>
          <w:b/>
          <w:sz w:val="22"/>
          <w:szCs w:val="22"/>
        </w:rPr>
        <w:t xml:space="preserve"> ulici</w:t>
      </w:r>
    </w:p>
    <w:p w14:paraId="2D73D73A" w14:textId="77777777" w:rsidR="00321CAF" w:rsidRDefault="00321CAF" w:rsidP="00321CAF">
      <w:pPr>
        <w:spacing w:line="276" w:lineRule="auto"/>
        <w:jc w:val="both"/>
        <w:rPr>
          <w:sz w:val="22"/>
          <w:szCs w:val="22"/>
        </w:rPr>
      </w:pPr>
    </w:p>
    <w:p w14:paraId="72F4FB5D" w14:textId="5662F592" w:rsidR="00321CAF" w:rsidRPr="002503DD" w:rsidRDefault="00321CAF" w:rsidP="00321CAF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Predsjednica izvješćuje o temi rasprave. Predsjednica otvara raspravu, istu zaključuje i daje na glasovanje prijedlog odluke.</w:t>
      </w:r>
    </w:p>
    <w:p w14:paraId="3B5C1373" w14:textId="7B1D501E" w:rsidR="00321CAF" w:rsidRDefault="00321CAF" w:rsidP="00321CAF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donosi</w:t>
      </w:r>
    </w:p>
    <w:p w14:paraId="2E978F54" w14:textId="77777777" w:rsidR="00335380" w:rsidRDefault="00335380" w:rsidP="00321CAF">
      <w:pPr>
        <w:spacing w:line="276" w:lineRule="auto"/>
        <w:jc w:val="both"/>
        <w:rPr>
          <w:sz w:val="22"/>
          <w:szCs w:val="22"/>
        </w:rPr>
      </w:pPr>
    </w:p>
    <w:p w14:paraId="6A2C6B13" w14:textId="076249E2" w:rsidR="00335380" w:rsidRPr="00335380" w:rsidRDefault="00335380" w:rsidP="0033538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335380">
        <w:rPr>
          <w:b/>
          <w:bCs/>
          <w:color w:val="000000"/>
          <w:sz w:val="22"/>
          <w:szCs w:val="22"/>
          <w:lang w:eastAsia="en-US"/>
        </w:rPr>
        <w:t>Z A K L J U Č A K</w:t>
      </w:r>
    </w:p>
    <w:p w14:paraId="60B917B3" w14:textId="77777777" w:rsidR="00335380" w:rsidRPr="00335380" w:rsidRDefault="00335380" w:rsidP="0033538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43725D50" w14:textId="38184C9F" w:rsidR="00335380" w:rsidRPr="00335380" w:rsidRDefault="00335380" w:rsidP="00335380">
      <w:pPr>
        <w:pStyle w:val="ListParagraph"/>
        <w:numPr>
          <w:ilvl w:val="0"/>
          <w:numId w:val="37"/>
        </w:numPr>
        <w:spacing w:line="276" w:lineRule="auto"/>
        <w:contextualSpacing w:val="0"/>
        <w:jc w:val="both"/>
        <w:rPr>
          <w:sz w:val="22"/>
          <w:szCs w:val="22"/>
        </w:rPr>
      </w:pPr>
      <w:r w:rsidRPr="00335380">
        <w:rPr>
          <w:sz w:val="22"/>
          <w:szCs w:val="22"/>
        </w:rPr>
        <w:t xml:space="preserve">Vijeće Mjesnog odbora „Antun Mihanović“ temeljem zahtjeva građana, traži komisijski očevid nadležnog gradskog ureda, radi rješavanja prometne problematike u </w:t>
      </w:r>
      <w:proofErr w:type="spellStart"/>
      <w:r w:rsidRPr="00335380">
        <w:rPr>
          <w:sz w:val="22"/>
          <w:szCs w:val="22"/>
        </w:rPr>
        <w:t>Gorjanskoj</w:t>
      </w:r>
      <w:proofErr w:type="spellEnd"/>
      <w:r w:rsidRPr="00335380">
        <w:rPr>
          <w:sz w:val="22"/>
          <w:szCs w:val="22"/>
        </w:rPr>
        <w:t xml:space="preserve"> ulici.</w:t>
      </w:r>
    </w:p>
    <w:p w14:paraId="1572A2C0" w14:textId="77777777" w:rsidR="00335380" w:rsidRPr="00335380" w:rsidRDefault="00335380" w:rsidP="00335380">
      <w:pPr>
        <w:pStyle w:val="ListParagraph"/>
        <w:numPr>
          <w:ilvl w:val="0"/>
          <w:numId w:val="37"/>
        </w:numPr>
        <w:spacing w:line="276" w:lineRule="auto"/>
        <w:contextualSpacing w:val="0"/>
        <w:jc w:val="both"/>
        <w:rPr>
          <w:sz w:val="22"/>
          <w:szCs w:val="22"/>
        </w:rPr>
      </w:pPr>
      <w:r w:rsidRPr="0033538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573CDD23" w14:textId="65FE1ED9" w:rsidR="00321CAF" w:rsidRPr="00490A54" w:rsidRDefault="00321CAF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40CD452D" w14:textId="27E49D8C" w:rsidR="00490A54" w:rsidRDefault="00490A54" w:rsidP="00490A54">
      <w:pPr>
        <w:spacing w:line="276" w:lineRule="auto"/>
        <w:jc w:val="both"/>
        <w:rPr>
          <w:b/>
          <w:sz w:val="22"/>
          <w:szCs w:val="22"/>
        </w:rPr>
      </w:pPr>
      <w:r w:rsidRPr="00490A54">
        <w:rPr>
          <w:b/>
          <w:bCs/>
          <w:sz w:val="22"/>
          <w:szCs w:val="22"/>
        </w:rPr>
        <w:t xml:space="preserve">Ad. </w:t>
      </w:r>
      <w:r w:rsidR="00335380">
        <w:rPr>
          <w:b/>
          <w:bCs/>
          <w:sz w:val="22"/>
          <w:szCs w:val="22"/>
        </w:rPr>
        <w:t>4</w:t>
      </w:r>
      <w:r w:rsidRPr="00490A54">
        <w:rPr>
          <w:b/>
          <w:bCs/>
          <w:sz w:val="22"/>
          <w:szCs w:val="22"/>
        </w:rPr>
        <w:t xml:space="preserve">. </w:t>
      </w:r>
      <w:r w:rsidR="00335380">
        <w:rPr>
          <w:b/>
          <w:sz w:val="22"/>
          <w:szCs w:val="22"/>
        </w:rPr>
        <w:t>Prijedlog zaključka vezano za produženje Šarengradske ulice</w:t>
      </w:r>
      <w:r w:rsidRPr="00490A54">
        <w:rPr>
          <w:b/>
          <w:sz w:val="22"/>
          <w:szCs w:val="22"/>
        </w:rPr>
        <w:t xml:space="preserve"> </w:t>
      </w:r>
    </w:p>
    <w:p w14:paraId="445B4A13" w14:textId="77777777" w:rsidR="00321CAF" w:rsidRPr="00490A54" w:rsidRDefault="00321CAF" w:rsidP="00490A54">
      <w:pPr>
        <w:spacing w:line="276" w:lineRule="auto"/>
        <w:jc w:val="both"/>
        <w:rPr>
          <w:b/>
          <w:sz w:val="22"/>
          <w:szCs w:val="22"/>
        </w:rPr>
      </w:pPr>
    </w:p>
    <w:p w14:paraId="5014A935" w14:textId="77777777" w:rsidR="00321CAF" w:rsidRPr="002503DD" w:rsidRDefault="00321CAF" w:rsidP="00321CAF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Predsjednica izvješćuje o temi rasprave. Predsjednica otvara raspravu, istu zaključuje i daje na glasovanje prijedlog odluke.</w:t>
      </w:r>
    </w:p>
    <w:p w14:paraId="43AC27A0" w14:textId="2EBF9FE7" w:rsidR="00321CAF" w:rsidRDefault="00321CAF" w:rsidP="00321CAF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donosi</w:t>
      </w:r>
    </w:p>
    <w:p w14:paraId="45AA5A5C" w14:textId="75BCB819" w:rsidR="00335380" w:rsidRDefault="00335380" w:rsidP="00836351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068A9E2A" w14:textId="188457C8" w:rsidR="00335380" w:rsidRPr="00335380" w:rsidRDefault="00335380" w:rsidP="0033538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335380">
        <w:rPr>
          <w:b/>
          <w:bCs/>
          <w:color w:val="000000"/>
          <w:sz w:val="22"/>
          <w:szCs w:val="22"/>
          <w:lang w:eastAsia="en-US"/>
        </w:rPr>
        <w:t>Z A K L J U Č A K</w:t>
      </w:r>
    </w:p>
    <w:p w14:paraId="0EE25574" w14:textId="77777777" w:rsidR="00335380" w:rsidRPr="00335380" w:rsidRDefault="00335380" w:rsidP="00335380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1E1C0ECA" w14:textId="7AF0F0E1" w:rsidR="00335380" w:rsidRPr="007D081A" w:rsidRDefault="00335380" w:rsidP="007D081A">
      <w:pPr>
        <w:pStyle w:val="ListParagraph"/>
        <w:numPr>
          <w:ilvl w:val="0"/>
          <w:numId w:val="38"/>
        </w:numPr>
        <w:spacing w:line="276" w:lineRule="auto"/>
        <w:contextualSpacing w:val="0"/>
        <w:jc w:val="both"/>
        <w:rPr>
          <w:sz w:val="22"/>
          <w:szCs w:val="22"/>
        </w:rPr>
      </w:pPr>
      <w:r w:rsidRPr="00335380">
        <w:rPr>
          <w:sz w:val="22"/>
          <w:szCs w:val="22"/>
        </w:rPr>
        <w:t>Vijeće Mjesnog odbora „Antun Mihanović“ traži detaljnije očitovanje, mimo informacija koje su već prezentirane javnosti na konferenciji za medije Gradonačelnika, održanoj 15. 10. 2024., Ureda gradonačelnika, Sektora za informiranje i komunikaciju odnosno Službe za informiranje i medije, u kojoj je fazi projekt produženja Šarengradske ulice, što se planira s parkom za pse na Šetalištu Jurija Gagarina koje je pješačka zona i s ostalim objektima na području Mjesnog odbora „Antun Mihanović“.</w:t>
      </w:r>
    </w:p>
    <w:p w14:paraId="357029E9" w14:textId="77777777" w:rsidR="00335380" w:rsidRPr="00335380" w:rsidRDefault="00335380" w:rsidP="00335380">
      <w:pPr>
        <w:pStyle w:val="ListParagraph"/>
        <w:numPr>
          <w:ilvl w:val="0"/>
          <w:numId w:val="38"/>
        </w:numPr>
        <w:spacing w:line="276" w:lineRule="auto"/>
        <w:contextualSpacing w:val="0"/>
        <w:jc w:val="both"/>
        <w:rPr>
          <w:sz w:val="22"/>
          <w:szCs w:val="22"/>
        </w:rPr>
      </w:pPr>
      <w:r w:rsidRPr="0033538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BF56989" w14:textId="7D358527" w:rsidR="00490A54" w:rsidRDefault="00490A54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423D4519" w14:textId="2BE4CA87" w:rsidR="00335380" w:rsidRDefault="00335380" w:rsidP="00335380">
      <w:pPr>
        <w:spacing w:line="276" w:lineRule="auto"/>
        <w:jc w:val="both"/>
        <w:rPr>
          <w:b/>
          <w:sz w:val="22"/>
          <w:szCs w:val="22"/>
        </w:rPr>
      </w:pPr>
      <w:r w:rsidRPr="00490A54">
        <w:rPr>
          <w:b/>
          <w:bCs/>
          <w:sz w:val="22"/>
          <w:szCs w:val="22"/>
        </w:rPr>
        <w:t xml:space="preserve">Ad. </w:t>
      </w:r>
      <w:r>
        <w:rPr>
          <w:b/>
          <w:bCs/>
          <w:sz w:val="22"/>
          <w:szCs w:val="22"/>
        </w:rPr>
        <w:t>5</w:t>
      </w:r>
      <w:r w:rsidRPr="00490A54">
        <w:rPr>
          <w:b/>
          <w:bCs/>
          <w:sz w:val="22"/>
          <w:szCs w:val="22"/>
        </w:rPr>
        <w:t xml:space="preserve">. </w:t>
      </w:r>
      <w:r w:rsidRPr="00490A54">
        <w:rPr>
          <w:b/>
          <w:sz w:val="22"/>
          <w:szCs w:val="22"/>
        </w:rPr>
        <w:t xml:space="preserve">Prijedlog zaključaka za povremeno korištenje prostora </w:t>
      </w:r>
    </w:p>
    <w:p w14:paraId="4390953E" w14:textId="77777777" w:rsidR="00335380" w:rsidRPr="00490A54" w:rsidRDefault="00335380" w:rsidP="00335380">
      <w:pPr>
        <w:spacing w:line="276" w:lineRule="auto"/>
        <w:jc w:val="both"/>
        <w:rPr>
          <w:b/>
          <w:sz w:val="22"/>
          <w:szCs w:val="22"/>
        </w:rPr>
      </w:pPr>
    </w:p>
    <w:p w14:paraId="1CBA381A" w14:textId="1DA32C9E" w:rsidR="00335380" w:rsidRPr="002503DD" w:rsidRDefault="00335380" w:rsidP="00335380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Predsjednica izvješćuje o temi rasprave. Predsjednica otvara raspravu, istu zaključuje i daje na glasovanje prijedlog </w:t>
      </w:r>
      <w:r w:rsidR="00836351">
        <w:rPr>
          <w:sz w:val="22"/>
          <w:szCs w:val="22"/>
        </w:rPr>
        <w:t>zaključaka</w:t>
      </w:r>
      <w:r w:rsidRPr="002503DD">
        <w:rPr>
          <w:sz w:val="22"/>
          <w:szCs w:val="22"/>
        </w:rPr>
        <w:t>.</w:t>
      </w:r>
    </w:p>
    <w:p w14:paraId="366E5083" w14:textId="0855ED7D" w:rsidR="00836351" w:rsidRPr="007D081A" w:rsidRDefault="00335380" w:rsidP="00CF0EBC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donosi</w:t>
      </w:r>
      <w:r w:rsidR="00836351">
        <w:rPr>
          <w:sz w:val="22"/>
          <w:szCs w:val="22"/>
        </w:rPr>
        <w:t xml:space="preserve"> zaključke</w:t>
      </w:r>
    </w:p>
    <w:p w14:paraId="270F3EAB" w14:textId="0EE3E870" w:rsidR="00836351" w:rsidRDefault="00836351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5858BAA5" w14:textId="0BCCE449" w:rsidR="00836351" w:rsidRDefault="00836351" w:rsidP="00836351">
      <w:pPr>
        <w:pStyle w:val="ListParagraph"/>
        <w:numPr>
          <w:ilvl w:val="0"/>
          <w:numId w:val="39"/>
        </w:num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UMJETNIČKA ORGANIZACIJA TEATAR TESLA</w:t>
      </w:r>
    </w:p>
    <w:p w14:paraId="6FB111E0" w14:textId="77777777" w:rsidR="007D081A" w:rsidRDefault="007D081A" w:rsidP="007D081A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7B333308" w14:textId="77777777" w:rsidR="007D081A" w:rsidRDefault="007D081A" w:rsidP="007D081A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1F8E96F5" w14:textId="77777777" w:rsidR="007D081A" w:rsidRDefault="007D081A" w:rsidP="007D081A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4E5E7F7D" w14:textId="77777777" w:rsidR="00612A1D" w:rsidRDefault="00612A1D" w:rsidP="00612A1D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456127DE" w14:textId="09A42795" w:rsidR="00612A1D" w:rsidRPr="00612A1D" w:rsidRDefault="00612A1D" w:rsidP="00612A1D">
      <w:pPr>
        <w:spacing w:line="276" w:lineRule="auto"/>
        <w:jc w:val="center"/>
        <w:rPr>
          <w:b/>
          <w:sz w:val="22"/>
          <w:szCs w:val="22"/>
        </w:rPr>
      </w:pPr>
      <w:r w:rsidRPr="00612A1D">
        <w:rPr>
          <w:b/>
          <w:sz w:val="22"/>
          <w:szCs w:val="22"/>
        </w:rPr>
        <w:lastRenderedPageBreak/>
        <w:t>Z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K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Č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K</w:t>
      </w:r>
    </w:p>
    <w:p w14:paraId="3B434512" w14:textId="77777777" w:rsidR="00612A1D" w:rsidRPr="00612A1D" w:rsidRDefault="00612A1D" w:rsidP="00612A1D">
      <w:pPr>
        <w:spacing w:line="276" w:lineRule="auto"/>
        <w:jc w:val="both"/>
        <w:rPr>
          <w:b/>
          <w:sz w:val="22"/>
          <w:szCs w:val="22"/>
        </w:rPr>
      </w:pPr>
    </w:p>
    <w:p w14:paraId="67AAEDAE" w14:textId="5848B464" w:rsidR="00612A1D" w:rsidRPr="00612A1D" w:rsidRDefault="00612A1D" w:rsidP="00612A1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UMJETNIČKOJ ORGANIZACIJI TESLA TEATAR iz Zagreba, Ilica 176, koju zastupa Filip Sertić, odobrava se povremeno korištenje prostora u objektu mjesne samouprave „Antun Mihanović“, Zagreb, Drenovačka ulica 4, male dvorane</w:t>
      </w:r>
      <w:r w:rsidRPr="00612A1D">
        <w:rPr>
          <w:color w:val="000000"/>
          <w:sz w:val="22"/>
          <w:szCs w:val="22"/>
        </w:rPr>
        <w:t>, u terminima od ponedjeljka do petka u vremenu od 10,00 do 14,00 sati i  teče</w:t>
      </w:r>
      <w:r w:rsidRPr="00612A1D">
        <w:rPr>
          <w:sz w:val="22"/>
          <w:szCs w:val="22"/>
        </w:rPr>
        <w:t xml:space="preserve"> od 1. veljače 2025. godine do 31. listopada 2025. godine.</w:t>
      </w:r>
    </w:p>
    <w:p w14:paraId="2C7EE501" w14:textId="6D607003" w:rsidR="00612A1D" w:rsidRPr="00612A1D" w:rsidRDefault="00612A1D" w:rsidP="00612A1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Prostor iz točke 1. ovog Zaključka, koristit će UMJETNIČKA ORGANIZACIJA TESLA TEATAR, bez naknade.</w:t>
      </w:r>
    </w:p>
    <w:p w14:paraId="52617906" w14:textId="70085C61" w:rsidR="00612A1D" w:rsidRPr="00612A1D" w:rsidRDefault="00612A1D" w:rsidP="00612A1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UMJETNIČKA ORGANIZACIJA TESLA TEATAR obvezuje se postupati s pažnjom dobrog gospodara u korištenju prostora.</w:t>
      </w:r>
    </w:p>
    <w:p w14:paraId="006CC4D5" w14:textId="77777777" w:rsidR="00612A1D" w:rsidRPr="00612A1D" w:rsidRDefault="00612A1D" w:rsidP="00612A1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3400C367" w14:textId="77777777" w:rsidR="00836351" w:rsidRDefault="00836351" w:rsidP="00836351">
      <w:pPr>
        <w:spacing w:line="276" w:lineRule="auto"/>
        <w:ind w:left="360"/>
        <w:jc w:val="both"/>
        <w:rPr>
          <w:sz w:val="22"/>
          <w:szCs w:val="22"/>
        </w:rPr>
      </w:pPr>
    </w:p>
    <w:p w14:paraId="6DA39F0F" w14:textId="77777777" w:rsidR="00836351" w:rsidRDefault="00836351" w:rsidP="00836351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168D2321" w14:textId="74069161" w:rsidR="00836351" w:rsidRDefault="00836351" w:rsidP="00836351">
      <w:pPr>
        <w:pStyle w:val="ListParagraph"/>
        <w:numPr>
          <w:ilvl w:val="0"/>
          <w:numId w:val="39"/>
        </w:num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KLUB MLADIH TEHNIČARA</w:t>
      </w:r>
    </w:p>
    <w:p w14:paraId="3B042F53" w14:textId="2A984B03" w:rsidR="00836351" w:rsidRDefault="00836351" w:rsidP="00836351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5CC76B34" w14:textId="1203532C" w:rsidR="00612A1D" w:rsidRPr="00612A1D" w:rsidRDefault="00612A1D" w:rsidP="00612A1D">
      <w:pPr>
        <w:spacing w:line="276" w:lineRule="auto"/>
        <w:jc w:val="center"/>
        <w:rPr>
          <w:b/>
          <w:sz w:val="22"/>
          <w:szCs w:val="22"/>
        </w:rPr>
      </w:pPr>
      <w:r w:rsidRPr="00612A1D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K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Č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K</w:t>
      </w:r>
    </w:p>
    <w:p w14:paraId="6D9D400C" w14:textId="39F19B68" w:rsidR="00612A1D" w:rsidRPr="00612A1D" w:rsidRDefault="00612A1D" w:rsidP="00612A1D">
      <w:pPr>
        <w:spacing w:line="276" w:lineRule="auto"/>
        <w:jc w:val="both"/>
        <w:rPr>
          <w:b/>
          <w:sz w:val="22"/>
          <w:szCs w:val="22"/>
        </w:rPr>
      </w:pPr>
    </w:p>
    <w:p w14:paraId="0693AF54" w14:textId="0FA925D0" w:rsidR="00612A1D" w:rsidRPr="00612A1D" w:rsidRDefault="00612A1D" w:rsidP="00612A1D">
      <w:pPr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KLUBU MLADIH TEHNIČARA iz Zagreba, Opatijski trg 10, koji zastupa Bruno Orešković, ne odobrava se povremeno korištenje prostora u objektu mjesne samouprave „Antun Mihanović“, Zagreb, Drenovačka ulica 4.</w:t>
      </w:r>
    </w:p>
    <w:p w14:paraId="7609BD55" w14:textId="52301995" w:rsidR="00612A1D" w:rsidRPr="00612A1D" w:rsidRDefault="00612A1D" w:rsidP="00612A1D">
      <w:pPr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Sastavni dio ovog zaključka je obrazloženje.</w:t>
      </w:r>
    </w:p>
    <w:p w14:paraId="6EB15D50" w14:textId="359A2BE6" w:rsidR="00612A1D" w:rsidRDefault="00612A1D" w:rsidP="00612A1D">
      <w:pPr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Ovaj zaključak dostavlja se Vijeću Gradske četvrti Trešnjevka - sjever.</w:t>
      </w:r>
    </w:p>
    <w:p w14:paraId="7692EA9F" w14:textId="77777777" w:rsidR="00612A1D" w:rsidRPr="00612A1D" w:rsidRDefault="00612A1D" w:rsidP="00612A1D">
      <w:pPr>
        <w:spacing w:line="276" w:lineRule="auto"/>
        <w:ind w:left="720"/>
        <w:jc w:val="both"/>
        <w:rPr>
          <w:sz w:val="22"/>
          <w:szCs w:val="22"/>
        </w:rPr>
      </w:pPr>
    </w:p>
    <w:p w14:paraId="1230F16F" w14:textId="08A6EDCB" w:rsidR="00612A1D" w:rsidRPr="00612A1D" w:rsidRDefault="00612A1D" w:rsidP="00612A1D">
      <w:pPr>
        <w:spacing w:line="276" w:lineRule="auto"/>
        <w:jc w:val="center"/>
        <w:rPr>
          <w:sz w:val="22"/>
          <w:szCs w:val="22"/>
        </w:rPr>
      </w:pPr>
      <w:r w:rsidRPr="00612A1D">
        <w:rPr>
          <w:sz w:val="22"/>
          <w:szCs w:val="22"/>
        </w:rPr>
        <w:t>O b r a z l o ž e n j e</w:t>
      </w:r>
    </w:p>
    <w:p w14:paraId="06FD27E4" w14:textId="77777777" w:rsidR="00612A1D" w:rsidRPr="00612A1D" w:rsidRDefault="00612A1D" w:rsidP="00612A1D">
      <w:pPr>
        <w:spacing w:line="276" w:lineRule="auto"/>
        <w:jc w:val="center"/>
        <w:rPr>
          <w:sz w:val="22"/>
          <w:szCs w:val="22"/>
        </w:rPr>
      </w:pPr>
    </w:p>
    <w:p w14:paraId="4FB5C10E" w14:textId="35990FFC" w:rsidR="00612A1D" w:rsidRPr="00612A1D" w:rsidRDefault="00612A1D" w:rsidP="00612A1D">
      <w:p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 xml:space="preserve">Vijeće Mjesnog odbora „Antun Mihanović“ traži nadopunu dokumentacije jer iz izvještaja o radu Vašeg Kluba nije sasvim jasno za što je korišten prostor Mjesnog odbora „Antun Mihanović“ u 2024. i za koje aktivnosti se namjerava koristiti u 2025., jer je dostavljen izvještaj iz 2023. </w:t>
      </w:r>
    </w:p>
    <w:p w14:paraId="2555B495" w14:textId="77777777" w:rsidR="00612A1D" w:rsidRDefault="00612A1D" w:rsidP="00612A1D">
      <w:pPr>
        <w:pStyle w:val="ListParagraph"/>
      </w:pPr>
    </w:p>
    <w:p w14:paraId="2F826CFC" w14:textId="77777777" w:rsidR="00836351" w:rsidRDefault="00836351" w:rsidP="00836351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63499CA8" w14:textId="3533A1E7" w:rsidR="00836351" w:rsidRDefault="00836351" w:rsidP="00836351">
      <w:pPr>
        <w:pStyle w:val="ListParagraph"/>
        <w:numPr>
          <w:ilvl w:val="0"/>
          <w:numId w:val="39"/>
        </w:num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UDRUGA ZA PLES I REKREACIJU „RONDE“</w:t>
      </w:r>
    </w:p>
    <w:p w14:paraId="18D6FE0D" w14:textId="77777777" w:rsidR="00612A1D" w:rsidRPr="00836351" w:rsidRDefault="00612A1D" w:rsidP="00612A1D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5D2D7342" w14:textId="4E2FB15D" w:rsidR="00612A1D" w:rsidRPr="00612A1D" w:rsidRDefault="00612A1D" w:rsidP="00612A1D">
      <w:pPr>
        <w:spacing w:line="276" w:lineRule="auto"/>
        <w:jc w:val="center"/>
        <w:rPr>
          <w:b/>
          <w:sz w:val="22"/>
          <w:szCs w:val="22"/>
        </w:rPr>
      </w:pPr>
      <w:r w:rsidRPr="00612A1D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K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Č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612A1D">
        <w:rPr>
          <w:b/>
          <w:sz w:val="22"/>
          <w:szCs w:val="22"/>
        </w:rPr>
        <w:t>K</w:t>
      </w:r>
    </w:p>
    <w:p w14:paraId="33AB850B" w14:textId="77777777" w:rsidR="00612A1D" w:rsidRPr="00612A1D" w:rsidRDefault="00612A1D" w:rsidP="00612A1D">
      <w:pPr>
        <w:spacing w:line="276" w:lineRule="auto"/>
        <w:jc w:val="both"/>
        <w:rPr>
          <w:b/>
          <w:sz w:val="22"/>
          <w:szCs w:val="22"/>
        </w:rPr>
      </w:pPr>
    </w:p>
    <w:p w14:paraId="00505FA6" w14:textId="0F4C7512" w:rsidR="00612A1D" w:rsidRPr="00612A1D" w:rsidRDefault="00612A1D" w:rsidP="00612A1D">
      <w:pPr>
        <w:numPr>
          <w:ilvl w:val="0"/>
          <w:numId w:val="41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 xml:space="preserve">UDRUZI ZA PLES I REKREACIJU „RONDE“ iz Zagreba, Ulica Ivana Rabara 20, koju zastupa Vanja </w:t>
      </w:r>
      <w:proofErr w:type="spellStart"/>
      <w:r w:rsidRPr="00612A1D">
        <w:rPr>
          <w:sz w:val="22"/>
          <w:szCs w:val="22"/>
        </w:rPr>
        <w:t>Rutić</w:t>
      </w:r>
      <w:proofErr w:type="spellEnd"/>
      <w:r w:rsidRPr="00612A1D">
        <w:rPr>
          <w:sz w:val="22"/>
          <w:szCs w:val="22"/>
        </w:rPr>
        <w:t>, odobrava se povremeno korištenje prostora u objektu mjesne samouprave „Antun Mihanović“, Zagreb, Drenovačka ulica 4, ve</w:t>
      </w:r>
      <w:r w:rsidRPr="00612A1D">
        <w:rPr>
          <w:color w:val="000000"/>
          <w:sz w:val="22"/>
          <w:szCs w:val="22"/>
        </w:rPr>
        <w:t>like dvorane, u terminima utorkom i četvrtkom u vremenu od 21,00 do 22,00 sata i  teče</w:t>
      </w:r>
      <w:r w:rsidRPr="00612A1D">
        <w:rPr>
          <w:sz w:val="22"/>
          <w:szCs w:val="22"/>
        </w:rPr>
        <w:t xml:space="preserve"> od 1. veljače 2025. godine do 31. listopada 2025. godine.</w:t>
      </w:r>
    </w:p>
    <w:p w14:paraId="004E5A70" w14:textId="162907BE" w:rsidR="00612A1D" w:rsidRPr="00612A1D" w:rsidRDefault="00612A1D" w:rsidP="00612A1D">
      <w:pPr>
        <w:numPr>
          <w:ilvl w:val="0"/>
          <w:numId w:val="41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Prostor iz točke 1. ovog Zaključka, koristit će UDRUGA ZA PLES I REKREACIJU „RONDE“, bez naknade.</w:t>
      </w:r>
    </w:p>
    <w:p w14:paraId="1377F84B" w14:textId="5BB536DC" w:rsidR="00612A1D" w:rsidRPr="00612A1D" w:rsidRDefault="00612A1D" w:rsidP="00612A1D">
      <w:pPr>
        <w:numPr>
          <w:ilvl w:val="0"/>
          <w:numId w:val="41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UDRUGA ZA PLES I REKREACIJU „RONDE“ obvezuje se postupati s pažnjom dobrog gospodara u korištenju prostora.</w:t>
      </w:r>
    </w:p>
    <w:p w14:paraId="7C7D11B6" w14:textId="77777777" w:rsidR="00612A1D" w:rsidRPr="00612A1D" w:rsidRDefault="00612A1D" w:rsidP="00612A1D">
      <w:pPr>
        <w:numPr>
          <w:ilvl w:val="0"/>
          <w:numId w:val="41"/>
        </w:numPr>
        <w:spacing w:line="276" w:lineRule="auto"/>
        <w:jc w:val="both"/>
        <w:rPr>
          <w:sz w:val="22"/>
          <w:szCs w:val="22"/>
        </w:rPr>
      </w:pPr>
      <w:r w:rsidRPr="00612A1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770C28E0" w14:textId="77777777" w:rsidR="00321CAF" w:rsidRDefault="00321CAF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47AE8649" w14:textId="77777777" w:rsidR="007D081A" w:rsidRDefault="007D081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173CE140" w14:textId="77777777" w:rsidR="007D081A" w:rsidRDefault="007D081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49140696" w14:textId="68096066" w:rsidR="00CF0EBC" w:rsidRDefault="00CF0EBC" w:rsidP="00CF0EBC">
      <w:pPr>
        <w:spacing w:line="276" w:lineRule="auto"/>
        <w:jc w:val="both"/>
        <w:rPr>
          <w:b/>
          <w:bCs/>
          <w:sz w:val="22"/>
          <w:szCs w:val="22"/>
        </w:rPr>
      </w:pPr>
      <w:r w:rsidRPr="00CF0EBC">
        <w:rPr>
          <w:b/>
          <w:bCs/>
          <w:sz w:val="22"/>
          <w:szCs w:val="22"/>
        </w:rPr>
        <w:lastRenderedPageBreak/>
        <w:t xml:space="preserve">Ad </w:t>
      </w:r>
      <w:r w:rsidR="00490A54">
        <w:rPr>
          <w:b/>
          <w:bCs/>
          <w:sz w:val="22"/>
          <w:szCs w:val="22"/>
        </w:rPr>
        <w:t>6</w:t>
      </w:r>
      <w:r w:rsidRPr="00CF0EBC">
        <w:rPr>
          <w:b/>
          <w:bCs/>
          <w:sz w:val="22"/>
          <w:szCs w:val="22"/>
        </w:rPr>
        <w:t>. Aktualna problematika</w:t>
      </w:r>
    </w:p>
    <w:p w14:paraId="2BE9F0BF" w14:textId="77777777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52E70ADC" w14:textId="0D5DD70A" w:rsidR="00C73A9A" w:rsidRDefault="00C73A9A" w:rsidP="001622B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izvješćuje </w:t>
      </w:r>
      <w:r w:rsidR="001622B2">
        <w:rPr>
          <w:sz w:val="22"/>
          <w:szCs w:val="22"/>
        </w:rPr>
        <w:t>da je Podružnica Čistoća odbila postaviti dodatne koševe za sitni otpad na Šetalištu Jurija Gagarina iz razloga što su otprije već postavljena dva ista.</w:t>
      </w:r>
    </w:p>
    <w:p w14:paraId="2C567882" w14:textId="1D87C4BF" w:rsidR="00C73A9A" w:rsidRDefault="001622B2" w:rsidP="00CF0EB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obavještava da je zaprimila prijavu </w:t>
      </w:r>
      <w:r w:rsidR="00441FD4">
        <w:rPr>
          <w:sz w:val="22"/>
          <w:szCs w:val="22"/>
        </w:rPr>
        <w:t>građana</w:t>
      </w:r>
      <w:r>
        <w:rPr>
          <w:sz w:val="22"/>
          <w:szCs w:val="22"/>
        </w:rPr>
        <w:t xml:space="preserve"> iz Drenovačke ulice 7, a vezano uz svjetlosno zagađenje javne rasvjete na Šetalištu Jurija Gagarina, koju je Gradski ured za mjesnu samoupravu</w:t>
      </w:r>
      <w:r w:rsidR="007D081A">
        <w:rPr>
          <w:sz w:val="22"/>
          <w:szCs w:val="22"/>
        </w:rPr>
        <w:t xml:space="preserve">, promet, civilnu zaštitu i sigurnost, </w:t>
      </w:r>
      <w:r>
        <w:rPr>
          <w:sz w:val="22"/>
          <w:szCs w:val="22"/>
        </w:rPr>
        <w:t>proslijedio komunalnom redarstvu na daljnje postupanje. Također obavještava kako je Vijeće ostvarilo suradnju s Teatrom Tirena</w:t>
      </w:r>
      <w:r w:rsidR="00A93DE3">
        <w:rPr>
          <w:sz w:val="22"/>
          <w:szCs w:val="22"/>
        </w:rPr>
        <w:t xml:space="preserve">, na čijem projektu </w:t>
      </w:r>
      <w:r w:rsidR="007D081A">
        <w:rPr>
          <w:sz w:val="22"/>
          <w:szCs w:val="22"/>
        </w:rPr>
        <w:t>„</w:t>
      </w:r>
      <w:r w:rsidR="00A93DE3">
        <w:rPr>
          <w:sz w:val="22"/>
          <w:szCs w:val="22"/>
        </w:rPr>
        <w:t>Akcija Trešnjevka</w:t>
      </w:r>
      <w:r w:rsidR="007D081A">
        <w:rPr>
          <w:sz w:val="22"/>
          <w:szCs w:val="22"/>
        </w:rPr>
        <w:t>“</w:t>
      </w:r>
      <w:r w:rsidR="00A93DE3">
        <w:rPr>
          <w:sz w:val="22"/>
          <w:szCs w:val="22"/>
        </w:rPr>
        <w:t xml:space="preserve"> je Vijeće i suradnik. Vijeće je održalo sastanak sa predstavnicima </w:t>
      </w:r>
      <w:proofErr w:type="spellStart"/>
      <w:r w:rsidR="00A93DE3">
        <w:rPr>
          <w:sz w:val="22"/>
          <w:szCs w:val="22"/>
        </w:rPr>
        <w:t>Treatra</w:t>
      </w:r>
      <w:proofErr w:type="spellEnd"/>
      <w:r w:rsidR="00A93DE3">
        <w:rPr>
          <w:sz w:val="22"/>
          <w:szCs w:val="22"/>
        </w:rPr>
        <w:t xml:space="preserve"> Tirena, a vezano za njihove aktivnosti, radionice i kazališne predstave.</w:t>
      </w:r>
    </w:p>
    <w:p w14:paraId="2A99CFFA" w14:textId="77777777" w:rsidR="00C73A9A" w:rsidRDefault="00C73A9A" w:rsidP="00CF0EBC">
      <w:pPr>
        <w:spacing w:line="276" w:lineRule="auto"/>
        <w:jc w:val="both"/>
        <w:rPr>
          <w:sz w:val="22"/>
          <w:szCs w:val="22"/>
        </w:rPr>
      </w:pPr>
    </w:p>
    <w:p w14:paraId="64B5E9A5" w14:textId="35471C42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  <w:r w:rsidRPr="00C73A9A">
        <w:rPr>
          <w:b/>
          <w:bCs/>
          <w:sz w:val="22"/>
          <w:szCs w:val="22"/>
        </w:rPr>
        <w:t xml:space="preserve">Ad </w:t>
      </w:r>
      <w:r w:rsidR="00335380">
        <w:rPr>
          <w:b/>
          <w:bCs/>
          <w:sz w:val="22"/>
          <w:szCs w:val="22"/>
        </w:rPr>
        <w:t>7</w:t>
      </w:r>
      <w:r w:rsidRPr="00C73A9A">
        <w:rPr>
          <w:b/>
          <w:bCs/>
          <w:sz w:val="22"/>
          <w:szCs w:val="22"/>
        </w:rPr>
        <w:t>. Pitanja, prijedlozi i obavijesti</w:t>
      </w:r>
    </w:p>
    <w:p w14:paraId="586AFD53" w14:textId="77777777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16F83C5F" w14:textId="61DB7A9B" w:rsidR="00465CF0" w:rsidRDefault="001622B2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Kako nije bilo pitanja, prijedloga i obavijesti, predsjednica zatvara sjednicu.</w:t>
      </w:r>
    </w:p>
    <w:p w14:paraId="10428E02" w14:textId="77777777" w:rsidR="000B63BF" w:rsidRPr="000F0830" w:rsidRDefault="000B63BF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3AB9DC79" w14:textId="1449E98E" w:rsidR="0099259A" w:rsidRPr="000F0830" w:rsidRDefault="0099259A" w:rsidP="00EA3A08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</w:p>
    <w:p w14:paraId="619C9055" w14:textId="77C2E90E" w:rsidR="007A17E9" w:rsidRPr="000F0830" w:rsidRDefault="00333417" w:rsidP="004F76C5">
      <w:pPr>
        <w:pStyle w:val="Standard"/>
        <w:spacing w:line="276" w:lineRule="auto"/>
        <w:jc w:val="both"/>
        <w:rPr>
          <w:sz w:val="22"/>
          <w:szCs w:val="22"/>
        </w:rPr>
      </w:pPr>
      <w:r w:rsidRPr="000F0830">
        <w:rPr>
          <w:sz w:val="22"/>
          <w:szCs w:val="22"/>
        </w:rPr>
        <w:t xml:space="preserve">Sjednica završena u </w:t>
      </w:r>
      <w:r w:rsidR="00D75470" w:rsidRPr="000F0830">
        <w:rPr>
          <w:sz w:val="22"/>
          <w:szCs w:val="22"/>
        </w:rPr>
        <w:t>1</w:t>
      </w:r>
      <w:r w:rsidR="00421DF1" w:rsidRPr="000F0830">
        <w:rPr>
          <w:sz w:val="22"/>
          <w:szCs w:val="22"/>
        </w:rPr>
        <w:t>8</w:t>
      </w:r>
      <w:r w:rsidR="00D75470" w:rsidRPr="000F0830">
        <w:rPr>
          <w:sz w:val="22"/>
          <w:szCs w:val="22"/>
        </w:rPr>
        <w:t>.</w:t>
      </w:r>
      <w:r w:rsidR="003C4AB0" w:rsidRPr="000F0830">
        <w:rPr>
          <w:sz w:val="22"/>
          <w:szCs w:val="22"/>
        </w:rPr>
        <w:t>45</w:t>
      </w:r>
      <w:r w:rsidR="00B8395C" w:rsidRPr="000F0830">
        <w:rPr>
          <w:sz w:val="22"/>
          <w:szCs w:val="22"/>
        </w:rPr>
        <w:t xml:space="preserve"> </w:t>
      </w:r>
      <w:r w:rsidR="009006F8" w:rsidRPr="000F0830">
        <w:rPr>
          <w:sz w:val="22"/>
          <w:szCs w:val="22"/>
        </w:rPr>
        <w:t>sati.</w:t>
      </w:r>
    </w:p>
    <w:p w14:paraId="47A21A2E" w14:textId="77777777" w:rsidR="00AE7702" w:rsidRPr="000F0830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32C64E34" w14:textId="77777777" w:rsidR="00AE7702" w:rsidRPr="000F0830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7AE8F5B4" w14:textId="141A505A" w:rsidR="00AE7702" w:rsidRPr="000F0830" w:rsidRDefault="00AE7702" w:rsidP="00C23B8A">
      <w:pPr>
        <w:spacing w:line="276" w:lineRule="auto"/>
        <w:rPr>
          <w:b/>
          <w:sz w:val="22"/>
          <w:szCs w:val="22"/>
        </w:rPr>
      </w:pPr>
      <w:r w:rsidRPr="000F0830">
        <w:rPr>
          <w:kern w:val="3"/>
          <w:sz w:val="22"/>
          <w:szCs w:val="22"/>
          <w:lang w:eastAsia="zh-CN"/>
        </w:rPr>
        <w:t xml:space="preserve">       Sastavila:                                                             </w:t>
      </w:r>
      <w:r w:rsidR="00A421BE" w:rsidRPr="000F0830">
        <w:rPr>
          <w:kern w:val="3"/>
          <w:sz w:val="22"/>
          <w:szCs w:val="22"/>
          <w:lang w:eastAsia="zh-CN"/>
        </w:rPr>
        <w:t xml:space="preserve">                                           </w:t>
      </w:r>
      <w:r w:rsidRPr="000F0830">
        <w:rPr>
          <w:b/>
          <w:sz w:val="22"/>
          <w:szCs w:val="22"/>
        </w:rPr>
        <w:t xml:space="preserve"> </w:t>
      </w:r>
      <w:r w:rsidR="009936CC" w:rsidRPr="000F0830">
        <w:rPr>
          <w:b/>
          <w:sz w:val="22"/>
          <w:szCs w:val="22"/>
        </w:rPr>
        <w:t xml:space="preserve">  </w:t>
      </w:r>
      <w:r w:rsidR="00683600" w:rsidRPr="000F0830">
        <w:rPr>
          <w:b/>
          <w:sz w:val="22"/>
          <w:szCs w:val="22"/>
        </w:rPr>
        <w:t>Predsjednica</w:t>
      </w:r>
    </w:p>
    <w:p w14:paraId="79EAC7A5" w14:textId="334C9F32" w:rsidR="00683600" w:rsidRPr="000F0830" w:rsidRDefault="0069276D" w:rsidP="00C23B8A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Kristina Kasupović</w:t>
      </w:r>
      <w:r w:rsidR="00326B97" w:rsidRPr="000F0830">
        <w:rPr>
          <w:sz w:val="22"/>
          <w:szCs w:val="22"/>
        </w:rPr>
        <w:tab/>
        <w:t xml:space="preserve">      </w:t>
      </w:r>
      <w:r w:rsidR="00AE7702" w:rsidRPr="000F0830">
        <w:rPr>
          <w:sz w:val="22"/>
          <w:szCs w:val="22"/>
        </w:rPr>
        <w:t xml:space="preserve">                                           </w:t>
      </w:r>
      <w:r w:rsidR="00A421BE" w:rsidRPr="000F0830">
        <w:rPr>
          <w:sz w:val="22"/>
          <w:szCs w:val="22"/>
        </w:rPr>
        <w:t xml:space="preserve">                             </w:t>
      </w:r>
      <w:r w:rsidR="009936CC" w:rsidRPr="000F0830">
        <w:rPr>
          <w:sz w:val="22"/>
          <w:szCs w:val="22"/>
        </w:rPr>
        <w:t xml:space="preserve">    </w:t>
      </w:r>
      <w:r w:rsidR="000A7E5A" w:rsidRPr="000F0830">
        <w:rPr>
          <w:b/>
          <w:sz w:val="22"/>
          <w:szCs w:val="22"/>
        </w:rPr>
        <w:t>Vijeća</w:t>
      </w:r>
      <w:r w:rsidR="006A4F25" w:rsidRPr="000F0830">
        <w:rPr>
          <w:b/>
          <w:sz w:val="22"/>
          <w:szCs w:val="22"/>
        </w:rPr>
        <w:t xml:space="preserve"> </w:t>
      </w:r>
      <w:r w:rsidR="008548CD" w:rsidRPr="000F0830">
        <w:rPr>
          <w:b/>
          <w:sz w:val="22"/>
          <w:szCs w:val="22"/>
        </w:rPr>
        <w:t>Mjesnog odbor</w:t>
      </w:r>
      <w:r w:rsidR="000A7E5A" w:rsidRPr="000F0830">
        <w:rPr>
          <w:b/>
          <w:sz w:val="22"/>
          <w:szCs w:val="22"/>
        </w:rPr>
        <w:t>a</w:t>
      </w:r>
    </w:p>
    <w:p w14:paraId="62450E1A" w14:textId="5E7B77B9" w:rsidR="00683600" w:rsidRPr="000F0830" w:rsidRDefault="00683600" w:rsidP="00C23B8A">
      <w:pPr>
        <w:spacing w:line="276" w:lineRule="auto"/>
        <w:rPr>
          <w:b/>
          <w:sz w:val="22"/>
          <w:szCs w:val="22"/>
        </w:rPr>
      </w:pPr>
      <w:r w:rsidRPr="000F0830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0F0830">
        <w:rPr>
          <w:b/>
          <w:sz w:val="22"/>
          <w:szCs w:val="22"/>
        </w:rPr>
        <w:t xml:space="preserve"> </w:t>
      </w:r>
      <w:r w:rsidR="00A421BE" w:rsidRPr="000F0830">
        <w:rPr>
          <w:b/>
          <w:sz w:val="22"/>
          <w:szCs w:val="22"/>
        </w:rPr>
        <w:t xml:space="preserve">                </w:t>
      </w:r>
      <w:r w:rsidR="006A4F25" w:rsidRPr="000F0830">
        <w:rPr>
          <w:b/>
          <w:sz w:val="22"/>
          <w:szCs w:val="22"/>
        </w:rPr>
        <w:t xml:space="preserve"> </w:t>
      </w:r>
      <w:r w:rsidRPr="000F0830">
        <w:rPr>
          <w:b/>
          <w:sz w:val="22"/>
          <w:szCs w:val="22"/>
        </w:rPr>
        <w:t>„Antun Mihanović“</w:t>
      </w:r>
    </w:p>
    <w:p w14:paraId="631DF9C8" w14:textId="27749D40" w:rsidR="00AF4BF8" w:rsidRPr="000F0830" w:rsidRDefault="00A421BE" w:rsidP="00C23B8A">
      <w:pPr>
        <w:spacing w:line="276" w:lineRule="auto"/>
        <w:rPr>
          <w:b/>
          <w:sz w:val="22"/>
          <w:szCs w:val="22"/>
        </w:rPr>
      </w:pPr>
      <w:r w:rsidRPr="000F0830">
        <w:rPr>
          <w:b/>
          <w:sz w:val="22"/>
          <w:szCs w:val="22"/>
        </w:rPr>
        <w:t xml:space="preserve">          </w:t>
      </w:r>
    </w:p>
    <w:p w14:paraId="2C7D0E22" w14:textId="3168D26A" w:rsidR="0099259A" w:rsidRPr="000F0830" w:rsidRDefault="00AF4BF8" w:rsidP="00C23B8A">
      <w:pPr>
        <w:spacing w:line="276" w:lineRule="auto"/>
        <w:rPr>
          <w:b/>
          <w:sz w:val="22"/>
          <w:szCs w:val="22"/>
        </w:rPr>
      </w:pPr>
      <w:r w:rsidRPr="000F0830">
        <w:rPr>
          <w:bCs/>
          <w:sz w:val="22"/>
          <w:szCs w:val="22"/>
        </w:rPr>
        <w:t xml:space="preserve">                                                  </w:t>
      </w:r>
      <w:r w:rsidR="00E70D60" w:rsidRPr="000F0830">
        <w:rPr>
          <w:b/>
          <w:sz w:val="22"/>
          <w:szCs w:val="22"/>
        </w:rPr>
        <w:t xml:space="preserve">                                                               </w:t>
      </w:r>
      <w:r w:rsidR="00A421BE" w:rsidRPr="000F0830">
        <w:rPr>
          <w:b/>
          <w:sz w:val="22"/>
          <w:szCs w:val="22"/>
        </w:rPr>
        <w:t xml:space="preserve">          </w:t>
      </w:r>
      <w:r w:rsidR="00333417" w:rsidRPr="000F0830">
        <w:rPr>
          <w:b/>
          <w:sz w:val="22"/>
          <w:szCs w:val="22"/>
        </w:rPr>
        <w:t xml:space="preserve"> </w:t>
      </w:r>
      <w:r w:rsidR="00A421BE" w:rsidRPr="000F0830">
        <w:rPr>
          <w:b/>
          <w:sz w:val="22"/>
          <w:szCs w:val="22"/>
        </w:rPr>
        <w:t xml:space="preserve"> </w:t>
      </w:r>
      <w:r w:rsidR="009936CC" w:rsidRPr="000F0830">
        <w:rPr>
          <w:b/>
          <w:sz w:val="22"/>
          <w:szCs w:val="22"/>
        </w:rPr>
        <w:t xml:space="preserve"> </w:t>
      </w:r>
      <w:r w:rsidR="00E70D60" w:rsidRPr="000F0830">
        <w:rPr>
          <w:b/>
          <w:sz w:val="22"/>
          <w:szCs w:val="22"/>
        </w:rPr>
        <w:t>Nataša Bijelić</w:t>
      </w:r>
      <w:r w:rsidR="002E1EC6">
        <w:rPr>
          <w:b/>
          <w:sz w:val="22"/>
          <w:szCs w:val="22"/>
        </w:rPr>
        <w:t xml:space="preserve">, v. r.  </w:t>
      </w:r>
    </w:p>
    <w:p w14:paraId="49A1644C" w14:textId="77777777" w:rsidR="0099259A" w:rsidRPr="000F0830" w:rsidRDefault="0099259A" w:rsidP="00C23B8A">
      <w:pPr>
        <w:spacing w:line="276" w:lineRule="auto"/>
        <w:rPr>
          <w:b/>
          <w:sz w:val="22"/>
          <w:szCs w:val="22"/>
        </w:rPr>
      </w:pPr>
    </w:p>
    <w:p w14:paraId="1FB38CDF" w14:textId="37CBD7B1" w:rsidR="0099259A" w:rsidRPr="000F0830" w:rsidRDefault="0099259A" w:rsidP="00C23B8A">
      <w:pPr>
        <w:spacing w:line="276" w:lineRule="auto"/>
        <w:rPr>
          <w:b/>
          <w:sz w:val="22"/>
          <w:szCs w:val="22"/>
        </w:rPr>
      </w:pPr>
    </w:p>
    <w:p w14:paraId="0E9B3B32" w14:textId="3F4A2459" w:rsidR="007A17E9" w:rsidRPr="000F0830" w:rsidRDefault="007A17E9" w:rsidP="00C23B8A">
      <w:pPr>
        <w:spacing w:line="276" w:lineRule="auto"/>
        <w:rPr>
          <w:b/>
          <w:sz w:val="22"/>
          <w:szCs w:val="22"/>
        </w:rPr>
      </w:pPr>
    </w:p>
    <w:p w14:paraId="3E1C5DDD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65493CE2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6E8BD2B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543A0580" w14:textId="302A63EF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65488304" w14:textId="29D71D53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3C8CD012" w14:textId="011710FE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6CF39A91" w14:textId="587D92A7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646FFE49" w14:textId="377B2CC2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0B70DA15" w14:textId="036B15AC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3E2B2A3F" w14:textId="190086A9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443AB7B8" w14:textId="1BA6DBC6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6B49EACE" w14:textId="0DC1E3AA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6247A9ED" w14:textId="724ED9A3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56003BAC" w14:textId="61FE2041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6D285798" w14:textId="3FB55755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2AE42E1F" w14:textId="0ECA37BA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7EC89396" w14:textId="3D726F0B" w:rsidR="0069276D" w:rsidRDefault="0069276D" w:rsidP="00927B29">
      <w:pPr>
        <w:spacing w:line="276" w:lineRule="auto"/>
        <w:rPr>
          <w:bCs/>
          <w:sz w:val="22"/>
          <w:szCs w:val="22"/>
        </w:rPr>
      </w:pPr>
    </w:p>
    <w:p w14:paraId="6A1AD275" w14:textId="2208CE10" w:rsidR="00A93DE3" w:rsidRDefault="00A93DE3" w:rsidP="00927B29">
      <w:pPr>
        <w:spacing w:line="276" w:lineRule="auto"/>
        <w:rPr>
          <w:bCs/>
          <w:sz w:val="22"/>
          <w:szCs w:val="22"/>
        </w:rPr>
      </w:pPr>
    </w:p>
    <w:p w14:paraId="46D60372" w14:textId="1B4EF8C5" w:rsidR="00A93DE3" w:rsidRDefault="00A93DE3" w:rsidP="00927B29">
      <w:pPr>
        <w:spacing w:line="276" w:lineRule="auto"/>
        <w:rPr>
          <w:bCs/>
          <w:sz w:val="22"/>
          <w:szCs w:val="22"/>
        </w:rPr>
      </w:pPr>
    </w:p>
    <w:p w14:paraId="3FAA5490" w14:textId="047AFE98" w:rsidR="00A93DE3" w:rsidRDefault="00A93DE3" w:rsidP="00927B29">
      <w:pPr>
        <w:spacing w:line="276" w:lineRule="auto"/>
        <w:rPr>
          <w:bCs/>
          <w:sz w:val="22"/>
          <w:szCs w:val="22"/>
        </w:rPr>
      </w:pPr>
    </w:p>
    <w:p w14:paraId="7D85BE5E" w14:textId="0EE52259" w:rsidR="00A93DE3" w:rsidRDefault="00A93DE3" w:rsidP="00927B29">
      <w:pPr>
        <w:spacing w:line="276" w:lineRule="auto"/>
        <w:rPr>
          <w:bCs/>
          <w:sz w:val="22"/>
          <w:szCs w:val="22"/>
        </w:rPr>
      </w:pPr>
    </w:p>
    <w:p w14:paraId="0763701A" w14:textId="77777777" w:rsidR="00A93DE3" w:rsidRDefault="00A93DE3" w:rsidP="00927B29">
      <w:pPr>
        <w:spacing w:line="276" w:lineRule="auto"/>
        <w:rPr>
          <w:bCs/>
          <w:sz w:val="22"/>
          <w:szCs w:val="22"/>
        </w:rPr>
      </w:pPr>
    </w:p>
    <w:p w14:paraId="6A5C6291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38CECE3" w14:textId="22FC854A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1808931B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E25608B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34296F7A" w14:textId="1C002F5A" w:rsidR="00927B29" w:rsidRPr="000F0830" w:rsidRDefault="00927B29" w:rsidP="000D3911">
      <w:pPr>
        <w:spacing w:line="276" w:lineRule="auto"/>
        <w:jc w:val="center"/>
        <w:rPr>
          <w:b/>
          <w:sz w:val="22"/>
          <w:szCs w:val="22"/>
        </w:rPr>
      </w:pPr>
      <w:r w:rsidRPr="000F0830">
        <w:rPr>
          <w:bCs/>
          <w:sz w:val="22"/>
          <w:szCs w:val="22"/>
        </w:rPr>
        <w:t>Prilog: izvješće o glasanju</w:t>
      </w:r>
    </w:p>
    <w:p w14:paraId="1F40414B" w14:textId="77777777" w:rsidR="00A421BE" w:rsidRPr="000F0830" w:rsidRDefault="00A421BE" w:rsidP="00161724">
      <w:pPr>
        <w:spacing w:line="276" w:lineRule="auto"/>
        <w:rPr>
          <w:bCs/>
          <w:sz w:val="22"/>
          <w:szCs w:val="22"/>
        </w:rPr>
      </w:pPr>
    </w:p>
    <w:p w14:paraId="7137178C" w14:textId="200E9583" w:rsidR="00EA3A08" w:rsidRPr="00DB6C97" w:rsidRDefault="00EA3A08" w:rsidP="00EB4B02">
      <w:pPr>
        <w:spacing w:line="276" w:lineRule="auto"/>
        <w:rPr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256"/>
        <w:tblW w:w="7582" w:type="dxa"/>
        <w:tblLook w:val="04A0" w:firstRow="1" w:lastRow="0" w:firstColumn="1" w:lastColumn="0" w:noHBand="0" w:noVBand="1"/>
      </w:tblPr>
      <w:tblGrid>
        <w:gridCol w:w="1960"/>
        <w:gridCol w:w="691"/>
        <w:gridCol w:w="691"/>
        <w:gridCol w:w="691"/>
        <w:gridCol w:w="691"/>
        <w:gridCol w:w="691"/>
        <w:gridCol w:w="691"/>
        <w:gridCol w:w="738"/>
        <w:gridCol w:w="738"/>
      </w:tblGrid>
      <w:tr w:rsidR="00C6774E" w:rsidRPr="000D3911" w14:paraId="18085C6D" w14:textId="77777777" w:rsidTr="00C6774E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82A27B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A005AD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Točka 1.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D069224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Točka 2.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21562E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Točka 3.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F3FA2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Točka 4.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D0830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Točka 5a.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D3FB415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Točka 5b. 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FEC4BF0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5c. 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2A2CE0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6. </w:t>
            </w:r>
          </w:p>
        </w:tc>
      </w:tr>
      <w:tr w:rsidR="00C6774E" w:rsidRPr="000D3911" w14:paraId="3ED4C4A9" w14:textId="77777777" w:rsidTr="00C6774E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8D47" w14:textId="77777777" w:rsidR="00C6774E" w:rsidRPr="000D3911" w:rsidRDefault="00C6774E" w:rsidP="00C677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color w:val="000000"/>
                <w:sz w:val="22"/>
                <w:szCs w:val="22"/>
              </w:rPr>
              <w:t>NATAŠA BIJELIĆ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A1CD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1A7A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7C0CE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8E7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7C0CE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4466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7C0CE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B661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7C0CE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58FE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D320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577B2B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5E12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577B2B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C6774E" w:rsidRPr="000D3911" w14:paraId="6D21A006" w14:textId="77777777" w:rsidTr="00C6774E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655C" w14:textId="77777777" w:rsidR="00C6774E" w:rsidRPr="000D3911" w:rsidRDefault="00C6774E" w:rsidP="00C677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MATEA MUNITIĆ MIHOVILOVIĆ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255B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F0F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CEC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1A0E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4946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F97D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224D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C16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774E" w:rsidRPr="000D3911" w14:paraId="6098D770" w14:textId="77777777" w:rsidTr="00C6774E">
        <w:trPr>
          <w:trHeight w:val="58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FFF0" w14:textId="77777777" w:rsidR="00C6774E" w:rsidRPr="000D3911" w:rsidRDefault="00C6774E" w:rsidP="00C677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MATKO BORŠIĆ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7A7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3717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63F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E92D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3325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FD71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9A37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F25E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774E" w:rsidRPr="000D3911" w14:paraId="1CCF88B5" w14:textId="77777777" w:rsidTr="00C6774E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D4FA" w14:textId="77777777" w:rsidR="00C6774E" w:rsidRPr="000D3911" w:rsidRDefault="00C6774E" w:rsidP="00C677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color w:val="000000"/>
                <w:sz w:val="22"/>
                <w:szCs w:val="22"/>
              </w:rPr>
              <w:t>SANDRA JEŽIĆ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6D3C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7EA6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76DB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6D26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307C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2CB2F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0FF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7E26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974F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5ADD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974F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C6774E" w:rsidRPr="000D3911" w14:paraId="63D76138" w14:textId="77777777" w:rsidTr="00C6774E">
        <w:trPr>
          <w:trHeight w:val="58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58F9" w14:textId="77777777" w:rsidR="00C6774E" w:rsidRPr="000D3911" w:rsidRDefault="00C6774E" w:rsidP="00C677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color w:val="000000"/>
                <w:sz w:val="22"/>
                <w:szCs w:val="22"/>
              </w:rPr>
              <w:t>VLATKA URBAN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E44C4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3CB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DC3F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3645C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E07C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BE54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0FF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68B7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974F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2A45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974F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C6774E" w:rsidRPr="000D3911" w14:paraId="4080766A" w14:textId="77777777" w:rsidTr="00C6774E">
        <w:trPr>
          <w:trHeight w:val="6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9E79" w14:textId="77777777" w:rsidR="00C6774E" w:rsidRPr="000D3911" w:rsidRDefault="00C6774E" w:rsidP="00C677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color w:val="000000"/>
                <w:sz w:val="22"/>
                <w:szCs w:val="22"/>
              </w:rPr>
              <w:t>STELA PRISLAN FUJS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16ED5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CA4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EB05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07DE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09C74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EC895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0FF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F00C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974F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AFD7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974F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C6774E" w:rsidRPr="000D3911" w14:paraId="3263090B" w14:textId="77777777" w:rsidTr="00C6774E">
        <w:trPr>
          <w:trHeight w:val="49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99E6" w14:textId="77777777" w:rsidR="00C6774E" w:rsidRPr="000D3911" w:rsidRDefault="00C6774E" w:rsidP="00C677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color w:val="000000"/>
                <w:sz w:val="22"/>
                <w:szCs w:val="22"/>
              </w:rPr>
              <w:t>IVO BILIŠKO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BDAC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F668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E61F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1424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BA3F5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715EF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EA02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0FF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7403F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974F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6B8E" w14:textId="77777777" w:rsidR="00C6774E" w:rsidRPr="000D3911" w:rsidRDefault="00C6774E" w:rsidP="00C67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1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974F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</w:tbl>
    <w:p w14:paraId="7CAA0621" w14:textId="77777777" w:rsidR="000D3911" w:rsidRDefault="00DB6C97" w:rsidP="009826C7">
      <w:pPr>
        <w:spacing w:after="20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0953EB90" w14:textId="25B06F49" w:rsidR="00AF4BF8" w:rsidRDefault="00AF4BF8" w:rsidP="009826C7">
      <w:pPr>
        <w:spacing w:after="200" w:line="276" w:lineRule="auto"/>
        <w:rPr>
          <w:bCs/>
          <w:sz w:val="22"/>
          <w:szCs w:val="22"/>
        </w:rPr>
      </w:pPr>
    </w:p>
    <w:p w14:paraId="43ADE824" w14:textId="1C5EB866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78D4ECE1" w14:textId="77777777" w:rsidR="00C6774E" w:rsidRDefault="00C6774E" w:rsidP="009826C7">
      <w:pPr>
        <w:spacing w:after="200" w:line="276" w:lineRule="auto"/>
        <w:rPr>
          <w:bCs/>
          <w:sz w:val="22"/>
          <w:szCs w:val="22"/>
        </w:rPr>
      </w:pPr>
    </w:p>
    <w:tbl>
      <w:tblPr>
        <w:tblW w:w="3900" w:type="dxa"/>
        <w:tblLook w:val="04A0" w:firstRow="1" w:lastRow="0" w:firstColumn="1" w:lastColumn="0" w:noHBand="0" w:noVBand="1"/>
      </w:tblPr>
      <w:tblGrid>
        <w:gridCol w:w="1960"/>
        <w:gridCol w:w="640"/>
        <w:gridCol w:w="700"/>
        <w:gridCol w:w="600"/>
      </w:tblGrid>
      <w:tr w:rsidR="000D3911" w:rsidRPr="000D3911" w14:paraId="7DDAFB19" w14:textId="77777777" w:rsidTr="000D3911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CF0F" w14:textId="77777777" w:rsidR="00C6774E" w:rsidRDefault="00C6774E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6A7BD56C" w14:textId="77777777" w:rsidR="00C6774E" w:rsidRDefault="00C6774E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D42D574" w14:textId="41DB4D7B" w:rsidR="000D3911" w:rsidRPr="000D3911" w:rsidRDefault="00C6774E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0D3911" w:rsidRPr="000D39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ZA=  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81DA" w14:textId="77777777" w:rsidR="000D3911" w:rsidRPr="000D3911" w:rsidRDefault="000D3911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89AC" w14:textId="77777777" w:rsidR="000D3911" w:rsidRPr="000D3911" w:rsidRDefault="000D3911" w:rsidP="000D39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6087" w14:textId="77777777" w:rsidR="000D3911" w:rsidRPr="000D3911" w:rsidRDefault="000D3911" w:rsidP="000D3911">
            <w:pPr>
              <w:rPr>
                <w:sz w:val="20"/>
                <w:szCs w:val="20"/>
              </w:rPr>
            </w:pPr>
          </w:p>
        </w:tc>
      </w:tr>
      <w:tr w:rsidR="000D3911" w:rsidRPr="000D3911" w14:paraId="7CF6A3AA" w14:textId="77777777" w:rsidTr="000D3911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E90A" w14:textId="77777777" w:rsidR="000D3911" w:rsidRPr="000D3911" w:rsidRDefault="000D3911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0152" w14:textId="77777777" w:rsidR="000D3911" w:rsidRPr="000D3911" w:rsidRDefault="000D3911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74B7" w14:textId="77777777" w:rsidR="000D3911" w:rsidRPr="000D3911" w:rsidRDefault="000D3911" w:rsidP="000D39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66B9" w14:textId="77777777" w:rsidR="000D3911" w:rsidRPr="000D3911" w:rsidRDefault="000D3911" w:rsidP="000D3911">
            <w:pPr>
              <w:rPr>
                <w:sz w:val="20"/>
                <w:szCs w:val="20"/>
              </w:rPr>
            </w:pPr>
          </w:p>
        </w:tc>
      </w:tr>
      <w:tr w:rsidR="000D3911" w:rsidRPr="000D3911" w14:paraId="1763530C" w14:textId="77777777" w:rsidTr="000D3911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B682" w14:textId="77777777" w:rsidR="000D3911" w:rsidRPr="000D3911" w:rsidRDefault="000D3911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558A" w14:textId="77777777" w:rsidR="000D3911" w:rsidRPr="000D3911" w:rsidRDefault="000D3911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97CE" w14:textId="77777777" w:rsidR="000D3911" w:rsidRPr="000D3911" w:rsidRDefault="000D3911" w:rsidP="000D39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794C" w14:textId="77777777" w:rsidR="000D3911" w:rsidRPr="000D3911" w:rsidRDefault="000D3911" w:rsidP="000D3911">
            <w:pPr>
              <w:rPr>
                <w:sz w:val="20"/>
                <w:szCs w:val="20"/>
              </w:rPr>
            </w:pPr>
          </w:p>
        </w:tc>
      </w:tr>
      <w:tr w:rsidR="000D3911" w:rsidRPr="000D3911" w14:paraId="3A892BD5" w14:textId="77777777" w:rsidTr="000D3911">
        <w:trPr>
          <w:trHeight w:val="300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9F57" w14:textId="77777777" w:rsidR="000D3911" w:rsidRPr="000D3911" w:rsidRDefault="000D3911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D39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BE59" w14:textId="77777777" w:rsidR="000D3911" w:rsidRPr="000D3911" w:rsidRDefault="000D3911" w:rsidP="000D39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0077C3" w14:textId="77777777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754849E4" w14:textId="77777777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471752F7" w14:textId="649B7FE2" w:rsidR="00720FCD" w:rsidRPr="00E31E82" w:rsidRDefault="00720FCD" w:rsidP="009826C7">
      <w:pPr>
        <w:spacing w:after="200" w:line="276" w:lineRule="auto"/>
        <w:rPr>
          <w:bCs/>
          <w:sz w:val="22"/>
          <w:szCs w:val="22"/>
        </w:rPr>
        <w:sectPr w:rsidR="00720FCD" w:rsidRPr="00E31E82" w:rsidSect="008E3FA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</w:p>
    <w:p w14:paraId="243B343E" w14:textId="6A87E5E9" w:rsidR="00E375FF" w:rsidRDefault="00E375FF" w:rsidP="00C73A9A">
      <w:pPr>
        <w:spacing w:line="276" w:lineRule="auto"/>
        <w:jc w:val="center"/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0E22" w14:textId="77777777" w:rsidR="00B50A78" w:rsidRDefault="00B50A78" w:rsidP="009D7A75">
      <w:r>
        <w:separator/>
      </w:r>
    </w:p>
  </w:endnote>
  <w:endnote w:type="continuationSeparator" w:id="0">
    <w:p w14:paraId="1025EE30" w14:textId="77777777" w:rsidR="00B50A78" w:rsidRDefault="00B50A78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05E0" w14:textId="77777777" w:rsidR="00B50A78" w:rsidRDefault="00B50A78" w:rsidP="009D7A75">
      <w:r>
        <w:separator/>
      </w:r>
    </w:p>
  </w:footnote>
  <w:footnote w:type="continuationSeparator" w:id="0">
    <w:p w14:paraId="63BCEA3F" w14:textId="77777777" w:rsidR="00B50A78" w:rsidRDefault="00B50A78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A1D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E7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1831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C4E0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C20A9"/>
    <w:multiLevelType w:val="hybridMultilevel"/>
    <w:tmpl w:val="207222E6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1B74FA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1453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91D8E"/>
    <w:multiLevelType w:val="hybridMultilevel"/>
    <w:tmpl w:val="1786D3C0"/>
    <w:lvl w:ilvl="0" w:tplc="1F94D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341F2"/>
    <w:multiLevelType w:val="hybridMultilevel"/>
    <w:tmpl w:val="CE56364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0D721B0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85D8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A191A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03E87"/>
    <w:multiLevelType w:val="hybridMultilevel"/>
    <w:tmpl w:val="69B01E6E"/>
    <w:lvl w:ilvl="0" w:tplc="A5E490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D014F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B773F"/>
    <w:multiLevelType w:val="hybridMultilevel"/>
    <w:tmpl w:val="A86E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23370"/>
    <w:multiLevelType w:val="hybridMultilevel"/>
    <w:tmpl w:val="395039DA"/>
    <w:lvl w:ilvl="0" w:tplc="5C7C88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A302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E02E9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90707"/>
    <w:multiLevelType w:val="hybridMultilevel"/>
    <w:tmpl w:val="4D42620A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8DF4C9F"/>
    <w:multiLevelType w:val="hybridMultilevel"/>
    <w:tmpl w:val="AA10CF52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5670532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A262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56F3B"/>
    <w:multiLevelType w:val="hybridMultilevel"/>
    <w:tmpl w:val="B192B3E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5C48095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E37DA"/>
    <w:multiLevelType w:val="hybridMultilevel"/>
    <w:tmpl w:val="5A5E1AE8"/>
    <w:lvl w:ilvl="0" w:tplc="91421D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95722A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724DB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215E6"/>
    <w:multiLevelType w:val="hybridMultilevel"/>
    <w:tmpl w:val="D5CEFC36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263335E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C3379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83B2D"/>
    <w:multiLevelType w:val="hybridMultilevel"/>
    <w:tmpl w:val="966EA2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9516C"/>
    <w:multiLevelType w:val="hybridMultilevel"/>
    <w:tmpl w:val="418E43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683E66"/>
    <w:multiLevelType w:val="hybridMultilevel"/>
    <w:tmpl w:val="FF7CDC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77256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12E8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0390C"/>
    <w:multiLevelType w:val="hybridMultilevel"/>
    <w:tmpl w:val="4866D7D0"/>
    <w:lvl w:ilvl="0" w:tplc="FFFFFFFF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 w15:restartNumberingAfterBreak="0">
    <w:nsid w:val="79B26AB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405012">
    <w:abstractNumId w:val="4"/>
  </w:num>
  <w:num w:numId="2" w16cid:durableId="1532065854">
    <w:abstractNumId w:val="16"/>
  </w:num>
  <w:num w:numId="3" w16cid:durableId="1506827273">
    <w:abstractNumId w:val="6"/>
  </w:num>
  <w:num w:numId="4" w16cid:durableId="1888711948">
    <w:abstractNumId w:val="22"/>
  </w:num>
  <w:num w:numId="5" w16cid:durableId="1672365050">
    <w:abstractNumId w:val="32"/>
  </w:num>
  <w:num w:numId="6" w16cid:durableId="1429036019">
    <w:abstractNumId w:val="30"/>
  </w:num>
  <w:num w:numId="7" w16cid:durableId="970522820">
    <w:abstractNumId w:val="15"/>
  </w:num>
  <w:num w:numId="8" w16cid:durableId="586692533">
    <w:abstractNumId w:val="23"/>
  </w:num>
  <w:num w:numId="9" w16cid:durableId="1443264396">
    <w:abstractNumId w:val="35"/>
  </w:num>
  <w:num w:numId="10" w16cid:durableId="920218419">
    <w:abstractNumId w:val="27"/>
  </w:num>
  <w:num w:numId="11" w16cid:durableId="1585214733">
    <w:abstractNumId w:val="36"/>
  </w:num>
  <w:num w:numId="12" w16cid:durableId="1551184325">
    <w:abstractNumId w:val="18"/>
  </w:num>
  <w:num w:numId="13" w16cid:durableId="1652521130">
    <w:abstractNumId w:val="25"/>
  </w:num>
  <w:num w:numId="14" w16cid:durableId="1216045759">
    <w:abstractNumId w:val="14"/>
  </w:num>
  <w:num w:numId="15" w16cid:durableId="875893404">
    <w:abstractNumId w:val="7"/>
  </w:num>
  <w:num w:numId="16" w16cid:durableId="290404810">
    <w:abstractNumId w:val="9"/>
  </w:num>
  <w:num w:numId="17" w16cid:durableId="694188378">
    <w:abstractNumId w:val="10"/>
  </w:num>
  <w:num w:numId="18" w16cid:durableId="213735855">
    <w:abstractNumId w:val="2"/>
  </w:num>
  <w:num w:numId="19" w16cid:durableId="1540317643">
    <w:abstractNumId w:val="19"/>
  </w:num>
  <w:num w:numId="20" w16cid:durableId="814639443">
    <w:abstractNumId w:val="0"/>
  </w:num>
  <w:num w:numId="21" w16cid:durableId="710495198">
    <w:abstractNumId w:val="13"/>
  </w:num>
  <w:num w:numId="22" w16cid:durableId="957370130">
    <w:abstractNumId w:val="29"/>
  </w:num>
  <w:num w:numId="23" w16cid:durableId="1587878758">
    <w:abstractNumId w:val="11"/>
  </w:num>
  <w:num w:numId="24" w16cid:durableId="2051101656">
    <w:abstractNumId w:val="21"/>
  </w:num>
  <w:num w:numId="25" w16cid:durableId="1604531272">
    <w:abstractNumId w:val="39"/>
  </w:num>
  <w:num w:numId="26" w16cid:durableId="632295803">
    <w:abstractNumId w:val="37"/>
  </w:num>
  <w:num w:numId="27" w16cid:durableId="1202865114">
    <w:abstractNumId w:val="1"/>
  </w:num>
  <w:num w:numId="28" w16cid:durableId="1434857459">
    <w:abstractNumId w:val="28"/>
  </w:num>
  <w:num w:numId="29" w16cid:durableId="830214493">
    <w:abstractNumId w:val="3"/>
  </w:num>
  <w:num w:numId="30" w16cid:durableId="89437">
    <w:abstractNumId w:val="38"/>
  </w:num>
  <w:num w:numId="31" w16cid:durableId="541862131">
    <w:abstractNumId w:val="20"/>
  </w:num>
  <w:num w:numId="32" w16cid:durableId="994605787">
    <w:abstractNumId w:val="24"/>
  </w:num>
  <w:num w:numId="33" w16cid:durableId="1619145448">
    <w:abstractNumId w:val="8"/>
  </w:num>
  <w:num w:numId="34" w16cid:durableId="27612876">
    <w:abstractNumId w:val="26"/>
  </w:num>
  <w:num w:numId="35" w16cid:durableId="2001883129">
    <w:abstractNumId w:val="33"/>
  </w:num>
  <w:num w:numId="36" w16cid:durableId="1404177999">
    <w:abstractNumId w:val="17"/>
  </w:num>
  <w:num w:numId="37" w16cid:durableId="339698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7447934">
    <w:abstractNumId w:val="12"/>
  </w:num>
  <w:num w:numId="39" w16cid:durableId="1682510855">
    <w:abstractNumId w:val="34"/>
  </w:num>
  <w:num w:numId="40" w16cid:durableId="283853855">
    <w:abstractNumId w:val="5"/>
  </w:num>
  <w:num w:numId="41" w16cid:durableId="2094663927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B1C"/>
    <w:rsid w:val="00001F39"/>
    <w:rsid w:val="00003572"/>
    <w:rsid w:val="000116AA"/>
    <w:rsid w:val="00023FAC"/>
    <w:rsid w:val="000409A1"/>
    <w:rsid w:val="0004682F"/>
    <w:rsid w:val="00046BC9"/>
    <w:rsid w:val="000479E5"/>
    <w:rsid w:val="00052F77"/>
    <w:rsid w:val="00060C3F"/>
    <w:rsid w:val="00060D32"/>
    <w:rsid w:val="0006548F"/>
    <w:rsid w:val="000778B3"/>
    <w:rsid w:val="00087277"/>
    <w:rsid w:val="0009258C"/>
    <w:rsid w:val="000968DF"/>
    <w:rsid w:val="000971EC"/>
    <w:rsid w:val="000A180C"/>
    <w:rsid w:val="000A25DF"/>
    <w:rsid w:val="000A331D"/>
    <w:rsid w:val="000A48A6"/>
    <w:rsid w:val="000A5306"/>
    <w:rsid w:val="000A7E5A"/>
    <w:rsid w:val="000B0F41"/>
    <w:rsid w:val="000B1452"/>
    <w:rsid w:val="000B5EBD"/>
    <w:rsid w:val="000B63BF"/>
    <w:rsid w:val="000B750D"/>
    <w:rsid w:val="000C2C2A"/>
    <w:rsid w:val="000C2F62"/>
    <w:rsid w:val="000C32A9"/>
    <w:rsid w:val="000C5992"/>
    <w:rsid w:val="000D0B0B"/>
    <w:rsid w:val="000D2D00"/>
    <w:rsid w:val="000D3911"/>
    <w:rsid w:val="000D74DA"/>
    <w:rsid w:val="000D78EB"/>
    <w:rsid w:val="000E126D"/>
    <w:rsid w:val="000E6D0A"/>
    <w:rsid w:val="000F0830"/>
    <w:rsid w:val="000F1E5B"/>
    <w:rsid w:val="000F26E6"/>
    <w:rsid w:val="000F4C6E"/>
    <w:rsid w:val="000F541A"/>
    <w:rsid w:val="00113719"/>
    <w:rsid w:val="001461AE"/>
    <w:rsid w:val="00153CDB"/>
    <w:rsid w:val="001608BD"/>
    <w:rsid w:val="00161724"/>
    <w:rsid w:val="001622B2"/>
    <w:rsid w:val="00163551"/>
    <w:rsid w:val="001762BB"/>
    <w:rsid w:val="00181821"/>
    <w:rsid w:val="00183A74"/>
    <w:rsid w:val="0018430A"/>
    <w:rsid w:val="001922CB"/>
    <w:rsid w:val="00194C72"/>
    <w:rsid w:val="001A4A6D"/>
    <w:rsid w:val="001B5AA1"/>
    <w:rsid w:val="001B6903"/>
    <w:rsid w:val="001B6D6B"/>
    <w:rsid w:val="001B74D9"/>
    <w:rsid w:val="001C02D6"/>
    <w:rsid w:val="001C1136"/>
    <w:rsid w:val="001C38D8"/>
    <w:rsid w:val="001D248F"/>
    <w:rsid w:val="001D648F"/>
    <w:rsid w:val="001E143D"/>
    <w:rsid w:val="001E3D3C"/>
    <w:rsid w:val="001E6C64"/>
    <w:rsid w:val="001F11BE"/>
    <w:rsid w:val="001F11E3"/>
    <w:rsid w:val="001F13EF"/>
    <w:rsid w:val="001F2337"/>
    <w:rsid w:val="002039A3"/>
    <w:rsid w:val="00210AA7"/>
    <w:rsid w:val="00211ADE"/>
    <w:rsid w:val="0021239E"/>
    <w:rsid w:val="00216166"/>
    <w:rsid w:val="00217D02"/>
    <w:rsid w:val="0022128B"/>
    <w:rsid w:val="00222480"/>
    <w:rsid w:val="00223B52"/>
    <w:rsid w:val="00225253"/>
    <w:rsid w:val="00230772"/>
    <w:rsid w:val="00232354"/>
    <w:rsid w:val="002335BA"/>
    <w:rsid w:val="00234A96"/>
    <w:rsid w:val="00240C81"/>
    <w:rsid w:val="00242D28"/>
    <w:rsid w:val="00244C32"/>
    <w:rsid w:val="0024657D"/>
    <w:rsid w:val="00247F33"/>
    <w:rsid w:val="002503DD"/>
    <w:rsid w:val="00250F87"/>
    <w:rsid w:val="0025467B"/>
    <w:rsid w:val="00254D76"/>
    <w:rsid w:val="002576B3"/>
    <w:rsid w:val="00257ECE"/>
    <w:rsid w:val="00263F7A"/>
    <w:rsid w:val="00264D18"/>
    <w:rsid w:val="00265072"/>
    <w:rsid w:val="00274FF7"/>
    <w:rsid w:val="0027748B"/>
    <w:rsid w:val="00293E32"/>
    <w:rsid w:val="00295641"/>
    <w:rsid w:val="00295FAD"/>
    <w:rsid w:val="002975E5"/>
    <w:rsid w:val="002B050E"/>
    <w:rsid w:val="002B1847"/>
    <w:rsid w:val="002B2A6C"/>
    <w:rsid w:val="002B5F59"/>
    <w:rsid w:val="002B6B27"/>
    <w:rsid w:val="002B76DB"/>
    <w:rsid w:val="002C2899"/>
    <w:rsid w:val="002C7FC9"/>
    <w:rsid w:val="002D0BAD"/>
    <w:rsid w:val="002D5AD6"/>
    <w:rsid w:val="002D6F72"/>
    <w:rsid w:val="002E1289"/>
    <w:rsid w:val="002E1C94"/>
    <w:rsid w:val="002E1EC6"/>
    <w:rsid w:val="002E344D"/>
    <w:rsid w:val="002F5187"/>
    <w:rsid w:val="002F5D16"/>
    <w:rsid w:val="002F6A66"/>
    <w:rsid w:val="002F760F"/>
    <w:rsid w:val="00302341"/>
    <w:rsid w:val="00310E2B"/>
    <w:rsid w:val="00320053"/>
    <w:rsid w:val="00321CAF"/>
    <w:rsid w:val="00326B97"/>
    <w:rsid w:val="00333417"/>
    <w:rsid w:val="0033391E"/>
    <w:rsid w:val="00335380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120"/>
    <w:rsid w:val="0039227E"/>
    <w:rsid w:val="00396FF0"/>
    <w:rsid w:val="003A0799"/>
    <w:rsid w:val="003A1CC1"/>
    <w:rsid w:val="003A397F"/>
    <w:rsid w:val="003B0244"/>
    <w:rsid w:val="003B3BB8"/>
    <w:rsid w:val="003C10BE"/>
    <w:rsid w:val="003C331A"/>
    <w:rsid w:val="003C4AB0"/>
    <w:rsid w:val="003D0381"/>
    <w:rsid w:val="003D46E7"/>
    <w:rsid w:val="003E02E8"/>
    <w:rsid w:val="003E3271"/>
    <w:rsid w:val="003E3B77"/>
    <w:rsid w:val="003F7E4C"/>
    <w:rsid w:val="0041253D"/>
    <w:rsid w:val="004174D7"/>
    <w:rsid w:val="00421DF1"/>
    <w:rsid w:val="00426787"/>
    <w:rsid w:val="004329F6"/>
    <w:rsid w:val="004336CD"/>
    <w:rsid w:val="00441FD4"/>
    <w:rsid w:val="0044262C"/>
    <w:rsid w:val="00445EDA"/>
    <w:rsid w:val="00450A57"/>
    <w:rsid w:val="0046035F"/>
    <w:rsid w:val="00465CF0"/>
    <w:rsid w:val="00470042"/>
    <w:rsid w:val="00477729"/>
    <w:rsid w:val="00481492"/>
    <w:rsid w:val="004822AD"/>
    <w:rsid w:val="00482B8B"/>
    <w:rsid w:val="00483A53"/>
    <w:rsid w:val="00484375"/>
    <w:rsid w:val="00490A54"/>
    <w:rsid w:val="00490D01"/>
    <w:rsid w:val="00494563"/>
    <w:rsid w:val="004A00EB"/>
    <w:rsid w:val="004A0322"/>
    <w:rsid w:val="004A212C"/>
    <w:rsid w:val="004A3A18"/>
    <w:rsid w:val="004A66E5"/>
    <w:rsid w:val="004B0B92"/>
    <w:rsid w:val="004C5A20"/>
    <w:rsid w:val="004D6599"/>
    <w:rsid w:val="004E3E1A"/>
    <w:rsid w:val="004F4B85"/>
    <w:rsid w:val="004F6E67"/>
    <w:rsid w:val="004F76C5"/>
    <w:rsid w:val="00505BF1"/>
    <w:rsid w:val="00505DD3"/>
    <w:rsid w:val="00505F37"/>
    <w:rsid w:val="00507531"/>
    <w:rsid w:val="005115DA"/>
    <w:rsid w:val="00513846"/>
    <w:rsid w:val="00527B3F"/>
    <w:rsid w:val="00533D65"/>
    <w:rsid w:val="005371A7"/>
    <w:rsid w:val="005408DC"/>
    <w:rsid w:val="0054634D"/>
    <w:rsid w:val="0055088B"/>
    <w:rsid w:val="00550B66"/>
    <w:rsid w:val="005547AB"/>
    <w:rsid w:val="00556439"/>
    <w:rsid w:val="00556DBB"/>
    <w:rsid w:val="00557FBD"/>
    <w:rsid w:val="00561311"/>
    <w:rsid w:val="005644B4"/>
    <w:rsid w:val="00573171"/>
    <w:rsid w:val="005743DA"/>
    <w:rsid w:val="00576542"/>
    <w:rsid w:val="00576E52"/>
    <w:rsid w:val="00577B1C"/>
    <w:rsid w:val="00587B25"/>
    <w:rsid w:val="00591553"/>
    <w:rsid w:val="005918F2"/>
    <w:rsid w:val="005927AC"/>
    <w:rsid w:val="00592D86"/>
    <w:rsid w:val="00594D89"/>
    <w:rsid w:val="00597CEF"/>
    <w:rsid w:val="005A46D7"/>
    <w:rsid w:val="005A6B2F"/>
    <w:rsid w:val="005B0B5E"/>
    <w:rsid w:val="005B2328"/>
    <w:rsid w:val="005C232A"/>
    <w:rsid w:val="005D1B95"/>
    <w:rsid w:val="005D26D1"/>
    <w:rsid w:val="005D4389"/>
    <w:rsid w:val="005D676C"/>
    <w:rsid w:val="005E002B"/>
    <w:rsid w:val="005E5C40"/>
    <w:rsid w:val="005F7E6B"/>
    <w:rsid w:val="00605795"/>
    <w:rsid w:val="00606488"/>
    <w:rsid w:val="00606DC2"/>
    <w:rsid w:val="00612A1D"/>
    <w:rsid w:val="006132D0"/>
    <w:rsid w:val="006144F2"/>
    <w:rsid w:val="00620257"/>
    <w:rsid w:val="00621DE8"/>
    <w:rsid w:val="00631184"/>
    <w:rsid w:val="00637F27"/>
    <w:rsid w:val="0064209D"/>
    <w:rsid w:val="00643A55"/>
    <w:rsid w:val="0064515B"/>
    <w:rsid w:val="006460E3"/>
    <w:rsid w:val="00652120"/>
    <w:rsid w:val="00653563"/>
    <w:rsid w:val="00676143"/>
    <w:rsid w:val="00683600"/>
    <w:rsid w:val="00686118"/>
    <w:rsid w:val="0069276D"/>
    <w:rsid w:val="006A0D6E"/>
    <w:rsid w:val="006A33BA"/>
    <w:rsid w:val="006A4CC3"/>
    <w:rsid w:val="006A4F25"/>
    <w:rsid w:val="006A556E"/>
    <w:rsid w:val="006B0FB9"/>
    <w:rsid w:val="006B1FB4"/>
    <w:rsid w:val="006B6F9E"/>
    <w:rsid w:val="006B7080"/>
    <w:rsid w:val="006C3D7D"/>
    <w:rsid w:val="006D44E6"/>
    <w:rsid w:val="006D5212"/>
    <w:rsid w:val="006D5E6B"/>
    <w:rsid w:val="006E0BDF"/>
    <w:rsid w:val="006E4E54"/>
    <w:rsid w:val="006E5DB8"/>
    <w:rsid w:val="006F0AB6"/>
    <w:rsid w:val="006F0ED6"/>
    <w:rsid w:val="006F1A69"/>
    <w:rsid w:val="00705AB8"/>
    <w:rsid w:val="00720FCD"/>
    <w:rsid w:val="00731B14"/>
    <w:rsid w:val="00745F8D"/>
    <w:rsid w:val="00760981"/>
    <w:rsid w:val="0076387C"/>
    <w:rsid w:val="007655A8"/>
    <w:rsid w:val="00773A6C"/>
    <w:rsid w:val="0077512C"/>
    <w:rsid w:val="00780037"/>
    <w:rsid w:val="007805C3"/>
    <w:rsid w:val="00780AFA"/>
    <w:rsid w:val="00782831"/>
    <w:rsid w:val="00787335"/>
    <w:rsid w:val="007936F5"/>
    <w:rsid w:val="00793D73"/>
    <w:rsid w:val="007963C7"/>
    <w:rsid w:val="007A17E9"/>
    <w:rsid w:val="007A5590"/>
    <w:rsid w:val="007B7A31"/>
    <w:rsid w:val="007D0495"/>
    <w:rsid w:val="007D081A"/>
    <w:rsid w:val="007D154B"/>
    <w:rsid w:val="007D2C1E"/>
    <w:rsid w:val="007E0B8B"/>
    <w:rsid w:val="007E789E"/>
    <w:rsid w:val="007F3122"/>
    <w:rsid w:val="007F3233"/>
    <w:rsid w:val="007F67D2"/>
    <w:rsid w:val="007F7680"/>
    <w:rsid w:val="007F7B37"/>
    <w:rsid w:val="00800081"/>
    <w:rsid w:val="0080250C"/>
    <w:rsid w:val="00810CBC"/>
    <w:rsid w:val="0081565E"/>
    <w:rsid w:val="00816CEA"/>
    <w:rsid w:val="008279BE"/>
    <w:rsid w:val="00830B48"/>
    <w:rsid w:val="00834504"/>
    <w:rsid w:val="00836351"/>
    <w:rsid w:val="00837E58"/>
    <w:rsid w:val="00846F57"/>
    <w:rsid w:val="008548CD"/>
    <w:rsid w:val="0086179A"/>
    <w:rsid w:val="00863915"/>
    <w:rsid w:val="00865186"/>
    <w:rsid w:val="00865DEB"/>
    <w:rsid w:val="00867E7B"/>
    <w:rsid w:val="008711F2"/>
    <w:rsid w:val="00874612"/>
    <w:rsid w:val="00882871"/>
    <w:rsid w:val="00893DF2"/>
    <w:rsid w:val="00895309"/>
    <w:rsid w:val="0089537F"/>
    <w:rsid w:val="00896725"/>
    <w:rsid w:val="008A538B"/>
    <w:rsid w:val="008C4BFD"/>
    <w:rsid w:val="008C69A0"/>
    <w:rsid w:val="008C6CE4"/>
    <w:rsid w:val="008D2B09"/>
    <w:rsid w:val="008D3743"/>
    <w:rsid w:val="008D65FF"/>
    <w:rsid w:val="008E1717"/>
    <w:rsid w:val="008E3FAC"/>
    <w:rsid w:val="008F0805"/>
    <w:rsid w:val="009006F8"/>
    <w:rsid w:val="00902F48"/>
    <w:rsid w:val="00906757"/>
    <w:rsid w:val="009101AA"/>
    <w:rsid w:val="0091148F"/>
    <w:rsid w:val="0091428D"/>
    <w:rsid w:val="00915022"/>
    <w:rsid w:val="009161EB"/>
    <w:rsid w:val="009256FC"/>
    <w:rsid w:val="009270A8"/>
    <w:rsid w:val="00927B29"/>
    <w:rsid w:val="00930DDA"/>
    <w:rsid w:val="00930E38"/>
    <w:rsid w:val="009332D5"/>
    <w:rsid w:val="00935371"/>
    <w:rsid w:val="00937377"/>
    <w:rsid w:val="009411B0"/>
    <w:rsid w:val="009472C2"/>
    <w:rsid w:val="00961908"/>
    <w:rsid w:val="0096630E"/>
    <w:rsid w:val="0097291C"/>
    <w:rsid w:val="00977855"/>
    <w:rsid w:val="009820CE"/>
    <w:rsid w:val="009826C7"/>
    <w:rsid w:val="00987A81"/>
    <w:rsid w:val="00990CDE"/>
    <w:rsid w:val="0099259A"/>
    <w:rsid w:val="009936CC"/>
    <w:rsid w:val="009A1ADE"/>
    <w:rsid w:val="009A398D"/>
    <w:rsid w:val="009A411C"/>
    <w:rsid w:val="009A4173"/>
    <w:rsid w:val="009A6FE9"/>
    <w:rsid w:val="009B051C"/>
    <w:rsid w:val="009C3043"/>
    <w:rsid w:val="009D06C1"/>
    <w:rsid w:val="009D1D56"/>
    <w:rsid w:val="009D5898"/>
    <w:rsid w:val="009D5DCA"/>
    <w:rsid w:val="009D71DD"/>
    <w:rsid w:val="009D7A75"/>
    <w:rsid w:val="009E0911"/>
    <w:rsid w:val="009E2B1B"/>
    <w:rsid w:val="009E6D55"/>
    <w:rsid w:val="009E790E"/>
    <w:rsid w:val="009F5FD8"/>
    <w:rsid w:val="00A120CB"/>
    <w:rsid w:val="00A169C2"/>
    <w:rsid w:val="00A2255C"/>
    <w:rsid w:val="00A26C0E"/>
    <w:rsid w:val="00A27026"/>
    <w:rsid w:val="00A27A2F"/>
    <w:rsid w:val="00A31531"/>
    <w:rsid w:val="00A421BE"/>
    <w:rsid w:val="00A42805"/>
    <w:rsid w:val="00A438F8"/>
    <w:rsid w:val="00A5410A"/>
    <w:rsid w:val="00A54329"/>
    <w:rsid w:val="00A637DD"/>
    <w:rsid w:val="00A65870"/>
    <w:rsid w:val="00A674B1"/>
    <w:rsid w:val="00A701C9"/>
    <w:rsid w:val="00A71EEA"/>
    <w:rsid w:val="00A82982"/>
    <w:rsid w:val="00A84EE7"/>
    <w:rsid w:val="00A8598C"/>
    <w:rsid w:val="00A8776A"/>
    <w:rsid w:val="00A9345D"/>
    <w:rsid w:val="00A93DE3"/>
    <w:rsid w:val="00A94C16"/>
    <w:rsid w:val="00A94D19"/>
    <w:rsid w:val="00A95AC7"/>
    <w:rsid w:val="00AA6E24"/>
    <w:rsid w:val="00AB2161"/>
    <w:rsid w:val="00AB4BF9"/>
    <w:rsid w:val="00AB68EB"/>
    <w:rsid w:val="00AC335F"/>
    <w:rsid w:val="00AD5E29"/>
    <w:rsid w:val="00AE7702"/>
    <w:rsid w:val="00AF4BF8"/>
    <w:rsid w:val="00B01AC1"/>
    <w:rsid w:val="00B02D7F"/>
    <w:rsid w:val="00B066E3"/>
    <w:rsid w:val="00B2660C"/>
    <w:rsid w:val="00B34DF2"/>
    <w:rsid w:val="00B359D4"/>
    <w:rsid w:val="00B46380"/>
    <w:rsid w:val="00B47249"/>
    <w:rsid w:val="00B47817"/>
    <w:rsid w:val="00B50A78"/>
    <w:rsid w:val="00B5245A"/>
    <w:rsid w:val="00B53A42"/>
    <w:rsid w:val="00B5476F"/>
    <w:rsid w:val="00B5587B"/>
    <w:rsid w:val="00B5615F"/>
    <w:rsid w:val="00B56AE4"/>
    <w:rsid w:val="00B6361D"/>
    <w:rsid w:val="00B8395C"/>
    <w:rsid w:val="00B840F1"/>
    <w:rsid w:val="00B84571"/>
    <w:rsid w:val="00B8594A"/>
    <w:rsid w:val="00B917A7"/>
    <w:rsid w:val="00B945C9"/>
    <w:rsid w:val="00BA0B45"/>
    <w:rsid w:val="00BA11C0"/>
    <w:rsid w:val="00BA3B64"/>
    <w:rsid w:val="00BA3EEE"/>
    <w:rsid w:val="00BA7481"/>
    <w:rsid w:val="00BB5589"/>
    <w:rsid w:val="00BC7A8B"/>
    <w:rsid w:val="00BD2902"/>
    <w:rsid w:val="00BF0FEA"/>
    <w:rsid w:val="00BF1BFF"/>
    <w:rsid w:val="00BF312E"/>
    <w:rsid w:val="00BF74F9"/>
    <w:rsid w:val="00C03AF8"/>
    <w:rsid w:val="00C16B41"/>
    <w:rsid w:val="00C23B8A"/>
    <w:rsid w:val="00C24D7E"/>
    <w:rsid w:val="00C27A1B"/>
    <w:rsid w:val="00C301FF"/>
    <w:rsid w:val="00C35AEA"/>
    <w:rsid w:val="00C40520"/>
    <w:rsid w:val="00C448FF"/>
    <w:rsid w:val="00C5127C"/>
    <w:rsid w:val="00C604C3"/>
    <w:rsid w:val="00C66F3B"/>
    <w:rsid w:val="00C6774E"/>
    <w:rsid w:val="00C70F65"/>
    <w:rsid w:val="00C72EEC"/>
    <w:rsid w:val="00C73A9A"/>
    <w:rsid w:val="00C73AAA"/>
    <w:rsid w:val="00C82016"/>
    <w:rsid w:val="00C96140"/>
    <w:rsid w:val="00CA728B"/>
    <w:rsid w:val="00CB3C65"/>
    <w:rsid w:val="00CB4602"/>
    <w:rsid w:val="00CC670F"/>
    <w:rsid w:val="00CC73E8"/>
    <w:rsid w:val="00CD7E3C"/>
    <w:rsid w:val="00CE0334"/>
    <w:rsid w:val="00CE20EA"/>
    <w:rsid w:val="00CF0EA4"/>
    <w:rsid w:val="00CF0EBC"/>
    <w:rsid w:val="00CF4260"/>
    <w:rsid w:val="00D11223"/>
    <w:rsid w:val="00D16684"/>
    <w:rsid w:val="00D22CBD"/>
    <w:rsid w:val="00D240B1"/>
    <w:rsid w:val="00D24F6E"/>
    <w:rsid w:val="00D25055"/>
    <w:rsid w:val="00D31F4C"/>
    <w:rsid w:val="00D33314"/>
    <w:rsid w:val="00D40138"/>
    <w:rsid w:val="00D438F2"/>
    <w:rsid w:val="00D50D48"/>
    <w:rsid w:val="00D525C2"/>
    <w:rsid w:val="00D54489"/>
    <w:rsid w:val="00D54ADE"/>
    <w:rsid w:val="00D55B99"/>
    <w:rsid w:val="00D56C9C"/>
    <w:rsid w:val="00D72055"/>
    <w:rsid w:val="00D75470"/>
    <w:rsid w:val="00D758FD"/>
    <w:rsid w:val="00D76932"/>
    <w:rsid w:val="00D8418A"/>
    <w:rsid w:val="00D84D83"/>
    <w:rsid w:val="00D8615B"/>
    <w:rsid w:val="00D956FD"/>
    <w:rsid w:val="00D95DFE"/>
    <w:rsid w:val="00DA2FA8"/>
    <w:rsid w:val="00DA3E0B"/>
    <w:rsid w:val="00DB2306"/>
    <w:rsid w:val="00DB2FAB"/>
    <w:rsid w:val="00DB6C97"/>
    <w:rsid w:val="00DC49BC"/>
    <w:rsid w:val="00DC6606"/>
    <w:rsid w:val="00DE2DFA"/>
    <w:rsid w:val="00DE5BAE"/>
    <w:rsid w:val="00DF11EF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1E82"/>
    <w:rsid w:val="00E360DD"/>
    <w:rsid w:val="00E375FF"/>
    <w:rsid w:val="00E41890"/>
    <w:rsid w:val="00E45883"/>
    <w:rsid w:val="00E47DDF"/>
    <w:rsid w:val="00E52F2D"/>
    <w:rsid w:val="00E56F61"/>
    <w:rsid w:val="00E64162"/>
    <w:rsid w:val="00E6522A"/>
    <w:rsid w:val="00E65898"/>
    <w:rsid w:val="00E70D60"/>
    <w:rsid w:val="00E72218"/>
    <w:rsid w:val="00E73182"/>
    <w:rsid w:val="00E84DC4"/>
    <w:rsid w:val="00E91238"/>
    <w:rsid w:val="00E92645"/>
    <w:rsid w:val="00EA3A08"/>
    <w:rsid w:val="00EA4886"/>
    <w:rsid w:val="00EA5D77"/>
    <w:rsid w:val="00EB4B02"/>
    <w:rsid w:val="00EC1ABD"/>
    <w:rsid w:val="00EC7458"/>
    <w:rsid w:val="00ED7BA2"/>
    <w:rsid w:val="00EE0D93"/>
    <w:rsid w:val="00EF2772"/>
    <w:rsid w:val="00EF39EA"/>
    <w:rsid w:val="00EF69E4"/>
    <w:rsid w:val="00F005C3"/>
    <w:rsid w:val="00F07DB9"/>
    <w:rsid w:val="00F148F8"/>
    <w:rsid w:val="00F27B84"/>
    <w:rsid w:val="00F31E4E"/>
    <w:rsid w:val="00F3291B"/>
    <w:rsid w:val="00F36F74"/>
    <w:rsid w:val="00F407EF"/>
    <w:rsid w:val="00F40EB6"/>
    <w:rsid w:val="00F47C4E"/>
    <w:rsid w:val="00F51646"/>
    <w:rsid w:val="00F53828"/>
    <w:rsid w:val="00F53D98"/>
    <w:rsid w:val="00F54750"/>
    <w:rsid w:val="00F6243D"/>
    <w:rsid w:val="00F75762"/>
    <w:rsid w:val="00F8587C"/>
    <w:rsid w:val="00F859FB"/>
    <w:rsid w:val="00F9317B"/>
    <w:rsid w:val="00FA1650"/>
    <w:rsid w:val="00FA1C28"/>
    <w:rsid w:val="00FA205D"/>
    <w:rsid w:val="00FA4990"/>
    <w:rsid w:val="00FA747A"/>
    <w:rsid w:val="00FB05FB"/>
    <w:rsid w:val="00FC1B83"/>
    <w:rsid w:val="00FD20D1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5D1A0-35DD-4B26-8E32-072CC0BD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7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Antonietta Gretić</cp:lastModifiedBy>
  <cp:revision>239</cp:revision>
  <cp:lastPrinted>2024-12-23T09:45:00Z</cp:lastPrinted>
  <dcterms:created xsi:type="dcterms:W3CDTF">2024-03-15T09:10:00Z</dcterms:created>
  <dcterms:modified xsi:type="dcterms:W3CDTF">2025-01-22T08:49:00Z</dcterms:modified>
</cp:coreProperties>
</file>