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E76CE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670A848" w14:textId="71892D22" w:rsidR="00677A1F" w:rsidRPr="00677A1F" w:rsidRDefault="00AC7446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400E4"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400E4">
        <w:rPr>
          <w:rFonts w:ascii="Times New Roman" w:hAnsi="Times New Roman" w:cs="Times New Roman"/>
          <w:b/>
          <w:sz w:val="24"/>
          <w:szCs w:val="24"/>
        </w:rPr>
        <w:t>20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E4">
        <w:rPr>
          <w:rFonts w:ascii="Times New Roman" w:hAnsi="Times New Roman" w:cs="Times New Roman"/>
          <w:b/>
          <w:sz w:val="24"/>
          <w:szCs w:val="24"/>
        </w:rPr>
        <w:t>travnja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6AF4BE47" w14:textId="71CE859E" w:rsidR="00677A1F" w:rsidRPr="00E075BA" w:rsidRDefault="0023687F" w:rsidP="00E075B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E400E4">
        <w:rPr>
          <w:rFonts w:ascii="Times New Roman" w:hAnsi="Times New Roman" w:cs="Times New Roman"/>
          <w:b/>
          <w:sz w:val="24"/>
          <w:szCs w:val="24"/>
        </w:rPr>
        <w:t>17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014013">
        <w:rPr>
          <w:rFonts w:ascii="Times New Roman" w:hAnsi="Times New Roman" w:cs="Times New Roman"/>
          <w:b/>
          <w:sz w:val="24"/>
          <w:szCs w:val="24"/>
        </w:rPr>
        <w:t>3</w:t>
      </w:r>
      <w:r w:rsidR="006D349B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E075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48C88F" w14:textId="77777777" w:rsidR="0020086E" w:rsidRDefault="0020086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826CB2" w14:textId="0D076536" w:rsidR="00FF3315" w:rsidRPr="00677A1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3E90D9BB" w14:textId="77777777" w:rsidR="000926BF" w:rsidRDefault="000926B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FDB885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019C9B24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6FF858D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761D9C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F5AAA56" w14:textId="766DF7D9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C7446">
        <w:rPr>
          <w:rFonts w:ascii="Times New Roman" w:hAnsi="Times New Roman" w:cs="Times New Roman"/>
          <w:sz w:val="24"/>
          <w:szCs w:val="24"/>
        </w:rPr>
        <w:t>2</w:t>
      </w:r>
      <w:r w:rsidR="00E400E4">
        <w:rPr>
          <w:rFonts w:ascii="Times New Roman" w:hAnsi="Times New Roman" w:cs="Times New Roman"/>
          <w:sz w:val="24"/>
          <w:szCs w:val="24"/>
        </w:rPr>
        <w:t>3</w:t>
      </w:r>
      <w:r w:rsidRPr="00677A1F">
        <w:rPr>
          <w:rFonts w:ascii="Times New Roman" w:hAnsi="Times New Roman" w:cs="Times New Roman"/>
          <w:sz w:val="24"/>
          <w:szCs w:val="24"/>
        </w:rPr>
        <w:t>. sjednicu Vijeća Mj</w:t>
      </w:r>
      <w:r w:rsidR="00021482">
        <w:rPr>
          <w:rFonts w:ascii="Times New Roman" w:hAnsi="Times New Roman" w:cs="Times New Roman"/>
          <w:sz w:val="24"/>
          <w:szCs w:val="24"/>
        </w:rPr>
        <w:t>esnog odbora Granešinski Novaki.</w:t>
      </w:r>
    </w:p>
    <w:p w14:paraId="144575B8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C1CA77" w14:textId="19262F31" w:rsidR="00021482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146471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014013">
        <w:rPr>
          <w:rFonts w:ascii="Times New Roman" w:hAnsi="Times New Roman" w:cs="Times New Roman"/>
          <w:sz w:val="24"/>
          <w:szCs w:val="24"/>
        </w:rPr>
        <w:t>2</w:t>
      </w:r>
      <w:r w:rsidR="00E400E4">
        <w:rPr>
          <w:rFonts w:ascii="Times New Roman" w:hAnsi="Times New Roman" w:cs="Times New Roman"/>
          <w:sz w:val="24"/>
          <w:szCs w:val="24"/>
        </w:rPr>
        <w:t>2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E400E4">
        <w:rPr>
          <w:rFonts w:ascii="Times New Roman" w:hAnsi="Times New Roman" w:cs="Times New Roman"/>
          <w:sz w:val="24"/>
          <w:szCs w:val="24"/>
        </w:rPr>
        <w:t>15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CC2C43">
        <w:rPr>
          <w:rFonts w:ascii="Times New Roman" w:hAnsi="Times New Roman" w:cs="Times New Roman"/>
          <w:sz w:val="24"/>
          <w:szCs w:val="24"/>
        </w:rPr>
        <w:t xml:space="preserve"> </w:t>
      </w:r>
      <w:r w:rsidR="00E400E4">
        <w:rPr>
          <w:rFonts w:ascii="Times New Roman" w:hAnsi="Times New Roman" w:cs="Times New Roman"/>
          <w:sz w:val="24"/>
          <w:szCs w:val="24"/>
        </w:rPr>
        <w:t xml:space="preserve">ožujka </w:t>
      </w:r>
      <w:r w:rsidR="00CA1075">
        <w:rPr>
          <w:rFonts w:ascii="Times New Roman" w:hAnsi="Times New Roman" w:cs="Times New Roman"/>
          <w:sz w:val="24"/>
          <w:szCs w:val="24"/>
        </w:rPr>
        <w:t>202</w:t>
      </w:r>
      <w:r w:rsidR="00014013">
        <w:rPr>
          <w:rFonts w:ascii="Times New Roman" w:hAnsi="Times New Roman" w:cs="Times New Roman"/>
          <w:sz w:val="24"/>
          <w:szCs w:val="24"/>
        </w:rPr>
        <w:t>3</w:t>
      </w:r>
      <w:r w:rsidR="00CA1075">
        <w:rPr>
          <w:rFonts w:ascii="Times New Roman" w:hAnsi="Times New Roman" w:cs="Times New Roman"/>
          <w:sz w:val="24"/>
          <w:szCs w:val="24"/>
        </w:rPr>
        <w:t xml:space="preserve">. </w:t>
      </w:r>
      <w:r w:rsidR="00B26F2D">
        <w:rPr>
          <w:rFonts w:ascii="Times New Roman" w:hAnsi="Times New Roman" w:cs="Times New Roman"/>
          <w:sz w:val="24"/>
          <w:szCs w:val="24"/>
        </w:rPr>
        <w:t>godine</w:t>
      </w:r>
      <w:r w:rsidR="00021482">
        <w:rPr>
          <w:rFonts w:ascii="Times New Roman" w:hAnsi="Times New Roman" w:cs="Times New Roman"/>
          <w:sz w:val="24"/>
          <w:szCs w:val="24"/>
        </w:rPr>
        <w:t>.</w:t>
      </w:r>
    </w:p>
    <w:p w14:paraId="70812107" w14:textId="77777777" w:rsidR="00616CEF" w:rsidRDefault="00616CE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DCF5AB" w14:textId="2475FA3E" w:rsidR="008822A8" w:rsidRPr="00677A1F" w:rsidRDefault="00041630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dopunu dnevnog reda, koju Vijeće prihvaća i utvrđuje </w:t>
      </w:r>
      <w:r w:rsidR="00014013"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6603C04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EB17E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33FA3D5" w14:textId="22827912" w:rsidR="009A19B3" w:rsidRPr="00F40165" w:rsidRDefault="009A19B3" w:rsidP="00F401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126869318"/>
      <w:bookmarkStart w:id="1" w:name="_Hlk101180613"/>
    </w:p>
    <w:bookmarkEnd w:id="0"/>
    <w:p w14:paraId="56B20C1F" w14:textId="1184D853" w:rsidR="009A19B3" w:rsidRDefault="00E400E4" w:rsidP="003A75B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Pravila Mjesnog odbora</w:t>
      </w:r>
      <w:r w:rsidR="003A75B0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</w:t>
      </w:r>
      <w:r w:rsidR="009A19B3" w:rsidRPr="00437E20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9A19B3" w:rsidRPr="00437E20">
        <w:rPr>
          <w:rFonts w:ascii="Times New Roman" w:hAnsi="Times New Roman" w:cs="Times New Roman"/>
          <w:i/>
          <w:color w:val="212121"/>
          <w:sz w:val="24"/>
          <w:szCs w:val="24"/>
        </w:rPr>
        <w:t>donošenje;</w:t>
      </w:r>
      <w:bookmarkEnd w:id="1"/>
    </w:p>
    <w:p w14:paraId="66C5E776" w14:textId="306B964F" w:rsidR="00F40165" w:rsidRPr="003A75B0" w:rsidRDefault="00E400E4" w:rsidP="003A75B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Poslovnik o radu Vijeća Mjesnog odbora </w:t>
      </w:r>
      <w:r w:rsidR="00F40165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 – </w:t>
      </w:r>
      <w:r w:rsidR="00F40165" w:rsidRPr="00DD04AF">
        <w:rPr>
          <w:rFonts w:ascii="Times New Roman" w:hAnsi="Times New Roman" w:cs="Times New Roman"/>
          <w:i/>
          <w:color w:val="212121"/>
          <w:sz w:val="24"/>
          <w:szCs w:val="24"/>
        </w:rPr>
        <w:t>donošenje;</w:t>
      </w:r>
    </w:p>
    <w:p w14:paraId="0787E093" w14:textId="553A4EC1" w:rsidR="009A19B3" w:rsidRDefault="00E400E4" w:rsidP="00DF4C1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Prijedlog zaključka o izmjeni Zaključka o prijedlogu utroška sredstava s pozicije  „Ostali nespomenuti rashodi poslovanja</w:t>
      </w:r>
      <w:r w:rsidR="000F0153">
        <w:rPr>
          <w:rFonts w:ascii="Times New Roman" w:hAnsi="Times New Roman" w:cs="Times New Roman"/>
          <w:color w:val="212121"/>
          <w:sz w:val="24"/>
          <w:szCs w:val="24"/>
        </w:rPr>
        <w:t>“</w:t>
      </w:r>
      <w:r w:rsidR="001F3AD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F4C15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DF4C15" w:rsidRPr="00DF4C15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DF4C15" w:rsidRPr="00DD04AF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78F97EC0" w14:textId="7DA339D3" w:rsidR="00041630" w:rsidRPr="00DF4C15" w:rsidRDefault="00041630" w:rsidP="00DF4C1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za sanaciju ulica Blažunov brijeg i Zakiščak – </w:t>
      </w:r>
      <w:r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CCE6D99" w14:textId="2BF4DA7F" w:rsidR="00E400E4" w:rsidRDefault="00DF4C15" w:rsidP="009A19B3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Pitanja,</w:t>
      </w:r>
      <w:r w:rsidR="00F62E7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prijedlozi i obavijesti.</w:t>
      </w:r>
    </w:p>
    <w:p w14:paraId="45AC3B53" w14:textId="27B1F075" w:rsidR="003A75B0" w:rsidRPr="003A75B0" w:rsidRDefault="00B4479B" w:rsidP="003A75B0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2" w:name="_Hlk515825873"/>
      <w:bookmarkStart w:id="3" w:name="_Hlk523658534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24DCC856" w14:textId="1DEE400C" w:rsidR="00DF4C15" w:rsidRPr="00644D82" w:rsidRDefault="003A75B0" w:rsidP="00644D82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644D82">
        <w:rPr>
          <w:rFonts w:ascii="Times New Roman" w:hAnsi="Times New Roman" w:cs="Times New Roman"/>
          <w:b/>
          <w:sz w:val="24"/>
          <w:szCs w:val="24"/>
        </w:rPr>
        <w:t>Ad</w:t>
      </w:r>
      <w:r w:rsidR="00F62E75" w:rsidRPr="00644D82">
        <w:rPr>
          <w:rFonts w:ascii="Times New Roman" w:hAnsi="Times New Roman" w:cs="Times New Roman"/>
          <w:b/>
          <w:sz w:val="24"/>
          <w:szCs w:val="24"/>
        </w:rPr>
        <w:t>.</w:t>
      </w:r>
      <w:r w:rsidR="00146471" w:rsidRPr="00644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D82">
        <w:rPr>
          <w:rFonts w:ascii="Times New Roman" w:hAnsi="Times New Roman" w:cs="Times New Roman"/>
          <w:b/>
          <w:sz w:val="24"/>
          <w:szCs w:val="24"/>
        </w:rPr>
        <w:t>1</w:t>
      </w:r>
      <w:r w:rsidR="00DF4C15" w:rsidRPr="00644D82">
        <w:rPr>
          <w:rFonts w:ascii="Times New Roman" w:hAnsi="Times New Roman" w:cs="Times New Roman"/>
          <w:b/>
          <w:sz w:val="24"/>
          <w:szCs w:val="24"/>
        </w:rPr>
        <w:t xml:space="preserve"> Pravila Mjesnog odbora Granešinski Novaki </w:t>
      </w:r>
    </w:p>
    <w:p w14:paraId="3C3F7BA3" w14:textId="44FE5CEA" w:rsidR="002E5CE5" w:rsidRPr="00644D82" w:rsidRDefault="002E5CE5" w:rsidP="00644D82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bookmarkEnd w:id="2"/>
    <w:bookmarkEnd w:id="3"/>
    <w:p w14:paraId="0A837E5D" w14:textId="04BF9D15" w:rsidR="00041630" w:rsidRDefault="00041630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44D82">
        <w:rPr>
          <w:rFonts w:ascii="Times New Roman" w:hAnsi="Times New Roman" w:cs="Times New Roman"/>
          <w:sz w:val="24"/>
          <w:szCs w:val="24"/>
        </w:rPr>
        <w:t xml:space="preserve">Nakon provedene rasprave, Vijeće </w:t>
      </w:r>
      <w:r w:rsidRPr="00644D82">
        <w:rPr>
          <w:rFonts w:ascii="Times New Roman" w:hAnsi="Times New Roman" w:cs="Times New Roman"/>
          <w:i/>
          <w:sz w:val="24"/>
          <w:szCs w:val="24"/>
        </w:rPr>
        <w:t>jednoglasno</w:t>
      </w:r>
      <w:r w:rsidRPr="00644D82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45F9DE6F" w14:textId="77777777" w:rsidR="00644D82" w:rsidRPr="00644D82" w:rsidRDefault="00644D82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935F38" w14:textId="4838DE0B" w:rsidR="00041630" w:rsidRPr="00644D82" w:rsidRDefault="00041630" w:rsidP="00644D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44D82">
        <w:rPr>
          <w:rFonts w:ascii="Times New Roman" w:hAnsi="Times New Roman" w:cs="Times New Roman"/>
          <w:sz w:val="24"/>
          <w:szCs w:val="24"/>
        </w:rPr>
        <w:t>Pravila Mjesnog odbora Granešinski Novaki.</w:t>
      </w:r>
    </w:p>
    <w:p w14:paraId="218CD49A" w14:textId="77777777" w:rsidR="00644D82" w:rsidRDefault="00644D82" w:rsidP="00644D82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p w14:paraId="766A3C21" w14:textId="3EA380B1" w:rsidR="00041630" w:rsidRPr="00644D82" w:rsidRDefault="00041630" w:rsidP="00644D82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 w:rsidRPr="00644D82">
        <w:rPr>
          <w:rFonts w:ascii="Times New Roman" w:hAnsi="Times New Roman" w:cs="Times New Roman"/>
          <w:i/>
          <w:sz w:val="24"/>
          <w:szCs w:val="24"/>
        </w:rPr>
        <w:t xml:space="preserve">Pravila </w:t>
      </w:r>
      <w:r w:rsidR="001F7468" w:rsidRPr="00644D82">
        <w:rPr>
          <w:rFonts w:ascii="Times New Roman" w:hAnsi="Times New Roman" w:cs="Times New Roman"/>
          <w:i/>
          <w:sz w:val="24"/>
          <w:szCs w:val="24"/>
        </w:rPr>
        <w:t xml:space="preserve">Mjesnog odbora Granešinski Novaki nalaze se u prilogu ovog </w:t>
      </w:r>
      <w:r w:rsidRPr="00644D82">
        <w:rPr>
          <w:rFonts w:ascii="Times New Roman" w:hAnsi="Times New Roman" w:cs="Times New Roman"/>
          <w:i/>
          <w:sz w:val="24"/>
          <w:szCs w:val="24"/>
        </w:rPr>
        <w:t>zapisnik</w:t>
      </w:r>
      <w:r w:rsidR="001F7468" w:rsidRPr="00644D82">
        <w:rPr>
          <w:rFonts w:ascii="Times New Roman" w:hAnsi="Times New Roman" w:cs="Times New Roman"/>
          <w:i/>
          <w:sz w:val="24"/>
          <w:szCs w:val="24"/>
        </w:rPr>
        <w:t>a</w:t>
      </w:r>
      <w:r w:rsidRPr="00644D82">
        <w:rPr>
          <w:rFonts w:ascii="Times New Roman" w:hAnsi="Times New Roman" w:cs="Times New Roman"/>
          <w:i/>
          <w:sz w:val="24"/>
          <w:szCs w:val="24"/>
        </w:rPr>
        <w:t xml:space="preserve"> i njegov</w:t>
      </w:r>
      <w:r w:rsidR="001F7468" w:rsidRPr="00644D82">
        <w:rPr>
          <w:rFonts w:ascii="Times New Roman" w:hAnsi="Times New Roman" w:cs="Times New Roman"/>
          <w:i/>
          <w:sz w:val="24"/>
          <w:szCs w:val="24"/>
        </w:rPr>
        <w:t xml:space="preserve"> su </w:t>
      </w:r>
      <w:r w:rsidRPr="00644D82">
        <w:rPr>
          <w:rFonts w:ascii="Times New Roman" w:hAnsi="Times New Roman" w:cs="Times New Roman"/>
          <w:i/>
          <w:sz w:val="24"/>
          <w:szCs w:val="24"/>
        </w:rPr>
        <w:t>sastavni dio.</w:t>
      </w:r>
    </w:p>
    <w:p w14:paraId="7604050D" w14:textId="77777777" w:rsidR="00644D82" w:rsidRDefault="00644D82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91A6BC" w14:textId="1342C92C" w:rsidR="00041630" w:rsidRPr="00644D82" w:rsidRDefault="00041630" w:rsidP="00644D82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644D82">
        <w:rPr>
          <w:rFonts w:ascii="Times New Roman" w:hAnsi="Times New Roman" w:cs="Times New Roman"/>
          <w:b/>
          <w:sz w:val="24"/>
          <w:szCs w:val="24"/>
        </w:rPr>
        <w:t>Ad 2.  Poslovnik o radu Vijeća Mjesnog odbora Granešinski Novaki</w:t>
      </w:r>
    </w:p>
    <w:p w14:paraId="64BA863C" w14:textId="77777777" w:rsidR="00644D82" w:rsidRDefault="00644D82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B6781A" w14:textId="3611D238" w:rsidR="00041630" w:rsidRPr="00644D82" w:rsidRDefault="00041630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44D82">
        <w:rPr>
          <w:rFonts w:ascii="Times New Roman" w:hAnsi="Times New Roman" w:cs="Times New Roman"/>
          <w:sz w:val="24"/>
          <w:szCs w:val="24"/>
        </w:rPr>
        <w:t xml:space="preserve">Nakon provedene rasprave, Vijeće </w:t>
      </w:r>
      <w:r w:rsidRPr="00644D82"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 w:rsidRPr="00644D82">
        <w:rPr>
          <w:rFonts w:ascii="Times New Roman" w:hAnsi="Times New Roman" w:cs="Times New Roman"/>
          <w:sz w:val="24"/>
          <w:szCs w:val="24"/>
        </w:rPr>
        <w:t>donosi</w:t>
      </w:r>
    </w:p>
    <w:p w14:paraId="75BE6B9E" w14:textId="77777777" w:rsidR="00644D82" w:rsidRDefault="00644D82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2A564F" w14:textId="62BC881B" w:rsidR="00041630" w:rsidRPr="00644D82" w:rsidRDefault="00041630" w:rsidP="00644D8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44D82">
        <w:rPr>
          <w:rFonts w:ascii="Times New Roman" w:hAnsi="Times New Roman" w:cs="Times New Roman"/>
          <w:sz w:val="24"/>
          <w:szCs w:val="24"/>
        </w:rPr>
        <w:t>Poslovnik o radu Vijeća Mjesnog odbora Granešinski Novaki.</w:t>
      </w:r>
    </w:p>
    <w:p w14:paraId="427286A0" w14:textId="77777777" w:rsidR="00644D82" w:rsidRDefault="00644D82" w:rsidP="00644D82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p w14:paraId="0C3DFEE0" w14:textId="25337740" w:rsidR="00041630" w:rsidRPr="00644D82" w:rsidRDefault="00041630" w:rsidP="00644D82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  <w:r w:rsidRPr="00644D82">
        <w:rPr>
          <w:rFonts w:ascii="Times New Roman" w:hAnsi="Times New Roman" w:cs="Times New Roman"/>
          <w:i/>
          <w:sz w:val="24"/>
          <w:szCs w:val="24"/>
        </w:rPr>
        <w:t>Poslovnik o radu Vijeća Mjesnog odbora Granešinski Novaki</w:t>
      </w:r>
      <w:r w:rsidR="00AA7819" w:rsidRPr="00644D82">
        <w:rPr>
          <w:rFonts w:ascii="Times New Roman" w:hAnsi="Times New Roman" w:cs="Times New Roman"/>
          <w:i/>
          <w:sz w:val="24"/>
          <w:szCs w:val="24"/>
        </w:rPr>
        <w:t xml:space="preserve"> nalazi se u prilogu ovog </w:t>
      </w:r>
      <w:r w:rsidRPr="00644D82">
        <w:rPr>
          <w:rFonts w:ascii="Times New Roman" w:hAnsi="Times New Roman" w:cs="Times New Roman"/>
          <w:i/>
          <w:sz w:val="24"/>
          <w:szCs w:val="24"/>
        </w:rPr>
        <w:t>zapisnik</w:t>
      </w:r>
      <w:r w:rsidR="00AA7819" w:rsidRPr="00644D82">
        <w:rPr>
          <w:rFonts w:ascii="Times New Roman" w:hAnsi="Times New Roman" w:cs="Times New Roman"/>
          <w:i/>
          <w:sz w:val="24"/>
          <w:szCs w:val="24"/>
        </w:rPr>
        <w:t>a</w:t>
      </w:r>
      <w:r w:rsidRPr="00644D82">
        <w:rPr>
          <w:rFonts w:ascii="Times New Roman" w:hAnsi="Times New Roman" w:cs="Times New Roman"/>
          <w:i/>
          <w:sz w:val="24"/>
          <w:szCs w:val="24"/>
        </w:rPr>
        <w:t xml:space="preserve"> i njegov je sastavni dio.</w:t>
      </w:r>
    </w:p>
    <w:p w14:paraId="4F5CB92B" w14:textId="42A7A005" w:rsidR="00753BCB" w:rsidRPr="00644D82" w:rsidRDefault="00753BCB" w:rsidP="00644D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DA09A7" w14:textId="4BD100FB" w:rsidR="00155F8D" w:rsidRDefault="00155F8D" w:rsidP="005E7C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F8D">
        <w:rPr>
          <w:rFonts w:ascii="Times New Roman" w:hAnsi="Times New Roman" w:cs="Times New Roman"/>
          <w:b/>
          <w:bCs/>
          <w:color w:val="212121"/>
          <w:sz w:val="24"/>
          <w:szCs w:val="24"/>
        </w:rPr>
        <w:lastRenderedPageBreak/>
        <w:t>Ad 3.</w:t>
      </w:r>
      <w:r w:rsidR="00F62E7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155F8D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zaključka o izmjeni Zaključka o prijedlogu utroška sredstava s pozicije  „Ostali nespomenuti rashodi poslovanja</w:t>
      </w:r>
      <w:r w:rsidR="00602A53">
        <w:rPr>
          <w:rFonts w:ascii="Times New Roman" w:hAnsi="Times New Roman" w:cs="Times New Roman"/>
          <w:b/>
          <w:bCs/>
          <w:color w:val="212121"/>
          <w:sz w:val="24"/>
          <w:szCs w:val="24"/>
        </w:rPr>
        <w:t>“</w:t>
      </w:r>
    </w:p>
    <w:p w14:paraId="089D6836" w14:textId="77777777" w:rsidR="000F0153" w:rsidRDefault="000F0153" w:rsidP="00155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D11D2" w14:textId="3C579FE2" w:rsidR="00155F8D" w:rsidRDefault="00155F8D" w:rsidP="00155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9416D4C" w14:textId="77777777" w:rsidR="00155F8D" w:rsidRPr="002A1D6B" w:rsidRDefault="00155F8D" w:rsidP="002A1D6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1BD0ACE" w14:textId="45DEBEC1" w:rsidR="002A1D6B" w:rsidRPr="002A1D6B" w:rsidRDefault="00155F8D" w:rsidP="002A1D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D6B">
        <w:rPr>
          <w:rFonts w:ascii="Times New Roman" w:hAnsi="Times New Roman" w:cs="Times New Roman"/>
          <w:b/>
          <w:sz w:val="24"/>
          <w:szCs w:val="24"/>
        </w:rPr>
        <w:t>ZAKLJUČAK</w:t>
      </w:r>
      <w:r w:rsidR="002A1D6B" w:rsidRPr="002A1D6B">
        <w:rPr>
          <w:rFonts w:ascii="Times New Roman" w:hAnsi="Times New Roman" w:cs="Times New Roman"/>
          <w:b/>
          <w:sz w:val="24"/>
          <w:szCs w:val="24"/>
        </w:rPr>
        <w:t xml:space="preserve"> O IZMJENI ZAKLJUČKA</w:t>
      </w:r>
    </w:p>
    <w:p w14:paraId="0D48D7CB" w14:textId="0B8AD4B2" w:rsidR="002A1D6B" w:rsidRPr="002A1D6B" w:rsidRDefault="002A1D6B" w:rsidP="002A1D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D6B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14:paraId="680E68C9" w14:textId="1471FC6B" w:rsidR="002A1D6B" w:rsidRPr="002A1D6B" w:rsidRDefault="002A1D6B" w:rsidP="002A1D6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D6B">
        <w:rPr>
          <w:rFonts w:ascii="Times New Roman" w:hAnsi="Times New Roman" w:cs="Times New Roman"/>
          <w:b/>
          <w:sz w:val="24"/>
          <w:szCs w:val="24"/>
        </w:rPr>
        <w:t>„OSTALI NESPOMENUTI RASHODI POSLOVANJA“</w:t>
      </w:r>
    </w:p>
    <w:p w14:paraId="2E0AC571" w14:textId="0A606B96" w:rsidR="00155F8D" w:rsidRDefault="00155F8D" w:rsidP="0015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6FEB8" w14:textId="11255C5E" w:rsidR="00041630" w:rsidRPr="00EB2F33" w:rsidRDefault="00041630" w:rsidP="00A33FD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Zaključak o prijedlogu utroška sredstava s pozicije Ostali nespomenuti rashodi poslovanja u 2023.</w:t>
      </w:r>
      <w:r w:rsidR="005D242A">
        <w:rPr>
          <w:rFonts w:ascii="Times New Roman" w:hAnsi="Times New Roman" w:cs="Times New Roman"/>
          <w:sz w:val="24"/>
          <w:szCs w:val="24"/>
        </w:rPr>
        <w:t>,</w:t>
      </w:r>
      <w:r w:rsidRPr="00EB2F33">
        <w:rPr>
          <w:rFonts w:ascii="Times New Roman" w:hAnsi="Times New Roman" w:cs="Times New Roman"/>
          <w:sz w:val="24"/>
          <w:szCs w:val="24"/>
        </w:rPr>
        <w:t xml:space="preserve"> donesen na 21. sjednici Vijeća Mjesnog odbora </w:t>
      </w:r>
      <w:r>
        <w:rPr>
          <w:rFonts w:ascii="Times New Roman" w:hAnsi="Times New Roman" w:cs="Times New Roman"/>
          <w:sz w:val="24"/>
          <w:szCs w:val="24"/>
        </w:rPr>
        <w:t>Granešinski Novaki</w:t>
      </w:r>
      <w:r w:rsidR="005C31D2">
        <w:rPr>
          <w:rFonts w:ascii="Times New Roman" w:hAnsi="Times New Roman" w:cs="Times New Roman"/>
          <w:sz w:val="24"/>
          <w:szCs w:val="24"/>
        </w:rPr>
        <w:t xml:space="preserve"> od 7</w:t>
      </w:r>
      <w:r w:rsidRPr="00EB2F33">
        <w:rPr>
          <w:rFonts w:ascii="Times New Roman" w:hAnsi="Times New Roman" w:cs="Times New Roman"/>
          <w:sz w:val="24"/>
          <w:szCs w:val="24"/>
        </w:rPr>
        <w:t>. veljače 2023.</w:t>
      </w:r>
      <w:r w:rsidR="005D242A">
        <w:rPr>
          <w:rFonts w:ascii="Times New Roman" w:hAnsi="Times New Roman" w:cs="Times New Roman"/>
          <w:sz w:val="24"/>
          <w:szCs w:val="24"/>
        </w:rPr>
        <w:t>,</w:t>
      </w:r>
      <w:r w:rsidRPr="00EB2F33">
        <w:rPr>
          <w:rFonts w:ascii="Times New Roman" w:hAnsi="Times New Roman" w:cs="Times New Roman"/>
          <w:sz w:val="24"/>
          <w:szCs w:val="24"/>
        </w:rPr>
        <w:t xml:space="preserve"> mijenja se i glasi: </w:t>
      </w:r>
    </w:p>
    <w:p w14:paraId="5DA69C5A" w14:textId="77777777" w:rsidR="00041630" w:rsidRPr="00EB2F33" w:rsidRDefault="00041630" w:rsidP="000416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C91BC9" w14:textId="1F39572C" w:rsidR="00041630" w:rsidRPr="00EB2F33" w:rsidRDefault="00A33FD4" w:rsidP="00041630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1630" w:rsidRPr="00EB2F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I.      </w:t>
      </w:r>
      <w:r w:rsidR="00041630" w:rsidRPr="00EB2F3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5C31D2">
        <w:rPr>
          <w:rFonts w:ascii="Times New Roman" w:hAnsi="Times New Roman" w:cs="Times New Roman"/>
          <w:sz w:val="24"/>
          <w:szCs w:val="24"/>
        </w:rPr>
        <w:t>Granešinski Novaki</w:t>
      </w:r>
      <w:r w:rsidR="00041630" w:rsidRPr="00EB2F33">
        <w:rPr>
          <w:rFonts w:ascii="Times New Roman" w:hAnsi="Times New Roman" w:cs="Times New Roman"/>
          <w:sz w:val="24"/>
          <w:szCs w:val="24"/>
        </w:rPr>
        <w:t xml:space="preserve"> na poziciji 291-3299 za 2023. ima 620,00 eura.</w:t>
      </w:r>
    </w:p>
    <w:p w14:paraId="4D3BC7DC" w14:textId="19D8954D" w:rsidR="00041630" w:rsidRPr="00EB2F33" w:rsidRDefault="00041630" w:rsidP="00041630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 xml:space="preserve">  </w:t>
      </w:r>
      <w:r w:rsidR="00A33FD4">
        <w:rPr>
          <w:rFonts w:ascii="Times New Roman" w:hAnsi="Times New Roman" w:cs="Times New Roman"/>
          <w:sz w:val="24"/>
          <w:szCs w:val="24"/>
        </w:rPr>
        <w:tab/>
        <w:t xml:space="preserve">II. </w:t>
      </w:r>
      <w:r w:rsidR="00A33FD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B2F33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5C31D2">
        <w:rPr>
          <w:rFonts w:ascii="Times New Roman" w:hAnsi="Times New Roman" w:cs="Times New Roman"/>
          <w:sz w:val="24"/>
          <w:szCs w:val="24"/>
        </w:rPr>
        <w:t xml:space="preserve">Granešinski Novaki </w:t>
      </w:r>
      <w:r w:rsidRPr="00EB2F33">
        <w:rPr>
          <w:rFonts w:ascii="Times New Roman" w:hAnsi="Times New Roman" w:cs="Times New Roman"/>
          <w:sz w:val="24"/>
          <w:szCs w:val="24"/>
        </w:rPr>
        <w:t xml:space="preserve">predlaže utrošak sredstava iz točke </w:t>
      </w:r>
      <w:r w:rsidR="00A33FD4">
        <w:rPr>
          <w:rFonts w:ascii="Times New Roman" w:hAnsi="Times New Roman" w:cs="Times New Roman"/>
          <w:sz w:val="24"/>
          <w:szCs w:val="24"/>
        </w:rPr>
        <w:t>I.</w:t>
      </w:r>
      <w:r w:rsidRPr="00EB2F33">
        <w:rPr>
          <w:rFonts w:ascii="Times New Roman" w:hAnsi="Times New Roman" w:cs="Times New Roman"/>
          <w:sz w:val="24"/>
          <w:szCs w:val="24"/>
        </w:rPr>
        <w:t xml:space="preserve"> ovog zaključka: </w:t>
      </w:r>
    </w:p>
    <w:p w14:paraId="293C2AF2" w14:textId="2962D392" w:rsidR="00A33FD4" w:rsidRDefault="00041630" w:rsidP="00A33FD4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F33">
        <w:rPr>
          <w:rFonts w:ascii="Times New Roman" w:hAnsi="Times New Roman" w:cs="Times New Roman"/>
          <w:sz w:val="24"/>
          <w:szCs w:val="24"/>
        </w:rPr>
        <w:t>za</w:t>
      </w:r>
      <w:r w:rsidR="00A33FD4">
        <w:rPr>
          <w:rFonts w:ascii="Times New Roman" w:hAnsi="Times New Roman" w:cs="Times New Roman"/>
          <w:sz w:val="24"/>
          <w:szCs w:val="24"/>
        </w:rPr>
        <w:t xml:space="preserve"> papirnu konfekciju za higijenske potrebe iznos od</w:t>
      </w:r>
      <w:r w:rsidR="00A33FD4">
        <w:rPr>
          <w:rFonts w:ascii="Times New Roman" w:hAnsi="Times New Roman" w:cs="Times New Roman"/>
          <w:sz w:val="24"/>
          <w:szCs w:val="24"/>
        </w:rPr>
        <w:tab/>
        <w:t>1</w:t>
      </w:r>
      <w:r w:rsidR="00FA7532">
        <w:rPr>
          <w:rFonts w:ascii="Times New Roman" w:hAnsi="Times New Roman" w:cs="Times New Roman"/>
          <w:sz w:val="24"/>
          <w:szCs w:val="24"/>
        </w:rPr>
        <w:t>31</w:t>
      </w:r>
      <w:r w:rsidR="00A33FD4">
        <w:rPr>
          <w:rFonts w:ascii="Times New Roman" w:hAnsi="Times New Roman" w:cs="Times New Roman"/>
          <w:sz w:val="24"/>
          <w:szCs w:val="24"/>
        </w:rPr>
        <w:t>,</w:t>
      </w:r>
      <w:r w:rsidR="00FA7532">
        <w:rPr>
          <w:rFonts w:ascii="Times New Roman" w:hAnsi="Times New Roman" w:cs="Times New Roman"/>
          <w:sz w:val="24"/>
          <w:szCs w:val="24"/>
        </w:rPr>
        <w:t>25</w:t>
      </w:r>
      <w:bookmarkStart w:id="4" w:name="_GoBack"/>
      <w:bookmarkEnd w:id="4"/>
      <w:r w:rsidR="00A33FD4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3751F59D" w14:textId="3D23C7EB" w:rsidR="00A33FD4" w:rsidRDefault="00A33FD4" w:rsidP="00A33FD4">
      <w:pPr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pribor i sredstva za pranje, čišćenje i ostala</w:t>
      </w:r>
    </w:p>
    <w:p w14:paraId="61F40679" w14:textId="1A9C3E28" w:rsidR="00A33FD4" w:rsidRDefault="00A33FD4" w:rsidP="00A33FD4">
      <w:pPr>
        <w:tabs>
          <w:tab w:val="left" w:pos="426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za opću higijenu iznos 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7532">
        <w:rPr>
          <w:rFonts w:ascii="Times New Roman" w:hAnsi="Times New Roman" w:cs="Times New Roman"/>
          <w:sz w:val="24"/>
          <w:szCs w:val="24"/>
        </w:rPr>
        <w:t>336,53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7DF7E0EC" w14:textId="68F55E20" w:rsidR="00A33FD4" w:rsidRDefault="00A33FD4" w:rsidP="00A33F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  za nabavu uredskog materijala za potrebe</w:t>
      </w:r>
    </w:p>
    <w:p w14:paraId="2828E05F" w14:textId="5EF8855E" w:rsidR="00A33FD4" w:rsidRDefault="00A33FD4" w:rsidP="00A33F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vijeća mjesnih odbora</w:t>
      </w:r>
      <w:r w:rsidR="00FA7532">
        <w:rPr>
          <w:rFonts w:ascii="Times New Roman" w:hAnsi="Times New Roman" w:cs="Times New Roman"/>
          <w:sz w:val="24"/>
          <w:szCs w:val="24"/>
        </w:rPr>
        <w:t xml:space="preserve"> iznos 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FA7532">
        <w:rPr>
          <w:rFonts w:ascii="Times New Roman" w:hAnsi="Times New Roman" w:cs="Times New Roman"/>
          <w:sz w:val="24"/>
          <w:szCs w:val="24"/>
        </w:rPr>
        <w:t>45,75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055F93D0" w14:textId="77777777" w:rsidR="00A33FD4" w:rsidRDefault="00A33FD4" w:rsidP="00A33FD4">
      <w:pPr>
        <w:pStyle w:val="Odlomakpopisa"/>
        <w:tabs>
          <w:tab w:val="left" w:pos="426"/>
        </w:tabs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450BFD4F" w14:textId="47683FAC" w:rsidR="00041630" w:rsidRPr="00A33FD4" w:rsidRDefault="00041630" w:rsidP="00A33FD4">
      <w:pPr>
        <w:pStyle w:val="Odlomakpopisa"/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FD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sigurnost.”</w:t>
      </w:r>
    </w:p>
    <w:p w14:paraId="7B2BCD87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3B30C" w14:textId="658CBF5C" w:rsidR="00155F8D" w:rsidRDefault="005E7CC5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4. Prijedlog za sanaciju ulica Blažunov brijeg i Zakiščak</w:t>
      </w:r>
    </w:p>
    <w:p w14:paraId="782B85E3" w14:textId="77777777" w:rsidR="000F0153" w:rsidRDefault="000F0153" w:rsidP="005E7CC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EF4F42" w14:textId="66DAEFB9" w:rsidR="00155F8D" w:rsidRDefault="005E7CC5" w:rsidP="005E7CC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Nakon provedene rasprave, Vijeće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Cs/>
          <w:sz w:val="24"/>
          <w:szCs w:val="24"/>
        </w:rPr>
        <w:t>donosi</w:t>
      </w:r>
    </w:p>
    <w:p w14:paraId="7398A9D1" w14:textId="42B7A37F" w:rsidR="005E7CC5" w:rsidRDefault="005E7CC5" w:rsidP="005E7CC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73BEA0" w14:textId="2D4586A8" w:rsidR="000F0153" w:rsidRDefault="005E7CC5" w:rsidP="000F015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CC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F4BB518" w14:textId="7A1D64D1" w:rsidR="000E2674" w:rsidRDefault="000E2674" w:rsidP="000F015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sanaciju ulica Blažunov brijeg i Zakiščak</w:t>
      </w:r>
    </w:p>
    <w:p w14:paraId="2592D7AE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A4F1D" w14:textId="348E90A0" w:rsidR="00155F8D" w:rsidRPr="005E7CC5" w:rsidRDefault="005E7CC5" w:rsidP="005E7CC5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hitna sanaciju, odnosno asfaltiranje ulica Blažunov brijeg i Zakiščak (kod kbr.</w:t>
      </w:r>
      <w:r w:rsidR="00A85A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4), a nakon polaganja vodoopskrbnog cjevovoda 2021.</w:t>
      </w:r>
      <w:r w:rsidR="000F0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god</w:t>
      </w:r>
      <w:r w:rsidR="000F0153">
        <w:rPr>
          <w:rFonts w:ascii="Times New Roman" w:hAnsi="Times New Roman" w:cs="Times New Roman"/>
          <w:bCs/>
          <w:sz w:val="24"/>
          <w:szCs w:val="24"/>
        </w:rPr>
        <w:t>ine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0F8F799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47801" w14:textId="77777777" w:rsidR="00155F8D" w:rsidRDefault="00155F8D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91EB3" w14:textId="4BF28C33" w:rsidR="00DD04AF" w:rsidRDefault="00155F8D" w:rsidP="005E7CC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F62E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2D1F">
        <w:rPr>
          <w:rFonts w:ascii="Times New Roman" w:hAnsi="Times New Roman" w:cs="Times New Roman"/>
          <w:b/>
          <w:bCs/>
          <w:sz w:val="24"/>
          <w:szCs w:val="24"/>
        </w:rPr>
        <w:t>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58533AAC" w14:textId="77777777" w:rsidR="000F0153" w:rsidRDefault="000F0153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37122E" w14:textId="38EC3252" w:rsidR="006441F0" w:rsidRDefault="006441F0" w:rsidP="00DD04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D04AF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traži odgovor u kojoj je fazi</w:t>
      </w:r>
      <w:r w:rsidR="006D1A96">
        <w:rPr>
          <w:rFonts w:ascii="Times New Roman" w:hAnsi="Times New Roman" w:cs="Times New Roman"/>
          <w:sz w:val="24"/>
          <w:szCs w:val="24"/>
        </w:rPr>
        <w:t xml:space="preserve"> postupak otkupa zemljišta iza objekta mjesne samouprave </w:t>
      </w:r>
      <w:r w:rsidR="00DD04AF">
        <w:rPr>
          <w:rFonts w:ascii="Times New Roman" w:hAnsi="Times New Roman" w:cs="Times New Roman"/>
          <w:sz w:val="24"/>
          <w:szCs w:val="24"/>
        </w:rPr>
        <w:t xml:space="preserve">Granešinski Novaki, </w:t>
      </w:r>
      <w:r w:rsidR="006D1A96">
        <w:rPr>
          <w:rFonts w:ascii="Times New Roman" w:hAnsi="Times New Roman" w:cs="Times New Roman"/>
          <w:sz w:val="24"/>
          <w:szCs w:val="24"/>
        </w:rPr>
        <w:t>k.č. 8041</w:t>
      </w:r>
      <w:r w:rsidR="00DD04AF">
        <w:rPr>
          <w:rFonts w:ascii="Times New Roman" w:hAnsi="Times New Roman" w:cs="Times New Roman"/>
          <w:sz w:val="24"/>
          <w:szCs w:val="24"/>
        </w:rPr>
        <w:t>, k.o.</w:t>
      </w:r>
      <w:r w:rsidR="005E7CC5">
        <w:rPr>
          <w:rFonts w:ascii="Times New Roman" w:hAnsi="Times New Roman" w:cs="Times New Roman"/>
          <w:sz w:val="24"/>
          <w:szCs w:val="24"/>
        </w:rPr>
        <w:t xml:space="preserve"> Granešina N</w:t>
      </w:r>
      <w:r w:rsidR="006D1A96">
        <w:rPr>
          <w:rFonts w:ascii="Times New Roman" w:hAnsi="Times New Roman" w:cs="Times New Roman"/>
          <w:sz w:val="24"/>
          <w:szCs w:val="24"/>
        </w:rPr>
        <w:t>ova.</w:t>
      </w:r>
    </w:p>
    <w:p w14:paraId="1CE227F1" w14:textId="77777777" w:rsidR="00FF3E3D" w:rsidRDefault="00FF3E3D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231AAC" w14:textId="3A3F8284" w:rsidR="00F40909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155F8D">
        <w:rPr>
          <w:rFonts w:ascii="Times New Roman" w:hAnsi="Times New Roman" w:cs="Times New Roman"/>
          <w:sz w:val="24"/>
          <w:szCs w:val="24"/>
        </w:rPr>
        <w:t>18</w:t>
      </w:r>
      <w:r w:rsidR="00184C9D">
        <w:rPr>
          <w:rFonts w:ascii="Times New Roman" w:hAnsi="Times New Roman" w:cs="Times New Roman"/>
          <w:sz w:val="24"/>
          <w:szCs w:val="24"/>
        </w:rPr>
        <w:t>,</w:t>
      </w:r>
      <w:r w:rsidR="006D1A96">
        <w:rPr>
          <w:rFonts w:ascii="Times New Roman" w:hAnsi="Times New Roman" w:cs="Times New Roman"/>
          <w:sz w:val="24"/>
          <w:szCs w:val="24"/>
        </w:rPr>
        <w:t>2</w:t>
      </w:r>
      <w:r w:rsidR="00155F8D">
        <w:rPr>
          <w:rFonts w:ascii="Times New Roman" w:hAnsi="Times New Roman" w:cs="Times New Roman"/>
          <w:sz w:val="24"/>
          <w:szCs w:val="24"/>
        </w:rPr>
        <w:t>0</w:t>
      </w:r>
      <w:r w:rsidR="005A0E7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A8B713" w14:textId="707D5C38" w:rsidR="003027D6" w:rsidRDefault="003027D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F7D910" w14:textId="629D0BC2" w:rsidR="00DD04AF" w:rsidRDefault="005E7CC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KLASA:024-08/23-003/808</w:t>
      </w:r>
    </w:p>
    <w:p w14:paraId="3DD902D8" w14:textId="1D6D7F2E" w:rsidR="005E7CC5" w:rsidRDefault="005E7CC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251-13-11-5/009-23-2</w:t>
      </w:r>
    </w:p>
    <w:p w14:paraId="6092752E" w14:textId="2CFC151C" w:rsidR="00146471" w:rsidRDefault="005E7CC5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20. travnja 2023.</w:t>
      </w:r>
    </w:p>
    <w:p w14:paraId="1FEEDE3B" w14:textId="77777777" w:rsidR="00146471" w:rsidRPr="00677A1F" w:rsidRDefault="0014647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65F481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4B61F744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857D608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2CBA9AB8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CE45F6" w14:textId="77777777" w:rsidR="0023687F" w:rsidRPr="00677A1F" w:rsidRDefault="00601B4F" w:rsidP="0026080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8F4AB" w14:textId="77777777" w:rsidR="000245B4" w:rsidRDefault="000245B4" w:rsidP="002D038E">
      <w:pPr>
        <w:spacing w:after="0" w:line="240" w:lineRule="auto"/>
      </w:pPr>
      <w:r>
        <w:separator/>
      </w:r>
    </w:p>
  </w:endnote>
  <w:endnote w:type="continuationSeparator" w:id="0">
    <w:p w14:paraId="52809EB1" w14:textId="77777777" w:rsidR="000245B4" w:rsidRDefault="000245B4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FB2BA" w14:textId="77777777" w:rsidR="000245B4" w:rsidRDefault="000245B4" w:rsidP="002D038E">
      <w:pPr>
        <w:spacing w:after="0" w:line="240" w:lineRule="auto"/>
      </w:pPr>
      <w:r>
        <w:separator/>
      </w:r>
    </w:p>
  </w:footnote>
  <w:footnote w:type="continuationSeparator" w:id="0">
    <w:p w14:paraId="752D9A99" w14:textId="77777777" w:rsidR="000245B4" w:rsidRDefault="000245B4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933"/>
    <w:multiLevelType w:val="hybridMultilevel"/>
    <w:tmpl w:val="1F9C2648"/>
    <w:lvl w:ilvl="0" w:tplc="FB72E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52A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8F7"/>
    <w:multiLevelType w:val="hybridMultilevel"/>
    <w:tmpl w:val="AB624B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4BE7"/>
    <w:multiLevelType w:val="hybridMultilevel"/>
    <w:tmpl w:val="5F246D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AEC"/>
    <w:multiLevelType w:val="hybridMultilevel"/>
    <w:tmpl w:val="62525D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209E"/>
    <w:multiLevelType w:val="hybridMultilevel"/>
    <w:tmpl w:val="28B6405A"/>
    <w:lvl w:ilvl="0" w:tplc="16040EC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8044B"/>
    <w:multiLevelType w:val="hybridMultilevel"/>
    <w:tmpl w:val="6E0055F0"/>
    <w:lvl w:ilvl="0" w:tplc="A612954E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67957CB"/>
    <w:multiLevelType w:val="hybridMultilevel"/>
    <w:tmpl w:val="33D84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974A0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7308D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C0D62"/>
    <w:multiLevelType w:val="hybridMultilevel"/>
    <w:tmpl w:val="68CA8ACE"/>
    <w:lvl w:ilvl="0" w:tplc="E4F05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13F1"/>
    <w:multiLevelType w:val="hybridMultilevel"/>
    <w:tmpl w:val="341EC480"/>
    <w:lvl w:ilvl="0" w:tplc="56AED48A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B49467A"/>
    <w:multiLevelType w:val="hybridMultilevel"/>
    <w:tmpl w:val="58A63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F1A63"/>
    <w:multiLevelType w:val="hybridMultilevel"/>
    <w:tmpl w:val="FB5ECEE8"/>
    <w:lvl w:ilvl="0" w:tplc="D16C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72142"/>
    <w:multiLevelType w:val="hybridMultilevel"/>
    <w:tmpl w:val="52EEF61E"/>
    <w:lvl w:ilvl="0" w:tplc="80BC1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4415"/>
    <w:multiLevelType w:val="hybridMultilevel"/>
    <w:tmpl w:val="1764B148"/>
    <w:lvl w:ilvl="0" w:tplc="1618F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03462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42C1C"/>
    <w:multiLevelType w:val="hybridMultilevel"/>
    <w:tmpl w:val="D812E1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944B9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01AAB"/>
    <w:multiLevelType w:val="hybridMultilevel"/>
    <w:tmpl w:val="3A705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F3414"/>
    <w:multiLevelType w:val="hybridMultilevel"/>
    <w:tmpl w:val="BF6ACF58"/>
    <w:lvl w:ilvl="0" w:tplc="726655A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056D1"/>
    <w:multiLevelType w:val="hybridMultilevel"/>
    <w:tmpl w:val="1B6C46B0"/>
    <w:lvl w:ilvl="0" w:tplc="BFB05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C2988"/>
    <w:multiLevelType w:val="hybridMultilevel"/>
    <w:tmpl w:val="0B9C9FCA"/>
    <w:lvl w:ilvl="0" w:tplc="E3D2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8E3F66"/>
    <w:multiLevelType w:val="hybridMultilevel"/>
    <w:tmpl w:val="391AEC00"/>
    <w:lvl w:ilvl="0" w:tplc="7E62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A691C"/>
    <w:multiLevelType w:val="hybridMultilevel"/>
    <w:tmpl w:val="458EE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3A3D"/>
    <w:multiLevelType w:val="hybridMultilevel"/>
    <w:tmpl w:val="5A52950C"/>
    <w:lvl w:ilvl="0" w:tplc="F160B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B164C"/>
    <w:multiLevelType w:val="hybridMultilevel"/>
    <w:tmpl w:val="33D84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0"/>
  </w:num>
  <w:num w:numId="4">
    <w:abstractNumId w:val="1"/>
  </w:num>
  <w:num w:numId="5">
    <w:abstractNumId w:val="24"/>
  </w:num>
  <w:num w:numId="6">
    <w:abstractNumId w:val="8"/>
  </w:num>
  <w:num w:numId="7">
    <w:abstractNumId w:val="29"/>
  </w:num>
  <w:num w:numId="8">
    <w:abstractNumId w:val="18"/>
  </w:num>
  <w:num w:numId="9">
    <w:abstractNumId w:val="9"/>
  </w:num>
  <w:num w:numId="10">
    <w:abstractNumId w:val="20"/>
  </w:num>
  <w:num w:numId="11">
    <w:abstractNumId w:val="26"/>
  </w:num>
  <w:num w:numId="12">
    <w:abstractNumId w:val="14"/>
  </w:num>
  <w:num w:numId="13">
    <w:abstractNumId w:val="10"/>
  </w:num>
  <w:num w:numId="14">
    <w:abstractNumId w:val="13"/>
  </w:num>
  <w:num w:numId="15">
    <w:abstractNumId w:val="7"/>
  </w:num>
  <w:num w:numId="16">
    <w:abstractNumId w:val="27"/>
  </w:num>
  <w:num w:numId="17">
    <w:abstractNumId w:val="3"/>
  </w:num>
  <w:num w:numId="18">
    <w:abstractNumId w:val="17"/>
  </w:num>
  <w:num w:numId="19">
    <w:abstractNumId w:val="1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"/>
  </w:num>
  <w:num w:numId="23">
    <w:abstractNumId w:val="22"/>
  </w:num>
  <w:num w:numId="24">
    <w:abstractNumId w:val="5"/>
  </w:num>
  <w:num w:numId="25">
    <w:abstractNumId w:val="23"/>
  </w:num>
  <w:num w:numId="26">
    <w:abstractNumId w:val="12"/>
  </w:num>
  <w:num w:numId="27">
    <w:abstractNumId w:val="21"/>
  </w:num>
  <w:num w:numId="28">
    <w:abstractNumId w:val="19"/>
  </w:num>
  <w:num w:numId="29">
    <w:abstractNumId w:val="11"/>
  </w:num>
  <w:num w:numId="30">
    <w:abstractNumId w:val="15"/>
  </w:num>
  <w:num w:numId="3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AD"/>
    <w:rsid w:val="00003A2C"/>
    <w:rsid w:val="00010234"/>
    <w:rsid w:val="00014013"/>
    <w:rsid w:val="00014EF4"/>
    <w:rsid w:val="00016674"/>
    <w:rsid w:val="00021482"/>
    <w:rsid w:val="000245B4"/>
    <w:rsid w:val="000370E9"/>
    <w:rsid w:val="00041630"/>
    <w:rsid w:val="00042471"/>
    <w:rsid w:val="0004559B"/>
    <w:rsid w:val="000457D0"/>
    <w:rsid w:val="000508EA"/>
    <w:rsid w:val="00052918"/>
    <w:rsid w:val="00052EFD"/>
    <w:rsid w:val="000546B9"/>
    <w:rsid w:val="00071A15"/>
    <w:rsid w:val="00074B61"/>
    <w:rsid w:val="000926BF"/>
    <w:rsid w:val="00096B53"/>
    <w:rsid w:val="000A424A"/>
    <w:rsid w:val="000A57A4"/>
    <w:rsid w:val="000A66A4"/>
    <w:rsid w:val="000B0C16"/>
    <w:rsid w:val="000B2782"/>
    <w:rsid w:val="000B5762"/>
    <w:rsid w:val="000C7A7D"/>
    <w:rsid w:val="000D1113"/>
    <w:rsid w:val="000D1F5A"/>
    <w:rsid w:val="000E2674"/>
    <w:rsid w:val="000F0153"/>
    <w:rsid w:val="000F03A3"/>
    <w:rsid w:val="00101D13"/>
    <w:rsid w:val="0010581A"/>
    <w:rsid w:val="00110AE7"/>
    <w:rsid w:val="00112EB1"/>
    <w:rsid w:val="00114298"/>
    <w:rsid w:val="00120678"/>
    <w:rsid w:val="00131967"/>
    <w:rsid w:val="00134408"/>
    <w:rsid w:val="0014085B"/>
    <w:rsid w:val="00144513"/>
    <w:rsid w:val="00146471"/>
    <w:rsid w:val="00155F8D"/>
    <w:rsid w:val="0016004B"/>
    <w:rsid w:val="001634E6"/>
    <w:rsid w:val="0016618A"/>
    <w:rsid w:val="00171715"/>
    <w:rsid w:val="001754B7"/>
    <w:rsid w:val="0017564E"/>
    <w:rsid w:val="00184C9D"/>
    <w:rsid w:val="00191769"/>
    <w:rsid w:val="001928A3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3ADB"/>
    <w:rsid w:val="001F7468"/>
    <w:rsid w:val="001F7746"/>
    <w:rsid w:val="001F7BAC"/>
    <w:rsid w:val="0020086E"/>
    <w:rsid w:val="00204BE9"/>
    <w:rsid w:val="00204C32"/>
    <w:rsid w:val="0021038D"/>
    <w:rsid w:val="00211C78"/>
    <w:rsid w:val="00214E5C"/>
    <w:rsid w:val="002209B1"/>
    <w:rsid w:val="002300D8"/>
    <w:rsid w:val="00233E8D"/>
    <w:rsid w:val="00235B69"/>
    <w:rsid w:val="0023687F"/>
    <w:rsid w:val="0024688F"/>
    <w:rsid w:val="00254748"/>
    <w:rsid w:val="00256F08"/>
    <w:rsid w:val="00260802"/>
    <w:rsid w:val="002705BE"/>
    <w:rsid w:val="00270FED"/>
    <w:rsid w:val="00280B98"/>
    <w:rsid w:val="002818C1"/>
    <w:rsid w:val="00283E40"/>
    <w:rsid w:val="002974D9"/>
    <w:rsid w:val="0029761C"/>
    <w:rsid w:val="002A1D6B"/>
    <w:rsid w:val="002A43B7"/>
    <w:rsid w:val="002A5D0C"/>
    <w:rsid w:val="002B6BD2"/>
    <w:rsid w:val="002C1C2F"/>
    <w:rsid w:val="002C26FA"/>
    <w:rsid w:val="002D038E"/>
    <w:rsid w:val="002E01CA"/>
    <w:rsid w:val="002E2457"/>
    <w:rsid w:val="002E2EFC"/>
    <w:rsid w:val="002E5CE5"/>
    <w:rsid w:val="002F3F04"/>
    <w:rsid w:val="002F6EFC"/>
    <w:rsid w:val="00300219"/>
    <w:rsid w:val="0030093E"/>
    <w:rsid w:val="003027D6"/>
    <w:rsid w:val="00314625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970A8"/>
    <w:rsid w:val="003A75B0"/>
    <w:rsid w:val="003B4BB3"/>
    <w:rsid w:val="003B6094"/>
    <w:rsid w:val="003C2765"/>
    <w:rsid w:val="003C2814"/>
    <w:rsid w:val="003D7B46"/>
    <w:rsid w:val="003E139F"/>
    <w:rsid w:val="003E1594"/>
    <w:rsid w:val="003F4873"/>
    <w:rsid w:val="003F4EA1"/>
    <w:rsid w:val="003F5A4B"/>
    <w:rsid w:val="003F68BB"/>
    <w:rsid w:val="00400EE9"/>
    <w:rsid w:val="00402A0C"/>
    <w:rsid w:val="00410D05"/>
    <w:rsid w:val="0041217B"/>
    <w:rsid w:val="00413522"/>
    <w:rsid w:val="00417F74"/>
    <w:rsid w:val="00421D6A"/>
    <w:rsid w:val="004249B2"/>
    <w:rsid w:val="00426257"/>
    <w:rsid w:val="004310D0"/>
    <w:rsid w:val="00437652"/>
    <w:rsid w:val="00437E20"/>
    <w:rsid w:val="004436A5"/>
    <w:rsid w:val="0044628D"/>
    <w:rsid w:val="00453B35"/>
    <w:rsid w:val="00456574"/>
    <w:rsid w:val="004621CE"/>
    <w:rsid w:val="00472A37"/>
    <w:rsid w:val="0047351F"/>
    <w:rsid w:val="00480AC8"/>
    <w:rsid w:val="00483F8C"/>
    <w:rsid w:val="004855F3"/>
    <w:rsid w:val="0049328A"/>
    <w:rsid w:val="0049411D"/>
    <w:rsid w:val="00495399"/>
    <w:rsid w:val="004A7357"/>
    <w:rsid w:val="004A7650"/>
    <w:rsid w:val="004A7834"/>
    <w:rsid w:val="004B74D1"/>
    <w:rsid w:val="004C554F"/>
    <w:rsid w:val="004C69C1"/>
    <w:rsid w:val="004D32BA"/>
    <w:rsid w:val="004D4907"/>
    <w:rsid w:val="005136B8"/>
    <w:rsid w:val="00523AFB"/>
    <w:rsid w:val="005318A0"/>
    <w:rsid w:val="00542881"/>
    <w:rsid w:val="00542D1F"/>
    <w:rsid w:val="00543966"/>
    <w:rsid w:val="00555F9F"/>
    <w:rsid w:val="00560AC3"/>
    <w:rsid w:val="005638BC"/>
    <w:rsid w:val="00567464"/>
    <w:rsid w:val="00570410"/>
    <w:rsid w:val="00580A89"/>
    <w:rsid w:val="00581621"/>
    <w:rsid w:val="00596CF4"/>
    <w:rsid w:val="005A050B"/>
    <w:rsid w:val="005A0E78"/>
    <w:rsid w:val="005A0F10"/>
    <w:rsid w:val="005A2589"/>
    <w:rsid w:val="005A2AAE"/>
    <w:rsid w:val="005A3649"/>
    <w:rsid w:val="005B0162"/>
    <w:rsid w:val="005B1B72"/>
    <w:rsid w:val="005B402D"/>
    <w:rsid w:val="005B7C10"/>
    <w:rsid w:val="005C31D2"/>
    <w:rsid w:val="005C53DC"/>
    <w:rsid w:val="005D159B"/>
    <w:rsid w:val="005D242A"/>
    <w:rsid w:val="005D25A2"/>
    <w:rsid w:val="005D6862"/>
    <w:rsid w:val="005E7CC5"/>
    <w:rsid w:val="005F6280"/>
    <w:rsid w:val="005F7FC1"/>
    <w:rsid w:val="00601B4F"/>
    <w:rsid w:val="00601ECA"/>
    <w:rsid w:val="00602A53"/>
    <w:rsid w:val="0060681A"/>
    <w:rsid w:val="00607D8C"/>
    <w:rsid w:val="00616CEF"/>
    <w:rsid w:val="00624A40"/>
    <w:rsid w:val="006261AF"/>
    <w:rsid w:val="006300D7"/>
    <w:rsid w:val="00633EDC"/>
    <w:rsid w:val="006441F0"/>
    <w:rsid w:val="00644D82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066"/>
    <w:rsid w:val="006961D1"/>
    <w:rsid w:val="006A7C05"/>
    <w:rsid w:val="006A7E2D"/>
    <w:rsid w:val="006B288C"/>
    <w:rsid w:val="006B2E30"/>
    <w:rsid w:val="006B367D"/>
    <w:rsid w:val="006C0890"/>
    <w:rsid w:val="006C1867"/>
    <w:rsid w:val="006C1DBF"/>
    <w:rsid w:val="006C3D6B"/>
    <w:rsid w:val="006C4351"/>
    <w:rsid w:val="006C5DCF"/>
    <w:rsid w:val="006C5F95"/>
    <w:rsid w:val="006D0184"/>
    <w:rsid w:val="006D1A96"/>
    <w:rsid w:val="006D2140"/>
    <w:rsid w:val="006D2E4F"/>
    <w:rsid w:val="006D349B"/>
    <w:rsid w:val="006E0035"/>
    <w:rsid w:val="006E4E9F"/>
    <w:rsid w:val="006E57A4"/>
    <w:rsid w:val="006F1D4F"/>
    <w:rsid w:val="00703710"/>
    <w:rsid w:val="00720A52"/>
    <w:rsid w:val="0073598C"/>
    <w:rsid w:val="0073671F"/>
    <w:rsid w:val="00753BCB"/>
    <w:rsid w:val="00767694"/>
    <w:rsid w:val="00772458"/>
    <w:rsid w:val="0077251A"/>
    <w:rsid w:val="0078033C"/>
    <w:rsid w:val="00780CD5"/>
    <w:rsid w:val="007817C8"/>
    <w:rsid w:val="00792704"/>
    <w:rsid w:val="00795130"/>
    <w:rsid w:val="007A0DCA"/>
    <w:rsid w:val="007A59B6"/>
    <w:rsid w:val="007A71B6"/>
    <w:rsid w:val="007B233F"/>
    <w:rsid w:val="007D28A4"/>
    <w:rsid w:val="007D3035"/>
    <w:rsid w:val="007D546E"/>
    <w:rsid w:val="007F464B"/>
    <w:rsid w:val="007F5BC3"/>
    <w:rsid w:val="00802300"/>
    <w:rsid w:val="00806CD9"/>
    <w:rsid w:val="008072E5"/>
    <w:rsid w:val="008079A2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6F95"/>
    <w:rsid w:val="0084794F"/>
    <w:rsid w:val="00847954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5347"/>
    <w:rsid w:val="00896F35"/>
    <w:rsid w:val="008C0015"/>
    <w:rsid w:val="008C3CE2"/>
    <w:rsid w:val="008D22B2"/>
    <w:rsid w:val="008E2614"/>
    <w:rsid w:val="008E64B6"/>
    <w:rsid w:val="00905313"/>
    <w:rsid w:val="00912E3B"/>
    <w:rsid w:val="00915FE4"/>
    <w:rsid w:val="00920810"/>
    <w:rsid w:val="00923037"/>
    <w:rsid w:val="009246FE"/>
    <w:rsid w:val="00931435"/>
    <w:rsid w:val="00931D59"/>
    <w:rsid w:val="009364D9"/>
    <w:rsid w:val="009428F0"/>
    <w:rsid w:val="00945896"/>
    <w:rsid w:val="009469FC"/>
    <w:rsid w:val="009477D5"/>
    <w:rsid w:val="00951D6F"/>
    <w:rsid w:val="00955D7D"/>
    <w:rsid w:val="00960E94"/>
    <w:rsid w:val="009612F3"/>
    <w:rsid w:val="009662AC"/>
    <w:rsid w:val="00976A26"/>
    <w:rsid w:val="00977605"/>
    <w:rsid w:val="009806EF"/>
    <w:rsid w:val="00992B2F"/>
    <w:rsid w:val="009A0E15"/>
    <w:rsid w:val="009A19B3"/>
    <w:rsid w:val="009B1B11"/>
    <w:rsid w:val="009B203A"/>
    <w:rsid w:val="009B2475"/>
    <w:rsid w:val="009B5CED"/>
    <w:rsid w:val="009B6C24"/>
    <w:rsid w:val="009C5A10"/>
    <w:rsid w:val="009D297F"/>
    <w:rsid w:val="009D35B5"/>
    <w:rsid w:val="009D660D"/>
    <w:rsid w:val="009E4F2E"/>
    <w:rsid w:val="009F08BD"/>
    <w:rsid w:val="009F734E"/>
    <w:rsid w:val="00A023EA"/>
    <w:rsid w:val="00A16C75"/>
    <w:rsid w:val="00A33FD4"/>
    <w:rsid w:val="00A42929"/>
    <w:rsid w:val="00A54BDE"/>
    <w:rsid w:val="00A5727B"/>
    <w:rsid w:val="00A62A64"/>
    <w:rsid w:val="00A645D7"/>
    <w:rsid w:val="00A66433"/>
    <w:rsid w:val="00A667FB"/>
    <w:rsid w:val="00A669CE"/>
    <w:rsid w:val="00A6727B"/>
    <w:rsid w:val="00A82A4B"/>
    <w:rsid w:val="00A85A1C"/>
    <w:rsid w:val="00AA19DF"/>
    <w:rsid w:val="00AA3CEE"/>
    <w:rsid w:val="00AA4198"/>
    <w:rsid w:val="00AA69DC"/>
    <w:rsid w:val="00AA7125"/>
    <w:rsid w:val="00AA7819"/>
    <w:rsid w:val="00AB6057"/>
    <w:rsid w:val="00AC4DA4"/>
    <w:rsid w:val="00AC7446"/>
    <w:rsid w:val="00AE4B47"/>
    <w:rsid w:val="00AE4F50"/>
    <w:rsid w:val="00AE7E47"/>
    <w:rsid w:val="00AF2569"/>
    <w:rsid w:val="00AF2D11"/>
    <w:rsid w:val="00AF40EE"/>
    <w:rsid w:val="00AF412B"/>
    <w:rsid w:val="00B136B3"/>
    <w:rsid w:val="00B17F74"/>
    <w:rsid w:val="00B2274B"/>
    <w:rsid w:val="00B237C8"/>
    <w:rsid w:val="00B26F2D"/>
    <w:rsid w:val="00B27901"/>
    <w:rsid w:val="00B404F9"/>
    <w:rsid w:val="00B4479B"/>
    <w:rsid w:val="00B4530C"/>
    <w:rsid w:val="00B50540"/>
    <w:rsid w:val="00B54A97"/>
    <w:rsid w:val="00B609D7"/>
    <w:rsid w:val="00B66BFA"/>
    <w:rsid w:val="00B75874"/>
    <w:rsid w:val="00B76694"/>
    <w:rsid w:val="00B76FD4"/>
    <w:rsid w:val="00B81006"/>
    <w:rsid w:val="00B83A7A"/>
    <w:rsid w:val="00B926AD"/>
    <w:rsid w:val="00B927C6"/>
    <w:rsid w:val="00B94440"/>
    <w:rsid w:val="00B966D2"/>
    <w:rsid w:val="00BB127F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E2CD1"/>
    <w:rsid w:val="00BF0498"/>
    <w:rsid w:val="00C021AF"/>
    <w:rsid w:val="00C03C1F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1345"/>
    <w:rsid w:val="00C7366D"/>
    <w:rsid w:val="00C75736"/>
    <w:rsid w:val="00C8343A"/>
    <w:rsid w:val="00C86D97"/>
    <w:rsid w:val="00C918A8"/>
    <w:rsid w:val="00C94550"/>
    <w:rsid w:val="00C960DE"/>
    <w:rsid w:val="00C96E18"/>
    <w:rsid w:val="00CA1075"/>
    <w:rsid w:val="00CA114C"/>
    <w:rsid w:val="00CA5A9A"/>
    <w:rsid w:val="00CB51CB"/>
    <w:rsid w:val="00CB7AB3"/>
    <w:rsid w:val="00CC2C43"/>
    <w:rsid w:val="00CD2CDC"/>
    <w:rsid w:val="00CD4447"/>
    <w:rsid w:val="00CD4696"/>
    <w:rsid w:val="00CE6548"/>
    <w:rsid w:val="00CF26D7"/>
    <w:rsid w:val="00D04771"/>
    <w:rsid w:val="00D1633E"/>
    <w:rsid w:val="00D238F2"/>
    <w:rsid w:val="00D275DE"/>
    <w:rsid w:val="00D32F38"/>
    <w:rsid w:val="00D4183E"/>
    <w:rsid w:val="00D46CDD"/>
    <w:rsid w:val="00D67E44"/>
    <w:rsid w:val="00D73002"/>
    <w:rsid w:val="00D76661"/>
    <w:rsid w:val="00D872F0"/>
    <w:rsid w:val="00D925BE"/>
    <w:rsid w:val="00D94802"/>
    <w:rsid w:val="00DA7276"/>
    <w:rsid w:val="00DB6C88"/>
    <w:rsid w:val="00DC3A37"/>
    <w:rsid w:val="00DC5A97"/>
    <w:rsid w:val="00DD04AF"/>
    <w:rsid w:val="00DD0B2C"/>
    <w:rsid w:val="00DD47CC"/>
    <w:rsid w:val="00DD6324"/>
    <w:rsid w:val="00DD6B5F"/>
    <w:rsid w:val="00DE4827"/>
    <w:rsid w:val="00DE78CD"/>
    <w:rsid w:val="00DF0A6D"/>
    <w:rsid w:val="00DF1931"/>
    <w:rsid w:val="00DF404B"/>
    <w:rsid w:val="00DF4C15"/>
    <w:rsid w:val="00DF4D0A"/>
    <w:rsid w:val="00E075BA"/>
    <w:rsid w:val="00E1467E"/>
    <w:rsid w:val="00E146FD"/>
    <w:rsid w:val="00E22521"/>
    <w:rsid w:val="00E26736"/>
    <w:rsid w:val="00E328ED"/>
    <w:rsid w:val="00E371D1"/>
    <w:rsid w:val="00E400E4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A11ED"/>
    <w:rsid w:val="00EC3EBA"/>
    <w:rsid w:val="00EC5BBB"/>
    <w:rsid w:val="00EC7A5F"/>
    <w:rsid w:val="00ED0FD5"/>
    <w:rsid w:val="00ED35FE"/>
    <w:rsid w:val="00ED4658"/>
    <w:rsid w:val="00ED4A02"/>
    <w:rsid w:val="00EE1991"/>
    <w:rsid w:val="00EE2380"/>
    <w:rsid w:val="00EE7957"/>
    <w:rsid w:val="00F008BF"/>
    <w:rsid w:val="00F02C03"/>
    <w:rsid w:val="00F04DFE"/>
    <w:rsid w:val="00F16152"/>
    <w:rsid w:val="00F17518"/>
    <w:rsid w:val="00F17976"/>
    <w:rsid w:val="00F23C1D"/>
    <w:rsid w:val="00F40165"/>
    <w:rsid w:val="00F40909"/>
    <w:rsid w:val="00F47C02"/>
    <w:rsid w:val="00F50401"/>
    <w:rsid w:val="00F56EEC"/>
    <w:rsid w:val="00F62E75"/>
    <w:rsid w:val="00F64644"/>
    <w:rsid w:val="00F67BB4"/>
    <w:rsid w:val="00F846FA"/>
    <w:rsid w:val="00F96E15"/>
    <w:rsid w:val="00FA2331"/>
    <w:rsid w:val="00FA3296"/>
    <w:rsid w:val="00FA4333"/>
    <w:rsid w:val="00FA7532"/>
    <w:rsid w:val="00FB0A42"/>
    <w:rsid w:val="00FB35B6"/>
    <w:rsid w:val="00FB43EF"/>
    <w:rsid w:val="00FD1C59"/>
    <w:rsid w:val="00FD52D4"/>
    <w:rsid w:val="00FE25FB"/>
    <w:rsid w:val="00FE471B"/>
    <w:rsid w:val="00FE606C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C9A"/>
  <w15:docId w15:val="{CCCBE4E5-FDA5-4E1B-8B21-E26522A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F8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C713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132C5-B33F-4CEB-8336-88011ABC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24</cp:revision>
  <cp:lastPrinted>2023-04-21T06:46:00Z</cp:lastPrinted>
  <dcterms:created xsi:type="dcterms:W3CDTF">2023-05-09T13:19:00Z</dcterms:created>
  <dcterms:modified xsi:type="dcterms:W3CDTF">2023-05-19T07:39:00Z</dcterms:modified>
</cp:coreProperties>
</file>