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F74" w:rsidRDefault="00906613">
      <w:pPr>
        <w:spacing w:before="240" w:after="240" w:line="331" w:lineRule="auto"/>
        <w:ind w:left="2880" w:firstLine="137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Z A P I S N I K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36. sjednice Vijeća Mjesnog odbora „Petar Zrinski“ održane 22. svibnja 2024. godine u prostorijama Mjesnog odbora “Petar Zrinski“, Primorska 32, s početkom u 18,00 sati.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Luka Kerečin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  Lucija Kerečin, Tena Miličević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3</w:t>
      </w:r>
      <w:r w:rsidR="004479C7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sjednicu Vijeća Mjesnog odbora.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prihvaća tekst Zapisnika 35. sjednice Vijeća Mjesnog odbora „Petar Zrinski“ održane 25. travnja 2024. godine.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Vijeće jednoglasno utvrđuje dnevni red:</w:t>
      </w:r>
    </w:p>
    <w:p w:rsidR="008B6F74" w:rsidRDefault="009066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B6F74" w:rsidRDefault="008B6F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F74" w:rsidRDefault="009066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8B6F74" w:rsidRDefault="008B6F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F74" w:rsidRDefault="009066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Asfalterski program Plana malih komunalnih akcija Vijeća Mjesnog odbora „Petar Zrinski“   </w:t>
      </w:r>
    </w:p>
    <w:p w:rsidR="008B6F74" w:rsidRDefault="009066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za 2024. godinu,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8B6F74" w:rsidRDefault="00906613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Zamjena neispravne rasvjete u  Kordunskoj ulici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Zamjena zaštitnih stupova u Krajiškoj ulici ispred  kbr. 2,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8B6F74" w:rsidRDefault="00906613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Zamjena zaštitnih stupova  u Kordunskoj ulici,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Zamjena zaštitne ograde u Krajiškoj ulici ispred kbr. 9,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Pitanja, prijedlozi i obavijesti</w:t>
      </w: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B6F74" w:rsidRDefault="008B6F74">
      <w:pPr>
        <w:tabs>
          <w:tab w:val="left" w:pos="426"/>
        </w:tabs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1.  Asfalterski program Plana malih komunalnih akcija Vijeća Mjesnog odbora „Petar Zrinski“  za 2024. godinu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nakon rasprave  jednoglasno donosi;</w:t>
      </w:r>
    </w:p>
    <w:p w:rsidR="00906613" w:rsidRDefault="00906613" w:rsidP="00906613">
      <w:pPr>
        <w:rPr>
          <w:b/>
        </w:rPr>
      </w:pPr>
    </w:p>
    <w:p w:rsidR="00906613" w:rsidRPr="00906613" w:rsidRDefault="00906613" w:rsidP="00906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613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906613" w:rsidRPr="00906613" w:rsidRDefault="00906613" w:rsidP="00906613">
      <w:pPr>
        <w:jc w:val="center"/>
        <w:rPr>
          <w:rFonts w:ascii="Times New Roman" w:hAnsi="Times New Roman" w:cs="Times New Roman"/>
          <w:sz w:val="24"/>
          <w:szCs w:val="24"/>
        </w:rPr>
      </w:pPr>
      <w:r w:rsidRPr="00906613">
        <w:rPr>
          <w:rFonts w:ascii="Times New Roman" w:hAnsi="Times New Roman" w:cs="Times New Roman"/>
          <w:b/>
          <w:sz w:val="24"/>
          <w:szCs w:val="24"/>
        </w:rPr>
        <w:t>o asfalterskom programu Plana malih komunalnih akcija Vijeća Mjesnog odbora „Petar Zrinski“ za 2024.</w:t>
      </w:r>
    </w:p>
    <w:p w:rsidR="00906613" w:rsidRPr="00906613" w:rsidRDefault="00906613" w:rsidP="009066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6613" w:rsidRPr="00906613" w:rsidRDefault="00906613" w:rsidP="00906613">
      <w:pPr>
        <w:rPr>
          <w:rFonts w:ascii="Times New Roman" w:hAnsi="Times New Roman" w:cs="Times New Roman"/>
          <w:sz w:val="24"/>
          <w:szCs w:val="24"/>
        </w:rPr>
      </w:pPr>
    </w:p>
    <w:p w:rsidR="00906613" w:rsidRPr="00906613" w:rsidRDefault="00906613" w:rsidP="00906613">
      <w:pPr>
        <w:rPr>
          <w:rFonts w:ascii="Times New Roman" w:hAnsi="Times New Roman" w:cs="Times New Roman"/>
          <w:sz w:val="24"/>
          <w:szCs w:val="24"/>
        </w:rPr>
      </w:pPr>
    </w:p>
    <w:p w:rsidR="00906613" w:rsidRPr="00906613" w:rsidRDefault="00906613" w:rsidP="00906613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6613">
        <w:rPr>
          <w:rFonts w:ascii="Times New Roman" w:hAnsi="Times New Roman" w:cs="Times New Roman"/>
          <w:sz w:val="24"/>
          <w:szCs w:val="24"/>
        </w:rPr>
        <w:t>Vijeće Mjesnog odbora „Petar Zrinski“ u Planu malih komunalnih akcija Vijeća Mjesnog odbora „Petar Zrinski“ za 2024. za asfalterski program ima 16.000,00 eura.</w:t>
      </w:r>
    </w:p>
    <w:p w:rsidR="00906613" w:rsidRPr="00906613" w:rsidRDefault="00906613" w:rsidP="0090661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06613" w:rsidRPr="00906613" w:rsidRDefault="00906613" w:rsidP="00906613">
      <w:pPr>
        <w:jc w:val="both"/>
        <w:rPr>
          <w:rFonts w:ascii="Times New Roman" w:hAnsi="Times New Roman" w:cs="Times New Roman"/>
          <w:sz w:val="24"/>
          <w:szCs w:val="24"/>
        </w:rPr>
      </w:pPr>
      <w:r w:rsidRPr="00906613">
        <w:rPr>
          <w:rFonts w:ascii="Times New Roman" w:hAnsi="Times New Roman" w:cs="Times New Roman"/>
          <w:sz w:val="24"/>
          <w:szCs w:val="24"/>
        </w:rPr>
        <w:t>2.   Vijeće Mjesnog odbora „Petar Zrinski“ predlaže slijedeću akciju za asfalterski program;</w:t>
      </w:r>
    </w:p>
    <w:p w:rsidR="00906613" w:rsidRPr="00906613" w:rsidRDefault="00906613" w:rsidP="009066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613" w:rsidRPr="00906613" w:rsidRDefault="00906613" w:rsidP="0090661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613">
        <w:rPr>
          <w:rFonts w:ascii="Times New Roman" w:hAnsi="Times New Roman" w:cs="Times New Roman"/>
          <w:sz w:val="24"/>
          <w:szCs w:val="24"/>
        </w:rPr>
        <w:t>asfaltiranje nogostupa u Krajiškoj ulici od kbr. 2 do kbr. 28.</w:t>
      </w:r>
    </w:p>
    <w:p w:rsidR="00906613" w:rsidRPr="00906613" w:rsidRDefault="00906613" w:rsidP="00906613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906613" w:rsidRPr="00906613" w:rsidRDefault="00906613" w:rsidP="00906613">
      <w:pPr>
        <w:jc w:val="both"/>
        <w:rPr>
          <w:rFonts w:ascii="Times New Roman" w:hAnsi="Times New Roman" w:cs="Times New Roman"/>
          <w:sz w:val="24"/>
          <w:szCs w:val="24"/>
        </w:rPr>
      </w:pPr>
      <w:r w:rsidRPr="00906613">
        <w:rPr>
          <w:rFonts w:ascii="Times New Roman" w:hAnsi="Times New Roman" w:cs="Times New Roman"/>
          <w:sz w:val="24"/>
          <w:szCs w:val="24"/>
        </w:rPr>
        <w:t xml:space="preserve">3.   Ovaj Zaključak biti će dostavljen Gradskom uredu za mjesnu samoupravu, promet, civilnu </w:t>
      </w:r>
    </w:p>
    <w:p w:rsidR="00906613" w:rsidRPr="00906613" w:rsidRDefault="00906613" w:rsidP="00906613">
      <w:pPr>
        <w:jc w:val="both"/>
        <w:rPr>
          <w:rFonts w:ascii="Times New Roman" w:hAnsi="Times New Roman" w:cs="Times New Roman"/>
          <w:sz w:val="24"/>
          <w:szCs w:val="24"/>
        </w:rPr>
      </w:pPr>
      <w:r w:rsidRPr="00906613">
        <w:rPr>
          <w:rFonts w:ascii="Times New Roman" w:hAnsi="Times New Roman" w:cs="Times New Roman"/>
          <w:sz w:val="24"/>
          <w:szCs w:val="24"/>
        </w:rPr>
        <w:t xml:space="preserve">      zaštitu i sigurnost na daljnje postupanje.</w:t>
      </w:r>
    </w:p>
    <w:p w:rsidR="008B6F74" w:rsidRDefault="008B6F74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8B6F74" w:rsidRDefault="008B6F7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B6F74" w:rsidRDefault="009066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2.  Zamjena neispravne rasvjete u  Kordunskoj ulici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66083F">
        <w:rPr>
          <w:rFonts w:ascii="Times New Roman" w:eastAsia="Times New Roman" w:hAnsi="Times New Roman" w:cs="Times New Roman"/>
          <w:sz w:val="24"/>
          <w:szCs w:val="24"/>
        </w:rPr>
        <w:t xml:space="preserve">nakon kraće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rasprave jednoglasno donosi;</w:t>
      </w:r>
    </w:p>
    <w:p w:rsidR="002D0D7B" w:rsidRDefault="002D0D7B" w:rsidP="002D0D7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2D0D7B" w:rsidRDefault="002D0D7B" w:rsidP="002D0D7B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zamjeni neispravne javne rasvjete u Kordunskoj ulici kod kbr. 5</w:t>
      </w:r>
    </w:p>
    <w:p w:rsidR="0066083F" w:rsidRPr="00B66367" w:rsidRDefault="0066083F" w:rsidP="006608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66083F" w:rsidRDefault="0066083F" w:rsidP="0066083F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dobilo je zamolbu građana o zamjeni neispravne  </w:t>
      </w:r>
    </w:p>
    <w:p w:rsidR="0066083F" w:rsidRDefault="0066083F" w:rsidP="0066083F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javne rasvjete</w:t>
      </w:r>
      <w:r>
        <w:rPr>
          <w:rFonts w:ascii="Times New Roman" w:hAnsi="Times New Roman" w:cs="Times New Roman"/>
          <w:sz w:val="24"/>
          <w:szCs w:val="24"/>
        </w:rPr>
        <w:t xml:space="preserve"> u Kordinskoj ulici kod kbr. 5.</w:t>
      </w:r>
    </w:p>
    <w:p w:rsidR="0066083F" w:rsidRDefault="0066083F" w:rsidP="0066083F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6083F" w:rsidRDefault="0066083F" w:rsidP="0066083F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 </w:t>
      </w:r>
      <w:r w:rsidRPr="00FF049C">
        <w:rPr>
          <w:rFonts w:ascii="Times New Roman" w:eastAsia="Times New Roman" w:hAnsi="Times New Roman" w:cs="Times New Roman"/>
          <w:color w:val="222222"/>
          <w:sz w:val="24"/>
          <w:szCs w:val="24"/>
        </w:rPr>
        <w:t>Vijeće</w:t>
      </w: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Mjesnog odbora „Petar Zrinski</w:t>
      </w:r>
      <w:r w:rsidR="002D0D7B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donosi Zaključak kojim traži zamjenu neispravne </w:t>
      </w:r>
    </w:p>
    <w:p w:rsidR="0066083F" w:rsidRDefault="0066083F" w:rsidP="0066083F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javne rasvjete u Kordunskoj ulici kod kbr. 5</w:t>
      </w:r>
    </w:p>
    <w:p w:rsidR="0066083F" w:rsidRPr="00A16A96" w:rsidRDefault="0066083F" w:rsidP="0066083F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6083F" w:rsidRPr="000F581E" w:rsidRDefault="0066083F" w:rsidP="006608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6F74" w:rsidRDefault="008B6F74" w:rsidP="0066083F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90661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3. Zamjena zaštitnih stupova u Krajiškoj ulici ispred  kbr. 2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2D0D7B">
        <w:rPr>
          <w:rFonts w:ascii="Times New Roman" w:eastAsia="Times New Roman" w:hAnsi="Times New Roman" w:cs="Times New Roman"/>
          <w:sz w:val="24"/>
          <w:szCs w:val="24"/>
        </w:rPr>
        <w:t xml:space="preserve"> nakon kraće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donosi;</w:t>
      </w:r>
    </w:p>
    <w:p w:rsidR="002D0D7B" w:rsidRPr="00B14ABD" w:rsidRDefault="002D0D7B" w:rsidP="002D0D7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2D0D7B" w:rsidRDefault="002D0D7B" w:rsidP="002D0D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zamjeni zaštitinih stupića u Krajiškoj ulici ispred kbr. 2</w:t>
      </w:r>
    </w:p>
    <w:p w:rsidR="002D0D7B" w:rsidRPr="00B66367" w:rsidRDefault="002D0D7B" w:rsidP="002D0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</w:t>
      </w:r>
    </w:p>
    <w:p w:rsidR="002D0D7B" w:rsidRDefault="002D0D7B" w:rsidP="002D0D7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dobilo je zamolbu građana o zamjeni zaštitnih </w:t>
      </w:r>
    </w:p>
    <w:p w:rsidR="002D0D7B" w:rsidRDefault="002D0D7B" w:rsidP="002D0D7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stupića u Krajiškoj ulici ispred kbr. 2.</w:t>
      </w:r>
    </w:p>
    <w:p w:rsidR="002D0D7B" w:rsidRDefault="002D0D7B" w:rsidP="002D0D7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D0D7B" w:rsidRDefault="002D0D7B" w:rsidP="002D0D7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 </w:t>
      </w:r>
      <w:r w:rsidRPr="00FF049C">
        <w:rPr>
          <w:rFonts w:ascii="Times New Roman" w:eastAsia="Times New Roman" w:hAnsi="Times New Roman" w:cs="Times New Roman"/>
          <w:color w:val="222222"/>
          <w:sz w:val="24"/>
          <w:szCs w:val="24"/>
        </w:rPr>
        <w:t>Vijeće</w:t>
      </w: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Mjesnog odbora „Petar Zrinski“  donosi Zaključak kojim traži zamjenu zaštitnih</w:t>
      </w:r>
    </w:p>
    <w:p w:rsidR="002D0D7B" w:rsidRDefault="002D0D7B" w:rsidP="002D0D7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</w:t>
      </w:r>
      <w:r w:rsidR="00AA4F93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tupića u Krajiškoj ulici ispred kbr. 2.</w:t>
      </w:r>
    </w:p>
    <w:p w:rsidR="002D0D7B" w:rsidRPr="00A16A96" w:rsidRDefault="002D0D7B" w:rsidP="002D0D7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2D0D7B" w:rsidRPr="000F581E" w:rsidRDefault="002D0D7B" w:rsidP="002D0D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D7B" w:rsidRDefault="002D0D7B" w:rsidP="002D0D7B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zamjeni zaštitnih stupova u Krajiškoj ulici ispred kbr. 2</w:t>
      </w:r>
    </w:p>
    <w:p w:rsidR="008B6F74" w:rsidRDefault="008B6F74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4. Zamjena zaštitnih stupova  u Kordunskoj ulici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r w:rsidR="00AA4F93">
        <w:rPr>
          <w:rFonts w:ascii="Times New Roman" w:eastAsia="Times New Roman" w:hAnsi="Times New Roman" w:cs="Times New Roman"/>
          <w:sz w:val="24"/>
          <w:szCs w:val="24"/>
        </w:rPr>
        <w:t xml:space="preserve"> nakon kraće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jednoglasno donosi;</w:t>
      </w:r>
    </w:p>
    <w:p w:rsidR="00AA4F93" w:rsidRDefault="00906613" w:rsidP="00AA4F93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</w:p>
    <w:p w:rsidR="00AA4F93" w:rsidRPr="00B14ABD" w:rsidRDefault="00AA4F93" w:rsidP="00AA4F9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AA4F93" w:rsidRDefault="00AA4F93" w:rsidP="00AA4F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zamjeni zaštitnih stupića u Kordunskoj ulici</w:t>
      </w:r>
    </w:p>
    <w:p w:rsidR="00AA4F93" w:rsidRPr="00B66367" w:rsidRDefault="00AA4F93" w:rsidP="00AA4F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AA4F93" w:rsidRDefault="00AA4F93" w:rsidP="00AA4F93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dobilo je zamolbu građana o zamjeni zaštitnih </w:t>
      </w:r>
    </w:p>
    <w:p w:rsidR="00AA4F93" w:rsidRDefault="00AA4F93" w:rsidP="00AA4F93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stupića Kordunskoj ulci</w:t>
      </w:r>
    </w:p>
    <w:p w:rsidR="00AA4F93" w:rsidRDefault="00AA4F93" w:rsidP="00AA4F93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F93" w:rsidRDefault="00AA4F93" w:rsidP="00AA4F93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 </w:t>
      </w:r>
      <w:r w:rsidRPr="00FF049C">
        <w:rPr>
          <w:rFonts w:ascii="Times New Roman" w:eastAsia="Times New Roman" w:hAnsi="Times New Roman" w:cs="Times New Roman"/>
          <w:color w:val="222222"/>
          <w:sz w:val="24"/>
          <w:szCs w:val="24"/>
        </w:rPr>
        <w:t>Vijeće</w:t>
      </w: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 w:rsidR="00FB77B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Mjesnog odbora „Petar Zrinski“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donosi Zaključak kojim traži zamjenu 3 zaštitna</w:t>
      </w:r>
    </w:p>
    <w:p w:rsidR="00AA4F93" w:rsidRDefault="00AA4F93" w:rsidP="00AA4F93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stupića u Kordunskoj ulici kod kbr. 15 te zaštitnog stupića kod kbr. 7 i kod kbr. 9.</w:t>
      </w:r>
    </w:p>
    <w:p w:rsidR="00AA4F93" w:rsidRPr="00A16A96" w:rsidRDefault="00AA4F93" w:rsidP="00AA4F93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8B6F74" w:rsidRDefault="00AA4F93" w:rsidP="00AA4F9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postupanje.</w:t>
      </w:r>
    </w:p>
    <w:p w:rsidR="00AA4F93" w:rsidRDefault="00AA4F93" w:rsidP="00AA4F93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5. Zamjena zaštitne ograde u Krajiškoj ulici ispred kbr. 9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 jednoglasno donosi;</w:t>
      </w:r>
    </w:p>
    <w:p w:rsidR="00FB77B8" w:rsidRDefault="00FB77B8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 w:rsidP="00FB77B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FB77B8" w:rsidRDefault="00FB77B8" w:rsidP="00FB77B8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zamjeni 2 zaštitne ograde u Krajiškoj ulici ispred kbr. 9</w:t>
      </w:r>
    </w:p>
    <w:p w:rsidR="00FB77B8" w:rsidRDefault="00FB77B8" w:rsidP="00FB77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</w:t>
      </w:r>
    </w:p>
    <w:p w:rsidR="00FB77B8" w:rsidRDefault="00FB77B8" w:rsidP="00FB77B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dobilo je zamolbu građana o zamjeni 2 zaštitne </w:t>
      </w:r>
    </w:p>
    <w:p w:rsidR="00FB77B8" w:rsidRDefault="00FB77B8" w:rsidP="00FB77B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ograde u Krajiškoj ulici ispred kbr. 9.</w:t>
      </w:r>
    </w:p>
    <w:p w:rsidR="00FB77B8" w:rsidRDefault="00FB77B8" w:rsidP="00FB77B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B77B8" w:rsidRDefault="00FB77B8" w:rsidP="00FB77B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II.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Vijeće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Mjesnog odbora „Petar Zrinski“ donosi Zaključak kojim traži zamjenu 2 zaštitne</w:t>
      </w:r>
    </w:p>
    <w:p w:rsidR="00FB77B8" w:rsidRDefault="00FB77B8" w:rsidP="00FB77B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ograde u Krajiškoj ulici ispred kbr. 9.</w:t>
      </w:r>
    </w:p>
    <w:p w:rsidR="00FB77B8" w:rsidRDefault="00FB77B8" w:rsidP="00FB77B8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FB77B8" w:rsidRDefault="00FB77B8" w:rsidP="00FB77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Ovaj se zaključak dostavlja Vijeću Gradske četvrti Donji grad na daljnje postupanje.</w:t>
      </w:r>
    </w:p>
    <w:p w:rsidR="00FB77B8" w:rsidRDefault="00FB77B8" w:rsidP="00FB77B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 w:rsidP="00FB77B8">
      <w:pPr>
        <w:ind w:left="360"/>
        <w:jc w:val="both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</w:p>
    <w:p w:rsidR="008B6F74" w:rsidRDefault="00906613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6. Pitanja, prijedlozi i obavijesti</w:t>
      </w:r>
    </w:p>
    <w:p w:rsidR="00FB77B8" w:rsidRDefault="00906613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</w:t>
      </w:r>
      <w:r w:rsidR="00FB77B8">
        <w:rPr>
          <w:rFonts w:ascii="Times New Roman" w:eastAsia="Times New Roman" w:hAnsi="Times New Roman" w:cs="Times New Roman"/>
          <w:sz w:val="24"/>
          <w:szCs w:val="24"/>
          <w:highlight w:val="white"/>
        </w:rPr>
        <w:t>đa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Živčić je obavijestila </w:t>
      </w:r>
      <w:r w:rsidR="00FB77B8">
        <w:rPr>
          <w:rFonts w:ascii="Times New Roman" w:eastAsia="Times New Roman" w:hAnsi="Times New Roman" w:cs="Times New Roman"/>
          <w:sz w:val="24"/>
          <w:szCs w:val="24"/>
          <w:highlight w:val="white"/>
        </w:rPr>
        <w:t>članove vijeća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su radnici Zrinjevca izvršili nadzor nad dva stabla u Kordunskoj ulici koja su se nagnula nakon oluje u 2023. godini</w:t>
      </w:r>
      <w:r w:rsidR="00FB77B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te da je nadzor pokazao da se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stabla ne mogu izravnati. </w:t>
      </w:r>
      <w:r w:rsidR="00FB77B8">
        <w:rPr>
          <w:rFonts w:ascii="Times New Roman" w:eastAsia="Times New Roman" w:hAnsi="Times New Roman" w:cs="Times New Roman"/>
          <w:sz w:val="24"/>
          <w:szCs w:val="24"/>
          <w:highlight w:val="white"/>
        </w:rPr>
        <w:t>Članovi vijeća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su izrazili nezadovoljstvo zbog nalaza jer smatraju da nagnuta stabla ometaju automobilski promet na kolniku Primorske ulice te da će ubrzo morati biti uklonjena što će uništiti lijep drvored u Primorskoj ulici.</w:t>
      </w:r>
    </w:p>
    <w:p w:rsidR="008B6F74" w:rsidRDefault="00FB77B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Gđa.</w:t>
      </w:r>
      <w:r w:rsidR="009066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Kobeščak je spomenula da orezivanje stabala do sada nije bilo stručno učinjeno.</w:t>
      </w: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B6F74" w:rsidRDefault="00FB77B8">
      <w:pPr>
        <w:rPr>
          <w:rFonts w:ascii="Times New Roman" w:eastAsia="Times New Roman" w:hAnsi="Times New Roman" w:cs="Times New Roman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Gđa.</w:t>
      </w:r>
      <w:r w:rsidR="009066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Ži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včić je obavijestila članove vijeća</w:t>
      </w:r>
      <w:r w:rsidR="009066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da će 28.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svibnja </w:t>
      </w:r>
      <w:r w:rsidR="00906613">
        <w:rPr>
          <w:rFonts w:ascii="Times New Roman" w:eastAsia="Times New Roman" w:hAnsi="Times New Roman" w:cs="Times New Roman"/>
          <w:sz w:val="24"/>
          <w:szCs w:val="24"/>
          <w:highlight w:val="white"/>
        </w:rPr>
        <w:t>2024. godine u 17:30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sati</w:t>
      </w:r>
      <w:r w:rsidR="009066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biti održano predavanje “Sigurniji put do škole” čime se završava prvi dio projekta “Sigurniji put do škole” financiran iz Plana </w:t>
      </w:r>
      <w:r w:rsidR="00906613">
        <w:rPr>
          <w:rFonts w:ascii="Times New Roman" w:eastAsia="Times New Roman" w:hAnsi="Times New Roman" w:cs="Times New Roman"/>
          <w:sz w:val="23"/>
          <w:szCs w:val="23"/>
          <w:highlight w:val="white"/>
        </w:rPr>
        <w:t>potreba za aktivnostima, programima i projektima unapređenja kvalitete života građana Mjesnog odbora "Petar Zrinski" u 2024. Na predavanju će biti prezentirani statistička i kvalitativna analiza prikupljenih podataka o prometnoj problematici iz ankete roditelja i intervjua s polaznicima izvannastavne aktivnosti Zajednica aktivnih građana OŠ “Petar Zrinski”.</w:t>
      </w: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B6F74" w:rsidRDefault="008B6F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FB77B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18:30</w:t>
      </w:r>
      <w:r w:rsidR="00906613">
        <w:rPr>
          <w:rFonts w:ascii="Times New Roman" w:eastAsia="Times New Roman" w:hAnsi="Times New Roman" w:cs="Times New Roman"/>
          <w:sz w:val="24"/>
          <w:szCs w:val="24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6F74" w:rsidRDefault="0090661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9066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024-08/24-003/1073</w:t>
      </w:r>
    </w:p>
    <w:p w:rsidR="008B6F74" w:rsidRDefault="00906613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251-13-11-1/006-24-0</w:t>
      </w:r>
      <w:r w:rsidR="00FB77B8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p1hqs9wvv3b" w:colFirst="0" w:colLast="0"/>
      <w:bookmarkEnd w:id="0"/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</w:t>
      </w:r>
      <w:r w:rsidR="00FB77B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svibnja 2024. </w:t>
      </w: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906613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FB77B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PREDSJEDNICA MJESNOG ODBORA</w:t>
      </w:r>
    </w:p>
    <w:p w:rsidR="008B6F74" w:rsidRDefault="00906613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FB77B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„PETAR ZRINSKI“</w:t>
      </w:r>
    </w:p>
    <w:p w:rsidR="008B6F74" w:rsidRDefault="008B6F74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6F74" w:rsidRDefault="00906613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FB77B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Ivana Živčić</w:t>
      </w:r>
      <w:r w:rsidR="00665287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77B8" w:rsidRDefault="00FB7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o glasanju na 36. sjednici VMO “Petar Zrinski”</w:t>
      </w: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6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  <w:gridCol w:w="885"/>
        <w:gridCol w:w="885"/>
        <w:gridCol w:w="885"/>
      </w:tblGrid>
      <w:tr w:rsidR="008B6F74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5</w:t>
            </w:r>
          </w:p>
        </w:tc>
      </w:tr>
      <w:tr w:rsidR="008B6F7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B6F7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F7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B6F7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B6F7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8B6F7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6F7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B6F74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74" w:rsidRDefault="009066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8B6F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ZA = +</w:t>
      </w: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PROTIV = -</w:t>
      </w: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SUZDRŽAN = 0</w:t>
      </w:r>
    </w:p>
    <w:p w:rsidR="008B6F74" w:rsidRDefault="0090661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PRISUTAN = PREKRIŽITI IME</w:t>
      </w:r>
    </w:p>
    <w:p w:rsidR="008B6F74" w:rsidRDefault="008B6F74"/>
    <w:sectPr w:rsidR="008B6F74">
      <w:pgSz w:w="11909" w:h="16834"/>
      <w:pgMar w:top="1440" w:right="285" w:bottom="1440" w:left="42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74"/>
    <w:rsid w:val="002D0D7B"/>
    <w:rsid w:val="004479C7"/>
    <w:rsid w:val="0066083F"/>
    <w:rsid w:val="00665287"/>
    <w:rsid w:val="008B6F74"/>
    <w:rsid w:val="00906613"/>
    <w:rsid w:val="00AA4F93"/>
    <w:rsid w:val="00FB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FD41"/>
  <w15:docId w15:val="{63884F35-1F28-4FDC-B767-84FBFA40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iqPoh39W/xS0hsivSOEJQhVRVA==">CgMxLjAyDmguZ3AxaHFzOXd2djNiMghoLmdqZGd4czgAciExeDRxX3JlZjBWY0lCc3pPMERtMDRERFZMbE41S0s0VFE=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cp:lastPrinted>2024-05-31T07:53:00Z</cp:lastPrinted>
  <dcterms:created xsi:type="dcterms:W3CDTF">2023-06-30T08:01:00Z</dcterms:created>
  <dcterms:modified xsi:type="dcterms:W3CDTF">2024-06-10T12:15:00Z</dcterms:modified>
</cp:coreProperties>
</file>