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D483D" w14:textId="7FA54FB2" w:rsidR="001552FB" w:rsidRDefault="006534B3" w:rsidP="006534B3">
      <w:pPr>
        <w:tabs>
          <w:tab w:val="left" w:pos="3960"/>
          <w:tab w:val="left" w:pos="4320"/>
        </w:tabs>
        <w:ind w:right="5112"/>
        <w:rPr>
          <w:b/>
        </w:rPr>
      </w:pPr>
      <w:r>
        <w:rPr>
          <w:b/>
        </w:rPr>
        <w:t xml:space="preserve">             </w:t>
      </w:r>
      <w:r w:rsidR="001552FB">
        <w:rPr>
          <w:noProof/>
        </w:rPr>
        <w:drawing>
          <wp:inline distT="0" distB="0" distL="0" distR="0" wp14:anchorId="5FACA243" wp14:editId="7CD9BEED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8FDC4" w14:textId="153582AF" w:rsidR="001552FB" w:rsidRPr="00992A21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  </w:t>
      </w:r>
      <w:r w:rsidR="004E0FD9">
        <w:rPr>
          <w:b/>
          <w:sz w:val="20"/>
          <w:szCs w:val="20"/>
        </w:rPr>
        <w:t xml:space="preserve">  </w:t>
      </w:r>
      <w:r w:rsidR="001552FB" w:rsidRPr="00992A21">
        <w:rPr>
          <w:b/>
          <w:sz w:val="20"/>
          <w:szCs w:val="20"/>
        </w:rPr>
        <w:t>GRAD ZAGREB</w:t>
      </w:r>
    </w:p>
    <w:p w14:paraId="5E9C051E" w14:textId="5BD3019C" w:rsidR="001552FB" w:rsidRPr="00992A21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 </w:t>
      </w:r>
      <w:r w:rsidR="001552FB" w:rsidRPr="00992A21">
        <w:rPr>
          <w:b/>
          <w:sz w:val="20"/>
          <w:szCs w:val="20"/>
        </w:rPr>
        <w:t>GRADSKA ČETVRT</w:t>
      </w:r>
    </w:p>
    <w:p w14:paraId="227D4397" w14:textId="77777777" w:rsidR="001552FB" w:rsidRPr="00992A21" w:rsidRDefault="001552FB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>TREŠNJEVKA-SJEVER</w:t>
      </w:r>
    </w:p>
    <w:p w14:paraId="3A96BCB7" w14:textId="3A9A1233" w:rsidR="001552FB" w:rsidRPr="00992A21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</w:t>
      </w:r>
      <w:r w:rsidR="001552FB" w:rsidRPr="00992A21">
        <w:rPr>
          <w:b/>
          <w:sz w:val="20"/>
          <w:szCs w:val="20"/>
        </w:rPr>
        <w:t xml:space="preserve">Vijeće Mjesnog odbora </w:t>
      </w:r>
    </w:p>
    <w:p w14:paraId="43D28F8C" w14:textId="339A702F" w:rsidR="001552FB" w:rsidRPr="00992A21" w:rsidRDefault="006534B3" w:rsidP="00AA509C">
      <w:pPr>
        <w:tabs>
          <w:tab w:val="left" w:pos="4140"/>
        </w:tabs>
        <w:spacing w:line="276" w:lineRule="auto"/>
        <w:ind w:right="33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      </w:t>
      </w:r>
      <w:r w:rsidR="001552FB" w:rsidRPr="00992A21">
        <w:rPr>
          <w:b/>
          <w:sz w:val="20"/>
          <w:szCs w:val="20"/>
        </w:rPr>
        <w:t>„Samoborček“</w:t>
      </w:r>
    </w:p>
    <w:p w14:paraId="7FD9CA3E" w14:textId="77777777" w:rsidR="001552FB" w:rsidRPr="00992A21" w:rsidRDefault="001552FB" w:rsidP="00AA509C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</w:p>
    <w:p w14:paraId="6130AB4D" w14:textId="2B01DF57" w:rsidR="001552FB" w:rsidRPr="00A46823" w:rsidRDefault="00F34D7C" w:rsidP="0004752F">
      <w:pPr>
        <w:tabs>
          <w:tab w:val="left" w:pos="4140"/>
        </w:tabs>
        <w:spacing w:line="276" w:lineRule="auto"/>
        <w:ind w:right="3312"/>
        <w:rPr>
          <w:sz w:val="22"/>
          <w:szCs w:val="22"/>
        </w:rPr>
      </w:pPr>
      <w:r w:rsidRPr="00A46823">
        <w:rPr>
          <w:sz w:val="22"/>
          <w:szCs w:val="22"/>
        </w:rPr>
        <w:t>KLASA: 02</w:t>
      </w:r>
      <w:r w:rsidR="00D66944" w:rsidRPr="00A46823">
        <w:rPr>
          <w:sz w:val="22"/>
          <w:szCs w:val="22"/>
        </w:rPr>
        <w:t>4</w:t>
      </w:r>
      <w:r w:rsidRPr="00A46823">
        <w:rPr>
          <w:sz w:val="22"/>
          <w:szCs w:val="22"/>
        </w:rPr>
        <w:t>-0</w:t>
      </w:r>
      <w:r w:rsidR="00D66944" w:rsidRPr="00A46823">
        <w:rPr>
          <w:sz w:val="22"/>
          <w:szCs w:val="22"/>
        </w:rPr>
        <w:t>8</w:t>
      </w:r>
      <w:r w:rsidRPr="00A46823">
        <w:rPr>
          <w:sz w:val="22"/>
          <w:szCs w:val="22"/>
        </w:rPr>
        <w:t>/</w:t>
      </w:r>
      <w:r w:rsidR="00004D2E" w:rsidRPr="00A46823">
        <w:rPr>
          <w:sz w:val="22"/>
          <w:szCs w:val="22"/>
        </w:rPr>
        <w:t>2</w:t>
      </w:r>
      <w:r w:rsidR="00AE263E" w:rsidRPr="00A46823">
        <w:rPr>
          <w:sz w:val="22"/>
          <w:szCs w:val="22"/>
        </w:rPr>
        <w:t>4</w:t>
      </w:r>
      <w:r w:rsidRPr="00A46823">
        <w:rPr>
          <w:sz w:val="22"/>
          <w:szCs w:val="22"/>
        </w:rPr>
        <w:t>-00</w:t>
      </w:r>
      <w:r w:rsidR="00D66944" w:rsidRPr="00A46823">
        <w:rPr>
          <w:sz w:val="22"/>
          <w:szCs w:val="22"/>
        </w:rPr>
        <w:t>3</w:t>
      </w:r>
      <w:r w:rsidRPr="00A46823">
        <w:rPr>
          <w:sz w:val="22"/>
          <w:szCs w:val="22"/>
        </w:rPr>
        <w:t>/</w:t>
      </w:r>
      <w:r w:rsidR="00822B32" w:rsidRPr="00A46823">
        <w:rPr>
          <w:sz w:val="22"/>
          <w:szCs w:val="22"/>
        </w:rPr>
        <w:t>1</w:t>
      </w:r>
      <w:r w:rsidR="004E5D45">
        <w:rPr>
          <w:sz w:val="22"/>
          <w:szCs w:val="22"/>
        </w:rPr>
        <w:t>943</w:t>
      </w:r>
    </w:p>
    <w:p w14:paraId="23288FB4" w14:textId="79155718" w:rsidR="001552FB" w:rsidRPr="00A46823" w:rsidRDefault="00673AC9" w:rsidP="0004752F">
      <w:pPr>
        <w:tabs>
          <w:tab w:val="left" w:pos="4140"/>
        </w:tabs>
        <w:spacing w:line="276" w:lineRule="auto"/>
        <w:ind w:right="3312"/>
        <w:rPr>
          <w:sz w:val="22"/>
          <w:szCs w:val="22"/>
        </w:rPr>
      </w:pPr>
      <w:r w:rsidRPr="00A46823">
        <w:rPr>
          <w:sz w:val="22"/>
          <w:szCs w:val="22"/>
        </w:rPr>
        <w:t>URBROJ: 251-</w:t>
      </w:r>
      <w:r w:rsidR="00D66944" w:rsidRPr="00A46823">
        <w:rPr>
          <w:sz w:val="22"/>
          <w:szCs w:val="22"/>
        </w:rPr>
        <w:t>13</w:t>
      </w:r>
      <w:r w:rsidRPr="00A46823">
        <w:rPr>
          <w:sz w:val="22"/>
          <w:szCs w:val="22"/>
        </w:rPr>
        <w:t>-11-16</w:t>
      </w:r>
      <w:r w:rsidR="0079200A" w:rsidRPr="00A46823">
        <w:rPr>
          <w:sz w:val="22"/>
          <w:szCs w:val="22"/>
        </w:rPr>
        <w:t>/00</w:t>
      </w:r>
      <w:r w:rsidR="002F6E9D" w:rsidRPr="00A46823">
        <w:rPr>
          <w:sz w:val="22"/>
          <w:szCs w:val="22"/>
        </w:rPr>
        <w:t>1</w:t>
      </w:r>
      <w:r w:rsidRPr="00A46823">
        <w:rPr>
          <w:sz w:val="22"/>
          <w:szCs w:val="22"/>
        </w:rPr>
        <w:t>-</w:t>
      </w:r>
      <w:r w:rsidR="00004D2E" w:rsidRPr="00A46823">
        <w:rPr>
          <w:sz w:val="22"/>
          <w:szCs w:val="22"/>
        </w:rPr>
        <w:t>2</w:t>
      </w:r>
      <w:r w:rsidR="00822B32" w:rsidRPr="00A46823">
        <w:rPr>
          <w:sz w:val="22"/>
          <w:szCs w:val="22"/>
        </w:rPr>
        <w:t>4</w:t>
      </w:r>
      <w:r w:rsidR="001552FB" w:rsidRPr="00A46823">
        <w:rPr>
          <w:sz w:val="22"/>
          <w:szCs w:val="22"/>
        </w:rPr>
        <w:t>-</w:t>
      </w:r>
      <w:r w:rsidR="00EB1CF3" w:rsidRPr="00A46823">
        <w:rPr>
          <w:sz w:val="22"/>
          <w:szCs w:val="22"/>
        </w:rPr>
        <w:t>3</w:t>
      </w:r>
    </w:p>
    <w:p w14:paraId="5C6AB488" w14:textId="425A8857" w:rsidR="00B15738" w:rsidRPr="00A46823" w:rsidRDefault="001552FB" w:rsidP="0004752F">
      <w:pPr>
        <w:tabs>
          <w:tab w:val="left" w:pos="4140"/>
        </w:tabs>
        <w:spacing w:line="276" w:lineRule="auto"/>
        <w:ind w:right="3312"/>
        <w:jc w:val="both"/>
        <w:rPr>
          <w:sz w:val="22"/>
          <w:szCs w:val="22"/>
        </w:rPr>
      </w:pPr>
      <w:r w:rsidRPr="00A46823">
        <w:rPr>
          <w:sz w:val="22"/>
          <w:szCs w:val="22"/>
        </w:rPr>
        <w:t xml:space="preserve">Zagreb, </w:t>
      </w:r>
      <w:r w:rsidR="004E5D45">
        <w:rPr>
          <w:sz w:val="22"/>
          <w:szCs w:val="22"/>
        </w:rPr>
        <w:t>30</w:t>
      </w:r>
      <w:r w:rsidR="002F6E9D" w:rsidRPr="00A46823">
        <w:rPr>
          <w:sz w:val="22"/>
          <w:szCs w:val="22"/>
        </w:rPr>
        <w:t xml:space="preserve">. </w:t>
      </w:r>
      <w:r w:rsidR="004E5D45">
        <w:rPr>
          <w:sz w:val="22"/>
          <w:szCs w:val="22"/>
        </w:rPr>
        <w:t>rujan</w:t>
      </w:r>
      <w:r w:rsidR="00C565AF" w:rsidRPr="00A46823">
        <w:rPr>
          <w:sz w:val="22"/>
          <w:szCs w:val="22"/>
        </w:rPr>
        <w:t xml:space="preserve"> </w:t>
      </w:r>
      <w:r w:rsidR="00673AC9" w:rsidRPr="00A46823">
        <w:rPr>
          <w:sz w:val="22"/>
          <w:szCs w:val="22"/>
        </w:rPr>
        <w:t>20</w:t>
      </w:r>
      <w:r w:rsidR="00004D2E" w:rsidRPr="00A46823">
        <w:rPr>
          <w:sz w:val="22"/>
          <w:szCs w:val="22"/>
        </w:rPr>
        <w:t>2</w:t>
      </w:r>
      <w:r w:rsidR="00A5626B" w:rsidRPr="00A46823">
        <w:rPr>
          <w:sz w:val="22"/>
          <w:szCs w:val="22"/>
        </w:rPr>
        <w:t>4</w:t>
      </w:r>
      <w:r w:rsidRPr="00A46823">
        <w:rPr>
          <w:sz w:val="22"/>
          <w:szCs w:val="22"/>
        </w:rPr>
        <w:t>.</w:t>
      </w:r>
    </w:p>
    <w:p w14:paraId="19B5F762" w14:textId="77777777" w:rsidR="005A2D27" w:rsidRPr="00A46823" w:rsidRDefault="005A2D27" w:rsidP="0004752F">
      <w:pPr>
        <w:spacing w:line="276" w:lineRule="auto"/>
        <w:jc w:val="center"/>
        <w:rPr>
          <w:b/>
          <w:sz w:val="22"/>
          <w:szCs w:val="22"/>
        </w:rPr>
      </w:pPr>
      <w:r w:rsidRPr="00A46823">
        <w:rPr>
          <w:b/>
          <w:sz w:val="22"/>
          <w:szCs w:val="22"/>
        </w:rPr>
        <w:t>Z A P I S N I K</w:t>
      </w:r>
    </w:p>
    <w:p w14:paraId="74E02C89" w14:textId="77777777" w:rsidR="005A2D27" w:rsidRPr="00A46823" w:rsidRDefault="005A2D27" w:rsidP="0004752F">
      <w:pPr>
        <w:spacing w:line="276" w:lineRule="auto"/>
        <w:jc w:val="center"/>
        <w:rPr>
          <w:b/>
          <w:sz w:val="22"/>
          <w:szCs w:val="22"/>
        </w:rPr>
      </w:pPr>
    </w:p>
    <w:p w14:paraId="57197DFA" w14:textId="3A5FD9B9" w:rsidR="005A2D27" w:rsidRPr="00A46823" w:rsidRDefault="000C235C" w:rsidP="00A46823">
      <w:pPr>
        <w:spacing w:line="276" w:lineRule="auto"/>
        <w:ind w:firstLine="708"/>
        <w:jc w:val="both"/>
        <w:rPr>
          <w:sz w:val="22"/>
          <w:szCs w:val="22"/>
        </w:rPr>
      </w:pPr>
      <w:r w:rsidRPr="00A46823">
        <w:rPr>
          <w:sz w:val="22"/>
          <w:szCs w:val="22"/>
        </w:rPr>
        <w:t xml:space="preserve">sa </w:t>
      </w:r>
      <w:r w:rsidR="00533EBE">
        <w:rPr>
          <w:sz w:val="22"/>
          <w:szCs w:val="22"/>
        </w:rPr>
        <w:t>4</w:t>
      </w:r>
      <w:r w:rsidR="004E5D45">
        <w:rPr>
          <w:sz w:val="22"/>
          <w:szCs w:val="22"/>
        </w:rPr>
        <w:t>2</w:t>
      </w:r>
      <w:r w:rsidR="00E72BA7" w:rsidRPr="00A46823">
        <w:rPr>
          <w:sz w:val="22"/>
          <w:szCs w:val="22"/>
        </w:rPr>
        <w:t>.</w:t>
      </w:r>
      <w:r w:rsidR="00004D2E" w:rsidRPr="00A46823">
        <w:rPr>
          <w:sz w:val="22"/>
          <w:szCs w:val="22"/>
        </w:rPr>
        <w:t xml:space="preserve"> </w:t>
      </w:r>
      <w:r w:rsidR="00273767" w:rsidRPr="00A46823">
        <w:rPr>
          <w:sz w:val="22"/>
          <w:szCs w:val="22"/>
        </w:rPr>
        <w:t xml:space="preserve">sjednice Vijeća Mjesnog odbora </w:t>
      </w:r>
      <w:r w:rsidR="00C60E37" w:rsidRPr="00A46823">
        <w:rPr>
          <w:sz w:val="22"/>
          <w:szCs w:val="22"/>
        </w:rPr>
        <w:t>„Samoborček“</w:t>
      </w:r>
      <w:r w:rsidR="00C5235F" w:rsidRPr="00A46823">
        <w:rPr>
          <w:sz w:val="22"/>
          <w:szCs w:val="22"/>
        </w:rPr>
        <w:t xml:space="preserve">, </w:t>
      </w:r>
      <w:r w:rsidR="005A2D27" w:rsidRPr="00A46823">
        <w:rPr>
          <w:sz w:val="22"/>
          <w:szCs w:val="22"/>
        </w:rPr>
        <w:t xml:space="preserve">održane </w:t>
      </w:r>
      <w:r w:rsidR="004E5D45">
        <w:rPr>
          <w:sz w:val="22"/>
          <w:szCs w:val="22"/>
        </w:rPr>
        <w:t>30</w:t>
      </w:r>
      <w:r w:rsidR="002F6E9D" w:rsidRPr="00A46823">
        <w:rPr>
          <w:sz w:val="22"/>
          <w:szCs w:val="22"/>
        </w:rPr>
        <w:t>.</w:t>
      </w:r>
      <w:r w:rsidR="004E5D45">
        <w:rPr>
          <w:sz w:val="22"/>
          <w:szCs w:val="22"/>
        </w:rPr>
        <w:t xml:space="preserve"> rujna</w:t>
      </w:r>
      <w:r w:rsidR="00943F10" w:rsidRPr="00A46823">
        <w:rPr>
          <w:sz w:val="22"/>
          <w:szCs w:val="22"/>
        </w:rPr>
        <w:t xml:space="preserve"> </w:t>
      </w:r>
      <w:r w:rsidR="00673AC9" w:rsidRPr="00A46823">
        <w:rPr>
          <w:sz w:val="22"/>
          <w:szCs w:val="22"/>
        </w:rPr>
        <w:t>20</w:t>
      </w:r>
      <w:r w:rsidR="00004D2E" w:rsidRPr="00A46823">
        <w:rPr>
          <w:sz w:val="22"/>
          <w:szCs w:val="22"/>
        </w:rPr>
        <w:t>2</w:t>
      </w:r>
      <w:r w:rsidR="00A5626B" w:rsidRPr="00A46823">
        <w:rPr>
          <w:sz w:val="22"/>
          <w:szCs w:val="22"/>
        </w:rPr>
        <w:t>4</w:t>
      </w:r>
      <w:r w:rsidR="009E76D3" w:rsidRPr="00A46823">
        <w:rPr>
          <w:sz w:val="22"/>
          <w:szCs w:val="22"/>
        </w:rPr>
        <w:t xml:space="preserve">. s početkom u </w:t>
      </w:r>
      <w:r w:rsidR="00EA0E8A" w:rsidRPr="00A46823">
        <w:rPr>
          <w:sz w:val="22"/>
          <w:szCs w:val="22"/>
        </w:rPr>
        <w:t>20</w:t>
      </w:r>
      <w:r w:rsidR="002F6E9D" w:rsidRPr="00A46823">
        <w:rPr>
          <w:sz w:val="22"/>
          <w:szCs w:val="22"/>
        </w:rPr>
        <w:t>.</w:t>
      </w:r>
      <w:r w:rsidR="005A2D27" w:rsidRPr="00A46823">
        <w:rPr>
          <w:sz w:val="22"/>
          <w:szCs w:val="22"/>
        </w:rPr>
        <w:t>0</w:t>
      </w:r>
      <w:r w:rsidR="00DE57F9" w:rsidRPr="00A46823">
        <w:rPr>
          <w:sz w:val="22"/>
          <w:szCs w:val="22"/>
        </w:rPr>
        <w:t>0</w:t>
      </w:r>
      <w:r w:rsidR="005A2D27" w:rsidRPr="00A46823">
        <w:rPr>
          <w:sz w:val="22"/>
          <w:szCs w:val="22"/>
        </w:rPr>
        <w:t xml:space="preserve"> sati, u prostoru </w:t>
      </w:r>
      <w:r w:rsidR="0059162B" w:rsidRPr="00A46823">
        <w:rPr>
          <w:sz w:val="22"/>
          <w:szCs w:val="22"/>
        </w:rPr>
        <w:t>Mjesnog odbora „</w:t>
      </w:r>
      <w:r w:rsidR="00874C62" w:rsidRPr="00A46823">
        <w:rPr>
          <w:sz w:val="22"/>
          <w:szCs w:val="22"/>
        </w:rPr>
        <w:t>Samoborček</w:t>
      </w:r>
      <w:r w:rsidR="0059162B" w:rsidRPr="00A46823">
        <w:rPr>
          <w:sz w:val="22"/>
          <w:szCs w:val="22"/>
        </w:rPr>
        <w:t xml:space="preserve">“, </w:t>
      </w:r>
      <w:r w:rsidR="00874C62" w:rsidRPr="00A46823">
        <w:rPr>
          <w:sz w:val="22"/>
          <w:szCs w:val="22"/>
        </w:rPr>
        <w:t>Nova cesta 37</w:t>
      </w:r>
      <w:r w:rsidR="0059162B" w:rsidRPr="00A46823">
        <w:rPr>
          <w:sz w:val="22"/>
          <w:szCs w:val="22"/>
        </w:rPr>
        <w:t>.</w:t>
      </w:r>
    </w:p>
    <w:p w14:paraId="0802C38E" w14:textId="77777777" w:rsidR="005A136A" w:rsidRPr="00A46823" w:rsidRDefault="005A136A" w:rsidP="00A46823">
      <w:pPr>
        <w:spacing w:line="276" w:lineRule="auto"/>
        <w:ind w:firstLine="708"/>
        <w:jc w:val="both"/>
        <w:rPr>
          <w:sz w:val="22"/>
          <w:szCs w:val="22"/>
        </w:rPr>
      </w:pPr>
    </w:p>
    <w:p w14:paraId="6D57BE12" w14:textId="037C7AD8" w:rsidR="002F56EA" w:rsidRPr="00A46823" w:rsidRDefault="00EA0E8A" w:rsidP="00A46823">
      <w:pPr>
        <w:spacing w:line="276" w:lineRule="auto"/>
        <w:jc w:val="both"/>
        <w:rPr>
          <w:sz w:val="22"/>
          <w:szCs w:val="22"/>
        </w:rPr>
      </w:pPr>
      <w:r w:rsidRPr="00A46823">
        <w:rPr>
          <w:b/>
          <w:sz w:val="22"/>
          <w:szCs w:val="22"/>
        </w:rPr>
        <w:t>Nazočni</w:t>
      </w:r>
      <w:r w:rsidR="00874C62" w:rsidRPr="00A46823">
        <w:rPr>
          <w:b/>
          <w:sz w:val="22"/>
          <w:szCs w:val="22"/>
        </w:rPr>
        <w:t xml:space="preserve"> članovi Vijeća:</w:t>
      </w:r>
      <w:r w:rsidR="00857DC9" w:rsidRPr="00A46823">
        <w:rPr>
          <w:sz w:val="22"/>
          <w:szCs w:val="22"/>
        </w:rPr>
        <w:t xml:space="preserve"> </w:t>
      </w:r>
      <w:r w:rsidR="00874C62" w:rsidRPr="00A46823">
        <w:rPr>
          <w:sz w:val="22"/>
          <w:szCs w:val="22"/>
        </w:rPr>
        <w:t>Ivan Maksan</w:t>
      </w:r>
      <w:r w:rsidR="00F77E1A" w:rsidRPr="00A46823">
        <w:rPr>
          <w:sz w:val="22"/>
          <w:szCs w:val="22"/>
        </w:rPr>
        <w:t>,</w:t>
      </w:r>
      <w:r w:rsidR="00AE263E" w:rsidRPr="00A46823">
        <w:rPr>
          <w:sz w:val="22"/>
          <w:szCs w:val="22"/>
        </w:rPr>
        <w:t xml:space="preserve"> Nikolina Rajković</w:t>
      </w:r>
      <w:r w:rsidR="00E2427F" w:rsidRPr="00A46823">
        <w:rPr>
          <w:sz w:val="22"/>
          <w:szCs w:val="22"/>
        </w:rPr>
        <w:t xml:space="preserve">, </w:t>
      </w:r>
      <w:r w:rsidR="00A5626B" w:rsidRPr="00A46823">
        <w:rPr>
          <w:sz w:val="22"/>
          <w:szCs w:val="22"/>
        </w:rPr>
        <w:t>Ana Legčević,</w:t>
      </w:r>
      <w:r w:rsidR="00B85416" w:rsidRPr="00A46823">
        <w:rPr>
          <w:sz w:val="22"/>
          <w:szCs w:val="22"/>
        </w:rPr>
        <w:t xml:space="preserve"> </w:t>
      </w:r>
      <w:r w:rsidR="002F6E9D" w:rsidRPr="00A46823">
        <w:rPr>
          <w:sz w:val="22"/>
          <w:szCs w:val="22"/>
        </w:rPr>
        <w:t>Mirjana Ana-Marija Piskulić</w:t>
      </w:r>
      <w:r w:rsidR="004E5D45">
        <w:rPr>
          <w:sz w:val="22"/>
          <w:szCs w:val="22"/>
        </w:rPr>
        <w:t>, Noah Kraljević</w:t>
      </w:r>
      <w:r w:rsidR="00533EBE" w:rsidRPr="00533EBE">
        <w:rPr>
          <w:sz w:val="22"/>
          <w:szCs w:val="22"/>
        </w:rPr>
        <w:t xml:space="preserve"> </w:t>
      </w:r>
    </w:p>
    <w:p w14:paraId="3FCC6EB5" w14:textId="51436AD9" w:rsidR="00AE263E" w:rsidRDefault="00F77E1A" w:rsidP="00A46823">
      <w:pPr>
        <w:spacing w:line="276" w:lineRule="auto"/>
        <w:jc w:val="both"/>
        <w:rPr>
          <w:sz w:val="22"/>
          <w:szCs w:val="22"/>
        </w:rPr>
      </w:pPr>
      <w:r w:rsidRPr="00A46823">
        <w:rPr>
          <w:b/>
          <w:sz w:val="22"/>
          <w:szCs w:val="22"/>
        </w:rPr>
        <w:t>Nenazočni članovi Vijeća:</w:t>
      </w:r>
      <w:r w:rsidR="004E5D45">
        <w:rPr>
          <w:b/>
          <w:sz w:val="22"/>
          <w:szCs w:val="22"/>
        </w:rPr>
        <w:t xml:space="preserve"> </w:t>
      </w:r>
      <w:r w:rsidR="002F56EA">
        <w:rPr>
          <w:sz w:val="22"/>
          <w:szCs w:val="22"/>
        </w:rPr>
        <w:t>Maja Đuroković</w:t>
      </w:r>
      <w:r w:rsidRPr="00A46823">
        <w:rPr>
          <w:sz w:val="22"/>
          <w:szCs w:val="22"/>
        </w:rPr>
        <w:t xml:space="preserve"> </w:t>
      </w:r>
    </w:p>
    <w:p w14:paraId="522C3C8B" w14:textId="77777777" w:rsidR="00BD3E08" w:rsidRDefault="004E5D45" w:rsidP="00A46823">
      <w:pPr>
        <w:spacing w:line="276" w:lineRule="auto"/>
        <w:jc w:val="both"/>
        <w:rPr>
          <w:sz w:val="22"/>
          <w:szCs w:val="22"/>
        </w:rPr>
      </w:pPr>
      <w:r w:rsidRPr="004E5D45">
        <w:rPr>
          <w:b/>
          <w:sz w:val="22"/>
          <w:szCs w:val="22"/>
        </w:rPr>
        <w:t>Ostali nazočni:</w:t>
      </w:r>
      <w:r>
        <w:rPr>
          <w:sz w:val="22"/>
          <w:szCs w:val="22"/>
        </w:rPr>
        <w:t xml:space="preserve"> </w:t>
      </w:r>
      <w:r w:rsidR="00097855">
        <w:rPr>
          <w:sz w:val="22"/>
          <w:szCs w:val="22"/>
        </w:rPr>
        <w:t xml:space="preserve">Gradski ured za mjesnu samoupravu, promet, civilnu zaštitu i sigurnost, Područni odsjek Trešnjevka </w:t>
      </w:r>
      <w:r w:rsidR="00B505F2">
        <w:rPr>
          <w:sz w:val="22"/>
          <w:szCs w:val="22"/>
        </w:rPr>
        <w:t>–</w:t>
      </w:r>
      <w:r w:rsidR="00097855">
        <w:rPr>
          <w:sz w:val="22"/>
          <w:szCs w:val="22"/>
        </w:rPr>
        <w:t xml:space="preserve"> sjever</w:t>
      </w:r>
      <w:r w:rsidR="00B505F2">
        <w:rPr>
          <w:sz w:val="22"/>
          <w:szCs w:val="22"/>
        </w:rPr>
        <w:t>: Ivan Ćota – stručni referent</w:t>
      </w:r>
      <w:r w:rsidR="00C96C26">
        <w:rPr>
          <w:sz w:val="22"/>
          <w:szCs w:val="22"/>
        </w:rPr>
        <w:t xml:space="preserve">, </w:t>
      </w:r>
    </w:p>
    <w:p w14:paraId="6C320B86" w14:textId="68AC75D7" w:rsidR="00C96C26" w:rsidRDefault="00BD3E08" w:rsidP="00A4682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C96C26">
        <w:rPr>
          <w:sz w:val="22"/>
          <w:szCs w:val="22"/>
        </w:rPr>
        <w:t>J. H.-M. – predstavnica Udruge „Tragači“,</w:t>
      </w:r>
    </w:p>
    <w:p w14:paraId="27C60565" w14:textId="28DE98A7" w:rsidR="00C96C26" w:rsidRPr="00A46823" w:rsidRDefault="00BD3E08" w:rsidP="00A4682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C96C26">
        <w:rPr>
          <w:sz w:val="22"/>
          <w:szCs w:val="22"/>
        </w:rPr>
        <w:t xml:space="preserve">V. – predstavnik stanara </w:t>
      </w:r>
      <w:r>
        <w:rPr>
          <w:sz w:val="22"/>
          <w:szCs w:val="22"/>
        </w:rPr>
        <w:t>zgrade u Ulici Franje Petračića</w:t>
      </w:r>
    </w:p>
    <w:p w14:paraId="44EB3EBE" w14:textId="7FE6CFD2" w:rsidR="00D66944" w:rsidRPr="00A46823" w:rsidRDefault="00D66944" w:rsidP="00A46823">
      <w:pPr>
        <w:spacing w:line="276" w:lineRule="auto"/>
        <w:jc w:val="both"/>
        <w:rPr>
          <w:sz w:val="22"/>
          <w:szCs w:val="22"/>
        </w:rPr>
      </w:pPr>
    </w:p>
    <w:p w14:paraId="254E9763" w14:textId="2F4E83EA" w:rsidR="002F6E9D" w:rsidRPr="00A46823" w:rsidRDefault="001A1CB4" w:rsidP="00A46823">
      <w:pPr>
        <w:spacing w:line="276" w:lineRule="auto"/>
        <w:jc w:val="both"/>
        <w:rPr>
          <w:rFonts w:eastAsia="Calibri"/>
          <w:sz w:val="22"/>
          <w:szCs w:val="22"/>
        </w:rPr>
      </w:pPr>
      <w:r w:rsidRPr="00A46823">
        <w:rPr>
          <w:rFonts w:eastAsia="Calibri"/>
          <w:sz w:val="22"/>
          <w:szCs w:val="22"/>
        </w:rPr>
        <w:t>Predsjedni</w:t>
      </w:r>
      <w:r w:rsidR="00EA0E8A" w:rsidRPr="00A46823">
        <w:rPr>
          <w:rFonts w:eastAsia="Calibri"/>
          <w:sz w:val="22"/>
          <w:szCs w:val="22"/>
        </w:rPr>
        <w:t>k</w:t>
      </w:r>
      <w:r w:rsidRPr="00A46823">
        <w:rPr>
          <w:rFonts w:eastAsia="Calibri"/>
          <w:sz w:val="22"/>
          <w:szCs w:val="22"/>
        </w:rPr>
        <w:t xml:space="preserve"> </w:t>
      </w:r>
      <w:r w:rsidR="00BB3444" w:rsidRPr="00A46823">
        <w:rPr>
          <w:rFonts w:eastAsia="Calibri"/>
          <w:sz w:val="22"/>
          <w:szCs w:val="22"/>
        </w:rPr>
        <w:t>Vijeća</w:t>
      </w:r>
      <w:r w:rsidR="0096063F" w:rsidRPr="00A46823">
        <w:rPr>
          <w:rFonts w:eastAsia="Calibri"/>
          <w:sz w:val="22"/>
          <w:szCs w:val="22"/>
        </w:rPr>
        <w:t xml:space="preserve"> </w:t>
      </w:r>
      <w:r w:rsidR="005A2D27" w:rsidRPr="00A46823">
        <w:rPr>
          <w:rFonts w:eastAsia="Calibri"/>
          <w:sz w:val="22"/>
          <w:szCs w:val="22"/>
        </w:rPr>
        <w:t xml:space="preserve">Mjesnog odbora </w:t>
      </w:r>
      <w:r w:rsidR="00C60E37" w:rsidRPr="00A46823">
        <w:rPr>
          <w:rFonts w:eastAsia="Calibri"/>
          <w:sz w:val="22"/>
          <w:szCs w:val="22"/>
        </w:rPr>
        <w:t>„Samoborček“</w:t>
      </w:r>
      <w:r w:rsidR="005A2D27" w:rsidRPr="00A46823">
        <w:rPr>
          <w:rFonts w:eastAsia="Calibri"/>
          <w:sz w:val="22"/>
          <w:szCs w:val="22"/>
        </w:rPr>
        <w:t xml:space="preserve"> </w:t>
      </w:r>
      <w:r w:rsidR="00401ECE" w:rsidRPr="00A46823">
        <w:rPr>
          <w:rFonts w:eastAsia="Calibri"/>
          <w:sz w:val="22"/>
          <w:szCs w:val="22"/>
        </w:rPr>
        <w:t>u</w:t>
      </w:r>
      <w:r w:rsidR="005A2D27" w:rsidRPr="00A46823">
        <w:rPr>
          <w:rFonts w:eastAsia="Calibri"/>
          <w:sz w:val="22"/>
          <w:szCs w:val="22"/>
        </w:rPr>
        <w:t xml:space="preserve">tvrđuje da je na sjednici prisutno </w:t>
      </w:r>
      <w:r w:rsidR="00017F9B">
        <w:rPr>
          <w:rFonts w:eastAsia="Calibri"/>
          <w:sz w:val="22"/>
          <w:szCs w:val="22"/>
        </w:rPr>
        <w:t>5</w:t>
      </w:r>
      <w:r w:rsidR="00820ACA" w:rsidRPr="00A46823">
        <w:rPr>
          <w:rFonts w:eastAsia="Calibri"/>
          <w:sz w:val="22"/>
          <w:szCs w:val="22"/>
        </w:rPr>
        <w:t xml:space="preserve"> </w:t>
      </w:r>
      <w:r w:rsidR="005A2D27" w:rsidRPr="00A46823">
        <w:rPr>
          <w:rFonts w:eastAsia="Calibri"/>
          <w:sz w:val="22"/>
          <w:szCs w:val="22"/>
        </w:rPr>
        <w:t>od ukupno 7 članova Vijeća, pa Vijeće može pravovaljano raspravljati i odlučivati.</w:t>
      </w:r>
    </w:p>
    <w:p w14:paraId="45BCDE57" w14:textId="657E960C" w:rsidR="0061550E" w:rsidRPr="00A46823" w:rsidRDefault="00AF0F23" w:rsidP="00A46823">
      <w:pPr>
        <w:spacing w:line="276" w:lineRule="auto"/>
        <w:jc w:val="both"/>
        <w:rPr>
          <w:rFonts w:eastAsia="Calibri"/>
          <w:sz w:val="22"/>
          <w:szCs w:val="22"/>
        </w:rPr>
      </w:pPr>
      <w:r w:rsidRPr="00A46823">
        <w:rPr>
          <w:rFonts w:eastAsia="Calibri"/>
          <w:sz w:val="22"/>
          <w:szCs w:val="22"/>
        </w:rPr>
        <w:t>Predsjedni</w:t>
      </w:r>
      <w:r w:rsidR="00EA0E8A" w:rsidRPr="00A46823">
        <w:rPr>
          <w:rFonts w:eastAsia="Calibri"/>
          <w:sz w:val="22"/>
          <w:szCs w:val="22"/>
        </w:rPr>
        <w:t>k</w:t>
      </w:r>
      <w:r w:rsidRPr="00A46823">
        <w:rPr>
          <w:rFonts w:eastAsia="Calibri"/>
          <w:sz w:val="22"/>
          <w:szCs w:val="22"/>
        </w:rPr>
        <w:t xml:space="preserve"> </w:t>
      </w:r>
      <w:r w:rsidR="002A3CAD" w:rsidRPr="00A46823">
        <w:rPr>
          <w:rFonts w:eastAsia="Calibri"/>
          <w:sz w:val="22"/>
          <w:szCs w:val="22"/>
        </w:rPr>
        <w:t xml:space="preserve">predlaže verifikaciju Zapisnika s </w:t>
      </w:r>
      <w:r w:rsidR="002F56EA">
        <w:rPr>
          <w:rFonts w:eastAsia="Calibri"/>
          <w:sz w:val="22"/>
          <w:szCs w:val="22"/>
        </w:rPr>
        <w:t>4</w:t>
      </w:r>
      <w:r w:rsidR="00017F9B">
        <w:rPr>
          <w:rFonts w:eastAsia="Calibri"/>
          <w:sz w:val="22"/>
          <w:szCs w:val="22"/>
        </w:rPr>
        <w:t>1</w:t>
      </w:r>
      <w:r w:rsidR="002A3CAD" w:rsidRPr="00A46823">
        <w:rPr>
          <w:rFonts w:eastAsia="Calibri"/>
          <w:sz w:val="22"/>
          <w:szCs w:val="22"/>
        </w:rPr>
        <w:t>. sjednice</w:t>
      </w:r>
      <w:r w:rsidR="002F6E9D" w:rsidRPr="00A46823">
        <w:rPr>
          <w:rFonts w:eastAsia="Calibri"/>
          <w:sz w:val="22"/>
          <w:szCs w:val="22"/>
        </w:rPr>
        <w:t xml:space="preserve">, otvara raspravu, utvrđuje da nema primjedaba na zapisnik te zaključuje raspravu. </w:t>
      </w:r>
      <w:r w:rsidRPr="00A46823">
        <w:rPr>
          <w:rFonts w:eastAsia="Calibri"/>
          <w:sz w:val="22"/>
          <w:szCs w:val="22"/>
        </w:rPr>
        <w:t xml:space="preserve">Vijeće JEDNOGLASNO prihvaća </w:t>
      </w:r>
      <w:r w:rsidR="002A3CAD" w:rsidRPr="00A46823">
        <w:rPr>
          <w:rFonts w:eastAsia="Calibri"/>
          <w:sz w:val="22"/>
          <w:szCs w:val="22"/>
        </w:rPr>
        <w:t xml:space="preserve">Zapisnik s </w:t>
      </w:r>
      <w:r w:rsidR="002F56EA">
        <w:rPr>
          <w:rFonts w:eastAsia="Calibri"/>
          <w:sz w:val="22"/>
          <w:szCs w:val="22"/>
        </w:rPr>
        <w:t>4</w:t>
      </w:r>
      <w:r w:rsidR="00017F9B">
        <w:rPr>
          <w:rFonts w:eastAsia="Calibri"/>
          <w:sz w:val="22"/>
          <w:szCs w:val="22"/>
        </w:rPr>
        <w:t>1</w:t>
      </w:r>
      <w:r w:rsidR="002A3CAD" w:rsidRPr="00A46823">
        <w:rPr>
          <w:rFonts w:eastAsia="Calibri"/>
          <w:sz w:val="22"/>
          <w:szCs w:val="22"/>
        </w:rPr>
        <w:t>. sjednice.</w:t>
      </w:r>
    </w:p>
    <w:p w14:paraId="66DDD352" w14:textId="6F4CB5CF" w:rsidR="00DE57F9" w:rsidRPr="00A46823" w:rsidRDefault="00DE57F9" w:rsidP="00A46823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16B676C3" w14:textId="4A290FA7" w:rsidR="00017F9B" w:rsidRDefault="00586A3E" w:rsidP="00A46823">
      <w:pPr>
        <w:spacing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Predsjednik predlaže</w:t>
      </w:r>
      <w:r w:rsidR="00017F9B">
        <w:rPr>
          <w:sz w:val="22"/>
          <w:szCs w:val="22"/>
        </w:rPr>
        <w:t xml:space="preserve"> dopunu dnevnog reda pod točkom Aktualna problematika:</w:t>
      </w:r>
    </w:p>
    <w:p w14:paraId="61BBD3FC" w14:textId="585F09D8" w:rsidR="00B505F2" w:rsidRDefault="00B505F2" w:rsidP="00A4682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</w:t>
      </w:r>
      <w:r w:rsidR="00017F9B">
        <w:rPr>
          <w:sz w:val="22"/>
          <w:szCs w:val="22"/>
        </w:rPr>
        <w:t>Problem uspornika (Magazinska</w:t>
      </w:r>
      <w:r>
        <w:rPr>
          <w:sz w:val="22"/>
          <w:szCs w:val="22"/>
        </w:rPr>
        <w:t xml:space="preserve"> - </w:t>
      </w:r>
      <w:r w:rsidR="00017F9B">
        <w:rPr>
          <w:sz w:val="22"/>
          <w:szCs w:val="22"/>
        </w:rPr>
        <w:t>Nova cesta)</w:t>
      </w:r>
    </w:p>
    <w:p w14:paraId="72D3B244" w14:textId="3847F6A2" w:rsidR="00017F9B" w:rsidRDefault="00017F9B" w:rsidP="00A4682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505F2">
        <w:rPr>
          <w:sz w:val="22"/>
          <w:szCs w:val="22"/>
        </w:rPr>
        <w:t>-</w:t>
      </w:r>
      <w:r>
        <w:rPr>
          <w:sz w:val="22"/>
          <w:szCs w:val="22"/>
        </w:rPr>
        <w:t xml:space="preserve"> Prijedlog zaključka o ukidanju povjerenstava</w:t>
      </w:r>
    </w:p>
    <w:p w14:paraId="3BCD6DD5" w14:textId="5D588624" w:rsidR="00B505F2" w:rsidRDefault="00B505F2" w:rsidP="00A4682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Izvješće </w:t>
      </w:r>
      <w:r w:rsidR="0093767A">
        <w:rPr>
          <w:sz w:val="22"/>
          <w:szCs w:val="22"/>
        </w:rPr>
        <w:t xml:space="preserve">predstavnika stanara iz </w:t>
      </w:r>
      <w:r w:rsidR="007B52F2">
        <w:rPr>
          <w:sz w:val="22"/>
          <w:szCs w:val="22"/>
        </w:rPr>
        <w:t>Ulice Franje Petračića</w:t>
      </w:r>
      <w:r>
        <w:rPr>
          <w:sz w:val="22"/>
          <w:szCs w:val="22"/>
        </w:rPr>
        <w:t xml:space="preserve"> o rješavanju problema požarnog puta na </w:t>
      </w:r>
    </w:p>
    <w:p w14:paraId="542ABB6C" w14:textId="2B031E03" w:rsidR="00B505F2" w:rsidRDefault="00B505F2" w:rsidP="00A4682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7B52F2">
        <w:rPr>
          <w:sz w:val="22"/>
          <w:szCs w:val="22"/>
        </w:rPr>
        <w:t xml:space="preserve">križanju </w:t>
      </w:r>
      <w:r w:rsidR="0093767A">
        <w:rPr>
          <w:sz w:val="22"/>
          <w:szCs w:val="22"/>
        </w:rPr>
        <w:t xml:space="preserve">Ulice Andrije Žaje i </w:t>
      </w:r>
      <w:r>
        <w:rPr>
          <w:sz w:val="22"/>
          <w:szCs w:val="22"/>
        </w:rPr>
        <w:t>Petračićeve ulice</w:t>
      </w:r>
    </w:p>
    <w:p w14:paraId="53BFE4E5" w14:textId="03BD1344" w:rsidR="00017F9B" w:rsidRDefault="00017F9B" w:rsidP="00A46823">
      <w:pPr>
        <w:spacing w:line="276" w:lineRule="auto"/>
        <w:jc w:val="both"/>
        <w:rPr>
          <w:sz w:val="22"/>
          <w:szCs w:val="22"/>
        </w:rPr>
      </w:pPr>
    </w:p>
    <w:p w14:paraId="0798C4AA" w14:textId="40E3251B" w:rsidR="00017F9B" w:rsidRDefault="00025D8F" w:rsidP="00A4682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Dopuna dnevnog reda prihvaćena JEDNOGLASNO</w:t>
      </w:r>
      <w:r w:rsidR="004E0FD9">
        <w:rPr>
          <w:sz w:val="22"/>
          <w:szCs w:val="22"/>
        </w:rPr>
        <w:t>.</w:t>
      </w:r>
    </w:p>
    <w:p w14:paraId="4586FE04" w14:textId="77777777" w:rsidR="004E0FD9" w:rsidRDefault="004E0FD9" w:rsidP="00A46823">
      <w:pPr>
        <w:spacing w:line="276" w:lineRule="auto"/>
        <w:jc w:val="both"/>
        <w:rPr>
          <w:sz w:val="22"/>
          <w:szCs w:val="22"/>
        </w:rPr>
      </w:pPr>
    </w:p>
    <w:p w14:paraId="56F5176C" w14:textId="651349C2" w:rsidR="00025D8F" w:rsidRPr="00A46823" w:rsidRDefault="00025D8F" w:rsidP="00A4682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Predsjednik predlaže</w:t>
      </w:r>
    </w:p>
    <w:p w14:paraId="081C831C" w14:textId="37D05C45" w:rsidR="00590A05" w:rsidRPr="00A46823" w:rsidRDefault="009F3568" w:rsidP="00A46823">
      <w:pPr>
        <w:spacing w:line="276" w:lineRule="auto"/>
        <w:jc w:val="both"/>
        <w:rPr>
          <w:rFonts w:eastAsia="Calibri"/>
          <w:b/>
          <w:bCs/>
          <w:spacing w:val="60"/>
          <w:sz w:val="22"/>
          <w:szCs w:val="22"/>
          <w:lang w:val="sv-SE"/>
        </w:rPr>
      </w:pPr>
      <w:r w:rsidRPr="00A46823">
        <w:rPr>
          <w:rFonts w:eastAsia="Calibri"/>
          <w:b/>
          <w:bCs/>
          <w:spacing w:val="60"/>
          <w:sz w:val="22"/>
          <w:szCs w:val="22"/>
          <w:lang w:val="sv-SE"/>
        </w:rPr>
        <w:tab/>
        <w:t xml:space="preserve">                       </w:t>
      </w:r>
      <w:r w:rsidR="003470CB" w:rsidRPr="00A46823">
        <w:rPr>
          <w:rFonts w:eastAsia="Calibri"/>
          <w:b/>
          <w:bCs/>
          <w:spacing w:val="60"/>
          <w:sz w:val="22"/>
          <w:szCs w:val="22"/>
          <w:lang w:val="sv-SE"/>
        </w:rPr>
        <w:t>DNEVNI RED</w:t>
      </w:r>
    </w:p>
    <w:p w14:paraId="4F708A3F" w14:textId="77777777" w:rsidR="00A83A38" w:rsidRPr="00A46823" w:rsidRDefault="00A83A38" w:rsidP="00A46823">
      <w:pPr>
        <w:spacing w:line="276" w:lineRule="auto"/>
        <w:jc w:val="both"/>
        <w:rPr>
          <w:rFonts w:eastAsia="Calibri"/>
          <w:b/>
          <w:bCs/>
          <w:spacing w:val="60"/>
          <w:sz w:val="22"/>
          <w:szCs w:val="22"/>
          <w:lang w:val="sv-SE"/>
        </w:rPr>
      </w:pPr>
    </w:p>
    <w:p w14:paraId="79E5A1F2" w14:textId="45E6A007" w:rsidR="002F56EA" w:rsidRDefault="00A83A38" w:rsidP="00B505F2">
      <w:pPr>
        <w:spacing w:line="276" w:lineRule="auto"/>
        <w:jc w:val="both"/>
        <w:rPr>
          <w:rFonts w:eastAsia="Calibri"/>
          <w:sz w:val="22"/>
          <w:szCs w:val="22"/>
        </w:rPr>
      </w:pPr>
      <w:r w:rsidRPr="00A46823">
        <w:rPr>
          <w:rFonts w:eastAsia="Calibri"/>
          <w:sz w:val="22"/>
          <w:szCs w:val="22"/>
        </w:rPr>
        <w:t xml:space="preserve">1. Prijedlog zaključka o </w:t>
      </w:r>
      <w:r w:rsidR="00025D8F">
        <w:rPr>
          <w:rFonts w:eastAsia="Calibri"/>
          <w:sz w:val="22"/>
          <w:szCs w:val="22"/>
        </w:rPr>
        <w:t>spajanju mjesnih odbora</w:t>
      </w:r>
    </w:p>
    <w:p w14:paraId="5A2AF81E" w14:textId="073D3B3B" w:rsidR="002F56EA" w:rsidRDefault="002F56EA" w:rsidP="00B505F2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2. Prijedlog </w:t>
      </w:r>
      <w:r w:rsidR="00025D8F">
        <w:rPr>
          <w:rFonts w:eastAsia="Calibri"/>
          <w:sz w:val="22"/>
          <w:szCs w:val="22"/>
        </w:rPr>
        <w:t>Odluke o izmjeni Poslovnika o radu Vijeća Mjesnog odbora „Samoborček“</w:t>
      </w:r>
    </w:p>
    <w:p w14:paraId="1E999127" w14:textId="0F127AF2" w:rsidR="001B16FF" w:rsidRDefault="001B16FF" w:rsidP="00B505F2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3. Prijedlog zaključka o </w:t>
      </w:r>
      <w:r w:rsidR="00025D8F">
        <w:rPr>
          <w:rFonts w:eastAsia="Calibri"/>
          <w:sz w:val="22"/>
          <w:szCs w:val="22"/>
        </w:rPr>
        <w:t>iskazivanju interesa odnosno iznosu sredstava za Plan potreba za</w:t>
      </w:r>
    </w:p>
    <w:p w14:paraId="1EB1237F" w14:textId="7F811B7A" w:rsidR="001B16FF" w:rsidRDefault="00B505F2" w:rsidP="00B505F2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</w:t>
      </w:r>
      <w:r w:rsidR="00025D8F">
        <w:rPr>
          <w:rFonts w:eastAsia="Calibri"/>
          <w:sz w:val="22"/>
          <w:szCs w:val="22"/>
        </w:rPr>
        <w:t>aktivnostima, programima i projektima unapređenja kvalitete života građana u 2025.</w:t>
      </w:r>
    </w:p>
    <w:p w14:paraId="5E0DAB0A" w14:textId="51239FC2" w:rsidR="00025D8F" w:rsidRDefault="00025D8F" w:rsidP="00B505F2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4. Predstavljanje programa „Pričajmo o nama – komunikacijom do integracije“ za migrante,</w:t>
      </w:r>
    </w:p>
    <w:p w14:paraId="67769EDB" w14:textId="12226CD6" w:rsidR="00025D8F" w:rsidRDefault="00B505F2" w:rsidP="00B505F2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</w:t>
      </w:r>
      <w:r w:rsidR="00025D8F">
        <w:rPr>
          <w:rFonts w:eastAsia="Calibri"/>
          <w:sz w:val="22"/>
          <w:szCs w:val="22"/>
        </w:rPr>
        <w:t>siječanj-svibanj 2025.</w:t>
      </w:r>
    </w:p>
    <w:p w14:paraId="4C1B5EAD" w14:textId="602851AE" w:rsidR="002F6E9D" w:rsidRDefault="00B505F2" w:rsidP="00B505F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8D3203" w:rsidRPr="00A46823">
        <w:rPr>
          <w:sz w:val="22"/>
          <w:szCs w:val="22"/>
        </w:rPr>
        <w:t xml:space="preserve">. </w:t>
      </w:r>
      <w:r w:rsidR="00292324" w:rsidRPr="00A46823">
        <w:rPr>
          <w:sz w:val="22"/>
          <w:szCs w:val="22"/>
        </w:rPr>
        <w:t>Aktualna problematika</w:t>
      </w:r>
    </w:p>
    <w:p w14:paraId="3065486C" w14:textId="62B0CF5C" w:rsidR="001B16FF" w:rsidRDefault="00B505F2" w:rsidP="00B505F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1B16FF">
        <w:rPr>
          <w:sz w:val="22"/>
          <w:szCs w:val="22"/>
        </w:rPr>
        <w:t xml:space="preserve">- </w:t>
      </w:r>
      <w:r w:rsidR="00025D8F">
        <w:rPr>
          <w:sz w:val="22"/>
          <w:szCs w:val="22"/>
        </w:rPr>
        <w:t>Informacija o događanju s 583/6 k.o. Trešnjevka – Obustava postupka izdavanja građevinske</w:t>
      </w:r>
    </w:p>
    <w:p w14:paraId="610BF706" w14:textId="4703F180" w:rsidR="00025D8F" w:rsidRDefault="00B505F2" w:rsidP="00B505F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d</w:t>
      </w:r>
      <w:r w:rsidR="00025D8F">
        <w:rPr>
          <w:sz w:val="22"/>
          <w:szCs w:val="22"/>
        </w:rPr>
        <w:t>ozvole</w:t>
      </w:r>
    </w:p>
    <w:p w14:paraId="5E51EC83" w14:textId="262D5483" w:rsidR="00B505F2" w:rsidRDefault="00B505F2" w:rsidP="00B505F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- Problem uspornika (Magazinska – Nova cesta)</w:t>
      </w:r>
    </w:p>
    <w:p w14:paraId="340FF670" w14:textId="72277EEC" w:rsidR="00B505F2" w:rsidRDefault="00B505F2" w:rsidP="00B505F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- Prijedlog zaključka o ukidanju povjerenstava</w:t>
      </w:r>
    </w:p>
    <w:p w14:paraId="703D188C" w14:textId="2D8D66DB" w:rsidR="00B505F2" w:rsidRDefault="00B505F2" w:rsidP="00B505F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- Izvješće gospodina V. o rješavanju problema požarnog puta na križanju Ulice Andrije Žaje i</w:t>
      </w:r>
      <w:r w:rsidR="00C71DE8">
        <w:rPr>
          <w:sz w:val="22"/>
          <w:szCs w:val="22"/>
        </w:rPr>
        <w:t xml:space="preserve">  Ulice</w:t>
      </w:r>
    </w:p>
    <w:p w14:paraId="7EAC98B0" w14:textId="79C3555D" w:rsidR="00B505F2" w:rsidRDefault="00B505F2" w:rsidP="00B505F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C71DE8">
        <w:rPr>
          <w:sz w:val="22"/>
          <w:szCs w:val="22"/>
        </w:rPr>
        <w:t>Franje Petračića</w:t>
      </w:r>
    </w:p>
    <w:p w14:paraId="77BC6777" w14:textId="7DF4E7E9" w:rsidR="00B505F2" w:rsidRPr="00A46823" w:rsidRDefault="00B505F2" w:rsidP="00B505F2">
      <w:pPr>
        <w:spacing w:line="276" w:lineRule="auto"/>
        <w:jc w:val="both"/>
        <w:rPr>
          <w:sz w:val="22"/>
          <w:szCs w:val="22"/>
        </w:rPr>
      </w:pPr>
    </w:p>
    <w:p w14:paraId="00192089" w14:textId="259012B9" w:rsidR="003147D6" w:rsidRPr="00A46823" w:rsidRDefault="00B505F2" w:rsidP="00B505F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8D3203" w:rsidRPr="00A46823">
        <w:rPr>
          <w:sz w:val="22"/>
          <w:szCs w:val="22"/>
        </w:rPr>
        <w:t xml:space="preserve">. </w:t>
      </w:r>
      <w:r w:rsidR="003147D6" w:rsidRPr="00A46823">
        <w:rPr>
          <w:sz w:val="22"/>
          <w:szCs w:val="22"/>
        </w:rPr>
        <w:t>Pitanja, prijedlozi i obavijesti</w:t>
      </w:r>
    </w:p>
    <w:p w14:paraId="5AD54AFF" w14:textId="627271C4" w:rsidR="00DE57F9" w:rsidRPr="00A46823" w:rsidRDefault="00A83A38" w:rsidP="00A46823">
      <w:pPr>
        <w:spacing w:line="276" w:lineRule="auto"/>
        <w:rPr>
          <w:sz w:val="22"/>
          <w:szCs w:val="22"/>
        </w:rPr>
      </w:pPr>
      <w:r w:rsidRPr="00A46823">
        <w:rPr>
          <w:sz w:val="22"/>
          <w:szCs w:val="22"/>
        </w:rPr>
        <w:t xml:space="preserve">         </w:t>
      </w:r>
    </w:p>
    <w:p w14:paraId="16FB57ED" w14:textId="77777777" w:rsidR="00E04BCD" w:rsidRPr="00A46823" w:rsidRDefault="005A2D27" w:rsidP="00A46823">
      <w:pPr>
        <w:spacing w:line="276" w:lineRule="auto"/>
        <w:rPr>
          <w:rFonts w:eastAsia="Calibri"/>
          <w:color w:val="000000"/>
          <w:sz w:val="22"/>
          <w:szCs w:val="22"/>
        </w:rPr>
      </w:pPr>
      <w:r w:rsidRPr="00A46823">
        <w:rPr>
          <w:rFonts w:eastAsia="Calibri"/>
          <w:color w:val="000000"/>
          <w:sz w:val="22"/>
          <w:szCs w:val="22"/>
        </w:rPr>
        <w:t xml:space="preserve">koji je prihvaćen </w:t>
      </w:r>
      <w:r w:rsidR="00A84755" w:rsidRPr="00A46823">
        <w:rPr>
          <w:rFonts w:eastAsia="Calibri"/>
          <w:color w:val="000000"/>
          <w:sz w:val="22"/>
          <w:szCs w:val="22"/>
        </w:rPr>
        <w:t>JEDNOGLASNO</w:t>
      </w:r>
      <w:r w:rsidR="00124EEF" w:rsidRPr="00A46823">
        <w:rPr>
          <w:rFonts w:eastAsia="Calibri"/>
          <w:color w:val="000000"/>
          <w:sz w:val="22"/>
          <w:szCs w:val="22"/>
        </w:rPr>
        <w:t>.</w:t>
      </w:r>
    </w:p>
    <w:p w14:paraId="6A15FB04" w14:textId="77777777" w:rsidR="0004752F" w:rsidRPr="00A46823" w:rsidRDefault="0004752F" w:rsidP="00A46823">
      <w:pPr>
        <w:spacing w:line="276" w:lineRule="auto"/>
        <w:rPr>
          <w:b/>
          <w:sz w:val="22"/>
          <w:szCs w:val="22"/>
        </w:rPr>
      </w:pPr>
    </w:p>
    <w:p w14:paraId="51EF5DC3" w14:textId="292D2515" w:rsidR="00533EBE" w:rsidRDefault="00EB1CF3" w:rsidP="00A46823">
      <w:pPr>
        <w:spacing w:line="276" w:lineRule="auto"/>
        <w:rPr>
          <w:rFonts w:eastAsia="Calibri"/>
          <w:b/>
          <w:sz w:val="22"/>
          <w:szCs w:val="22"/>
        </w:rPr>
      </w:pPr>
      <w:r w:rsidRPr="00A46823">
        <w:rPr>
          <w:rFonts w:eastAsia="Calibri"/>
          <w:b/>
          <w:sz w:val="22"/>
          <w:szCs w:val="22"/>
        </w:rPr>
        <w:t xml:space="preserve">Ad. </w:t>
      </w:r>
      <w:r w:rsidR="0004752F" w:rsidRPr="00A46823">
        <w:rPr>
          <w:rFonts w:eastAsia="Calibri"/>
          <w:b/>
          <w:sz w:val="22"/>
          <w:szCs w:val="22"/>
        </w:rPr>
        <w:t>1</w:t>
      </w:r>
      <w:r w:rsidRPr="00A46823">
        <w:rPr>
          <w:rFonts w:eastAsia="Calibri"/>
          <w:b/>
          <w:sz w:val="22"/>
          <w:szCs w:val="22"/>
        </w:rPr>
        <w:t xml:space="preserve"> </w:t>
      </w:r>
      <w:bookmarkStart w:id="0" w:name="_Hlk138760601"/>
      <w:r w:rsidR="00A83A38" w:rsidRPr="00A46823">
        <w:rPr>
          <w:rFonts w:eastAsia="Calibri"/>
          <w:b/>
          <w:sz w:val="22"/>
          <w:szCs w:val="22"/>
        </w:rPr>
        <w:t xml:space="preserve">Prijedlog zaključka o </w:t>
      </w:r>
      <w:r w:rsidR="002577B8">
        <w:rPr>
          <w:rFonts w:eastAsia="Calibri"/>
          <w:b/>
          <w:sz w:val="22"/>
          <w:szCs w:val="22"/>
        </w:rPr>
        <w:t>spajanju mjesnih odbora</w:t>
      </w:r>
    </w:p>
    <w:p w14:paraId="742E0A76" w14:textId="40F745BD" w:rsidR="00317365" w:rsidRDefault="00197B25" w:rsidP="00A46823">
      <w:pPr>
        <w:spacing w:before="160" w:line="276" w:lineRule="auto"/>
        <w:jc w:val="both"/>
        <w:rPr>
          <w:bCs/>
          <w:sz w:val="22"/>
          <w:szCs w:val="22"/>
        </w:rPr>
      </w:pPr>
      <w:r w:rsidRPr="00A46823">
        <w:rPr>
          <w:bCs/>
          <w:sz w:val="22"/>
          <w:szCs w:val="22"/>
        </w:rPr>
        <w:t xml:space="preserve">Predsjednik </w:t>
      </w:r>
      <w:r>
        <w:rPr>
          <w:bCs/>
          <w:sz w:val="22"/>
          <w:szCs w:val="22"/>
        </w:rPr>
        <w:t>otvara raspravu u koj</w:t>
      </w:r>
      <w:r w:rsidR="002577B8">
        <w:rPr>
          <w:bCs/>
          <w:sz w:val="22"/>
          <w:szCs w:val="22"/>
        </w:rPr>
        <w:t>oj sudjeluju svi članovi vijeća</w:t>
      </w:r>
      <w:r>
        <w:rPr>
          <w:bCs/>
          <w:sz w:val="22"/>
          <w:szCs w:val="22"/>
        </w:rPr>
        <w:t>.</w:t>
      </w:r>
      <w:r w:rsidR="002577B8">
        <w:rPr>
          <w:bCs/>
          <w:sz w:val="22"/>
          <w:szCs w:val="22"/>
        </w:rPr>
        <w:t xml:space="preserve"> Članovi vijeća smatraju da treba napraviti analizu spajanja mjesnih odbora, te u ovom trenutku ne mogu donijeti zaključak o navedenoj točki. Predsjednik zaključuje raspravu.</w:t>
      </w:r>
    </w:p>
    <w:p w14:paraId="693B43E7" w14:textId="77777777" w:rsidR="002577B8" w:rsidRPr="00197B25" w:rsidRDefault="002577B8" w:rsidP="00A46823">
      <w:pPr>
        <w:spacing w:before="160" w:line="276" w:lineRule="auto"/>
        <w:jc w:val="both"/>
        <w:rPr>
          <w:bCs/>
          <w:sz w:val="22"/>
          <w:szCs w:val="22"/>
        </w:rPr>
      </w:pPr>
    </w:p>
    <w:p w14:paraId="6E4007C5" w14:textId="4914DB04" w:rsidR="003B244B" w:rsidRDefault="003B244B" w:rsidP="003B244B">
      <w:pPr>
        <w:spacing w:line="276" w:lineRule="auto"/>
        <w:rPr>
          <w:rFonts w:eastAsia="Calibri"/>
          <w:b/>
          <w:sz w:val="22"/>
          <w:szCs w:val="22"/>
        </w:rPr>
      </w:pPr>
      <w:r w:rsidRPr="00A46823">
        <w:rPr>
          <w:rFonts w:eastAsia="Calibri"/>
          <w:b/>
          <w:sz w:val="22"/>
          <w:szCs w:val="22"/>
        </w:rPr>
        <w:t xml:space="preserve">Ad. </w:t>
      </w:r>
      <w:r w:rsidR="002577B8">
        <w:rPr>
          <w:rFonts w:eastAsia="Calibri"/>
          <w:b/>
          <w:sz w:val="22"/>
          <w:szCs w:val="22"/>
        </w:rPr>
        <w:t>2</w:t>
      </w:r>
      <w:r w:rsidRPr="00A46823">
        <w:rPr>
          <w:rFonts w:eastAsia="Calibri"/>
          <w:b/>
          <w:sz w:val="22"/>
          <w:szCs w:val="22"/>
        </w:rPr>
        <w:t xml:space="preserve"> Prijedlog </w:t>
      </w:r>
      <w:r w:rsidR="002577B8">
        <w:rPr>
          <w:rFonts w:eastAsia="Calibri"/>
          <w:b/>
          <w:sz w:val="22"/>
          <w:szCs w:val="22"/>
        </w:rPr>
        <w:t>Odluke o izmjeni Poslovnika o radu Vijeća Mjesnog odbora „Samoborček“</w:t>
      </w:r>
      <w:r>
        <w:rPr>
          <w:rFonts w:eastAsia="Calibri"/>
          <w:b/>
          <w:sz w:val="22"/>
          <w:szCs w:val="22"/>
        </w:rPr>
        <w:t xml:space="preserve"> </w:t>
      </w:r>
    </w:p>
    <w:p w14:paraId="2D5B657C" w14:textId="77777777" w:rsidR="003B244B" w:rsidRDefault="003B244B" w:rsidP="003B244B">
      <w:pPr>
        <w:spacing w:before="160" w:line="276" w:lineRule="auto"/>
        <w:jc w:val="both"/>
        <w:rPr>
          <w:bCs/>
          <w:sz w:val="22"/>
          <w:szCs w:val="22"/>
        </w:rPr>
      </w:pPr>
      <w:r w:rsidRPr="00A46823">
        <w:rPr>
          <w:bCs/>
          <w:sz w:val="22"/>
          <w:szCs w:val="22"/>
        </w:rPr>
        <w:t xml:space="preserve">Predsjednik </w:t>
      </w:r>
      <w:r>
        <w:rPr>
          <w:bCs/>
          <w:sz w:val="22"/>
          <w:szCs w:val="22"/>
        </w:rPr>
        <w:t>otvara raspravu u kojoj sudjeluju svi članovi vijeća, zaključuje raspravu.</w:t>
      </w:r>
    </w:p>
    <w:p w14:paraId="265100B8" w14:textId="77777777" w:rsidR="003B244B" w:rsidRDefault="003B244B" w:rsidP="003B244B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 „Samoborček“ JEDNOGLASNO donosi</w:t>
      </w:r>
    </w:p>
    <w:p w14:paraId="03974904" w14:textId="5DD8C4E4" w:rsidR="003B244B" w:rsidRDefault="003B244B" w:rsidP="003B244B">
      <w:pPr>
        <w:pStyle w:val="NoSpacing"/>
        <w:rPr>
          <w:noProof/>
        </w:rPr>
      </w:pPr>
    </w:p>
    <w:p w14:paraId="52463900" w14:textId="77777777" w:rsidR="009A000B" w:rsidRPr="009A000B" w:rsidRDefault="009A000B" w:rsidP="009A000B">
      <w:pPr>
        <w:ind w:right="-2"/>
        <w:jc w:val="center"/>
        <w:rPr>
          <w:b/>
          <w:sz w:val="22"/>
          <w:szCs w:val="22"/>
        </w:rPr>
      </w:pPr>
      <w:r w:rsidRPr="009A000B">
        <w:rPr>
          <w:b/>
          <w:sz w:val="22"/>
          <w:szCs w:val="22"/>
        </w:rPr>
        <w:t>ODLUKU</w:t>
      </w:r>
    </w:p>
    <w:p w14:paraId="483A8CDA" w14:textId="75A6902B" w:rsidR="009A000B" w:rsidRDefault="009A000B" w:rsidP="009A000B">
      <w:pPr>
        <w:ind w:right="-2"/>
        <w:jc w:val="center"/>
        <w:rPr>
          <w:b/>
          <w:sz w:val="22"/>
          <w:szCs w:val="22"/>
        </w:rPr>
      </w:pPr>
      <w:r w:rsidRPr="009A000B">
        <w:rPr>
          <w:b/>
          <w:sz w:val="22"/>
          <w:szCs w:val="22"/>
        </w:rPr>
        <w:t>o izmjeni Poslovnika o radu Vijeća Mjesnog odbora</w:t>
      </w:r>
      <w:r w:rsidRPr="009A000B">
        <w:rPr>
          <w:sz w:val="22"/>
          <w:szCs w:val="22"/>
        </w:rPr>
        <w:t xml:space="preserve"> </w:t>
      </w:r>
      <w:r w:rsidRPr="009A000B">
        <w:rPr>
          <w:b/>
          <w:sz w:val="22"/>
          <w:szCs w:val="22"/>
        </w:rPr>
        <w:t>„Samoborček“</w:t>
      </w:r>
    </w:p>
    <w:p w14:paraId="11F5C1C0" w14:textId="77777777" w:rsidR="009A000B" w:rsidRPr="009A000B" w:rsidRDefault="009A000B" w:rsidP="009A000B">
      <w:pPr>
        <w:ind w:right="-2"/>
        <w:jc w:val="center"/>
        <w:rPr>
          <w:b/>
          <w:sz w:val="22"/>
          <w:szCs w:val="22"/>
        </w:rPr>
      </w:pPr>
    </w:p>
    <w:p w14:paraId="093A63F6" w14:textId="77777777" w:rsidR="009A000B" w:rsidRPr="009A000B" w:rsidRDefault="009A000B" w:rsidP="009A000B">
      <w:pPr>
        <w:ind w:right="-2"/>
        <w:jc w:val="center"/>
        <w:rPr>
          <w:b/>
          <w:sz w:val="22"/>
          <w:szCs w:val="22"/>
        </w:rPr>
      </w:pPr>
      <w:r w:rsidRPr="009A000B">
        <w:rPr>
          <w:b/>
          <w:sz w:val="22"/>
          <w:szCs w:val="22"/>
        </w:rPr>
        <w:t>Članak 1.</w:t>
      </w:r>
    </w:p>
    <w:p w14:paraId="201982E6" w14:textId="77777777" w:rsidR="009A000B" w:rsidRPr="009A000B" w:rsidRDefault="009A000B" w:rsidP="009A000B">
      <w:pPr>
        <w:ind w:right="-2"/>
        <w:jc w:val="center"/>
        <w:rPr>
          <w:b/>
          <w:sz w:val="22"/>
          <w:szCs w:val="22"/>
        </w:rPr>
      </w:pPr>
    </w:p>
    <w:p w14:paraId="0DBF83AE" w14:textId="77777777" w:rsidR="009A000B" w:rsidRPr="009A000B" w:rsidRDefault="009A000B" w:rsidP="009A000B">
      <w:pPr>
        <w:ind w:right="-2"/>
        <w:jc w:val="both"/>
        <w:rPr>
          <w:sz w:val="22"/>
          <w:szCs w:val="22"/>
        </w:rPr>
      </w:pPr>
      <w:r w:rsidRPr="009A000B">
        <w:rPr>
          <w:sz w:val="22"/>
          <w:szCs w:val="22"/>
        </w:rPr>
        <w:tab/>
        <w:t>U Poslovniku o radu Vijeća Mjesnog odbora „Samoborček“, donesenog na 27. sjednici, 20. lipnja 2023., u članku 40. stavak 2. mijenja se i glasi:</w:t>
      </w:r>
    </w:p>
    <w:p w14:paraId="0C5C97B1" w14:textId="7637CFA2" w:rsidR="009A000B" w:rsidRPr="009A000B" w:rsidRDefault="009A000B" w:rsidP="009A000B">
      <w:pPr>
        <w:ind w:right="-2"/>
        <w:jc w:val="both"/>
        <w:rPr>
          <w:sz w:val="22"/>
          <w:szCs w:val="22"/>
        </w:rPr>
      </w:pPr>
      <w:r w:rsidRPr="009A000B">
        <w:rPr>
          <w:sz w:val="22"/>
          <w:szCs w:val="22"/>
        </w:rP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14:paraId="57341826" w14:textId="77777777" w:rsidR="009A000B" w:rsidRPr="009A000B" w:rsidRDefault="009A000B" w:rsidP="009A000B">
      <w:pPr>
        <w:ind w:right="-2"/>
        <w:jc w:val="center"/>
        <w:rPr>
          <w:b/>
          <w:sz w:val="22"/>
          <w:szCs w:val="22"/>
        </w:rPr>
      </w:pPr>
      <w:r w:rsidRPr="009A000B">
        <w:rPr>
          <w:b/>
          <w:sz w:val="22"/>
          <w:szCs w:val="22"/>
        </w:rPr>
        <w:t>Članak 2.</w:t>
      </w:r>
    </w:p>
    <w:p w14:paraId="048F4226" w14:textId="77777777" w:rsidR="009A000B" w:rsidRPr="009A000B" w:rsidRDefault="009A000B" w:rsidP="009A000B">
      <w:pPr>
        <w:ind w:right="-2" w:firstLine="720"/>
        <w:jc w:val="both"/>
        <w:rPr>
          <w:sz w:val="22"/>
          <w:szCs w:val="22"/>
        </w:rPr>
      </w:pPr>
    </w:p>
    <w:p w14:paraId="7106054E" w14:textId="072022D5" w:rsidR="009016CB" w:rsidRDefault="009A000B" w:rsidP="009016CB">
      <w:pPr>
        <w:ind w:right="-2" w:firstLine="708"/>
        <w:jc w:val="both"/>
        <w:rPr>
          <w:sz w:val="22"/>
          <w:szCs w:val="22"/>
        </w:rPr>
      </w:pPr>
      <w:r w:rsidRPr="009A000B">
        <w:rPr>
          <w:sz w:val="22"/>
          <w:szCs w:val="22"/>
        </w:rPr>
        <w:t>Ova odluka stupa na snagu osmoga dana od dana objave na oglasnoj ploči u sjedištu Mjesnog odbora.</w:t>
      </w:r>
    </w:p>
    <w:p w14:paraId="64907FFF" w14:textId="77777777" w:rsidR="004E0FD9" w:rsidRPr="009016CB" w:rsidRDefault="004E0FD9" w:rsidP="009016CB">
      <w:pPr>
        <w:ind w:right="-2" w:firstLine="708"/>
        <w:jc w:val="both"/>
        <w:rPr>
          <w:sz w:val="22"/>
          <w:szCs w:val="22"/>
        </w:rPr>
      </w:pPr>
    </w:p>
    <w:p w14:paraId="1FC80AEB" w14:textId="4086DB08" w:rsidR="00B8768E" w:rsidRPr="00B8768E" w:rsidRDefault="00C5179B" w:rsidP="004E0FD9">
      <w:pPr>
        <w:spacing w:line="276" w:lineRule="auto"/>
        <w:jc w:val="both"/>
        <w:rPr>
          <w:b/>
          <w:sz w:val="22"/>
          <w:szCs w:val="22"/>
        </w:rPr>
      </w:pPr>
      <w:r w:rsidRPr="00A46823">
        <w:rPr>
          <w:b/>
          <w:sz w:val="22"/>
          <w:szCs w:val="22"/>
        </w:rPr>
        <w:t xml:space="preserve">Ad. </w:t>
      </w:r>
      <w:r w:rsidR="009016CB">
        <w:rPr>
          <w:b/>
          <w:sz w:val="22"/>
          <w:szCs w:val="22"/>
        </w:rPr>
        <w:t>3</w:t>
      </w:r>
      <w:r w:rsidRPr="00A46823">
        <w:rPr>
          <w:b/>
          <w:sz w:val="22"/>
          <w:szCs w:val="22"/>
        </w:rPr>
        <w:t xml:space="preserve"> </w:t>
      </w:r>
      <w:r w:rsidR="009016CB">
        <w:rPr>
          <w:b/>
          <w:sz w:val="22"/>
          <w:szCs w:val="22"/>
        </w:rPr>
        <w:t>Prijedlog zaključka o iskazivanju interesa odnosno iznosu sredstava za Plan potreba za</w:t>
      </w:r>
    </w:p>
    <w:p w14:paraId="0794FB66" w14:textId="00BFCAE7" w:rsidR="003B244B" w:rsidRPr="009016CB" w:rsidRDefault="009016CB" w:rsidP="004E0FD9">
      <w:pPr>
        <w:pStyle w:val="NoSpacing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noProof/>
        </w:rPr>
        <w:t xml:space="preserve">          </w:t>
      </w:r>
      <w:r w:rsidRPr="009016CB">
        <w:rPr>
          <w:rFonts w:ascii="Times New Roman" w:hAnsi="Times New Roman" w:cs="Times New Roman"/>
          <w:b/>
          <w:noProof/>
        </w:rPr>
        <w:t>aktivnostima, programima i projektima unapređenja kvalitete života građana u 2025.</w:t>
      </w:r>
    </w:p>
    <w:p w14:paraId="6E17A194" w14:textId="77777777" w:rsidR="00B8768E" w:rsidRDefault="00B8768E" w:rsidP="00B8768E">
      <w:pPr>
        <w:spacing w:before="160" w:line="276" w:lineRule="auto"/>
        <w:jc w:val="both"/>
        <w:rPr>
          <w:bCs/>
          <w:sz w:val="22"/>
          <w:szCs w:val="22"/>
        </w:rPr>
      </w:pPr>
      <w:r w:rsidRPr="00A46823">
        <w:rPr>
          <w:bCs/>
          <w:sz w:val="22"/>
          <w:szCs w:val="22"/>
        </w:rPr>
        <w:t xml:space="preserve">Predsjednik </w:t>
      </w:r>
      <w:r>
        <w:rPr>
          <w:bCs/>
          <w:sz w:val="22"/>
          <w:szCs w:val="22"/>
        </w:rPr>
        <w:t>otvara raspravu u kojoj sudjeluju svi članovi vijeća, zaključuje raspravu.</w:t>
      </w:r>
    </w:p>
    <w:p w14:paraId="1DBF28E3" w14:textId="2023392C" w:rsidR="00B8768E" w:rsidRDefault="00B8768E" w:rsidP="00B8768E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 „Samoborček“ JEDNOGLASNO donosi</w:t>
      </w:r>
    </w:p>
    <w:p w14:paraId="3C51F045" w14:textId="77777777" w:rsidR="0031668D" w:rsidRPr="00B65182" w:rsidRDefault="0031668D" w:rsidP="0031668D">
      <w:pPr>
        <w:spacing w:line="276" w:lineRule="auto"/>
        <w:ind w:right="-2"/>
        <w:jc w:val="center"/>
        <w:rPr>
          <w:b/>
          <w:bCs/>
          <w:color w:val="000000"/>
          <w:lang w:eastAsia="en-US"/>
        </w:rPr>
      </w:pPr>
    </w:p>
    <w:p w14:paraId="3AE0790E" w14:textId="3D098DE8" w:rsidR="0031668D" w:rsidRDefault="0031668D" w:rsidP="0031668D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31668D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3295DF83" w14:textId="77777777" w:rsidR="0031668D" w:rsidRPr="0031668D" w:rsidRDefault="0031668D" w:rsidP="0031668D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5E838A48" w14:textId="1AFECB28" w:rsidR="0031668D" w:rsidRPr="0031668D" w:rsidRDefault="0031668D" w:rsidP="0031668D">
      <w:pPr>
        <w:pStyle w:val="ListParagraph"/>
        <w:numPr>
          <w:ilvl w:val="0"/>
          <w:numId w:val="24"/>
        </w:numPr>
        <w:spacing w:line="276" w:lineRule="auto"/>
        <w:ind w:left="720"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31668D">
        <w:rPr>
          <w:bCs/>
          <w:color w:val="000000"/>
          <w:sz w:val="22"/>
          <w:szCs w:val="22"/>
          <w:lang w:eastAsia="en-US"/>
        </w:rPr>
        <w:t>Vijeće Mjesnog odbora „Samoborček“ planira osigurati sredstva u ukupnom iznosu od 4.000,00 € za Plan potreba za aktivnostima, programima i projektima unapređenja kvalitete života građana u 2025. godini.</w:t>
      </w:r>
    </w:p>
    <w:p w14:paraId="7DDB2C11" w14:textId="48B99EDE" w:rsidR="004F492B" w:rsidRPr="00BD3E08" w:rsidRDefault="0031668D" w:rsidP="004F492B">
      <w:pPr>
        <w:pStyle w:val="ListParagraph"/>
        <w:numPr>
          <w:ilvl w:val="0"/>
          <w:numId w:val="24"/>
        </w:numPr>
        <w:spacing w:line="276" w:lineRule="auto"/>
        <w:ind w:left="720"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31668D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71B7E32D" w14:textId="60B64C21" w:rsidR="0031668D" w:rsidRPr="00B8768E" w:rsidRDefault="0031668D" w:rsidP="0031668D">
      <w:pPr>
        <w:spacing w:before="160" w:line="276" w:lineRule="auto"/>
        <w:jc w:val="both"/>
        <w:rPr>
          <w:b/>
          <w:sz w:val="22"/>
          <w:szCs w:val="22"/>
        </w:rPr>
      </w:pPr>
      <w:r w:rsidRPr="00A46823">
        <w:rPr>
          <w:b/>
          <w:sz w:val="22"/>
          <w:szCs w:val="22"/>
        </w:rPr>
        <w:lastRenderedPageBreak/>
        <w:t xml:space="preserve">Ad. </w:t>
      </w:r>
      <w:r>
        <w:rPr>
          <w:b/>
          <w:sz w:val="22"/>
          <w:szCs w:val="22"/>
        </w:rPr>
        <w:t>4</w:t>
      </w:r>
      <w:r w:rsidRPr="00A4682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Predstavljanje programa „Pričajmo o nama – komunikacijom do integracije“ za </w:t>
      </w:r>
    </w:p>
    <w:p w14:paraId="3693388C" w14:textId="3F9F185B" w:rsidR="0031668D" w:rsidRPr="009016CB" w:rsidRDefault="0031668D" w:rsidP="0031668D">
      <w:pPr>
        <w:pStyle w:val="NoSpacing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noProof/>
        </w:rPr>
        <w:t xml:space="preserve">          </w:t>
      </w:r>
      <w:r>
        <w:rPr>
          <w:rFonts w:ascii="Times New Roman" w:hAnsi="Times New Roman" w:cs="Times New Roman"/>
          <w:b/>
          <w:noProof/>
        </w:rPr>
        <w:t xml:space="preserve">migrante, siječanj – svibanj </w:t>
      </w:r>
      <w:r w:rsidRPr="009016CB">
        <w:rPr>
          <w:rFonts w:ascii="Times New Roman" w:hAnsi="Times New Roman" w:cs="Times New Roman"/>
          <w:b/>
          <w:noProof/>
        </w:rPr>
        <w:t>2025.</w:t>
      </w:r>
    </w:p>
    <w:p w14:paraId="41330FC0" w14:textId="25D17727" w:rsidR="009016CB" w:rsidRDefault="00BD3E08" w:rsidP="006C2051">
      <w:pPr>
        <w:spacing w:before="160" w:line="276" w:lineRule="auto"/>
        <w:rPr>
          <w:sz w:val="22"/>
          <w:szCs w:val="22"/>
        </w:rPr>
      </w:pPr>
      <w:r>
        <w:rPr>
          <w:sz w:val="22"/>
          <w:szCs w:val="22"/>
        </w:rPr>
        <w:t>Gospođa J. H.-M. članovima V</w:t>
      </w:r>
      <w:r w:rsidR="006C2051">
        <w:rPr>
          <w:sz w:val="22"/>
          <w:szCs w:val="22"/>
        </w:rPr>
        <w:t>ijeća predstavlja program „ Pričajmo o nama – komunikacijom do integracije“.</w:t>
      </w:r>
    </w:p>
    <w:p w14:paraId="7025CB18" w14:textId="77777777" w:rsidR="006C2051" w:rsidRDefault="006C2051" w:rsidP="006C2051">
      <w:pPr>
        <w:spacing w:before="160" w:line="276" w:lineRule="auto"/>
        <w:rPr>
          <w:b/>
          <w:sz w:val="22"/>
          <w:szCs w:val="22"/>
        </w:rPr>
      </w:pPr>
      <w:r w:rsidRPr="00A46823">
        <w:rPr>
          <w:b/>
          <w:sz w:val="22"/>
          <w:szCs w:val="22"/>
        </w:rPr>
        <w:t xml:space="preserve">Ad. </w:t>
      </w:r>
      <w:r>
        <w:rPr>
          <w:b/>
          <w:sz w:val="22"/>
          <w:szCs w:val="22"/>
        </w:rPr>
        <w:t>5</w:t>
      </w:r>
      <w:r w:rsidRPr="00A4682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Aktualna problematika</w:t>
      </w:r>
    </w:p>
    <w:p w14:paraId="19B21143" w14:textId="3D0B28B7" w:rsidR="006C2051" w:rsidRPr="006C2051" w:rsidRDefault="006C2051" w:rsidP="006C2051">
      <w:pPr>
        <w:spacing w:before="160" w:line="276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- Informacija o događanju s 583/6 k.o. Trešnjevka – Obustava postupka izdavanja građevinske</w:t>
      </w:r>
    </w:p>
    <w:p w14:paraId="5F4CFE85" w14:textId="77777777" w:rsidR="006C2051" w:rsidRDefault="006C2051" w:rsidP="006C2051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dozvole</w:t>
      </w:r>
    </w:p>
    <w:p w14:paraId="3AE93DD2" w14:textId="29783B18" w:rsidR="009016CB" w:rsidRDefault="006C2051" w:rsidP="00B8768E">
      <w:pPr>
        <w:spacing w:before="16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BD3E08">
        <w:rPr>
          <w:sz w:val="22"/>
          <w:szCs w:val="22"/>
        </w:rPr>
        <w:t>redsjednik obavještava članove V</w:t>
      </w:r>
      <w:r>
        <w:rPr>
          <w:sz w:val="22"/>
          <w:szCs w:val="22"/>
        </w:rPr>
        <w:t>ijeća o obustavi navedenog postupka</w:t>
      </w:r>
    </w:p>
    <w:p w14:paraId="04DD6E87" w14:textId="67E1BA6D" w:rsidR="009016CB" w:rsidRDefault="006C2051" w:rsidP="00B8768E">
      <w:pPr>
        <w:spacing w:before="16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- Problem uspornika (Magazinska – Nova cesta)</w:t>
      </w:r>
    </w:p>
    <w:p w14:paraId="59B9DA89" w14:textId="23F62320" w:rsidR="006C2051" w:rsidRDefault="006C2051" w:rsidP="00B8768E">
      <w:pPr>
        <w:spacing w:before="16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Potpredsjedn</w:t>
      </w:r>
      <w:r w:rsidR="00BD3E08">
        <w:rPr>
          <w:sz w:val="22"/>
          <w:szCs w:val="22"/>
        </w:rPr>
        <w:t>ica vijeća obavještava članove V</w:t>
      </w:r>
      <w:r>
        <w:rPr>
          <w:sz w:val="22"/>
          <w:szCs w:val="22"/>
        </w:rPr>
        <w:t xml:space="preserve">ijeća da su uspornici na križanju Nove ceste i Magazinske ulice maknuti, te </w:t>
      </w:r>
      <w:r w:rsidR="00B745DB">
        <w:rPr>
          <w:sz w:val="22"/>
          <w:szCs w:val="22"/>
        </w:rPr>
        <w:t>postavlja pitanje zašto su maknuti i zašto mjesni odbor nije obaviješten o tome.</w:t>
      </w:r>
    </w:p>
    <w:p w14:paraId="65E1BD2C" w14:textId="636351BB" w:rsidR="009016CB" w:rsidRDefault="00B745DB" w:rsidP="00B8768E">
      <w:pPr>
        <w:spacing w:before="16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- Prijedlog zaključka o ukidanju povjerenstava</w:t>
      </w:r>
    </w:p>
    <w:p w14:paraId="48670348" w14:textId="77777777" w:rsidR="00B745DB" w:rsidRDefault="00B745DB" w:rsidP="00B745DB">
      <w:pPr>
        <w:spacing w:before="160" w:line="276" w:lineRule="auto"/>
        <w:jc w:val="both"/>
        <w:rPr>
          <w:bCs/>
          <w:sz w:val="22"/>
          <w:szCs w:val="22"/>
        </w:rPr>
      </w:pPr>
      <w:r w:rsidRPr="00A46823">
        <w:rPr>
          <w:bCs/>
          <w:sz w:val="22"/>
          <w:szCs w:val="22"/>
        </w:rPr>
        <w:t xml:space="preserve">Predsjednik </w:t>
      </w:r>
      <w:r>
        <w:rPr>
          <w:bCs/>
          <w:sz w:val="22"/>
          <w:szCs w:val="22"/>
        </w:rPr>
        <w:t>otvara raspravu u kojoj sudjeluju svi članovi vijeća, zaključuje raspravu.</w:t>
      </w:r>
    </w:p>
    <w:p w14:paraId="32F5CBEE" w14:textId="63ABD60A" w:rsidR="00B745DB" w:rsidRDefault="00B745DB" w:rsidP="00B745DB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 „Samoborček“ JEDNOGLASNO donosi</w:t>
      </w:r>
    </w:p>
    <w:p w14:paraId="523F34C5" w14:textId="77777777" w:rsidR="00C667D5" w:rsidRDefault="00C667D5" w:rsidP="00B745DB">
      <w:pPr>
        <w:spacing w:before="160" w:line="276" w:lineRule="auto"/>
        <w:jc w:val="both"/>
        <w:rPr>
          <w:sz w:val="22"/>
          <w:szCs w:val="22"/>
        </w:rPr>
      </w:pPr>
    </w:p>
    <w:p w14:paraId="54975613" w14:textId="4B850B20" w:rsidR="00C667D5" w:rsidRPr="00C667D5" w:rsidRDefault="00C667D5" w:rsidP="00C667D5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667D5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4CCDFC81" w14:textId="77777777" w:rsidR="00C667D5" w:rsidRPr="00C667D5" w:rsidRDefault="00C667D5" w:rsidP="00C667D5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2333C8E4" w14:textId="46500642" w:rsidR="00C667D5" w:rsidRPr="00C667D5" w:rsidRDefault="00C667D5" w:rsidP="00C667D5">
      <w:pPr>
        <w:pStyle w:val="ListParagraph"/>
        <w:numPr>
          <w:ilvl w:val="0"/>
          <w:numId w:val="36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C667D5">
        <w:rPr>
          <w:bCs/>
          <w:color w:val="000000"/>
          <w:sz w:val="22"/>
          <w:szCs w:val="22"/>
          <w:lang w:eastAsia="en-US"/>
        </w:rPr>
        <w:t>Vijeće Mjesnog odbora „Samoborček“ stavlja van snage Zaključak o osnivanju povjerenstava, donesen na 20. sjednici 14. prosinca 2022., Klasa: 024-08/22-003/2466, Urbroj: 251-13-11-16/003-22-9.</w:t>
      </w:r>
    </w:p>
    <w:p w14:paraId="5212090F" w14:textId="6EC2B197" w:rsidR="00B745DB" w:rsidRDefault="00C667D5" w:rsidP="00C667D5">
      <w:pPr>
        <w:spacing w:line="276" w:lineRule="auto"/>
        <w:ind w:right="-2"/>
        <w:jc w:val="both"/>
        <w:rPr>
          <w:bCs/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 xml:space="preserve">           2. </w:t>
      </w:r>
      <w:r w:rsidRPr="00C667D5">
        <w:rPr>
          <w:color w:val="000000"/>
          <w:sz w:val="22"/>
          <w:szCs w:val="22"/>
          <w:lang w:eastAsia="en-US"/>
        </w:rPr>
        <w:t xml:space="preserve">  Ovaj Zaključak dostavlja se Vijeću Gradske četvrti Trešnjevka - sjever.</w:t>
      </w:r>
    </w:p>
    <w:p w14:paraId="3E23D7A8" w14:textId="77777777" w:rsidR="00C667D5" w:rsidRPr="00C667D5" w:rsidRDefault="00C667D5" w:rsidP="00C667D5">
      <w:pPr>
        <w:spacing w:line="276" w:lineRule="auto"/>
        <w:ind w:right="-2"/>
        <w:jc w:val="both"/>
        <w:rPr>
          <w:bCs/>
          <w:color w:val="000000"/>
          <w:sz w:val="22"/>
          <w:szCs w:val="22"/>
          <w:lang w:eastAsia="en-US"/>
        </w:rPr>
      </w:pPr>
    </w:p>
    <w:p w14:paraId="77583FDE" w14:textId="277DF01F" w:rsidR="00C667D5" w:rsidRDefault="00C667D5" w:rsidP="00C667D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Izvješće predstavnika stanara V. o rješavanju problema požarnog puta na križanju Ulice Andrije Žaje   </w:t>
      </w:r>
    </w:p>
    <w:p w14:paraId="0F970CCE" w14:textId="14C0A3F7" w:rsidR="00C667D5" w:rsidRDefault="00C667D5" w:rsidP="00C667D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i </w:t>
      </w:r>
      <w:r w:rsidR="00BD3E08">
        <w:rPr>
          <w:sz w:val="22"/>
          <w:szCs w:val="22"/>
        </w:rPr>
        <w:t>Ulice Franje Petračića</w:t>
      </w:r>
    </w:p>
    <w:p w14:paraId="3061A534" w14:textId="106021F5" w:rsidR="00BD3E08" w:rsidRDefault="00856A7A" w:rsidP="00B8768E">
      <w:pPr>
        <w:spacing w:before="16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Predstavnik stanara izvještava o rješavanju problema požarnog puta na križanju Ulice Andrije Žaje i </w:t>
      </w:r>
      <w:r w:rsidR="00BD3E08">
        <w:rPr>
          <w:sz w:val="22"/>
          <w:szCs w:val="22"/>
        </w:rPr>
        <w:t>Ulice Franje Petračića</w:t>
      </w:r>
      <w:r>
        <w:rPr>
          <w:sz w:val="22"/>
          <w:szCs w:val="22"/>
        </w:rPr>
        <w:t>.</w:t>
      </w:r>
    </w:p>
    <w:p w14:paraId="3D88ED75" w14:textId="329DA5DF" w:rsidR="00BD3E08" w:rsidRDefault="00B81AD8" w:rsidP="00A46823">
      <w:pPr>
        <w:spacing w:before="160" w:line="276" w:lineRule="auto"/>
        <w:jc w:val="both"/>
        <w:rPr>
          <w:b/>
          <w:sz w:val="22"/>
          <w:szCs w:val="22"/>
        </w:rPr>
      </w:pPr>
      <w:r w:rsidRPr="00A46823">
        <w:rPr>
          <w:b/>
          <w:sz w:val="22"/>
          <w:szCs w:val="22"/>
        </w:rPr>
        <w:t xml:space="preserve">Ad. </w:t>
      </w:r>
      <w:r w:rsidR="00F52F7D">
        <w:rPr>
          <w:b/>
          <w:sz w:val="22"/>
          <w:szCs w:val="22"/>
        </w:rPr>
        <w:t>6</w:t>
      </w:r>
      <w:r w:rsidRPr="00A46823">
        <w:rPr>
          <w:b/>
          <w:sz w:val="22"/>
          <w:szCs w:val="22"/>
        </w:rPr>
        <w:t xml:space="preserve"> Pitanja, prijedlozi i obavijesti</w:t>
      </w:r>
    </w:p>
    <w:p w14:paraId="1D99DCEA" w14:textId="77777777" w:rsidR="00BD3E08" w:rsidRDefault="00BD3E08" w:rsidP="004E0FD9">
      <w:pPr>
        <w:spacing w:line="276" w:lineRule="auto"/>
        <w:jc w:val="both"/>
        <w:rPr>
          <w:b/>
          <w:sz w:val="22"/>
          <w:szCs w:val="22"/>
        </w:rPr>
      </w:pPr>
    </w:p>
    <w:p w14:paraId="1DDFF382" w14:textId="39200CDA" w:rsidR="00F67199" w:rsidRPr="00A46823" w:rsidRDefault="00730D8B" w:rsidP="004E0FD9">
      <w:pPr>
        <w:spacing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Predsjednik izvještava o ponovnoj javnoj raspravi u vezi GUP-a.</w:t>
      </w:r>
    </w:p>
    <w:p w14:paraId="2847B807" w14:textId="77777777" w:rsidR="00A46823" w:rsidRPr="00A46823" w:rsidRDefault="00B81AD8" w:rsidP="004E0FD9">
      <w:pPr>
        <w:spacing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O datumu održavanja sljedeće sjednice članovi vijeća će biti naknadno obaviješteni.</w:t>
      </w:r>
    </w:p>
    <w:p w14:paraId="6E9F3EA2" w14:textId="0FF0AB2E" w:rsidR="00E649C7" w:rsidRPr="00A46823" w:rsidRDefault="00E649C7" w:rsidP="004E0FD9">
      <w:pPr>
        <w:spacing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Sjednica Vijeća završila je u 2</w:t>
      </w:r>
      <w:r w:rsidR="00F52F7D">
        <w:rPr>
          <w:sz w:val="22"/>
          <w:szCs w:val="22"/>
        </w:rPr>
        <w:t>1</w:t>
      </w:r>
      <w:r w:rsidRPr="00A46823">
        <w:rPr>
          <w:sz w:val="22"/>
          <w:szCs w:val="22"/>
        </w:rPr>
        <w:t>.</w:t>
      </w:r>
      <w:r w:rsidR="00F52F7D">
        <w:rPr>
          <w:sz w:val="22"/>
          <w:szCs w:val="22"/>
        </w:rPr>
        <w:t>30</w:t>
      </w:r>
      <w:r w:rsidRPr="00A46823">
        <w:rPr>
          <w:sz w:val="22"/>
          <w:szCs w:val="22"/>
        </w:rPr>
        <w:t xml:space="preserve"> sati.</w:t>
      </w:r>
    </w:p>
    <w:bookmarkEnd w:id="0"/>
    <w:p w14:paraId="34EDC3BF" w14:textId="054FCDFE" w:rsidR="00856286" w:rsidRPr="00A46823" w:rsidRDefault="00856286" w:rsidP="00AA509C">
      <w:pPr>
        <w:spacing w:line="276" w:lineRule="auto"/>
        <w:jc w:val="both"/>
        <w:rPr>
          <w:rFonts w:eastAsia="Calibri"/>
          <w:color w:val="000000"/>
          <w:sz w:val="22"/>
          <w:szCs w:val="22"/>
        </w:rPr>
      </w:pPr>
    </w:p>
    <w:p w14:paraId="207B42D1" w14:textId="1057DAEE" w:rsidR="00856286" w:rsidRPr="00A46823" w:rsidRDefault="00AF0DFE" w:rsidP="00AA509C">
      <w:pPr>
        <w:spacing w:line="276" w:lineRule="auto"/>
        <w:jc w:val="both"/>
        <w:rPr>
          <w:rFonts w:eastAsia="Calibri"/>
          <w:color w:val="000000"/>
          <w:sz w:val="22"/>
          <w:szCs w:val="22"/>
        </w:rPr>
      </w:pPr>
      <w:r w:rsidRPr="00A46823">
        <w:rPr>
          <w:rFonts w:eastAsia="Calibri"/>
          <w:color w:val="000000"/>
          <w:sz w:val="22"/>
          <w:szCs w:val="22"/>
        </w:rPr>
        <w:t xml:space="preserve">       ZABILJEŽIO</w:t>
      </w:r>
      <w:r w:rsidR="00AA509C" w:rsidRPr="00A46823">
        <w:rPr>
          <w:rFonts w:eastAsia="Calibri"/>
          <w:color w:val="000000"/>
          <w:sz w:val="22"/>
          <w:szCs w:val="22"/>
        </w:rPr>
        <w:t xml:space="preserve">                                                                         </w:t>
      </w:r>
      <w:r w:rsidR="0019199A">
        <w:rPr>
          <w:rFonts w:eastAsia="Calibri"/>
          <w:color w:val="000000"/>
          <w:sz w:val="22"/>
          <w:szCs w:val="22"/>
        </w:rPr>
        <w:t xml:space="preserve">                               </w:t>
      </w:r>
      <w:r w:rsidR="00AA509C" w:rsidRPr="00A46823">
        <w:rPr>
          <w:rFonts w:eastAsia="Calibri"/>
          <w:color w:val="000000"/>
          <w:sz w:val="22"/>
          <w:szCs w:val="22"/>
        </w:rPr>
        <w:t xml:space="preserve">           </w:t>
      </w:r>
      <w:r w:rsidR="000534AF" w:rsidRPr="00A46823">
        <w:rPr>
          <w:rFonts w:eastAsia="Calibri"/>
          <w:color w:val="000000"/>
          <w:sz w:val="22"/>
          <w:szCs w:val="22"/>
        </w:rPr>
        <w:t xml:space="preserve"> </w:t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A509C" w:rsidRPr="00A46823">
        <w:rPr>
          <w:rFonts w:eastAsia="Calibri"/>
          <w:b/>
          <w:bCs/>
          <w:color w:val="000000"/>
          <w:sz w:val="22"/>
          <w:szCs w:val="22"/>
        </w:rPr>
        <w:t>Predsjednik</w:t>
      </w:r>
    </w:p>
    <w:p w14:paraId="779A73CB" w14:textId="0C30A8A8" w:rsidR="00AA509C" w:rsidRDefault="00A46823" w:rsidP="00A46823">
      <w:pPr>
        <w:spacing w:line="276" w:lineRule="auto"/>
        <w:jc w:val="center"/>
        <w:rPr>
          <w:rFonts w:eastAsia="Calibri"/>
          <w:b/>
          <w:bCs/>
          <w:sz w:val="22"/>
          <w:szCs w:val="22"/>
          <w:lang w:val="sv-SE"/>
        </w:rPr>
      </w:pPr>
      <w:r>
        <w:rPr>
          <w:rFonts w:eastAsia="Calibri"/>
          <w:color w:val="000000"/>
          <w:sz w:val="22"/>
          <w:szCs w:val="22"/>
        </w:rPr>
        <w:t xml:space="preserve">  </w:t>
      </w:r>
      <w:r w:rsidR="00F52F7D">
        <w:rPr>
          <w:rFonts w:eastAsia="Calibri"/>
          <w:color w:val="000000"/>
          <w:sz w:val="22"/>
          <w:szCs w:val="22"/>
        </w:rPr>
        <w:t xml:space="preserve">  </w:t>
      </w:r>
      <w:r w:rsidR="00C44866" w:rsidRPr="00A46823">
        <w:rPr>
          <w:rFonts w:eastAsia="Calibri"/>
          <w:color w:val="000000"/>
          <w:sz w:val="22"/>
          <w:szCs w:val="22"/>
        </w:rPr>
        <w:t>I</w:t>
      </w:r>
      <w:r w:rsidR="000116CF" w:rsidRPr="00A46823">
        <w:rPr>
          <w:rFonts w:eastAsia="Calibri"/>
          <w:color w:val="000000"/>
          <w:sz w:val="22"/>
          <w:szCs w:val="22"/>
        </w:rPr>
        <w:t xml:space="preserve">van </w:t>
      </w:r>
      <w:r w:rsidR="00F52F7D">
        <w:rPr>
          <w:rFonts w:eastAsia="Calibri"/>
          <w:color w:val="000000"/>
          <w:sz w:val="22"/>
          <w:szCs w:val="22"/>
        </w:rPr>
        <w:t>Ćota</w:t>
      </w:r>
      <w:r w:rsidR="005A136A" w:rsidRPr="00A46823">
        <w:rPr>
          <w:rFonts w:eastAsia="Calibri"/>
          <w:color w:val="000000"/>
          <w:sz w:val="22"/>
          <w:szCs w:val="22"/>
        </w:rPr>
        <w:t xml:space="preserve">       </w:t>
      </w:r>
      <w:r>
        <w:rPr>
          <w:rFonts w:eastAsia="Calibri"/>
          <w:color w:val="000000"/>
          <w:sz w:val="22"/>
          <w:szCs w:val="22"/>
        </w:rPr>
        <w:t xml:space="preserve">               </w:t>
      </w:r>
      <w:r w:rsidR="005A136A" w:rsidRPr="00A46823">
        <w:rPr>
          <w:rFonts w:eastAsia="Calibri"/>
          <w:color w:val="000000"/>
          <w:sz w:val="22"/>
          <w:szCs w:val="22"/>
        </w:rPr>
        <w:t xml:space="preserve">                                               </w:t>
      </w:r>
      <w:r w:rsidR="0030711B" w:rsidRPr="00A46823">
        <w:rPr>
          <w:rFonts w:eastAsia="Calibri"/>
          <w:color w:val="000000"/>
          <w:sz w:val="22"/>
          <w:szCs w:val="22"/>
        </w:rPr>
        <w:t xml:space="preserve"> </w:t>
      </w:r>
      <w:r>
        <w:rPr>
          <w:rFonts w:eastAsia="Calibri"/>
          <w:color w:val="000000"/>
          <w:sz w:val="22"/>
          <w:szCs w:val="22"/>
        </w:rPr>
        <w:t xml:space="preserve">    </w:t>
      </w:r>
      <w:r w:rsidR="009B7E29" w:rsidRPr="00A46823">
        <w:rPr>
          <w:rFonts w:eastAsia="Calibri"/>
          <w:color w:val="000000"/>
          <w:sz w:val="22"/>
          <w:szCs w:val="22"/>
        </w:rPr>
        <w:t xml:space="preserve">   </w:t>
      </w:r>
      <w:r w:rsidR="000116CF" w:rsidRPr="00A46823">
        <w:rPr>
          <w:rFonts w:eastAsia="Calibri"/>
          <w:color w:val="000000"/>
          <w:sz w:val="22"/>
          <w:szCs w:val="22"/>
        </w:rPr>
        <w:t xml:space="preserve"> </w:t>
      </w:r>
      <w:r>
        <w:rPr>
          <w:rFonts w:eastAsia="Calibri"/>
          <w:color w:val="000000"/>
          <w:sz w:val="22"/>
          <w:szCs w:val="22"/>
        </w:rPr>
        <w:t xml:space="preserve"> </w:t>
      </w:r>
      <w:r w:rsidR="000116CF" w:rsidRPr="00A46823">
        <w:rPr>
          <w:rFonts w:eastAsia="Calibri"/>
          <w:color w:val="000000"/>
          <w:sz w:val="22"/>
          <w:szCs w:val="22"/>
        </w:rPr>
        <w:t xml:space="preserve"> </w:t>
      </w:r>
      <w:r>
        <w:rPr>
          <w:rFonts w:eastAsia="Calibri"/>
          <w:color w:val="000000"/>
          <w:sz w:val="22"/>
          <w:szCs w:val="22"/>
        </w:rPr>
        <w:tab/>
        <w:t xml:space="preserve">          </w:t>
      </w:r>
      <w:r w:rsidR="00AA509C" w:rsidRPr="00A46823">
        <w:rPr>
          <w:rFonts w:eastAsia="Calibri"/>
          <w:color w:val="000000"/>
          <w:sz w:val="22"/>
          <w:szCs w:val="22"/>
        </w:rPr>
        <w:t xml:space="preserve"> </w:t>
      </w:r>
      <w:r>
        <w:rPr>
          <w:rFonts w:eastAsia="Calibri"/>
          <w:b/>
          <w:bCs/>
          <w:color w:val="000000"/>
          <w:sz w:val="22"/>
          <w:szCs w:val="22"/>
        </w:rPr>
        <w:t xml:space="preserve">Vijeća Mjesnog </w:t>
      </w:r>
      <w:r w:rsidR="00AA509C" w:rsidRPr="00A46823">
        <w:rPr>
          <w:rFonts w:eastAsia="Calibri"/>
          <w:b/>
          <w:bCs/>
          <w:color w:val="000000"/>
          <w:sz w:val="22"/>
          <w:szCs w:val="22"/>
        </w:rPr>
        <w:t>odbora</w:t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  <w:t xml:space="preserve">            </w:t>
      </w:r>
      <w:r w:rsidR="00C60E37" w:rsidRPr="00A46823">
        <w:rPr>
          <w:rFonts w:eastAsia="Calibri"/>
          <w:b/>
          <w:bCs/>
          <w:sz w:val="22"/>
          <w:szCs w:val="22"/>
          <w:lang w:val="sv-SE"/>
        </w:rPr>
        <w:t>”Samoborček”</w:t>
      </w:r>
    </w:p>
    <w:p w14:paraId="41C2DC25" w14:textId="77777777" w:rsidR="00730D8B" w:rsidRPr="00A46823" w:rsidRDefault="00730D8B" w:rsidP="00A46823">
      <w:pPr>
        <w:spacing w:line="276" w:lineRule="auto"/>
        <w:jc w:val="center"/>
        <w:rPr>
          <w:rFonts w:eastAsia="Calibri"/>
          <w:b/>
          <w:bCs/>
          <w:color w:val="000000"/>
          <w:sz w:val="22"/>
          <w:szCs w:val="22"/>
        </w:rPr>
      </w:pPr>
    </w:p>
    <w:p w14:paraId="0CE9B64F" w14:textId="3A283E22" w:rsidR="00730D8B" w:rsidRDefault="00730D8B" w:rsidP="00AA509C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  <w:r>
        <w:rPr>
          <w:rFonts w:eastAsia="Calibri"/>
          <w:b/>
          <w:bCs/>
          <w:sz w:val="22"/>
          <w:szCs w:val="22"/>
          <w:lang w:val="sv-SE"/>
        </w:rPr>
        <w:t xml:space="preserve">                                                                                               </w:t>
      </w:r>
      <w:r w:rsidR="00BA79CB">
        <w:rPr>
          <w:rFonts w:eastAsia="Calibri"/>
          <w:b/>
          <w:bCs/>
          <w:sz w:val="22"/>
          <w:szCs w:val="22"/>
          <w:lang w:val="sv-SE"/>
        </w:rPr>
        <w:t xml:space="preserve">                             </w:t>
      </w:r>
      <w:bookmarkStart w:id="1" w:name="_GoBack"/>
      <w:bookmarkEnd w:id="1"/>
      <w:r>
        <w:rPr>
          <w:rFonts w:eastAsia="Calibri"/>
          <w:b/>
          <w:bCs/>
          <w:sz w:val="22"/>
          <w:szCs w:val="22"/>
          <w:lang w:val="sv-SE"/>
        </w:rPr>
        <w:t xml:space="preserve">  </w:t>
      </w:r>
      <w:r w:rsidRPr="00A46823">
        <w:rPr>
          <w:rFonts w:eastAsia="Calibri"/>
          <w:b/>
          <w:bCs/>
          <w:sz w:val="22"/>
          <w:szCs w:val="22"/>
          <w:lang w:val="sv-SE"/>
        </w:rPr>
        <w:t>Ivan Maksan</w:t>
      </w:r>
      <w:r w:rsidR="00BA79CB">
        <w:rPr>
          <w:rFonts w:eastAsia="Calibri"/>
          <w:b/>
          <w:bCs/>
          <w:sz w:val="22"/>
          <w:szCs w:val="22"/>
          <w:lang w:val="sv-SE"/>
        </w:rPr>
        <w:t>, v. r.</w:t>
      </w:r>
    </w:p>
    <w:p w14:paraId="31AACA28" w14:textId="14108BAF" w:rsidR="00730D8B" w:rsidRDefault="00730D8B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  <w:r w:rsidRPr="00D64F17">
        <w:rPr>
          <w:rFonts w:eastAsia="Calibri"/>
          <w:bCs/>
          <w:sz w:val="18"/>
          <w:szCs w:val="18"/>
          <w:lang w:val="sv-SE"/>
        </w:rPr>
        <w:t>Prilog: Izvješće o glasanju</w:t>
      </w:r>
    </w:p>
    <w:p w14:paraId="59CB74AA" w14:textId="53036D9F" w:rsidR="00BD3E08" w:rsidRDefault="00BD3E08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459160C0" w14:textId="77777777" w:rsidR="00BD3E08" w:rsidRDefault="00BD3E08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6DA68D81" w14:textId="77777777" w:rsidR="00BD3E08" w:rsidRDefault="00BD3E08" w:rsidP="00AA509C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5D1DF902" w14:textId="77777777" w:rsidR="00C6173D" w:rsidRPr="00574753" w:rsidRDefault="00C6173D" w:rsidP="00C6173D">
      <w:pPr>
        <w:spacing w:line="276" w:lineRule="auto"/>
        <w:rPr>
          <w:rFonts w:eastAsia="Calibri"/>
          <w:bCs/>
          <w:sz w:val="22"/>
          <w:szCs w:val="22"/>
          <w:lang w:val="sv-SE"/>
        </w:rPr>
      </w:pPr>
      <w:r w:rsidRPr="00574753">
        <w:rPr>
          <w:rFonts w:eastAsia="Calibri"/>
          <w:bCs/>
          <w:sz w:val="22"/>
          <w:szCs w:val="22"/>
          <w:lang w:val="sv-SE"/>
        </w:rPr>
        <w:lastRenderedPageBreak/>
        <w:t xml:space="preserve">Izvješće o glasanju na </w:t>
      </w:r>
      <w:r>
        <w:rPr>
          <w:rFonts w:eastAsia="Calibri"/>
          <w:bCs/>
          <w:sz w:val="22"/>
          <w:szCs w:val="22"/>
          <w:lang w:val="sv-SE"/>
        </w:rPr>
        <w:t>42</w:t>
      </w:r>
      <w:r w:rsidRPr="00574753">
        <w:rPr>
          <w:rFonts w:eastAsia="Calibri"/>
          <w:bCs/>
          <w:sz w:val="22"/>
          <w:szCs w:val="22"/>
          <w:lang w:val="sv-SE"/>
        </w:rPr>
        <w:t>. sjednici</w:t>
      </w:r>
    </w:p>
    <w:p w14:paraId="08526ACB" w14:textId="77777777" w:rsidR="00730D8B" w:rsidRPr="00A46823" w:rsidRDefault="00730D8B" w:rsidP="00AA509C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1BE1AF1E" w14:textId="7F97A4AE" w:rsidR="00856A7A" w:rsidRPr="00D64F17" w:rsidRDefault="00DB1858" w:rsidP="00856A7A">
      <w:pPr>
        <w:spacing w:line="276" w:lineRule="auto"/>
        <w:rPr>
          <w:rFonts w:eastAsia="Calibri"/>
          <w:bCs/>
          <w:sz w:val="18"/>
          <w:szCs w:val="18"/>
          <w:lang w:val="sv-SE"/>
        </w:rPr>
      </w:pPr>
      <w:r w:rsidRPr="00A46823">
        <w:rPr>
          <w:rFonts w:eastAsia="Calibri"/>
          <w:b/>
          <w:bCs/>
          <w:sz w:val="22"/>
          <w:szCs w:val="22"/>
          <w:lang w:val="sv-SE"/>
        </w:rPr>
        <w:t xml:space="preserve">  </w:t>
      </w:r>
      <w:r w:rsidR="00AA509C" w:rsidRPr="00A46823">
        <w:rPr>
          <w:rFonts w:eastAsia="Calibri"/>
          <w:b/>
          <w:bCs/>
          <w:sz w:val="22"/>
          <w:szCs w:val="22"/>
          <w:lang w:val="sv-SE"/>
        </w:rPr>
        <w:t xml:space="preserve">   </w:t>
      </w:r>
    </w:p>
    <w:p w14:paraId="57B4B1B5" w14:textId="77777777" w:rsidR="00C6173D" w:rsidRDefault="00C6173D" w:rsidP="00C6173D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4F8BB5C7" w14:textId="5625F534" w:rsidR="00523B9D" w:rsidRPr="00D64F17" w:rsidRDefault="00AA509C" w:rsidP="00D64F17">
      <w:pPr>
        <w:spacing w:line="276" w:lineRule="auto"/>
        <w:jc w:val="both"/>
        <w:rPr>
          <w:rFonts w:eastAsia="Calibri"/>
          <w:b/>
          <w:bCs/>
          <w:color w:val="000000"/>
          <w:sz w:val="22"/>
          <w:szCs w:val="22"/>
        </w:rPr>
      </w:pPr>
      <w:r w:rsidRPr="00A46823">
        <w:rPr>
          <w:rFonts w:eastAsia="Calibri"/>
          <w:b/>
          <w:bCs/>
          <w:sz w:val="22"/>
          <w:szCs w:val="22"/>
          <w:lang w:val="sv-SE"/>
        </w:rPr>
        <w:t xml:space="preserve">                                                                                                                   </w:t>
      </w:r>
      <w:r w:rsidR="00A46823">
        <w:rPr>
          <w:rFonts w:eastAsia="Calibri"/>
          <w:b/>
          <w:bCs/>
          <w:sz w:val="22"/>
          <w:szCs w:val="22"/>
          <w:lang w:val="sv-SE"/>
        </w:rPr>
        <w:t xml:space="preserve">    </w:t>
      </w:r>
      <w:r w:rsidRPr="00A46823">
        <w:rPr>
          <w:rFonts w:eastAsia="Calibri"/>
          <w:b/>
          <w:bCs/>
          <w:sz w:val="22"/>
          <w:szCs w:val="22"/>
          <w:lang w:val="sv-SE"/>
        </w:rPr>
        <w:t xml:space="preserve"> </w:t>
      </w:r>
      <w:r w:rsidR="007E573D">
        <w:rPr>
          <w:rFonts w:eastAsia="Calibri"/>
          <w:b/>
          <w:bCs/>
          <w:sz w:val="22"/>
          <w:szCs w:val="22"/>
          <w:lang w:val="sv-SE"/>
        </w:rPr>
        <w:t xml:space="preserve">    </w:t>
      </w:r>
    </w:p>
    <w:p w14:paraId="765DA123" w14:textId="3044C469" w:rsidR="00523B9D" w:rsidRDefault="00523B9D" w:rsidP="00574753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4252D964" w14:textId="4465FF73" w:rsidR="00C6173D" w:rsidRDefault="00C6173D" w:rsidP="00574753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68E7398D" w14:textId="77777777" w:rsidR="00C6173D" w:rsidRPr="00C6173D" w:rsidRDefault="00C6173D" w:rsidP="00C6173D">
      <w:pPr>
        <w:rPr>
          <w:rFonts w:eastAsia="Calibri"/>
          <w:sz w:val="22"/>
          <w:szCs w:val="22"/>
          <w:lang w:val="sv-SE"/>
        </w:rPr>
      </w:pPr>
    </w:p>
    <w:p w14:paraId="1805B6D2" w14:textId="29E8DE37" w:rsidR="00C6173D" w:rsidRDefault="00C6173D" w:rsidP="00C6173D">
      <w:pPr>
        <w:rPr>
          <w:rFonts w:eastAsia="Calibri"/>
          <w:sz w:val="22"/>
          <w:szCs w:val="22"/>
          <w:lang w:val="sv-SE"/>
        </w:rPr>
      </w:pPr>
    </w:p>
    <w:p w14:paraId="65A1A4A4" w14:textId="77777777" w:rsidR="00C6173D" w:rsidRDefault="00C6173D" w:rsidP="00C6173D">
      <w:pPr>
        <w:rPr>
          <w:rFonts w:eastAsia="Calibri"/>
          <w:sz w:val="22"/>
          <w:szCs w:val="22"/>
          <w:lang w:val="sv-SE"/>
        </w:rPr>
      </w:pPr>
    </w:p>
    <w:p w14:paraId="1DF368D6" w14:textId="1E09A187" w:rsidR="00C6173D" w:rsidRDefault="00C6173D" w:rsidP="00C6173D">
      <w:pPr>
        <w:rPr>
          <w:rFonts w:eastAsia="Calibri"/>
          <w:sz w:val="22"/>
          <w:szCs w:val="22"/>
          <w:lang w:val="sv-SE"/>
        </w:rPr>
      </w:pPr>
    </w:p>
    <w:p w14:paraId="72866BF7" w14:textId="1FE9A863" w:rsidR="00574753" w:rsidRDefault="00574753" w:rsidP="00C6173D">
      <w:pPr>
        <w:rPr>
          <w:rFonts w:eastAsia="Calibri"/>
          <w:sz w:val="22"/>
          <w:szCs w:val="22"/>
          <w:lang w:val="sv-SE"/>
        </w:rPr>
      </w:pPr>
    </w:p>
    <w:p w14:paraId="61EDAD9D" w14:textId="762A3D18" w:rsidR="00C6173D" w:rsidRDefault="00C6173D" w:rsidP="00C6173D">
      <w:pPr>
        <w:rPr>
          <w:rFonts w:eastAsia="Calibri"/>
          <w:sz w:val="22"/>
          <w:szCs w:val="22"/>
          <w:lang w:val="sv-SE"/>
        </w:rPr>
      </w:pPr>
    </w:p>
    <w:p w14:paraId="4D76B27C" w14:textId="5DAA271F" w:rsidR="00C6173D" w:rsidRDefault="00C6173D" w:rsidP="00C6173D">
      <w:pPr>
        <w:rPr>
          <w:rFonts w:eastAsia="Calibri"/>
          <w:sz w:val="22"/>
          <w:szCs w:val="22"/>
          <w:lang w:val="sv-SE"/>
        </w:rPr>
      </w:pPr>
    </w:p>
    <w:p w14:paraId="63ABB590" w14:textId="4D614554" w:rsidR="00C6173D" w:rsidRDefault="00C6173D" w:rsidP="00C6173D">
      <w:pPr>
        <w:rPr>
          <w:rFonts w:eastAsia="Calibri"/>
          <w:sz w:val="22"/>
          <w:szCs w:val="22"/>
          <w:lang w:val="sv-SE"/>
        </w:rPr>
      </w:pPr>
    </w:p>
    <w:tbl>
      <w:tblPr>
        <w:tblpPr w:leftFromText="180" w:rightFromText="180" w:horzAnchor="margin" w:tblpY="645"/>
        <w:tblW w:w="4498" w:type="dxa"/>
        <w:tblLook w:val="04A0" w:firstRow="1" w:lastRow="0" w:firstColumn="1" w:lastColumn="0" w:noHBand="0" w:noVBand="1"/>
      </w:tblPr>
      <w:tblGrid>
        <w:gridCol w:w="2160"/>
        <w:gridCol w:w="738"/>
        <w:gridCol w:w="800"/>
        <w:gridCol w:w="800"/>
      </w:tblGrid>
      <w:tr w:rsidR="0093767A" w14:paraId="60EB081B" w14:textId="77777777" w:rsidTr="0093767A">
        <w:trPr>
          <w:trHeight w:val="58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975CD22" w14:textId="77777777" w:rsidR="0093767A" w:rsidRPr="00631277" w:rsidRDefault="0093767A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74B5B61" w14:textId="53AFE797" w:rsidR="0093767A" w:rsidRPr="00631277" w:rsidRDefault="0093767A" w:rsidP="009376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30FD83C3" w14:textId="2804A15F" w:rsidR="0093767A" w:rsidRPr="00631277" w:rsidRDefault="0093767A" w:rsidP="009376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8B49C6C" w14:textId="3AE909A1" w:rsidR="0093767A" w:rsidRPr="00631277" w:rsidRDefault="0093767A" w:rsidP="00BD3E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BD3E08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93767A" w:rsidRPr="00E67CC6" w14:paraId="43956916" w14:textId="77777777" w:rsidTr="0093767A">
        <w:trPr>
          <w:trHeight w:val="6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2EF71" w14:textId="77777777" w:rsidR="0093767A" w:rsidRPr="00631277" w:rsidRDefault="0093767A" w:rsidP="006960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IVAN MAKSAN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90A7" w14:textId="77777777" w:rsidR="0093767A" w:rsidRPr="00631277" w:rsidRDefault="0093767A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1EE7" w14:textId="77777777" w:rsidR="0093767A" w:rsidRPr="00631277" w:rsidRDefault="0093767A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483B4B" w14:textId="77777777" w:rsidR="0093767A" w:rsidRDefault="0093767A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E1768A4" w14:textId="77777777" w:rsidR="0093767A" w:rsidRPr="00D64F17" w:rsidRDefault="0093767A" w:rsidP="0069604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+</w:t>
            </w:r>
          </w:p>
        </w:tc>
      </w:tr>
      <w:tr w:rsidR="0093767A" w:rsidRPr="00E67CC6" w14:paraId="26E279A5" w14:textId="77777777" w:rsidTr="0093767A">
        <w:trPr>
          <w:trHeight w:val="6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D4D74" w14:textId="77777777" w:rsidR="0093767A" w:rsidRPr="00631277" w:rsidRDefault="0093767A" w:rsidP="006960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NIKOLINA RAJKOVIĆ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3A87" w14:textId="77777777" w:rsidR="0093767A" w:rsidRPr="00631277" w:rsidRDefault="0093767A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094A" w14:textId="77777777" w:rsidR="0093767A" w:rsidRPr="00631277" w:rsidRDefault="0093767A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4410DC" w14:textId="77777777" w:rsidR="0093767A" w:rsidRDefault="0093767A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5478B81" w14:textId="77777777" w:rsidR="0093767A" w:rsidRPr="00D64F17" w:rsidRDefault="0093767A" w:rsidP="0069604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+</w:t>
            </w:r>
          </w:p>
        </w:tc>
      </w:tr>
      <w:tr w:rsidR="0093767A" w:rsidRPr="00E67CC6" w14:paraId="6599ACD7" w14:textId="77777777" w:rsidTr="0093767A">
        <w:trPr>
          <w:trHeight w:val="6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17C91" w14:textId="77777777" w:rsidR="0093767A" w:rsidRPr="00227C2C" w:rsidRDefault="0093767A" w:rsidP="006960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7C2C">
              <w:rPr>
                <w:rFonts w:ascii="Calibri" w:hAnsi="Calibri" w:cs="Calibri"/>
                <w:color w:val="000000"/>
                <w:sz w:val="22"/>
                <w:szCs w:val="22"/>
              </w:rPr>
              <w:t>ANA LEGČEVIĆ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A769" w14:textId="77777777" w:rsidR="0093767A" w:rsidRPr="00631277" w:rsidRDefault="0093767A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2DBA" w14:textId="77777777" w:rsidR="0093767A" w:rsidRPr="00631277" w:rsidRDefault="0093767A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21675" w14:textId="77777777" w:rsidR="0093767A" w:rsidRDefault="0093767A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B9450D5" w14:textId="77777777" w:rsidR="0093767A" w:rsidRPr="00D64F17" w:rsidRDefault="0093767A" w:rsidP="0069604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+ </w:t>
            </w:r>
          </w:p>
        </w:tc>
      </w:tr>
      <w:tr w:rsidR="0093767A" w:rsidRPr="00631277" w14:paraId="1E668AA5" w14:textId="77777777" w:rsidTr="0093767A">
        <w:trPr>
          <w:trHeight w:val="5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890DE" w14:textId="77777777" w:rsidR="0093767A" w:rsidRPr="00C6173D" w:rsidRDefault="0093767A" w:rsidP="0069604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6173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NOAH KRALJEVIĆ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698B" w14:textId="61E69858" w:rsidR="0093767A" w:rsidRPr="00631277" w:rsidRDefault="0093767A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CB9E" w14:textId="666F40E8" w:rsidR="0093767A" w:rsidRPr="00631277" w:rsidRDefault="0093767A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E914B6" w14:textId="77777777" w:rsidR="0093767A" w:rsidRDefault="0093767A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DD3493B" w14:textId="0BCC7A37" w:rsidR="0093767A" w:rsidRPr="00631277" w:rsidRDefault="0093767A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93767A" w14:paraId="1A183529" w14:textId="77777777" w:rsidTr="0093767A">
        <w:trPr>
          <w:trHeight w:val="5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1AC30" w14:textId="77777777" w:rsidR="0093767A" w:rsidRPr="00D64F17" w:rsidRDefault="0093767A" w:rsidP="00696049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</w:rPr>
            </w:pPr>
            <w:r w:rsidRPr="00D64F1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</w:rPr>
              <w:t>MAJA ĐUROKOVIĆ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9BE3" w14:textId="77777777" w:rsidR="0093767A" w:rsidRPr="00631277" w:rsidRDefault="0093767A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3FCE6" w14:textId="77777777" w:rsidR="0093767A" w:rsidRPr="00631277" w:rsidRDefault="0093767A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9EE8E" w14:textId="77777777" w:rsidR="0093767A" w:rsidRDefault="0093767A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3767A" w:rsidRPr="00D64F17" w14:paraId="6F36AC0F" w14:textId="77777777" w:rsidTr="0093767A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C1866" w14:textId="77777777" w:rsidR="0093767A" w:rsidRPr="001F74B7" w:rsidRDefault="0093767A" w:rsidP="0069604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74B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MIRJANA ANA MARIJA PISKULIĆ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C4DE" w14:textId="77777777" w:rsidR="0093767A" w:rsidRPr="001F74B7" w:rsidRDefault="0093767A" w:rsidP="0069604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74B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D3AE2" w14:textId="77777777" w:rsidR="0093767A" w:rsidRPr="00631277" w:rsidRDefault="0093767A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8DFD1" w14:textId="77777777" w:rsidR="0093767A" w:rsidRDefault="0093767A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24F4E76" w14:textId="77777777" w:rsidR="0093767A" w:rsidRDefault="0093767A" w:rsidP="0069604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</w:t>
            </w:r>
          </w:p>
          <w:p w14:paraId="0781D02D" w14:textId="77777777" w:rsidR="0093767A" w:rsidRPr="00D64F17" w:rsidRDefault="0093767A" w:rsidP="0069604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+</w:t>
            </w:r>
          </w:p>
        </w:tc>
      </w:tr>
      <w:tr w:rsidR="0093767A" w:rsidRPr="00631277" w14:paraId="6DDBC941" w14:textId="77777777" w:rsidTr="0093767A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B7AF" w14:textId="77777777" w:rsidR="0093767A" w:rsidRPr="00631277" w:rsidRDefault="0093767A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6E58" w14:textId="77777777" w:rsidR="0093767A" w:rsidRPr="00631277" w:rsidRDefault="0093767A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80187" w14:textId="77777777" w:rsidR="0093767A" w:rsidRPr="00631277" w:rsidRDefault="0093767A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A6F96E6" w14:textId="77777777" w:rsidR="0093767A" w:rsidRPr="00631277" w:rsidRDefault="0093767A" w:rsidP="00696049">
            <w:pPr>
              <w:rPr>
                <w:sz w:val="20"/>
                <w:szCs w:val="20"/>
              </w:rPr>
            </w:pPr>
          </w:p>
        </w:tc>
      </w:tr>
      <w:tr w:rsidR="0093767A" w:rsidRPr="00631277" w14:paraId="3B896171" w14:textId="77777777" w:rsidTr="0093767A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AE70" w14:textId="77777777" w:rsidR="0093767A" w:rsidRPr="00631277" w:rsidRDefault="0093767A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C0D9" w14:textId="77777777" w:rsidR="0093767A" w:rsidRPr="00631277" w:rsidRDefault="0093767A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2D94" w14:textId="77777777" w:rsidR="0093767A" w:rsidRPr="00631277" w:rsidRDefault="0093767A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CAC846D" w14:textId="77777777" w:rsidR="0093767A" w:rsidRPr="00631277" w:rsidRDefault="0093767A" w:rsidP="00696049">
            <w:pPr>
              <w:rPr>
                <w:sz w:val="20"/>
                <w:szCs w:val="20"/>
              </w:rPr>
            </w:pPr>
          </w:p>
        </w:tc>
      </w:tr>
      <w:tr w:rsidR="0093767A" w:rsidRPr="00631277" w14:paraId="2DCE08E6" w14:textId="77777777" w:rsidTr="0093767A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FCD3" w14:textId="77777777" w:rsidR="0093767A" w:rsidRPr="00631277" w:rsidRDefault="0093767A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FD25" w14:textId="77777777" w:rsidR="0093767A" w:rsidRPr="00631277" w:rsidRDefault="0093767A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741F" w14:textId="77777777" w:rsidR="0093767A" w:rsidRPr="00631277" w:rsidRDefault="0093767A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8BD9084" w14:textId="77777777" w:rsidR="0093767A" w:rsidRPr="00631277" w:rsidRDefault="0093767A" w:rsidP="00696049">
            <w:pPr>
              <w:rPr>
                <w:sz w:val="20"/>
                <w:szCs w:val="20"/>
              </w:rPr>
            </w:pPr>
          </w:p>
        </w:tc>
      </w:tr>
      <w:tr w:rsidR="0093767A" w:rsidRPr="00631277" w14:paraId="02FE51E8" w14:textId="77777777" w:rsidTr="0093767A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2949" w14:textId="77777777" w:rsidR="0093767A" w:rsidRPr="00631277" w:rsidRDefault="0093767A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A52C" w14:textId="77777777" w:rsidR="0093767A" w:rsidRPr="00631277" w:rsidRDefault="0093767A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3FAF" w14:textId="77777777" w:rsidR="0093767A" w:rsidRPr="00631277" w:rsidRDefault="0093767A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D44E6FB" w14:textId="77777777" w:rsidR="0093767A" w:rsidRPr="00631277" w:rsidRDefault="0093767A" w:rsidP="00696049">
            <w:pPr>
              <w:rPr>
                <w:sz w:val="20"/>
                <w:szCs w:val="20"/>
              </w:rPr>
            </w:pPr>
          </w:p>
        </w:tc>
      </w:tr>
      <w:tr w:rsidR="0093767A" w:rsidRPr="00631277" w14:paraId="366557CC" w14:textId="77777777" w:rsidTr="0093767A">
        <w:trPr>
          <w:trHeight w:val="300"/>
        </w:trPr>
        <w:tc>
          <w:tcPr>
            <w:tcW w:w="3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D35F" w14:textId="77777777" w:rsidR="0093767A" w:rsidRPr="00631277" w:rsidRDefault="0093767A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EF1D628" w14:textId="77777777" w:rsidR="0093767A" w:rsidRPr="00631277" w:rsidRDefault="0093767A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7AD9690" w14:textId="77777777" w:rsidR="00C6173D" w:rsidRPr="00C6173D" w:rsidRDefault="00C6173D" w:rsidP="00C6173D">
      <w:pPr>
        <w:rPr>
          <w:rFonts w:eastAsia="Calibri"/>
          <w:sz w:val="22"/>
          <w:szCs w:val="22"/>
          <w:lang w:val="sv-SE"/>
        </w:rPr>
        <w:sectPr w:rsidR="00C6173D" w:rsidRPr="00C6173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97DA82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39C1AB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E48BE3B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51B40E6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53A14E9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4C50A36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72CE87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AEC473F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F3EF407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CDAEEEA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1F24D4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A78843A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26A4420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77D5B64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3652FC8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64F303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656E2B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6E45DAC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602E0ADB" w14:textId="77777777" w:rsidR="00631277" w:rsidRDefault="00631277" w:rsidP="00621638">
      <w:pPr>
        <w:rPr>
          <w:rFonts w:ascii="Calibri" w:hAnsi="Calibri" w:cs="Calibri"/>
          <w:color w:val="000000"/>
          <w:sz w:val="22"/>
          <w:szCs w:val="22"/>
        </w:rPr>
        <w:sectPr w:rsidR="0063127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5B0A73" w14:textId="33E79C62" w:rsidR="0030711B" w:rsidRPr="00E90B34" w:rsidRDefault="0030711B" w:rsidP="0030711B">
      <w:pPr>
        <w:rPr>
          <w:rFonts w:eastAsia="Calibri"/>
          <w:b/>
          <w:bCs/>
          <w:sz w:val="20"/>
          <w:szCs w:val="20"/>
          <w:lang w:val="sv-SE"/>
        </w:rPr>
      </w:pPr>
    </w:p>
    <w:sectPr w:rsidR="0030711B" w:rsidRPr="00E90B34" w:rsidSect="00227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51725" w14:textId="77777777" w:rsidR="000D6EBA" w:rsidRDefault="000D6EBA" w:rsidP="007163E1">
      <w:r>
        <w:separator/>
      </w:r>
    </w:p>
  </w:endnote>
  <w:endnote w:type="continuationSeparator" w:id="0">
    <w:p w14:paraId="52D406C3" w14:textId="77777777" w:rsidR="000D6EBA" w:rsidRDefault="000D6EBA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1DFC03" w14:textId="77777777" w:rsidR="000D6EBA" w:rsidRDefault="000D6EBA" w:rsidP="007163E1">
      <w:r>
        <w:separator/>
      </w:r>
    </w:p>
  </w:footnote>
  <w:footnote w:type="continuationSeparator" w:id="0">
    <w:p w14:paraId="446627DD" w14:textId="77777777" w:rsidR="000D6EBA" w:rsidRDefault="000D6EBA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111D0"/>
    <w:multiLevelType w:val="hybridMultilevel"/>
    <w:tmpl w:val="D81662BA"/>
    <w:lvl w:ilvl="0" w:tplc="9AA645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AA9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D65401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83460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26254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213A2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72F36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BD36DD1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DF30FE3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F54888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E54859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39C1AA7"/>
    <w:multiLevelType w:val="hybridMultilevel"/>
    <w:tmpl w:val="4E72E782"/>
    <w:lvl w:ilvl="0" w:tplc="814CB0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A1CBB"/>
    <w:multiLevelType w:val="hybridMultilevel"/>
    <w:tmpl w:val="CA6076CC"/>
    <w:lvl w:ilvl="0" w:tplc="769234E6">
      <w:start w:val="1"/>
      <w:numFmt w:val="upperLetter"/>
      <w:lvlText w:val="%1)"/>
      <w:lvlJc w:val="left"/>
      <w:pPr>
        <w:ind w:left="1200" w:hanging="49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3B1326E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9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CD79EE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640238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54638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5" w15:restartNumberingAfterBreak="0">
    <w:nsid w:val="674174C9"/>
    <w:multiLevelType w:val="hybridMultilevel"/>
    <w:tmpl w:val="6E7A9E78"/>
    <w:lvl w:ilvl="0" w:tplc="6FB03F0E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707E72DD"/>
    <w:multiLevelType w:val="hybridMultilevel"/>
    <w:tmpl w:val="4E0CBB7A"/>
    <w:lvl w:ilvl="0" w:tplc="E4AE63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295092E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9" w15:restartNumberingAfterBreak="0">
    <w:nsid w:val="73D75975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6433D94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816D14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4"/>
  </w:num>
  <w:num w:numId="2">
    <w:abstractNumId w:val="27"/>
  </w:num>
  <w:num w:numId="3">
    <w:abstractNumId w:val="22"/>
  </w:num>
  <w:num w:numId="4">
    <w:abstractNumId w:val="1"/>
  </w:num>
  <w:num w:numId="5">
    <w:abstractNumId w:val="7"/>
  </w:num>
  <w:num w:numId="6">
    <w:abstractNumId w:val="33"/>
  </w:num>
  <w:num w:numId="7">
    <w:abstractNumId w:val="3"/>
  </w:num>
  <w:num w:numId="8">
    <w:abstractNumId w:val="6"/>
  </w:num>
  <w:num w:numId="9">
    <w:abstractNumId w:val="24"/>
  </w:num>
  <w:num w:numId="10">
    <w:abstractNumId w:val="31"/>
  </w:num>
  <w:num w:numId="11">
    <w:abstractNumId w:val="19"/>
  </w:num>
  <w:num w:numId="12">
    <w:abstractNumId w:val="23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18"/>
  </w:num>
  <w:num w:numId="16">
    <w:abstractNumId w:val="30"/>
  </w:num>
  <w:num w:numId="17">
    <w:abstractNumId w:val="26"/>
  </w:num>
  <w:num w:numId="18">
    <w:abstractNumId w:val="0"/>
  </w:num>
  <w:num w:numId="19">
    <w:abstractNumId w:val="12"/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0"/>
  </w:num>
  <w:num w:numId="23">
    <w:abstractNumId w:val="21"/>
  </w:num>
  <w:num w:numId="24">
    <w:abstractNumId w:val="10"/>
  </w:num>
  <w:num w:numId="25">
    <w:abstractNumId w:val="15"/>
  </w:num>
  <w:num w:numId="26">
    <w:abstractNumId w:val="17"/>
  </w:num>
  <w:num w:numId="27">
    <w:abstractNumId w:val="8"/>
  </w:num>
  <w:num w:numId="28">
    <w:abstractNumId w:val="9"/>
  </w:num>
  <w:num w:numId="29">
    <w:abstractNumId w:val="5"/>
  </w:num>
  <w:num w:numId="30">
    <w:abstractNumId w:val="25"/>
  </w:num>
  <w:num w:numId="31">
    <w:abstractNumId w:val="29"/>
  </w:num>
  <w:num w:numId="32">
    <w:abstractNumId w:val="13"/>
  </w:num>
  <w:num w:numId="33">
    <w:abstractNumId w:val="14"/>
  </w:num>
  <w:num w:numId="34">
    <w:abstractNumId w:val="11"/>
  </w:num>
  <w:num w:numId="35">
    <w:abstractNumId w:val="32"/>
  </w:num>
  <w:num w:numId="36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077"/>
    <w:rsid w:val="00000411"/>
    <w:rsid w:val="00001CED"/>
    <w:rsid w:val="00002555"/>
    <w:rsid w:val="0000460B"/>
    <w:rsid w:val="00004D2E"/>
    <w:rsid w:val="00005B5E"/>
    <w:rsid w:val="000116CF"/>
    <w:rsid w:val="000122F2"/>
    <w:rsid w:val="00012B41"/>
    <w:rsid w:val="000138F5"/>
    <w:rsid w:val="00013D8E"/>
    <w:rsid w:val="00015D03"/>
    <w:rsid w:val="00017F9B"/>
    <w:rsid w:val="00021AB1"/>
    <w:rsid w:val="00025D8F"/>
    <w:rsid w:val="00026019"/>
    <w:rsid w:val="00033B2C"/>
    <w:rsid w:val="0004752F"/>
    <w:rsid w:val="00050FA6"/>
    <w:rsid w:val="000534AF"/>
    <w:rsid w:val="00053827"/>
    <w:rsid w:val="00063CF7"/>
    <w:rsid w:val="000707A1"/>
    <w:rsid w:val="0007468A"/>
    <w:rsid w:val="00080714"/>
    <w:rsid w:val="00080DCE"/>
    <w:rsid w:val="000839AA"/>
    <w:rsid w:val="00093979"/>
    <w:rsid w:val="00094E4D"/>
    <w:rsid w:val="00097855"/>
    <w:rsid w:val="000A4F2A"/>
    <w:rsid w:val="000A5691"/>
    <w:rsid w:val="000A6D2F"/>
    <w:rsid w:val="000A6D61"/>
    <w:rsid w:val="000A6E1E"/>
    <w:rsid w:val="000A715B"/>
    <w:rsid w:val="000C235C"/>
    <w:rsid w:val="000D6EBA"/>
    <w:rsid w:val="000E1C66"/>
    <w:rsid w:val="000E49F4"/>
    <w:rsid w:val="000E6205"/>
    <w:rsid w:val="000F2767"/>
    <w:rsid w:val="00102A45"/>
    <w:rsid w:val="0010377F"/>
    <w:rsid w:val="00113911"/>
    <w:rsid w:val="00113EB9"/>
    <w:rsid w:val="00124249"/>
    <w:rsid w:val="00124EEF"/>
    <w:rsid w:val="001276D7"/>
    <w:rsid w:val="00131125"/>
    <w:rsid w:val="00134580"/>
    <w:rsid w:val="001348D6"/>
    <w:rsid w:val="001354EC"/>
    <w:rsid w:val="001377E7"/>
    <w:rsid w:val="001462EF"/>
    <w:rsid w:val="0015359D"/>
    <w:rsid w:val="001552FB"/>
    <w:rsid w:val="0015581A"/>
    <w:rsid w:val="0015780E"/>
    <w:rsid w:val="00160077"/>
    <w:rsid w:val="0016037B"/>
    <w:rsid w:val="00164A36"/>
    <w:rsid w:val="00165EB9"/>
    <w:rsid w:val="00170B73"/>
    <w:rsid w:val="0017427F"/>
    <w:rsid w:val="00177BD0"/>
    <w:rsid w:val="00181507"/>
    <w:rsid w:val="0018173C"/>
    <w:rsid w:val="0018567B"/>
    <w:rsid w:val="00190044"/>
    <w:rsid w:val="00190B6A"/>
    <w:rsid w:val="0019199A"/>
    <w:rsid w:val="001929C5"/>
    <w:rsid w:val="00193564"/>
    <w:rsid w:val="00193D5C"/>
    <w:rsid w:val="0019419F"/>
    <w:rsid w:val="001958FB"/>
    <w:rsid w:val="00197174"/>
    <w:rsid w:val="001979F1"/>
    <w:rsid w:val="00197B25"/>
    <w:rsid w:val="001A19E4"/>
    <w:rsid w:val="001A1CB4"/>
    <w:rsid w:val="001A233F"/>
    <w:rsid w:val="001A40A4"/>
    <w:rsid w:val="001A5B35"/>
    <w:rsid w:val="001A6BC3"/>
    <w:rsid w:val="001B16FF"/>
    <w:rsid w:val="001B3249"/>
    <w:rsid w:val="001B4319"/>
    <w:rsid w:val="001B476C"/>
    <w:rsid w:val="001B4F7C"/>
    <w:rsid w:val="001B7F2C"/>
    <w:rsid w:val="001C0E52"/>
    <w:rsid w:val="001C128F"/>
    <w:rsid w:val="001C3922"/>
    <w:rsid w:val="001C4244"/>
    <w:rsid w:val="001C72DD"/>
    <w:rsid w:val="001E0E1E"/>
    <w:rsid w:val="001E12E6"/>
    <w:rsid w:val="001E14EB"/>
    <w:rsid w:val="001F29B9"/>
    <w:rsid w:val="001F50F0"/>
    <w:rsid w:val="001F5792"/>
    <w:rsid w:val="001F74B7"/>
    <w:rsid w:val="002017E2"/>
    <w:rsid w:val="002039A2"/>
    <w:rsid w:val="00207253"/>
    <w:rsid w:val="00217984"/>
    <w:rsid w:val="00223BD6"/>
    <w:rsid w:val="00224091"/>
    <w:rsid w:val="00224197"/>
    <w:rsid w:val="00227C2C"/>
    <w:rsid w:val="002312FF"/>
    <w:rsid w:val="00244D94"/>
    <w:rsid w:val="0024587B"/>
    <w:rsid w:val="00247E4B"/>
    <w:rsid w:val="00254428"/>
    <w:rsid w:val="002577B8"/>
    <w:rsid w:val="0026280D"/>
    <w:rsid w:val="00262A24"/>
    <w:rsid w:val="0026746D"/>
    <w:rsid w:val="00267DE5"/>
    <w:rsid w:val="00270960"/>
    <w:rsid w:val="00273767"/>
    <w:rsid w:val="002815CF"/>
    <w:rsid w:val="002833EA"/>
    <w:rsid w:val="00290FD9"/>
    <w:rsid w:val="00291795"/>
    <w:rsid w:val="00292324"/>
    <w:rsid w:val="0029246A"/>
    <w:rsid w:val="00296777"/>
    <w:rsid w:val="002A357F"/>
    <w:rsid w:val="002A3CAD"/>
    <w:rsid w:val="002A4383"/>
    <w:rsid w:val="002C0B78"/>
    <w:rsid w:val="002D464A"/>
    <w:rsid w:val="002D6110"/>
    <w:rsid w:val="002E701C"/>
    <w:rsid w:val="002F0D68"/>
    <w:rsid w:val="002F2F84"/>
    <w:rsid w:val="002F56EA"/>
    <w:rsid w:val="002F6E9D"/>
    <w:rsid w:val="003004A2"/>
    <w:rsid w:val="00300D6C"/>
    <w:rsid w:val="00301911"/>
    <w:rsid w:val="00306986"/>
    <w:rsid w:val="00306D68"/>
    <w:rsid w:val="0030711B"/>
    <w:rsid w:val="00311F17"/>
    <w:rsid w:val="003147D6"/>
    <w:rsid w:val="0031668D"/>
    <w:rsid w:val="00316C93"/>
    <w:rsid w:val="00317365"/>
    <w:rsid w:val="00321A8F"/>
    <w:rsid w:val="00322A8E"/>
    <w:rsid w:val="003270A1"/>
    <w:rsid w:val="003276DC"/>
    <w:rsid w:val="00331EB5"/>
    <w:rsid w:val="0033592A"/>
    <w:rsid w:val="003421F4"/>
    <w:rsid w:val="00343481"/>
    <w:rsid w:val="00344D72"/>
    <w:rsid w:val="00345C06"/>
    <w:rsid w:val="003470CB"/>
    <w:rsid w:val="00350E8C"/>
    <w:rsid w:val="00350EB5"/>
    <w:rsid w:val="00357DA6"/>
    <w:rsid w:val="00360162"/>
    <w:rsid w:val="003610A7"/>
    <w:rsid w:val="003717F3"/>
    <w:rsid w:val="00372B27"/>
    <w:rsid w:val="003736A6"/>
    <w:rsid w:val="003779AB"/>
    <w:rsid w:val="003808BA"/>
    <w:rsid w:val="00381892"/>
    <w:rsid w:val="003A3410"/>
    <w:rsid w:val="003A48C1"/>
    <w:rsid w:val="003A5460"/>
    <w:rsid w:val="003A71F2"/>
    <w:rsid w:val="003A796A"/>
    <w:rsid w:val="003B244B"/>
    <w:rsid w:val="003B2E3D"/>
    <w:rsid w:val="003B5DA7"/>
    <w:rsid w:val="003C0838"/>
    <w:rsid w:val="003C09D7"/>
    <w:rsid w:val="003C6B2E"/>
    <w:rsid w:val="003D209E"/>
    <w:rsid w:val="003D260B"/>
    <w:rsid w:val="003D344F"/>
    <w:rsid w:val="003D6209"/>
    <w:rsid w:val="003E06E5"/>
    <w:rsid w:val="003E2792"/>
    <w:rsid w:val="003E2A60"/>
    <w:rsid w:val="003E46A2"/>
    <w:rsid w:val="003E482C"/>
    <w:rsid w:val="003E5B5C"/>
    <w:rsid w:val="003E72DF"/>
    <w:rsid w:val="003F0B34"/>
    <w:rsid w:val="003F2A05"/>
    <w:rsid w:val="003F3B3F"/>
    <w:rsid w:val="003F4566"/>
    <w:rsid w:val="003F4FAC"/>
    <w:rsid w:val="00400173"/>
    <w:rsid w:val="00401ECE"/>
    <w:rsid w:val="004025C9"/>
    <w:rsid w:val="00405E56"/>
    <w:rsid w:val="00411705"/>
    <w:rsid w:val="004132A8"/>
    <w:rsid w:val="00413843"/>
    <w:rsid w:val="00414442"/>
    <w:rsid w:val="0042656B"/>
    <w:rsid w:val="0044113B"/>
    <w:rsid w:val="00442E70"/>
    <w:rsid w:val="00444093"/>
    <w:rsid w:val="00444585"/>
    <w:rsid w:val="004469E4"/>
    <w:rsid w:val="004527D0"/>
    <w:rsid w:val="0045303B"/>
    <w:rsid w:val="00464F2F"/>
    <w:rsid w:val="004663E5"/>
    <w:rsid w:val="00467C88"/>
    <w:rsid w:val="00472AFF"/>
    <w:rsid w:val="00475491"/>
    <w:rsid w:val="00475E98"/>
    <w:rsid w:val="00480992"/>
    <w:rsid w:val="00484000"/>
    <w:rsid w:val="00484A72"/>
    <w:rsid w:val="00484BDF"/>
    <w:rsid w:val="0048670C"/>
    <w:rsid w:val="00486EF7"/>
    <w:rsid w:val="0048735E"/>
    <w:rsid w:val="0049653C"/>
    <w:rsid w:val="004968AA"/>
    <w:rsid w:val="004978F6"/>
    <w:rsid w:val="00497C52"/>
    <w:rsid w:val="004A06F0"/>
    <w:rsid w:val="004A2D59"/>
    <w:rsid w:val="004A45DB"/>
    <w:rsid w:val="004B0E4D"/>
    <w:rsid w:val="004B29B6"/>
    <w:rsid w:val="004B430D"/>
    <w:rsid w:val="004B599D"/>
    <w:rsid w:val="004C036E"/>
    <w:rsid w:val="004C067F"/>
    <w:rsid w:val="004C6AB6"/>
    <w:rsid w:val="004C75CE"/>
    <w:rsid w:val="004D29CF"/>
    <w:rsid w:val="004D3456"/>
    <w:rsid w:val="004E0FD9"/>
    <w:rsid w:val="004E5D45"/>
    <w:rsid w:val="004E6813"/>
    <w:rsid w:val="004F425C"/>
    <w:rsid w:val="004F492B"/>
    <w:rsid w:val="004F5C93"/>
    <w:rsid w:val="00501EB5"/>
    <w:rsid w:val="00506A7F"/>
    <w:rsid w:val="00517A99"/>
    <w:rsid w:val="0052183E"/>
    <w:rsid w:val="00523ABA"/>
    <w:rsid w:val="00523AEF"/>
    <w:rsid w:val="00523B9D"/>
    <w:rsid w:val="00523E02"/>
    <w:rsid w:val="00525859"/>
    <w:rsid w:val="005325F1"/>
    <w:rsid w:val="00533EBE"/>
    <w:rsid w:val="005358DB"/>
    <w:rsid w:val="005409CE"/>
    <w:rsid w:val="0054249F"/>
    <w:rsid w:val="00542500"/>
    <w:rsid w:val="00554B90"/>
    <w:rsid w:val="00563415"/>
    <w:rsid w:val="00567E7B"/>
    <w:rsid w:val="00573753"/>
    <w:rsid w:val="00574753"/>
    <w:rsid w:val="00580A71"/>
    <w:rsid w:val="00586A3E"/>
    <w:rsid w:val="0059048D"/>
    <w:rsid w:val="00590A05"/>
    <w:rsid w:val="0059139A"/>
    <w:rsid w:val="0059162B"/>
    <w:rsid w:val="00593718"/>
    <w:rsid w:val="00593772"/>
    <w:rsid w:val="005A136A"/>
    <w:rsid w:val="005A2D27"/>
    <w:rsid w:val="005A612D"/>
    <w:rsid w:val="005B332F"/>
    <w:rsid w:val="005B6D08"/>
    <w:rsid w:val="005C1232"/>
    <w:rsid w:val="005C13CC"/>
    <w:rsid w:val="005C76BA"/>
    <w:rsid w:val="005D6B49"/>
    <w:rsid w:val="005D77CE"/>
    <w:rsid w:val="005E6CDA"/>
    <w:rsid w:val="005E7403"/>
    <w:rsid w:val="005F2AAF"/>
    <w:rsid w:val="00602A27"/>
    <w:rsid w:val="00603C3A"/>
    <w:rsid w:val="00603C53"/>
    <w:rsid w:val="0060774B"/>
    <w:rsid w:val="0061550E"/>
    <w:rsid w:val="00617876"/>
    <w:rsid w:val="00621638"/>
    <w:rsid w:val="00630D56"/>
    <w:rsid w:val="00631277"/>
    <w:rsid w:val="00633112"/>
    <w:rsid w:val="00635C99"/>
    <w:rsid w:val="006373B6"/>
    <w:rsid w:val="006378A1"/>
    <w:rsid w:val="00637FFC"/>
    <w:rsid w:val="00642D46"/>
    <w:rsid w:val="00643EFF"/>
    <w:rsid w:val="00644CB6"/>
    <w:rsid w:val="00646108"/>
    <w:rsid w:val="006501C9"/>
    <w:rsid w:val="0065239D"/>
    <w:rsid w:val="00652F2C"/>
    <w:rsid w:val="006534B3"/>
    <w:rsid w:val="00653831"/>
    <w:rsid w:val="00657AC6"/>
    <w:rsid w:val="00657D27"/>
    <w:rsid w:val="0066144C"/>
    <w:rsid w:val="006714F4"/>
    <w:rsid w:val="00673AC9"/>
    <w:rsid w:val="006750CC"/>
    <w:rsid w:val="00680134"/>
    <w:rsid w:val="0068296D"/>
    <w:rsid w:val="00692D82"/>
    <w:rsid w:val="00695D9A"/>
    <w:rsid w:val="006B7B71"/>
    <w:rsid w:val="006C2051"/>
    <w:rsid w:val="006C45A1"/>
    <w:rsid w:val="006C53F9"/>
    <w:rsid w:val="006D1D57"/>
    <w:rsid w:val="006D3696"/>
    <w:rsid w:val="006D79A2"/>
    <w:rsid w:val="006E1F14"/>
    <w:rsid w:val="006E2E78"/>
    <w:rsid w:val="006E3A43"/>
    <w:rsid w:val="006E3DBB"/>
    <w:rsid w:val="006E4F7F"/>
    <w:rsid w:val="006F0FAD"/>
    <w:rsid w:val="006F1013"/>
    <w:rsid w:val="006F455D"/>
    <w:rsid w:val="006F5CCE"/>
    <w:rsid w:val="007025FF"/>
    <w:rsid w:val="00711E6D"/>
    <w:rsid w:val="00714C3B"/>
    <w:rsid w:val="007163E1"/>
    <w:rsid w:val="00720641"/>
    <w:rsid w:val="00723B0F"/>
    <w:rsid w:val="00723D60"/>
    <w:rsid w:val="00730D8B"/>
    <w:rsid w:val="00732B3A"/>
    <w:rsid w:val="00733618"/>
    <w:rsid w:val="00751DCF"/>
    <w:rsid w:val="007567B0"/>
    <w:rsid w:val="00763E5B"/>
    <w:rsid w:val="00764854"/>
    <w:rsid w:val="007652E8"/>
    <w:rsid w:val="00765C3F"/>
    <w:rsid w:val="0076615D"/>
    <w:rsid w:val="00781A40"/>
    <w:rsid w:val="00783F49"/>
    <w:rsid w:val="00787B35"/>
    <w:rsid w:val="00790B67"/>
    <w:rsid w:val="0079200A"/>
    <w:rsid w:val="007A04C0"/>
    <w:rsid w:val="007A0580"/>
    <w:rsid w:val="007A2D32"/>
    <w:rsid w:val="007A4626"/>
    <w:rsid w:val="007B033D"/>
    <w:rsid w:val="007B138B"/>
    <w:rsid w:val="007B26D8"/>
    <w:rsid w:val="007B3A9D"/>
    <w:rsid w:val="007B52F2"/>
    <w:rsid w:val="007B654B"/>
    <w:rsid w:val="007C00C1"/>
    <w:rsid w:val="007C5AF9"/>
    <w:rsid w:val="007D69EB"/>
    <w:rsid w:val="007E283F"/>
    <w:rsid w:val="007E573D"/>
    <w:rsid w:val="007E7BB0"/>
    <w:rsid w:val="007F0288"/>
    <w:rsid w:val="007F1B03"/>
    <w:rsid w:val="007F1CCE"/>
    <w:rsid w:val="007F4730"/>
    <w:rsid w:val="007F59CD"/>
    <w:rsid w:val="007F5A2F"/>
    <w:rsid w:val="007F7F63"/>
    <w:rsid w:val="0080106F"/>
    <w:rsid w:val="008024A8"/>
    <w:rsid w:val="00805DAA"/>
    <w:rsid w:val="00806FCF"/>
    <w:rsid w:val="0081081D"/>
    <w:rsid w:val="00810872"/>
    <w:rsid w:val="0081319F"/>
    <w:rsid w:val="008139DA"/>
    <w:rsid w:val="00820ACA"/>
    <w:rsid w:val="00822B32"/>
    <w:rsid w:val="0083257E"/>
    <w:rsid w:val="0083710B"/>
    <w:rsid w:val="008400CA"/>
    <w:rsid w:val="008416A1"/>
    <w:rsid w:val="00841A25"/>
    <w:rsid w:val="00843E42"/>
    <w:rsid w:val="008446D6"/>
    <w:rsid w:val="0085168B"/>
    <w:rsid w:val="00856235"/>
    <w:rsid w:val="00856286"/>
    <w:rsid w:val="00856A7A"/>
    <w:rsid w:val="00857BA5"/>
    <w:rsid w:val="00857DC9"/>
    <w:rsid w:val="00863D26"/>
    <w:rsid w:val="0086615F"/>
    <w:rsid w:val="008671BD"/>
    <w:rsid w:val="008713ED"/>
    <w:rsid w:val="00874479"/>
    <w:rsid w:val="00874C62"/>
    <w:rsid w:val="00880BA2"/>
    <w:rsid w:val="00882C20"/>
    <w:rsid w:val="00887301"/>
    <w:rsid w:val="00891581"/>
    <w:rsid w:val="0089168B"/>
    <w:rsid w:val="00893371"/>
    <w:rsid w:val="0089465C"/>
    <w:rsid w:val="00897495"/>
    <w:rsid w:val="00897817"/>
    <w:rsid w:val="0089798C"/>
    <w:rsid w:val="00897EFF"/>
    <w:rsid w:val="008A2888"/>
    <w:rsid w:val="008A3EB0"/>
    <w:rsid w:val="008A4C7C"/>
    <w:rsid w:val="008A6D3F"/>
    <w:rsid w:val="008B093C"/>
    <w:rsid w:val="008B0D0D"/>
    <w:rsid w:val="008B347F"/>
    <w:rsid w:val="008C2833"/>
    <w:rsid w:val="008C543B"/>
    <w:rsid w:val="008C7706"/>
    <w:rsid w:val="008D3203"/>
    <w:rsid w:val="008D3216"/>
    <w:rsid w:val="008D46E3"/>
    <w:rsid w:val="008D5305"/>
    <w:rsid w:val="008E0BB6"/>
    <w:rsid w:val="008E2D08"/>
    <w:rsid w:val="008E3995"/>
    <w:rsid w:val="008F1820"/>
    <w:rsid w:val="008F27E5"/>
    <w:rsid w:val="008F6996"/>
    <w:rsid w:val="008F6C18"/>
    <w:rsid w:val="009005F7"/>
    <w:rsid w:val="0090087C"/>
    <w:rsid w:val="009016CB"/>
    <w:rsid w:val="009030C6"/>
    <w:rsid w:val="00903A0F"/>
    <w:rsid w:val="0090488E"/>
    <w:rsid w:val="0091379B"/>
    <w:rsid w:val="00925709"/>
    <w:rsid w:val="009261B3"/>
    <w:rsid w:val="00926FD8"/>
    <w:rsid w:val="009307C1"/>
    <w:rsid w:val="00930F36"/>
    <w:rsid w:val="00937602"/>
    <w:rsid w:val="0093767A"/>
    <w:rsid w:val="0094173F"/>
    <w:rsid w:val="00943F10"/>
    <w:rsid w:val="00944A00"/>
    <w:rsid w:val="009459CA"/>
    <w:rsid w:val="009460A5"/>
    <w:rsid w:val="009472A1"/>
    <w:rsid w:val="00950448"/>
    <w:rsid w:val="009505EF"/>
    <w:rsid w:val="009549F0"/>
    <w:rsid w:val="0096063F"/>
    <w:rsid w:val="009614F9"/>
    <w:rsid w:val="0096242F"/>
    <w:rsid w:val="009635A2"/>
    <w:rsid w:val="00971F44"/>
    <w:rsid w:val="00972175"/>
    <w:rsid w:val="0097357F"/>
    <w:rsid w:val="00974391"/>
    <w:rsid w:val="00974416"/>
    <w:rsid w:val="009753C2"/>
    <w:rsid w:val="009775EE"/>
    <w:rsid w:val="0097799F"/>
    <w:rsid w:val="00977EC3"/>
    <w:rsid w:val="0098079D"/>
    <w:rsid w:val="00980AC0"/>
    <w:rsid w:val="00981C43"/>
    <w:rsid w:val="00982020"/>
    <w:rsid w:val="00982C69"/>
    <w:rsid w:val="009870CF"/>
    <w:rsid w:val="00992A21"/>
    <w:rsid w:val="009931EB"/>
    <w:rsid w:val="0099426C"/>
    <w:rsid w:val="009973A9"/>
    <w:rsid w:val="009A000B"/>
    <w:rsid w:val="009A362D"/>
    <w:rsid w:val="009A7F35"/>
    <w:rsid w:val="009B0474"/>
    <w:rsid w:val="009B70CD"/>
    <w:rsid w:val="009B7E29"/>
    <w:rsid w:val="009C03C2"/>
    <w:rsid w:val="009D3D34"/>
    <w:rsid w:val="009E410C"/>
    <w:rsid w:val="009E700C"/>
    <w:rsid w:val="009E76D3"/>
    <w:rsid w:val="009E7831"/>
    <w:rsid w:val="009F3568"/>
    <w:rsid w:val="009F63B8"/>
    <w:rsid w:val="00A00623"/>
    <w:rsid w:val="00A00C91"/>
    <w:rsid w:val="00A052E1"/>
    <w:rsid w:val="00A05797"/>
    <w:rsid w:val="00A11597"/>
    <w:rsid w:val="00A11D06"/>
    <w:rsid w:val="00A12652"/>
    <w:rsid w:val="00A151C3"/>
    <w:rsid w:val="00A2014D"/>
    <w:rsid w:val="00A219DB"/>
    <w:rsid w:val="00A267DA"/>
    <w:rsid w:val="00A276B8"/>
    <w:rsid w:val="00A31818"/>
    <w:rsid w:val="00A332C5"/>
    <w:rsid w:val="00A33A0A"/>
    <w:rsid w:val="00A35FA9"/>
    <w:rsid w:val="00A40C4F"/>
    <w:rsid w:val="00A42618"/>
    <w:rsid w:val="00A441F8"/>
    <w:rsid w:val="00A44BEF"/>
    <w:rsid w:val="00A46823"/>
    <w:rsid w:val="00A470FB"/>
    <w:rsid w:val="00A47C00"/>
    <w:rsid w:val="00A51904"/>
    <w:rsid w:val="00A5626B"/>
    <w:rsid w:val="00A568CD"/>
    <w:rsid w:val="00A62000"/>
    <w:rsid w:val="00A63C56"/>
    <w:rsid w:val="00A65C5C"/>
    <w:rsid w:val="00A66310"/>
    <w:rsid w:val="00A67191"/>
    <w:rsid w:val="00A70C9C"/>
    <w:rsid w:val="00A72919"/>
    <w:rsid w:val="00A779D8"/>
    <w:rsid w:val="00A77ECE"/>
    <w:rsid w:val="00A81677"/>
    <w:rsid w:val="00A83A38"/>
    <w:rsid w:val="00A83C8F"/>
    <w:rsid w:val="00A84755"/>
    <w:rsid w:val="00A87234"/>
    <w:rsid w:val="00A903FD"/>
    <w:rsid w:val="00A92363"/>
    <w:rsid w:val="00A93F5C"/>
    <w:rsid w:val="00A9507B"/>
    <w:rsid w:val="00AA0A4D"/>
    <w:rsid w:val="00AA4054"/>
    <w:rsid w:val="00AA509C"/>
    <w:rsid w:val="00AA618B"/>
    <w:rsid w:val="00AB20C1"/>
    <w:rsid w:val="00AC29F3"/>
    <w:rsid w:val="00AC43BB"/>
    <w:rsid w:val="00AC6C25"/>
    <w:rsid w:val="00AD012A"/>
    <w:rsid w:val="00AD20D8"/>
    <w:rsid w:val="00AD463C"/>
    <w:rsid w:val="00AE263E"/>
    <w:rsid w:val="00AE3ABC"/>
    <w:rsid w:val="00AE54B0"/>
    <w:rsid w:val="00AE662C"/>
    <w:rsid w:val="00AE6F61"/>
    <w:rsid w:val="00AF0DFE"/>
    <w:rsid w:val="00AF0F23"/>
    <w:rsid w:val="00AF1980"/>
    <w:rsid w:val="00AF5B68"/>
    <w:rsid w:val="00B03D00"/>
    <w:rsid w:val="00B111F7"/>
    <w:rsid w:val="00B12FFE"/>
    <w:rsid w:val="00B15738"/>
    <w:rsid w:val="00B15EE9"/>
    <w:rsid w:val="00B17012"/>
    <w:rsid w:val="00B23E27"/>
    <w:rsid w:val="00B25249"/>
    <w:rsid w:val="00B310FE"/>
    <w:rsid w:val="00B367C7"/>
    <w:rsid w:val="00B4152A"/>
    <w:rsid w:val="00B4174D"/>
    <w:rsid w:val="00B4176C"/>
    <w:rsid w:val="00B505F2"/>
    <w:rsid w:val="00B556A3"/>
    <w:rsid w:val="00B567FD"/>
    <w:rsid w:val="00B66248"/>
    <w:rsid w:val="00B6770E"/>
    <w:rsid w:val="00B7032D"/>
    <w:rsid w:val="00B73A20"/>
    <w:rsid w:val="00B745DB"/>
    <w:rsid w:val="00B75858"/>
    <w:rsid w:val="00B778D8"/>
    <w:rsid w:val="00B81146"/>
    <w:rsid w:val="00B81AD8"/>
    <w:rsid w:val="00B81B46"/>
    <w:rsid w:val="00B85416"/>
    <w:rsid w:val="00B86979"/>
    <w:rsid w:val="00B8768E"/>
    <w:rsid w:val="00B94361"/>
    <w:rsid w:val="00BA0021"/>
    <w:rsid w:val="00BA1A5B"/>
    <w:rsid w:val="00BA2F7D"/>
    <w:rsid w:val="00BA3D52"/>
    <w:rsid w:val="00BA79CB"/>
    <w:rsid w:val="00BB3444"/>
    <w:rsid w:val="00BB3B5F"/>
    <w:rsid w:val="00BB3C97"/>
    <w:rsid w:val="00BB6F8C"/>
    <w:rsid w:val="00BC4C72"/>
    <w:rsid w:val="00BC6C67"/>
    <w:rsid w:val="00BD3E08"/>
    <w:rsid w:val="00BD4DE4"/>
    <w:rsid w:val="00BD525C"/>
    <w:rsid w:val="00BE25D0"/>
    <w:rsid w:val="00BE31B6"/>
    <w:rsid w:val="00BE7FD4"/>
    <w:rsid w:val="00BF6017"/>
    <w:rsid w:val="00BF67CE"/>
    <w:rsid w:val="00C00424"/>
    <w:rsid w:val="00C00822"/>
    <w:rsid w:val="00C06AC9"/>
    <w:rsid w:val="00C079EE"/>
    <w:rsid w:val="00C115DF"/>
    <w:rsid w:val="00C1362A"/>
    <w:rsid w:val="00C158E5"/>
    <w:rsid w:val="00C37259"/>
    <w:rsid w:val="00C4342C"/>
    <w:rsid w:val="00C44866"/>
    <w:rsid w:val="00C5179B"/>
    <w:rsid w:val="00C5235F"/>
    <w:rsid w:val="00C55697"/>
    <w:rsid w:val="00C565AF"/>
    <w:rsid w:val="00C60E37"/>
    <w:rsid w:val="00C6173D"/>
    <w:rsid w:val="00C667D5"/>
    <w:rsid w:val="00C71DE8"/>
    <w:rsid w:val="00C86CED"/>
    <w:rsid w:val="00C96C26"/>
    <w:rsid w:val="00C978EC"/>
    <w:rsid w:val="00CA44B2"/>
    <w:rsid w:val="00CB1050"/>
    <w:rsid w:val="00CB1568"/>
    <w:rsid w:val="00CB1771"/>
    <w:rsid w:val="00CB52D1"/>
    <w:rsid w:val="00CC1650"/>
    <w:rsid w:val="00CC3331"/>
    <w:rsid w:val="00CC46BB"/>
    <w:rsid w:val="00CD15D2"/>
    <w:rsid w:val="00CE3B58"/>
    <w:rsid w:val="00CE405E"/>
    <w:rsid w:val="00CF23CF"/>
    <w:rsid w:val="00CF2D78"/>
    <w:rsid w:val="00CF3E2B"/>
    <w:rsid w:val="00CF6940"/>
    <w:rsid w:val="00D0135B"/>
    <w:rsid w:val="00D0329A"/>
    <w:rsid w:val="00D101D7"/>
    <w:rsid w:val="00D20C2A"/>
    <w:rsid w:val="00D21ECB"/>
    <w:rsid w:val="00D258BB"/>
    <w:rsid w:val="00D260D9"/>
    <w:rsid w:val="00D42D50"/>
    <w:rsid w:val="00D44B79"/>
    <w:rsid w:val="00D539AF"/>
    <w:rsid w:val="00D550C6"/>
    <w:rsid w:val="00D55675"/>
    <w:rsid w:val="00D61FCA"/>
    <w:rsid w:val="00D62C97"/>
    <w:rsid w:val="00D64B62"/>
    <w:rsid w:val="00D64F17"/>
    <w:rsid w:val="00D66944"/>
    <w:rsid w:val="00D67B9D"/>
    <w:rsid w:val="00D73082"/>
    <w:rsid w:val="00D75107"/>
    <w:rsid w:val="00D75296"/>
    <w:rsid w:val="00D80662"/>
    <w:rsid w:val="00D808F7"/>
    <w:rsid w:val="00D837ED"/>
    <w:rsid w:val="00D853BD"/>
    <w:rsid w:val="00D90143"/>
    <w:rsid w:val="00D913A1"/>
    <w:rsid w:val="00D96B6A"/>
    <w:rsid w:val="00DA1229"/>
    <w:rsid w:val="00DA200A"/>
    <w:rsid w:val="00DA4A40"/>
    <w:rsid w:val="00DA5E12"/>
    <w:rsid w:val="00DB1748"/>
    <w:rsid w:val="00DB1858"/>
    <w:rsid w:val="00DB5285"/>
    <w:rsid w:val="00DB7BFE"/>
    <w:rsid w:val="00DC05E7"/>
    <w:rsid w:val="00DC1E06"/>
    <w:rsid w:val="00DC424C"/>
    <w:rsid w:val="00DC574E"/>
    <w:rsid w:val="00DC5C26"/>
    <w:rsid w:val="00DC7A51"/>
    <w:rsid w:val="00DC7DFF"/>
    <w:rsid w:val="00DD2A2C"/>
    <w:rsid w:val="00DD3A90"/>
    <w:rsid w:val="00DD6B16"/>
    <w:rsid w:val="00DE151A"/>
    <w:rsid w:val="00DE4DE8"/>
    <w:rsid w:val="00DE57F9"/>
    <w:rsid w:val="00DF6ED5"/>
    <w:rsid w:val="00E02B26"/>
    <w:rsid w:val="00E04BCD"/>
    <w:rsid w:val="00E06CFB"/>
    <w:rsid w:val="00E131A8"/>
    <w:rsid w:val="00E137AA"/>
    <w:rsid w:val="00E2427F"/>
    <w:rsid w:val="00E26914"/>
    <w:rsid w:val="00E27845"/>
    <w:rsid w:val="00E27EBC"/>
    <w:rsid w:val="00E30B38"/>
    <w:rsid w:val="00E30E97"/>
    <w:rsid w:val="00E30F17"/>
    <w:rsid w:val="00E313D3"/>
    <w:rsid w:val="00E33F4C"/>
    <w:rsid w:val="00E34D52"/>
    <w:rsid w:val="00E376BF"/>
    <w:rsid w:val="00E400C7"/>
    <w:rsid w:val="00E54351"/>
    <w:rsid w:val="00E5506D"/>
    <w:rsid w:val="00E559D4"/>
    <w:rsid w:val="00E56547"/>
    <w:rsid w:val="00E62F91"/>
    <w:rsid w:val="00E649C7"/>
    <w:rsid w:val="00E67CC6"/>
    <w:rsid w:val="00E70072"/>
    <w:rsid w:val="00E72BA7"/>
    <w:rsid w:val="00E852D8"/>
    <w:rsid w:val="00E86099"/>
    <w:rsid w:val="00E87AF4"/>
    <w:rsid w:val="00E90B34"/>
    <w:rsid w:val="00E922BB"/>
    <w:rsid w:val="00E9379E"/>
    <w:rsid w:val="00EA004F"/>
    <w:rsid w:val="00EA0E8A"/>
    <w:rsid w:val="00EA3D88"/>
    <w:rsid w:val="00EA43E1"/>
    <w:rsid w:val="00EA4E70"/>
    <w:rsid w:val="00EA4E92"/>
    <w:rsid w:val="00EB1BC5"/>
    <w:rsid w:val="00EB1CF3"/>
    <w:rsid w:val="00EB1D95"/>
    <w:rsid w:val="00EB42DF"/>
    <w:rsid w:val="00EC0912"/>
    <w:rsid w:val="00EC1385"/>
    <w:rsid w:val="00EC19C4"/>
    <w:rsid w:val="00EC25EE"/>
    <w:rsid w:val="00ED2279"/>
    <w:rsid w:val="00ED29F3"/>
    <w:rsid w:val="00ED3BBB"/>
    <w:rsid w:val="00ED54D8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111A4"/>
    <w:rsid w:val="00F21C7B"/>
    <w:rsid w:val="00F2365D"/>
    <w:rsid w:val="00F32557"/>
    <w:rsid w:val="00F33226"/>
    <w:rsid w:val="00F34D7C"/>
    <w:rsid w:val="00F5019F"/>
    <w:rsid w:val="00F52F7D"/>
    <w:rsid w:val="00F5411D"/>
    <w:rsid w:val="00F6252F"/>
    <w:rsid w:val="00F67199"/>
    <w:rsid w:val="00F73BCF"/>
    <w:rsid w:val="00F769ED"/>
    <w:rsid w:val="00F76DFB"/>
    <w:rsid w:val="00F77E1A"/>
    <w:rsid w:val="00F85282"/>
    <w:rsid w:val="00F861B6"/>
    <w:rsid w:val="00FA3AE2"/>
    <w:rsid w:val="00FB1801"/>
    <w:rsid w:val="00FC3866"/>
    <w:rsid w:val="00FC3BC9"/>
    <w:rsid w:val="00FD7ACB"/>
    <w:rsid w:val="00FE0612"/>
    <w:rsid w:val="00FE121C"/>
    <w:rsid w:val="00FE1517"/>
    <w:rsid w:val="00FE21D7"/>
    <w:rsid w:val="00FE3025"/>
    <w:rsid w:val="00FE53E6"/>
    <w:rsid w:val="00FE7B0A"/>
    <w:rsid w:val="00FF1B1F"/>
    <w:rsid w:val="00FF2A18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4754"/>
  <w15:docId w15:val="{7C4590C2-38ED-4801-85B4-774CE094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7B033D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rsid w:val="00E90B34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E90B3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56235"/>
    <w:pPr>
      <w:spacing w:after="0" w:line="240" w:lineRule="auto"/>
    </w:pPr>
  </w:style>
  <w:style w:type="table" w:styleId="TableGrid">
    <w:name w:val="Table Grid"/>
    <w:basedOn w:val="TableNormal"/>
    <w:uiPriority w:val="39"/>
    <w:rsid w:val="008562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5E75D-45D2-41F3-944C-BB5A4272A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6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37</cp:revision>
  <cp:lastPrinted>2024-10-15T07:35:00Z</cp:lastPrinted>
  <dcterms:created xsi:type="dcterms:W3CDTF">2024-07-22T12:45:00Z</dcterms:created>
  <dcterms:modified xsi:type="dcterms:W3CDTF">2024-10-15T07:44:00Z</dcterms:modified>
</cp:coreProperties>
</file>