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3B" w:rsidRDefault="00BA483B" w:rsidP="00BA483B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BA483B" w:rsidRDefault="00BA483B" w:rsidP="00BA483B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sjednice Vijeća Mjesnog odbora Brezovica održane 21.  srpnja  2022., u sjedištu Mjesnog odbora Brezovica, Brezovička cesta 100, s početkom u 20:00 sati.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Martin Pavić, Lovro Kreković, Dragan Rajić, Smiljana Svedrović i Katarina Buti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Zoran Kornet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ČLAN GRADSKOG UREDA ZA MJESNU SAMOUPRAVU, CIVILNU ZAŠTITU I SIGURNOST: Kamelia Antonia Pelikon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6 od 7 članova Vijeća te isto može pravovaljano raspravljati i odlučivati.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13. sjednice Vijeća. 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(6“za“) usvojen je zapisnik 13. sjednice.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83B" w:rsidRDefault="00BA483B" w:rsidP="00BA4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14.  sjednicu Vijeća te predlaže sljedeći </w:t>
      </w:r>
    </w:p>
    <w:p w:rsidR="00DE2D26" w:rsidRPr="00DE2D26" w:rsidRDefault="00DE2D26" w:rsidP="00DE2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DE2D26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DE2D26" w:rsidRPr="00DE2D26" w:rsidRDefault="00DE2D26" w:rsidP="00DE2D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DE2D26" w:rsidRPr="00DE2D26" w:rsidRDefault="00DE2D26" w:rsidP="00DE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>1.  Godišnji izvještaj o izvršenju Financijskog plana Mjesnog odbora Brezovica za 2021.</w:t>
      </w:r>
    </w:p>
    <w:p w:rsidR="00DE2D26" w:rsidRDefault="00DE2D26" w:rsidP="00DE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Prijedlog zaključka za postavu prometnog znaka na križanju ulice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Drežnik IV. sa </w:t>
      </w:r>
    </w:p>
    <w:p w:rsidR="00DE2D26" w:rsidRPr="00DE2D26" w:rsidRDefault="00DE2D26" w:rsidP="00DE2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Desprimskom ulicom i ulicom Drežnik</w:t>
      </w:r>
    </w:p>
    <w:p w:rsidR="00DE2D26" w:rsidRPr="00DE2D26" w:rsidRDefault="00DE2D26" w:rsidP="00DE2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C62F30" w:rsidRDefault="00E170C7" w:rsidP="00DE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D26" w:rsidRDefault="00DE2D26" w:rsidP="00DE2D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DE2D26" w:rsidRDefault="00DE2D26" w:rsidP="00DE2D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D26" w:rsidRPr="00DE2D26" w:rsidRDefault="00DE2D26" w:rsidP="00DE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26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DE2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Godišnji izvještaj o izvršenju Financijskog plana Mjesnog odbora Brezovica za 2021.</w:t>
      </w:r>
    </w:p>
    <w:p w:rsidR="00DE2D26" w:rsidRPr="00DE2D26" w:rsidRDefault="00DE2D26" w:rsidP="00DE2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Imrić</w:t>
      </w: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DE2D26" w:rsidRPr="00DE2D26" w:rsidRDefault="00DE2D26" w:rsidP="00DE2D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“za“) donijelo Godišnji izvještaj o izvršenju financijskog plana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brezovica</w:t>
      </w:r>
      <w:r w:rsidRPr="00DE2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2021., koji je sastavni dio ovoga zapisnika.</w:t>
      </w:r>
    </w:p>
    <w:p w:rsidR="00DE2D26" w:rsidRDefault="00DE2D26">
      <w:pPr>
        <w:rPr>
          <w:rFonts w:ascii="Times New Roman" w:hAnsi="Times New Roman" w:cs="Times New Roman"/>
          <w:sz w:val="24"/>
          <w:szCs w:val="24"/>
        </w:rPr>
      </w:pPr>
    </w:p>
    <w:p w:rsidR="00EF1BBC" w:rsidRPr="00EF1BBC" w:rsidRDefault="00DE2D26" w:rsidP="00EF1B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1BBC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EF1BBC" w:rsidRPr="00DE2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postavu prometnog znaka na križanju ulice </w:t>
      </w:r>
      <w:r w:rsidR="00EF1BBC" w:rsidRPr="00EF1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Drežnik IV. sa </w:t>
      </w:r>
    </w:p>
    <w:p w:rsidR="00EF1BBC" w:rsidRPr="00DE2D26" w:rsidRDefault="00EF1BBC" w:rsidP="00EF1B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Desprimskom ulicom i ulicom Drežnik</w:t>
      </w:r>
    </w:p>
    <w:p w:rsidR="00EF1BBC" w:rsidRPr="00EF1BBC" w:rsidRDefault="00EF1BBC" w:rsidP="00E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EF1BBC" w:rsidRPr="00EF1BBC" w:rsidRDefault="00EF1BBC" w:rsidP="00EF1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 donijelo</w:t>
      </w:r>
    </w:p>
    <w:p w:rsidR="00996DD8" w:rsidRDefault="00996DD8" w:rsidP="00996DD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96DD8" w:rsidRDefault="00996DD8" w:rsidP="00996D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o potrebi za postavom prometnih znakova zabrane prometovanja teretnih vozila Desprimskim IV. odvojkom</w:t>
      </w:r>
    </w:p>
    <w:p w:rsidR="00996DD8" w:rsidRDefault="00996DD8" w:rsidP="00996DD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6DD8" w:rsidRDefault="00996DD8" w:rsidP="00996DD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996DD8" w:rsidTr="00D45D75">
        <w:tc>
          <w:tcPr>
            <w:tcW w:w="567" w:type="dxa"/>
          </w:tcPr>
          <w:p w:rsidR="00996DD8" w:rsidRDefault="00996DD8" w:rsidP="00D45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1.Vijeće Mjesnog odbora Brezovica je temeljem zahtjeva građana i članova Vijeća zatražilo je postavu prometnih znakova zabrana prometovanja teretnih vozila Desprimskim IV. odvojkom. </w:t>
            </w:r>
          </w:p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traži postavu prometnih znakova na križanju Desprimskog IV. odvojka sa Desprimskom ulicom i ulicom Drežnik.</w:t>
            </w:r>
          </w:p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6DD8" w:rsidTr="00D45D75">
        <w:tc>
          <w:tcPr>
            <w:tcW w:w="567" w:type="dxa"/>
          </w:tcPr>
          <w:p w:rsidR="00996DD8" w:rsidRDefault="00996DD8" w:rsidP="00D45D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6DD8" w:rsidTr="00D45D75">
        <w:tc>
          <w:tcPr>
            <w:tcW w:w="567" w:type="dxa"/>
          </w:tcPr>
          <w:p w:rsidR="00996DD8" w:rsidRDefault="00996DD8" w:rsidP="00D45D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996DD8" w:rsidRDefault="00996DD8" w:rsidP="00D4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6DD8" w:rsidTr="00D45D75">
        <w:tc>
          <w:tcPr>
            <w:tcW w:w="567" w:type="dxa"/>
            <w:hideMark/>
          </w:tcPr>
          <w:p w:rsidR="00996DD8" w:rsidRDefault="00996DD8" w:rsidP="00D45D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996DD8" w:rsidRDefault="00996DD8" w:rsidP="00D45D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DE2D26" w:rsidRDefault="00DE2D26">
      <w:pPr>
        <w:rPr>
          <w:rFonts w:ascii="Times New Roman" w:hAnsi="Times New Roman" w:cs="Times New Roman"/>
          <w:sz w:val="24"/>
          <w:szCs w:val="24"/>
        </w:rPr>
      </w:pPr>
    </w:p>
    <w:p w:rsidR="00996DD8" w:rsidRDefault="00996DD8" w:rsidP="00996DD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6DD8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996D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996DD8" w:rsidRDefault="00996DD8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Dragan Ra</w:t>
      </w:r>
      <w:r w:rsidR="0037105B">
        <w:rPr>
          <w:rFonts w:ascii="Times New Roman" w:eastAsia="Times New Roman" w:hAnsi="Times New Roman" w:cs="Times New Roman"/>
          <w:sz w:val="24"/>
          <w:szCs w:val="24"/>
          <w:lang w:eastAsia="hr-HR"/>
        </w:rPr>
        <w:t>jić obavještava prisutne da je razgovarao sa vjećnicima Mjesnog odbora Kupinečki Kraljevec I., da se napravi peticija mještana da postavom kamera na području Mjesnog odbora Brezovica i Mjesnog odbora Kupinečki Kraljevec I.</w:t>
      </w:r>
    </w:p>
    <w:p w:rsidR="0037105B" w:rsidRDefault="0037105B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Dragan Rajić ima upit u kojoj je fazi nogostup od Lomničkog mosta do Grančarskog I. odvojka.</w:t>
      </w:r>
    </w:p>
    <w:p w:rsidR="0037105B" w:rsidRDefault="0037105B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Gradske četvrti Brezovica Tomislav Cavrić je došao na sjednicu Vijeća Mjesnog odbora Brezovica u 20:40 sati.</w:t>
      </w:r>
    </w:p>
    <w:p w:rsidR="0037105B" w:rsidRDefault="0037105B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Gradske četvrti Brezovica obavještava prisutne da će uskoro početi ličenje</w:t>
      </w:r>
      <w:r w:rsidR="00E170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OŠ Brezovica i brušenje parketa kao i uređivanje igrališta.</w:t>
      </w: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21:23 sati.</w:t>
      </w: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024-08/22-003/1508</w:t>
      </w: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70C7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E170C7" w:rsidRPr="00996DD8" w:rsidRDefault="00E170C7" w:rsidP="00996D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</w:t>
      </w:r>
    </w:p>
    <w:p w:rsidR="00996DD8" w:rsidRPr="00996DD8" w:rsidRDefault="00996DD8">
      <w:pPr>
        <w:rPr>
          <w:rFonts w:ascii="Times New Roman" w:hAnsi="Times New Roman" w:cs="Times New Roman"/>
          <w:b/>
          <w:sz w:val="24"/>
          <w:szCs w:val="24"/>
        </w:rPr>
      </w:pPr>
    </w:p>
    <w:sectPr w:rsidR="00996DD8" w:rsidRPr="00996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EC"/>
    <w:rsid w:val="00076FEC"/>
    <w:rsid w:val="00317A47"/>
    <w:rsid w:val="0037105B"/>
    <w:rsid w:val="00996DD8"/>
    <w:rsid w:val="00BA483B"/>
    <w:rsid w:val="00D43BDB"/>
    <w:rsid w:val="00DE2D26"/>
    <w:rsid w:val="00E170C7"/>
    <w:rsid w:val="00E74177"/>
    <w:rsid w:val="00EF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dcterms:created xsi:type="dcterms:W3CDTF">2022-07-28T07:00:00Z</dcterms:created>
  <dcterms:modified xsi:type="dcterms:W3CDTF">2022-07-29T08:34:00Z</dcterms:modified>
</cp:coreProperties>
</file>