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B8" w:rsidRDefault="006B17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ZAPISNIK</w:t>
      </w:r>
    </w:p>
    <w:p w:rsidR="00203BB8" w:rsidRDefault="006B17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sjednice Vijeća Mjesnog odbora Trnjanska Savica</w:t>
      </w:r>
    </w:p>
    <w:p w:rsidR="00203BB8" w:rsidRDefault="006B17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u ponedjeljak, 23. kolovoza 2021. u prostorijama Mjesnog odbora Trnjanska Savica, Vladimira Ruždjaka 21., Zagreb,</w:t>
      </w:r>
    </w:p>
    <w:p w:rsidR="00203BB8" w:rsidRDefault="006B17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18.00 sati</w:t>
      </w:r>
    </w:p>
    <w:p w:rsidR="00203BB8" w:rsidRDefault="00203BB8">
      <w:pPr>
        <w:jc w:val="center"/>
        <w:rPr>
          <w:b/>
        </w:rPr>
      </w:pPr>
    </w:p>
    <w:p w:rsidR="00203BB8" w:rsidRDefault="00203BB8">
      <w:pPr>
        <w:jc w:val="center"/>
        <w:rPr>
          <w:b/>
        </w:rPr>
      </w:pPr>
    </w:p>
    <w:p w:rsidR="00203BB8" w:rsidRDefault="00203BB8">
      <w:pPr>
        <w:jc w:val="center"/>
        <w:rPr>
          <w:b/>
        </w:rPr>
      </w:pPr>
    </w:p>
    <w:p w:rsidR="00203BB8" w:rsidRDefault="006B1781">
      <w:pPr>
        <w:rPr>
          <w:b/>
        </w:rPr>
      </w:pPr>
      <w:r>
        <w:rPr>
          <w:b/>
        </w:rPr>
        <w:t>NAZOČNI ČLANOVI VIJEĆA:</w:t>
      </w:r>
    </w:p>
    <w:p w:rsidR="00203BB8" w:rsidRDefault="006B1781">
      <w:pPr>
        <w:rPr>
          <w:b/>
        </w:rPr>
      </w:pPr>
      <w:r>
        <w:t>Martina Belošević, Luka Burnać, Suzana Dobrić, Tatjana Kralj, Luka Nimac, Sanja Sladić, Željka Strižak Balog, Dunja Vuković, Mile Žarak</w:t>
      </w:r>
    </w:p>
    <w:p w:rsidR="00203BB8" w:rsidRDefault="00203BB8">
      <w:pPr>
        <w:rPr>
          <w:b/>
        </w:rPr>
      </w:pPr>
    </w:p>
    <w:p w:rsidR="00203BB8" w:rsidRDefault="006B1781">
      <w:pPr>
        <w:rPr>
          <w:b/>
        </w:rPr>
      </w:pPr>
      <w:r>
        <w:rPr>
          <w:b/>
        </w:rPr>
        <w:t>OSTALI NAZOČNI:</w:t>
      </w:r>
    </w:p>
    <w:p w:rsidR="00203BB8" w:rsidRDefault="006B1781">
      <w:r>
        <w:t xml:space="preserve">Ljiljana Demeter, Iva Gospodnetić, Kristina Kuprešak Čvorak, Asta Kovačić, Viktor Pisanski, Žana Počuča </w:t>
      </w:r>
    </w:p>
    <w:p w:rsidR="00203BB8" w:rsidRDefault="00203BB8"/>
    <w:p w:rsidR="00203BB8" w:rsidRDefault="006B1781">
      <w:pPr>
        <w:rPr>
          <w:b/>
        </w:rPr>
      </w:pPr>
      <w:r>
        <w:rPr>
          <w:b/>
        </w:rPr>
        <w:t xml:space="preserve">PREDSJEDAVA: </w:t>
      </w:r>
    </w:p>
    <w:p w:rsidR="00203BB8" w:rsidRDefault="006B1781">
      <w:r>
        <w:t>Luka Nimac, predsjednik Vijeća.</w:t>
      </w:r>
    </w:p>
    <w:p w:rsidR="00203BB8" w:rsidRDefault="00203BB8"/>
    <w:p w:rsidR="00203BB8" w:rsidRDefault="006B1781">
      <w:pPr>
        <w:rPr>
          <w:b/>
        </w:rPr>
      </w:pPr>
      <w:r>
        <w:rPr>
          <w:b/>
        </w:rPr>
        <w:t xml:space="preserve">ZAPISNIK VODI: </w:t>
      </w:r>
    </w:p>
    <w:p w:rsidR="00203BB8" w:rsidRDefault="006B1781">
      <w:r>
        <w:t>Suzana Dobrić, potpredsjednica Vijeća</w:t>
      </w:r>
    </w:p>
    <w:p w:rsidR="00203BB8" w:rsidRDefault="00203BB8"/>
    <w:p w:rsidR="00203BB8" w:rsidRDefault="006B1781">
      <w:r>
        <w:rPr>
          <w:b/>
        </w:rPr>
        <w:t>Predsjednik</w:t>
      </w:r>
      <w:r>
        <w:t xml:space="preserve"> konstatira da su nazočni svi od ukupno 9 članova Vijeća, što znači da Vijeće može pravovaljano odlučivati, te otvara 3. sjednicu Vijeća Mjesnog odbora, uvodno pozdravlja vijećnike i prisutne građane.</w:t>
      </w:r>
    </w:p>
    <w:p w:rsidR="00203BB8" w:rsidRDefault="00203BB8"/>
    <w:p w:rsidR="00203BB8" w:rsidRDefault="006B1781">
      <w:r>
        <w:rPr>
          <w:b/>
        </w:rPr>
        <w:t xml:space="preserve">Predsjednik </w:t>
      </w:r>
      <w:r>
        <w:t>stavlja na glasanje, a</w:t>
      </w:r>
      <w:r>
        <w:rPr>
          <w:b/>
        </w:rPr>
        <w:t xml:space="preserve"> Vijeće</w:t>
      </w:r>
      <w:r>
        <w:t xml:space="preserve"> bez rasprave i jednoglasno prihvaća tekst Zapisnika 2. sjednice Vijeća, održane 9. srpnja 2021. godine, bez izmjena.</w:t>
      </w:r>
    </w:p>
    <w:p w:rsidR="00203BB8" w:rsidRDefault="00203BB8"/>
    <w:p w:rsidR="00203BB8" w:rsidRDefault="006B1781">
      <w:r>
        <w:rPr>
          <w:b/>
        </w:rPr>
        <w:t>Predsjednik</w:t>
      </w:r>
      <w:r>
        <w:t xml:space="preserve"> predlaže dnevni red 3. sjednice Vijeća.</w:t>
      </w:r>
    </w:p>
    <w:p w:rsidR="00203BB8" w:rsidRDefault="006B1781">
      <w:r>
        <w:rPr>
          <w:b/>
        </w:rPr>
        <w:t>Vijećnik Mile Žarak</w:t>
      </w:r>
      <w:r>
        <w:t xml:space="preserve"> iznosi primjedbu na opsežnost dnevnog reda i na dostavu materijala za sjednicu. Apelira da se materijali za ovako opširnu sjednicu dostave barem deset dana ranije kako bi se mogao usuglasiti sa strankom oko stavova o pojedinim točkama.</w:t>
      </w:r>
    </w:p>
    <w:p w:rsidR="00203BB8" w:rsidRDefault="006B1781">
      <w:r>
        <w:rPr>
          <w:b/>
        </w:rPr>
        <w:t>Predsjednik</w:t>
      </w:r>
      <w:r>
        <w:t xml:space="preserve"> prima na znanje primjedbu vijećnika Mile Žarka.</w:t>
      </w:r>
    </w:p>
    <w:p w:rsidR="00203BB8" w:rsidRDefault="006B1781">
      <w:r>
        <w:rPr>
          <w:b/>
        </w:rPr>
        <w:t>Predsjednik</w:t>
      </w:r>
      <w:r>
        <w:t xml:space="preserve"> stavlja na glasanje, a </w:t>
      </w:r>
      <w:r>
        <w:rPr>
          <w:b/>
        </w:rPr>
        <w:t>Vijeće</w:t>
      </w:r>
      <w:r>
        <w:t xml:space="preserve"> jednoglasno utvrđuje  </w:t>
      </w:r>
    </w:p>
    <w:p w:rsidR="00203BB8" w:rsidRDefault="00203BB8"/>
    <w:p w:rsidR="00203BB8" w:rsidRDefault="006B1781">
      <w:pPr>
        <w:jc w:val="center"/>
        <w:rPr>
          <w:b/>
        </w:rPr>
      </w:pPr>
      <w:r>
        <w:rPr>
          <w:b/>
        </w:rPr>
        <w:t>DNEVNI RED</w:t>
      </w:r>
    </w:p>
    <w:p w:rsidR="00203BB8" w:rsidRDefault="00203BB8">
      <w:pPr>
        <w:jc w:val="center"/>
      </w:pP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Polaganje prisege članice Vijeća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Izvještaj o radu u prethodnom razdoblju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Žljebovi za bicikle s nasipa na Most Mladosti - upit građanke Kristine Kuprešak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Obnova i zamjena klupa u cijelom kvartu – upiti građana: Esad Omerović, Ante Radalj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Potrebe za koševima za smeće u cijelom kvartu – upiti građana: Esad Omerović, Iva Gospodnetić, Tina Čubrilo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Prijedlozi prometnih poboljšanja – upiti građana: Zvonimir Lucić, Viktor Pisanski, Davor Bilić (MOST), Irena Starešinić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Udubljenja na asfaltu ispred garaže na Zinke Kunc 1 – upit građanke Ljiljane Demeter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Kultura u prostorijama MO – inicijativa vijećnice Dunje Vuković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Prijedlog za obilježavanjem World Cleanup Daya - upit građanke Petre Sikirić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Prijedlog odluke o izmjeni Odluke o naknadi predsjednicima, potpredsjednicima i članovima vijeća gradskih četvrti i vijeća mjesnih odbora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Izmjene Plana komunalnih aktivnosti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Imenovanje članova/ica školskih odbora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Očitovanje o domarima Mjesnih odbora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Osnivanje radnog tijela za problematiku platoa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Zahtjev Domovinskog pokreta za povremeno korištenje prostora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Dogovor o terminu idućih sjednica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Prijedlog odluke o izmjenama i dopunama Odluke o davanju u zakup i na drugo korištenje površina javne namjene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Prijedlog zaključka o podizanju spomenika slovenskom pjesniku Francu Prešernu</w:t>
      </w:r>
    </w:p>
    <w:p w:rsidR="00203BB8" w:rsidRDefault="006B178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Pitanja i prijedlozi</w:t>
      </w:r>
    </w:p>
    <w:p w:rsidR="00203BB8" w:rsidRDefault="00203BB8"/>
    <w:p w:rsidR="00203BB8" w:rsidRDefault="00203BB8"/>
    <w:p w:rsidR="00203BB8" w:rsidRDefault="006B1781">
      <w:pPr>
        <w:ind w:left="709" w:hanging="709"/>
        <w:rPr>
          <w:b/>
        </w:rPr>
      </w:pPr>
      <w:r>
        <w:rPr>
          <w:b/>
        </w:rPr>
        <w:t xml:space="preserve">Ad 1. </w:t>
      </w:r>
      <w:r>
        <w:rPr>
          <w:b/>
        </w:rPr>
        <w:tab/>
        <w:t xml:space="preserve">Polaganje prisege članice Vijeća </w:t>
      </w:r>
    </w:p>
    <w:p w:rsidR="00203BB8" w:rsidRDefault="00203BB8"/>
    <w:p w:rsidR="00203BB8" w:rsidRDefault="006B1781">
      <w:r>
        <w:rPr>
          <w:b/>
        </w:rPr>
        <w:t>Vijećnica Tatjana Kralj</w:t>
      </w:r>
      <w:r>
        <w:t xml:space="preserve"> položila je prisegu za članicu Vijeća Mjesnog odbora Trnjanska Savica. </w:t>
      </w:r>
    </w:p>
    <w:p w:rsidR="00203BB8" w:rsidRDefault="00203BB8"/>
    <w:p w:rsidR="00203BB8" w:rsidRDefault="00203BB8">
      <w:pPr>
        <w:rPr>
          <w:b/>
        </w:rPr>
      </w:pPr>
    </w:p>
    <w:p w:rsidR="00203BB8" w:rsidRDefault="006B1781">
      <w:pPr>
        <w:ind w:left="709" w:hanging="709"/>
        <w:rPr>
          <w:b/>
        </w:rPr>
      </w:pPr>
      <w:r>
        <w:rPr>
          <w:b/>
        </w:rPr>
        <w:t>Ad 2.</w:t>
      </w:r>
      <w:r>
        <w:rPr>
          <w:b/>
        </w:rPr>
        <w:tab/>
        <w:t xml:space="preserve">Izvještaj o aktivnostima u prethodnom razdoblju </w:t>
      </w:r>
    </w:p>
    <w:p w:rsidR="00203BB8" w:rsidRDefault="00203BB8"/>
    <w:p w:rsidR="00203BB8" w:rsidRDefault="006B1781">
      <w:r>
        <w:rPr>
          <w:b/>
        </w:rPr>
        <w:t>Predsjednik</w:t>
      </w:r>
      <w:r>
        <w:t xml:space="preserve"> izlaže izvještaj o radu i aktivnostima Vijeća Mjesnog odbora Trnjanska Savica u prethodnom razdoblju vezano uz upite građana i postupanje prema istima te druge aktivnosti predviđene ovlastima. Izvršeni su sljedeći poslovi i aktivnosti:</w:t>
      </w:r>
    </w:p>
    <w:p w:rsidR="00203BB8" w:rsidRDefault="00203BB8"/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>zbog neadekvatnog prostora neće se realizirati predloženo održavanje nastave u prostoru mjesnog odbora za jedno razredno odjeljenje,</w:t>
      </w:r>
    </w:p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>predsjednik je komunicirao s građanima vezano uz zaprimljene upite, te neke od njih uvrstio na dnevni red aktualne sjednice,</w:t>
      </w:r>
    </w:p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>vezano uz radove na toplinskoj mreži, predsjednik je komunicirao s ovlaštenom osobom u HEP Toplinarstvu pri čemu je ostvarena odlična suradnja oko informiranja građana o radovima,</w:t>
      </w:r>
    </w:p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>predsjednik je komunicirao s područnim uredom vezano uz izgradnju rotora na raskrižju ulica Prisavlje i Vladimira Ruždjaka,</w:t>
      </w:r>
    </w:p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>predsjednik je kontaktirao ovlaštenu osobu u Zagrebačkom holdingu, podružnica Zrinjevac oko uklanjanja nedostataka na stazi izvedenoj u Parku Marije Ružičke Strozzi (preduboke fuge); Zrinjevac je uklonio navedene nedostatke,</w:t>
      </w:r>
    </w:p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>vijećnica Dunja Vuković organizirala je čišćenje platoa Zinke Kunc 2-4 od velikih komada odlomljenih i razbijenih ploča,</w:t>
      </w:r>
    </w:p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>predsjednik je komunicirao s 8. policijskom postajom oko problematike parkiranja na platou Zinke Kunc 2-4,</w:t>
      </w:r>
    </w:p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>predsjednik je kontaktirao Zagrebački holding, podružnicu Zagrebačke ceste oko sanacije rupe na biciklističkoj stazi pored petlje, što je u vrlo kratkom roku i sanirano,</w:t>
      </w:r>
    </w:p>
    <w:p w:rsidR="00203BB8" w:rsidRDefault="006B1781">
      <w:pPr>
        <w:pStyle w:val="ListParagraph"/>
        <w:numPr>
          <w:ilvl w:val="0"/>
          <w:numId w:val="2"/>
        </w:numPr>
        <w:ind w:left="567" w:hanging="141"/>
      </w:pPr>
      <w:r>
        <w:t xml:space="preserve">predsjednik i vijećnica Sanja Sladić oprali su prozor mjesnog odbora dostupan izvana u razini 1. kata. </w:t>
      </w:r>
    </w:p>
    <w:p w:rsidR="00203BB8" w:rsidRDefault="00203BB8"/>
    <w:p w:rsidR="00203BB8" w:rsidRDefault="006B1781">
      <w:r>
        <w:rPr>
          <w:b/>
        </w:rPr>
        <w:lastRenderedPageBreak/>
        <w:t>Vijećnici</w:t>
      </w:r>
      <w:r>
        <w:t xml:space="preserve"> prihvaćaju izneseni izvještaj i pohvaljuju predsjednika za aktivnosti izvršene u prethodnom razdoblju.</w:t>
      </w:r>
    </w:p>
    <w:p w:rsidR="00203BB8" w:rsidRDefault="00203BB8">
      <w:pPr>
        <w:rPr>
          <w:b/>
        </w:rPr>
      </w:pPr>
    </w:p>
    <w:p w:rsidR="00203BB8" w:rsidRDefault="00203BB8">
      <w:pPr>
        <w:rPr>
          <w:b/>
        </w:rPr>
      </w:pPr>
    </w:p>
    <w:p w:rsidR="00203BB8" w:rsidRDefault="006B1781">
      <w:pPr>
        <w:ind w:left="709" w:hanging="709"/>
        <w:rPr>
          <w:b/>
        </w:rPr>
      </w:pPr>
      <w:r>
        <w:rPr>
          <w:b/>
        </w:rPr>
        <w:t xml:space="preserve">Ad 3. </w:t>
      </w:r>
      <w:r>
        <w:rPr>
          <w:b/>
        </w:rPr>
        <w:tab/>
        <w:t>Žljebovi za bicikle s nasipa na Most Mladosti - upit građanke Kristine Kuprešak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(e-mail građanke Kristine Kuprešak) uz poziv na sjednicu. </w:t>
      </w:r>
      <w:r>
        <w:rPr>
          <w:b/>
        </w:rPr>
        <w:t>Predsjednik</w:t>
      </w:r>
      <w:r>
        <w:t xml:space="preserve"> daje uvodno obrazloženje te daje riječ Kristini Kuprešak koja obrazlaže upit, a zatim predsjednik iznosi prijedlog zaključka.</w:t>
      </w:r>
    </w:p>
    <w:p w:rsidR="00203BB8" w:rsidRDefault="00203BB8">
      <w:pPr>
        <w:rPr>
          <w:b/>
        </w:rPr>
      </w:pPr>
    </w:p>
    <w:p w:rsidR="00203BB8" w:rsidRDefault="006B1781">
      <w:r>
        <w:rPr>
          <w:b/>
        </w:rPr>
        <w:t>Vijeće</w:t>
      </w:r>
      <w:r>
        <w:t xml:space="preserve"> jednoglasno 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 uvrštenju žljebova za bicikle u PKA za 2022. godinu</w:t>
      </w:r>
    </w:p>
    <w:p w:rsidR="00203BB8" w:rsidRDefault="00203BB8"/>
    <w:p w:rsidR="00203BB8" w:rsidRDefault="006B1781">
      <w:pPr>
        <w:pStyle w:val="ListParagraph"/>
        <w:numPr>
          <w:ilvl w:val="0"/>
          <w:numId w:val="3"/>
        </w:numPr>
      </w:pPr>
      <w:r>
        <w:t xml:space="preserve">Vijeće je suglasno da se postavljanje žljeba za bicikle s nasipa Obala trnjanskih branitelja na Most Mladosti uvrsti u PKA za 2022. godinu. </w:t>
      </w:r>
      <w:r>
        <w:br/>
      </w:r>
    </w:p>
    <w:p w:rsidR="00203BB8" w:rsidRDefault="006B1781">
      <w:pPr>
        <w:pStyle w:val="ListParagraph"/>
        <w:numPr>
          <w:ilvl w:val="0"/>
          <w:numId w:val="3"/>
        </w:numPr>
      </w:pPr>
      <w:r>
        <w:rPr>
          <w:rFonts w:eastAsia="Calibri"/>
          <w:lang w:eastAsia="en-US"/>
        </w:rPr>
        <w:t>Ovaj se zaključak upućuje Vijeću Gradske četvrti Trnje i Gradskom uredu za mjesnu samoupravu, Ulica grada Vukovara 56 a.</w:t>
      </w:r>
    </w:p>
    <w:p w:rsidR="00203BB8" w:rsidRDefault="00203BB8"/>
    <w:p w:rsidR="00203BB8" w:rsidRDefault="00203BB8"/>
    <w:p w:rsidR="00203BB8" w:rsidRDefault="006B1781">
      <w:pPr>
        <w:ind w:left="709" w:hanging="709"/>
        <w:rPr>
          <w:b/>
        </w:rPr>
      </w:pPr>
      <w:r>
        <w:rPr>
          <w:b/>
        </w:rPr>
        <w:t xml:space="preserve">Ad 4. </w:t>
      </w:r>
      <w:r>
        <w:rPr>
          <w:b/>
        </w:rPr>
        <w:tab/>
        <w:t>Obnova i zamjena klupa u cijelom kvartu – upiti građana: Esad Omerović, Ante Radalj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(e-mail građana Esada Omerovića i e-mail građana Ante Radalja) uz poziv na sjednicu. </w:t>
      </w:r>
      <w:r>
        <w:rPr>
          <w:b/>
        </w:rPr>
        <w:t>Predsjednik</w:t>
      </w:r>
      <w:r>
        <w:t xml:space="preserve"> daje uvodno obrazloženje, poziva vijećnike da se prijave za rad u povremenom radnom tijelu te daje prijedlog Zaključka. 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 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 izradi liste prioriteta zamjene klupa</w:t>
      </w:r>
    </w:p>
    <w:p w:rsidR="00203BB8" w:rsidRDefault="00203BB8"/>
    <w:p w:rsidR="00203BB8" w:rsidRDefault="006B1781">
      <w:pPr>
        <w:pStyle w:val="ListParagraph"/>
        <w:numPr>
          <w:ilvl w:val="0"/>
          <w:numId w:val="4"/>
        </w:numPr>
      </w:pPr>
      <w:r>
        <w:t xml:space="preserve">Vijeće imenuje povremeno radno tijelo za izradu liste prioriteta zamjene klupa. U radno tijelo imenuju se Tatjana Kralj, Suzana Dobrić i Luka Nimac. </w:t>
      </w:r>
      <w:r>
        <w:br/>
      </w:r>
    </w:p>
    <w:p w:rsidR="00203BB8" w:rsidRDefault="006B1781">
      <w:pPr>
        <w:pStyle w:val="ListParagraph"/>
        <w:numPr>
          <w:ilvl w:val="0"/>
          <w:numId w:val="4"/>
        </w:numPr>
      </w:pPr>
      <w:r>
        <w:t>Radno tijelo će do iduće sjednice obići područje mjesnog odbora, pregledati stanje klupa u kvartu i napraviti listu prioriteta za održavanje ili zamjenu kako bi se izbjeglo pojedinačno održavanje klupa.</w:t>
      </w:r>
    </w:p>
    <w:p w:rsidR="00203BB8" w:rsidRDefault="00203BB8"/>
    <w:p w:rsidR="00203BB8" w:rsidRDefault="00203BB8"/>
    <w:p w:rsidR="00203BB8" w:rsidRDefault="006B1781">
      <w:pPr>
        <w:ind w:left="709" w:hanging="709"/>
        <w:rPr>
          <w:b/>
        </w:rPr>
      </w:pPr>
      <w:r>
        <w:rPr>
          <w:b/>
        </w:rPr>
        <w:t xml:space="preserve">Ad 5. </w:t>
      </w:r>
      <w:r>
        <w:rPr>
          <w:b/>
        </w:rPr>
        <w:tab/>
        <w:t>Potrebe za koševima za smeće u cijelom kvartu – upiti građana: Esad Omerović, Iva Gospodnetić, Tina Čubrilo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(e-mail građana Esada Omerovića, e-mail građanke Ive Gospodnetić i e-mail građanke Tine Čubrilo) uz poziv na sjednicu. </w:t>
      </w:r>
      <w:r>
        <w:rPr>
          <w:b/>
        </w:rPr>
        <w:t>Predsjednik</w:t>
      </w:r>
      <w:r>
        <w:t xml:space="preserve"> daje </w:t>
      </w:r>
      <w:r>
        <w:lastRenderedPageBreak/>
        <w:t xml:space="preserve">uvodno obrazloženje, poziva vijećnike da se prijave za rad u povremenom radnom tijelu te daje prijedlog Zaključka. 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o izradi liste prioriteta za postavljanje koševa za smeće </w:t>
      </w:r>
    </w:p>
    <w:p w:rsidR="00203BB8" w:rsidRDefault="00203BB8"/>
    <w:p w:rsidR="00203BB8" w:rsidRDefault="006B1781">
      <w:pPr>
        <w:pStyle w:val="ListParagraph"/>
        <w:numPr>
          <w:ilvl w:val="0"/>
          <w:numId w:val="5"/>
        </w:numPr>
      </w:pPr>
      <w:r>
        <w:t>Vijeće imenuje povremeno radno tijelo za određivanje prioriteta za postavljanje dodatnih koševa za smeće. U radno tijelo imenuju se Martina Belošević, Sanja Sladić, Željka Strižak Balog i Luka Nimac.</w:t>
      </w:r>
      <w:r>
        <w:br/>
      </w:r>
    </w:p>
    <w:p w:rsidR="00203BB8" w:rsidRDefault="006B1781">
      <w:pPr>
        <w:pStyle w:val="ListParagraph"/>
        <w:numPr>
          <w:ilvl w:val="0"/>
          <w:numId w:val="5"/>
        </w:numPr>
      </w:pPr>
      <w:r>
        <w:t>Radno tijelo će do iduće sjednice obići područje mjesnog odbora, pregledati stanje klupa u kvartu i napraviti listu prioriteta za postavljanje novih dodatnih koševa kako bi se izbjeglo pojedinačno postavljanje koševa.</w:t>
      </w:r>
    </w:p>
    <w:p w:rsidR="00203BB8" w:rsidRDefault="00203BB8"/>
    <w:p w:rsidR="00203BB8" w:rsidRDefault="00203BB8"/>
    <w:p w:rsidR="00203BB8" w:rsidRDefault="006B1781">
      <w:pPr>
        <w:ind w:left="709" w:hanging="709"/>
        <w:rPr>
          <w:b/>
        </w:rPr>
      </w:pPr>
      <w:r>
        <w:rPr>
          <w:b/>
        </w:rPr>
        <w:t xml:space="preserve">Ad 6. </w:t>
      </w:r>
      <w:r>
        <w:rPr>
          <w:b/>
        </w:rPr>
        <w:tab/>
        <w:t>Prijedlozi prometnih poboljšanja – upiti građana: Zvonimir Lucić, Viktor Pisanski, Davor Bilić (MOST), Irena Starešinić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(e-mail građana Zvonimira Lucića, e-mail građana Viktora Pisanskog, dopis Davora Bilića (MOST) i e-mail građanke Irene Starešinić) uz poziv na sjednicu. </w:t>
      </w:r>
      <w:r>
        <w:rPr>
          <w:b/>
        </w:rPr>
        <w:t>Predsjednik</w:t>
      </w:r>
      <w:r>
        <w:t xml:space="preserve"> daje uvodno obrazloženje te daje prijedlog Zaključka. </w:t>
      </w:r>
    </w:p>
    <w:p w:rsidR="00203BB8" w:rsidRDefault="006B1781">
      <w:r>
        <w:rPr>
          <w:b/>
        </w:rPr>
        <w:t>Vijećnica Željka Strižak Balog</w:t>
      </w:r>
      <w:r>
        <w:t xml:space="preserve"> predlaže da se u tekst zaključka uvrsti još jedna zebra (ulica Zinke Kunc nasuprot ulaza br. 4, kod izlaza iz parkinga u smjeru istok/zapad) </w:t>
      </w:r>
    </w:p>
    <w:p w:rsidR="00203BB8" w:rsidRDefault="006B1781">
      <w:r>
        <w:rPr>
          <w:b/>
        </w:rPr>
        <w:t>Vijećnik Mile Žarak</w:t>
      </w:r>
      <w:r>
        <w:t xml:space="preserve"> smatra da treba dati prednost postavljanju zebri u odnosu na uspornike i podržava stručna rješenja prometne problematike.</w:t>
      </w:r>
    </w:p>
    <w:p w:rsidR="00203BB8" w:rsidRDefault="006B1781">
      <w:r>
        <w:rPr>
          <w:b/>
        </w:rPr>
        <w:t>Vijećnica Sanja Sladić</w:t>
      </w:r>
      <w:r>
        <w:t xml:space="preserve"> predlaže postavljanje još jednog uspornika u ulici Ljerke Šram, a zatim u dogovoru s predsjednikom odgađa prijedlog za iduću sjednicu.</w:t>
      </w:r>
    </w:p>
    <w:p w:rsidR="00203BB8" w:rsidRDefault="006B1781">
      <w:r>
        <w:rPr>
          <w:b/>
        </w:rPr>
        <w:t>Vijećnica Tatjana Kralj</w:t>
      </w:r>
      <w:r>
        <w:t xml:space="preserve"> sugerira da se zaključci doneseni u prethodnom sazivu ne donose ponovno, već da se podrže.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o prijedlozima prometnih poboljšanja na području MO Trnjanska Savica </w:t>
      </w:r>
    </w:p>
    <w:p w:rsidR="00203BB8" w:rsidRDefault="00203BB8"/>
    <w:p w:rsidR="00203BB8" w:rsidRDefault="006B1781">
      <w:pPr>
        <w:pStyle w:val="ListParagraph"/>
        <w:numPr>
          <w:ilvl w:val="0"/>
          <w:numId w:val="6"/>
        </w:numPr>
      </w:pPr>
      <w:r>
        <w:t>Vijeće traži od Gradskog ureda za prostorno uređenje, izgradnju Grada, graditeljstvo, komunalne poslove i promet da izađe na teren i procijeni opravdanost sljedećih prijedloga:</w:t>
      </w:r>
      <w:r>
        <w:br/>
        <w:t>- crtanje zebre na križanju ulica Prisavlje i Zvonimira Rogoza (sjeverna strana ulice Prisavlje na izlazu iz poteza garaža)</w:t>
      </w:r>
      <w:r>
        <w:br/>
        <w:t>- crtanje zebre u ulici Zinke Kunc na izlazu s parkirališta zapadno od broja 2-4</w:t>
      </w:r>
      <w:r>
        <w:br/>
        <w:t>- crtanje zebre u ulici Zinke Kunc na izlazu s parkirališta istočno od broja 2-4</w:t>
      </w:r>
      <w:r>
        <w:br/>
        <w:t>- crtanje zebre u ulici Zinke Kunc nasuprot ulaza br. 4, kod izlaza iz parkinga u smjeru istok/zapad</w:t>
      </w:r>
      <w:r>
        <w:br/>
      </w:r>
    </w:p>
    <w:p w:rsidR="00203BB8" w:rsidRDefault="006B1781">
      <w:pPr>
        <w:pStyle w:val="ListParagraph"/>
        <w:numPr>
          <w:ilvl w:val="0"/>
          <w:numId w:val="6"/>
        </w:numPr>
      </w:pPr>
      <w:r>
        <w:lastRenderedPageBreak/>
        <w:t>Vijeće podržava zaključke donesene u prošlom sazivu:</w:t>
      </w:r>
      <w:r>
        <w:br/>
        <w:t>- postavljanje uspornika na ulici Prisavlje u zoni pristupa roštiljima prema već donesenom Zaključku na 39. sjednici prošlog saziva</w:t>
      </w:r>
      <w:r>
        <w:br/>
        <w:t>- postavljanje zrcala na križanju Lastovske i Zinke Kunc prema već donesenom Zaključku na 34. sjednici prošlog saziva</w:t>
      </w:r>
      <w:r>
        <w:br/>
      </w:r>
    </w:p>
    <w:p w:rsidR="00203BB8" w:rsidRDefault="006B1781">
      <w:pPr>
        <w:pStyle w:val="ListParagraph"/>
        <w:numPr>
          <w:ilvl w:val="0"/>
          <w:numId w:val="6"/>
        </w:numPr>
      </w:pPr>
      <w:r>
        <w:t xml:space="preserve">Zadužuje se Gradski ured za prostorno uređenje, izgradnju Grada, graditeljstvo, komunalne poslove i promet da izvede sve navedene radove za koje procijeni da su opravdani.  </w:t>
      </w:r>
      <w:r>
        <w:br/>
      </w:r>
    </w:p>
    <w:p w:rsidR="00203BB8" w:rsidRDefault="006B1781">
      <w:pPr>
        <w:pStyle w:val="ListParagraph"/>
        <w:numPr>
          <w:ilvl w:val="0"/>
          <w:numId w:val="6"/>
        </w:numPr>
      </w:pPr>
      <w:r>
        <w:rPr>
          <w:rFonts w:eastAsia="Calibri"/>
          <w:lang w:eastAsia="en-US"/>
        </w:rPr>
        <w:t xml:space="preserve">Ovaj se zaključak upućuje Vijeću Gradske četvrti Trnje, Gradskom uredu za mjesnu samoupravu, Ulica grada Vukovara 56 a i </w:t>
      </w:r>
      <w:r>
        <w:t>Gradskom uredu za prostorno uređenje, izgradnju Grada, graditeljstvo, komunalne poslove i promet</w:t>
      </w:r>
      <w:r>
        <w:rPr>
          <w:rFonts w:eastAsia="Calibri"/>
          <w:lang w:eastAsia="en-US"/>
        </w:rPr>
        <w:t>.</w:t>
      </w:r>
    </w:p>
    <w:p w:rsidR="00203BB8" w:rsidRDefault="00203BB8"/>
    <w:p w:rsidR="00203BB8" w:rsidRDefault="00203BB8">
      <w:pPr>
        <w:rPr>
          <w:b/>
        </w:rPr>
      </w:pPr>
    </w:p>
    <w:p w:rsidR="00203BB8" w:rsidRDefault="006B1781">
      <w:pPr>
        <w:ind w:left="709" w:hanging="709"/>
        <w:rPr>
          <w:b/>
        </w:rPr>
      </w:pPr>
      <w:r>
        <w:rPr>
          <w:b/>
        </w:rPr>
        <w:t xml:space="preserve">Ad 7. </w:t>
      </w:r>
      <w:r>
        <w:rPr>
          <w:b/>
        </w:rPr>
        <w:tab/>
        <w:t>Udubljenja na asfaltu ispred garaže na Zinke Kunc 1 – upit građanke Ljiljane Demeter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(e-mail građanke Ljiljane Demeter) uz poziv na sjednicu. </w:t>
      </w:r>
      <w:r>
        <w:rPr>
          <w:b/>
        </w:rPr>
        <w:t>Predsjednik</w:t>
      </w:r>
      <w:r>
        <w:t xml:space="preserve"> daje uvodno obrazloženje te daje prijedlog Zaključka. </w:t>
      </w:r>
    </w:p>
    <w:p w:rsidR="00203BB8" w:rsidRDefault="006B1781">
      <w:r>
        <w:rPr>
          <w:b/>
        </w:rPr>
        <w:t>Vijećnica Suzana Dobrić</w:t>
      </w:r>
      <w:r>
        <w:t xml:space="preserve"> pojašnjava kompleksnost radova i procedure te i potrebu da se problem riješi sustavno i dugoročno.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o uvrštenju projekta sanacije parkirališta sjeverno od Zinke Kunc 1 </w:t>
      </w:r>
      <w:r>
        <w:rPr>
          <w:rFonts w:eastAsia="Calibri"/>
          <w:b/>
          <w:lang w:eastAsia="en-US"/>
        </w:rPr>
        <w:br/>
        <w:t>u PKA za 2022. godinu</w:t>
      </w:r>
    </w:p>
    <w:p w:rsidR="00203BB8" w:rsidRDefault="00203BB8"/>
    <w:p w:rsidR="00203BB8" w:rsidRDefault="006B1781">
      <w:pPr>
        <w:pStyle w:val="ListParagraph"/>
        <w:numPr>
          <w:ilvl w:val="0"/>
          <w:numId w:val="7"/>
        </w:numPr>
      </w:pPr>
      <w:r>
        <w:t xml:space="preserve">Vijeće je suglasno da se projekt sanacije parkirališta sjeverno od Zinke Kunc 1 uvrsti u PKA za 2022. godinu. </w:t>
      </w:r>
      <w:r>
        <w:br/>
      </w:r>
    </w:p>
    <w:p w:rsidR="00203BB8" w:rsidRDefault="006B1781">
      <w:pPr>
        <w:pStyle w:val="ListParagraph"/>
        <w:numPr>
          <w:ilvl w:val="0"/>
          <w:numId w:val="7"/>
        </w:numPr>
      </w:pPr>
      <w:r>
        <w:t>Vijeće zadužuje Zagrebački holding, podružnica Zagrebačke ceste i Zagrebački holding, podružnica Vodovod i odvodnja, da zajednički izađu na teren i pokušaju utvrditi uzrok propadanja asfalta te u skladu s nalazom predlože plan sanacije kao podlogu za izradu projekta sanacije.</w:t>
      </w:r>
      <w:r>
        <w:br/>
      </w:r>
    </w:p>
    <w:p w:rsidR="00203BB8" w:rsidRDefault="006B1781">
      <w:pPr>
        <w:pStyle w:val="ListParagraph"/>
        <w:numPr>
          <w:ilvl w:val="0"/>
          <w:numId w:val="7"/>
        </w:numPr>
      </w:pPr>
      <w:r>
        <w:rPr>
          <w:rFonts w:eastAsia="Calibri"/>
          <w:lang w:eastAsia="en-US"/>
        </w:rPr>
        <w:t>Ovaj se zaključak upućuje Vijeću Gradske četvrti Trnje i Gradskom uredu za mjesnu samoupravu, Ulica grada Vukovara 56 a.</w:t>
      </w:r>
    </w:p>
    <w:p w:rsidR="00203BB8" w:rsidRDefault="00203BB8"/>
    <w:p w:rsidR="00203BB8" w:rsidRDefault="00203BB8"/>
    <w:p w:rsidR="00203BB8" w:rsidRDefault="006B1781">
      <w:pPr>
        <w:ind w:left="709" w:hanging="709"/>
        <w:rPr>
          <w:b/>
        </w:rPr>
      </w:pPr>
      <w:r>
        <w:rPr>
          <w:b/>
        </w:rPr>
        <w:t xml:space="preserve">Ad 8. </w:t>
      </w:r>
      <w:r>
        <w:rPr>
          <w:b/>
        </w:rPr>
        <w:tab/>
        <w:t>Kultura u prostorijama MO – inicijativa vijećnice Dunje Vuković</w:t>
      </w:r>
    </w:p>
    <w:p w:rsidR="00203BB8" w:rsidRDefault="00203BB8">
      <w:pPr>
        <w:rPr>
          <w:b/>
        </w:rPr>
      </w:pPr>
    </w:p>
    <w:p w:rsidR="00203BB8" w:rsidRDefault="006B1781">
      <w:r>
        <w:rPr>
          <w:b/>
        </w:rPr>
        <w:t>Predsjednik</w:t>
      </w:r>
      <w:r>
        <w:t xml:space="preserve"> daje uvodno obrazloženje i daje riječ Dunji Vuković. </w:t>
      </w:r>
    </w:p>
    <w:p w:rsidR="00203BB8" w:rsidRDefault="006B1781">
      <w:r>
        <w:rPr>
          <w:b/>
        </w:rPr>
        <w:t>Vijećnica Dunja Vuković</w:t>
      </w:r>
      <w:r>
        <w:t xml:space="preserve"> pojašnjava da je prostor mjesnog odbora lijep i pogodan za održavanje različitih vrsta socio kulturnih programa. Predlaže da se programi održavaju povremeno, otprilike jednom mjesečno ili jednom u dva mjeseca, a kao primjer navodi moguću suradnju kanu klubom Končar i realizacijom izložbe fotografija. Predlaže da se s vremenom nabave tzv. galerijske šine za izlaganje slika i fotografija.</w:t>
      </w:r>
    </w:p>
    <w:p w:rsidR="00203BB8" w:rsidRDefault="006B1781">
      <w:r>
        <w:rPr>
          <w:b/>
        </w:rPr>
        <w:lastRenderedPageBreak/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</w:pPr>
      <w:r>
        <w:rPr>
          <w:rFonts w:eastAsia="Calibri"/>
          <w:b/>
          <w:lang w:eastAsia="en-US"/>
        </w:rPr>
        <w:t>o pokretanju kulturnih aktivnosti u prostorijama MO Trnjanska Savica</w:t>
      </w:r>
    </w:p>
    <w:p w:rsidR="00203BB8" w:rsidRDefault="006B1781">
      <w:pPr>
        <w:pStyle w:val="ListParagraph"/>
        <w:numPr>
          <w:ilvl w:val="0"/>
          <w:numId w:val="8"/>
        </w:numPr>
      </w:pPr>
      <w:r>
        <w:t xml:space="preserve">Vijeće Mjesnog odbora podržava pokretanje kulturnih aktivnosti u prostorijama Mjesnog odbora Trnjanska Savica. </w:t>
      </w:r>
      <w:r>
        <w:br/>
      </w:r>
    </w:p>
    <w:p w:rsidR="00203BB8" w:rsidRDefault="006B1781">
      <w:pPr>
        <w:pStyle w:val="ListParagraph"/>
        <w:numPr>
          <w:ilvl w:val="0"/>
          <w:numId w:val="8"/>
        </w:numPr>
      </w:pPr>
      <w:r>
        <w:t xml:space="preserve">Vijećnici će u okvirima svojih ovlaštenja i mogućnosti sudjelovati u kreiranju i prezentiranju kulturnih sadržaja.  </w:t>
      </w:r>
    </w:p>
    <w:p w:rsidR="00203BB8" w:rsidRDefault="00203BB8"/>
    <w:p w:rsidR="00203BB8" w:rsidRDefault="00203BB8"/>
    <w:p w:rsidR="00203BB8" w:rsidRDefault="006B1781">
      <w:pPr>
        <w:ind w:left="709" w:hanging="709"/>
        <w:rPr>
          <w:b/>
        </w:rPr>
      </w:pPr>
      <w:r>
        <w:rPr>
          <w:b/>
        </w:rPr>
        <w:t xml:space="preserve">Ad 9. </w:t>
      </w:r>
      <w:r>
        <w:rPr>
          <w:b/>
        </w:rPr>
        <w:tab/>
        <w:t>Prijedlog za obilježavanjem World Cleanup Daya - upit građanke Petre Sikirić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(Facebook poruku građanke Petre Sikirić) uz poziv na sjednicu. </w:t>
      </w:r>
      <w:r>
        <w:rPr>
          <w:b/>
        </w:rPr>
        <w:t>Predsjednik</w:t>
      </w:r>
      <w:r>
        <w:t xml:space="preserve"> daje uvodno obrazloženje. </w:t>
      </w:r>
    </w:p>
    <w:p w:rsidR="00203BB8" w:rsidRDefault="006B1781">
      <w:r>
        <w:rPr>
          <w:b/>
        </w:rPr>
        <w:t>Vijećnica Suzana Dobrić</w:t>
      </w:r>
      <w:r>
        <w:t xml:space="preserve"> smatra da Vijeće treba podržati ovu i slične akcije koje organiziraju različite udruge i inicijative na način da se podrže objavom i pozivom na sudjelovanje na Facebook stranici Vijeća te da se vijećnici koji su u mogućnosti odazovu na samu akciju. </w:t>
      </w:r>
    </w:p>
    <w:p w:rsidR="00203BB8" w:rsidRDefault="006B1781">
      <w:r>
        <w:rPr>
          <w:b/>
        </w:rPr>
        <w:t>Vijećnica Dunja Vuković</w:t>
      </w:r>
      <w:r>
        <w:t xml:space="preserve"> predlaže da se građanku uputi na udrugu „Zelena čistka” koja organizira slične aktivnosti.</w:t>
      </w:r>
    </w:p>
    <w:p w:rsidR="00203BB8" w:rsidRDefault="006B1781">
      <w:r>
        <w:rPr>
          <w:b/>
        </w:rPr>
        <w:t xml:space="preserve">Predsjednik </w:t>
      </w:r>
      <w:r>
        <w:t>predlaže da se organiziranje akcije povodom Cleanup Day-a podrži objavom i pozivom na Facebook stranici Vijeća i sudjelovanjem vijećnika u akciji te da se o tome građanku Petru Sikirić obavijesti porukom. Vijećnici su suglasni s prijedlogom predsjednika.</w:t>
      </w:r>
    </w:p>
    <w:p w:rsidR="00203BB8" w:rsidRDefault="00203BB8"/>
    <w:p w:rsidR="00203BB8" w:rsidRDefault="00203BB8"/>
    <w:p w:rsidR="00203BB8" w:rsidRDefault="006B1781">
      <w:pPr>
        <w:ind w:left="851" w:hanging="851"/>
        <w:rPr>
          <w:b/>
        </w:rPr>
      </w:pPr>
      <w:r>
        <w:rPr>
          <w:b/>
        </w:rPr>
        <w:t>Ad 10. Prijedlog odluke o izmjeni Odluke o naknadi predsjednicima, potpredsjednicima i članovima vijeća gradskih četvrti i vijeća mjesnih odbora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uz poziv na sjednicu. </w:t>
      </w:r>
    </w:p>
    <w:p w:rsidR="00203BB8" w:rsidRDefault="006B1781">
      <w:r>
        <w:rPr>
          <w:b/>
        </w:rPr>
        <w:t>Predsjednik</w:t>
      </w:r>
      <w:r>
        <w:t xml:space="preserve"> daje uvodno obrazloženje te daje prijedlog Zaključka. 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o </w:t>
      </w:r>
      <w:r>
        <w:rPr>
          <w:b/>
        </w:rPr>
        <w:t>prijedlogu odluke o izmjeni Odluke o naknadi predsjednicima, potpredsjednicima i članovima vijeća gradskih četvrti i vijeća mjesnih odbora</w:t>
      </w:r>
    </w:p>
    <w:p w:rsidR="00203BB8" w:rsidRDefault="00203BB8"/>
    <w:p w:rsidR="00203BB8" w:rsidRDefault="006B1781">
      <w:pPr>
        <w:pStyle w:val="ListParagraph"/>
        <w:numPr>
          <w:ilvl w:val="0"/>
          <w:numId w:val="9"/>
        </w:numPr>
      </w:pPr>
      <w:r>
        <w:t xml:space="preserve">Vijeće daje pozitivno mišljenje na prijedlog odluke o izmjeni Odluke o naknadi predsjednicima, potpredsjednicima i članovima vijeća gradskih četvrti i vijeća mjesnih odbora. </w:t>
      </w:r>
      <w:r>
        <w:br/>
      </w:r>
    </w:p>
    <w:p w:rsidR="00203BB8" w:rsidRDefault="006B1781">
      <w:pPr>
        <w:pStyle w:val="ListParagraph"/>
        <w:numPr>
          <w:ilvl w:val="0"/>
          <w:numId w:val="9"/>
        </w:numPr>
      </w:pPr>
      <w:r>
        <w:rPr>
          <w:rFonts w:eastAsia="Calibri"/>
          <w:lang w:eastAsia="en-US"/>
        </w:rPr>
        <w:t>Ovaj se zaključak upućuje Vijeću Gradske četvrti Trnje i Gradskom uredu za mjesnu samoupravu, Ulica grada Vukovara 56 a.</w:t>
      </w:r>
    </w:p>
    <w:p w:rsidR="00203BB8" w:rsidRDefault="00203BB8"/>
    <w:p w:rsidR="00203BB8" w:rsidRDefault="00203BB8">
      <w:pPr>
        <w:ind w:left="851" w:hanging="851"/>
      </w:pPr>
    </w:p>
    <w:p w:rsidR="00203BB8" w:rsidRDefault="006B1781">
      <w:pPr>
        <w:ind w:left="851" w:hanging="851"/>
        <w:rPr>
          <w:b/>
        </w:rPr>
      </w:pPr>
      <w:r>
        <w:rPr>
          <w:b/>
        </w:rPr>
        <w:t xml:space="preserve">Ad 11. Prijedlog izmjena plana komunalnih aktivnosti – prijedlog vijećnika ZJN! </w:t>
      </w:r>
    </w:p>
    <w:p w:rsidR="00203BB8" w:rsidRDefault="00203BB8">
      <w:pPr>
        <w:rPr>
          <w:b/>
        </w:rPr>
      </w:pPr>
    </w:p>
    <w:p w:rsidR="00203BB8" w:rsidRDefault="006B1781">
      <w:r>
        <w:lastRenderedPageBreak/>
        <w:t xml:space="preserve">Članovi Vijeća primili su pisani materijal uz poziv na sjednicu. </w:t>
      </w:r>
    </w:p>
    <w:p w:rsidR="00203BB8" w:rsidRDefault="006B1781">
      <w:r>
        <w:rPr>
          <w:b/>
        </w:rPr>
        <w:t>Predsjednik</w:t>
      </w:r>
      <w:r>
        <w:t xml:space="preserve"> daje uvodno obrazloženje te daje prijedlog Zaključka. </w:t>
      </w:r>
    </w:p>
    <w:p w:rsidR="00203BB8" w:rsidRDefault="006B1781">
      <w:r>
        <w:rPr>
          <w:b/>
        </w:rPr>
        <w:t>Vijećnica Suzana Dobrić</w:t>
      </w:r>
      <w:r>
        <w:t xml:space="preserve"> pojašnjava prijedlog izmjena plana i ukazuje na činjenicu da će se ukinuti dvije aktivnosti iz važećeg Plana komunalnih aktivnosti, ali da će se iste u gotovo potpunom planiranom obimu realizirati u sklopu radova na modernizaciji toplinske mreže koju provodi HEP Toplinarstvo.</w:t>
      </w:r>
    </w:p>
    <w:p w:rsidR="00203BB8" w:rsidRDefault="006B1781">
      <w:r>
        <w:rPr>
          <w:b/>
        </w:rPr>
        <w:t>Vijećnik Mile Žarak</w:t>
      </w:r>
      <w:r>
        <w:t xml:space="preserve"> se zahvaljuje na obrazloženju i konstatira da je zbog toga promijenio stav o ovoj točki dnevnog reda.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o izmjeni Plana komunalnih aktivnosti </w:t>
      </w:r>
    </w:p>
    <w:p w:rsidR="00203BB8" w:rsidRDefault="00203BB8"/>
    <w:p w:rsidR="00203BB8" w:rsidRDefault="006B1781">
      <w:pPr>
        <w:pStyle w:val="ListParagraph"/>
        <w:numPr>
          <w:ilvl w:val="0"/>
          <w:numId w:val="10"/>
        </w:numPr>
      </w:pPr>
      <w:r>
        <w:t>Radi postizanja proračunske uštede Plan komunalnih aktivnosti Gradske četvrti Trnje mijenja se na način da se iz Plana komunalnih aktivnosti vezano uz točku 3.1. (Javnoprometne površine i objekti - nove akcije) ukidaju sljedeće stavke:</w:t>
      </w:r>
      <w:r>
        <w:br/>
        <w:t xml:space="preserve">3.1.18. - Uređivanje nogostupa u ulici Ljerke Šram 6 </w:t>
      </w:r>
      <w:r>
        <w:br/>
        <w:t>3.1.21. - Uređivanje nogostupa u ulici Zinke Kunc 2-4</w:t>
      </w:r>
      <w:r>
        <w:br/>
      </w:r>
    </w:p>
    <w:p w:rsidR="00203BB8" w:rsidRDefault="006B1781">
      <w:pPr>
        <w:pStyle w:val="ListParagraph"/>
        <w:numPr>
          <w:ilvl w:val="0"/>
          <w:numId w:val="10"/>
        </w:numPr>
      </w:pPr>
      <w:r>
        <w:rPr>
          <w:rFonts w:eastAsia="Calibri"/>
          <w:lang w:eastAsia="en-US"/>
        </w:rPr>
        <w:t xml:space="preserve">Ovaj se zaključak upućuje Vijeću Gradske četvrti Trnje i Gradskom uredu za mjesnu samoupravu, Ulica grada Vukovara 56 a. </w:t>
      </w:r>
    </w:p>
    <w:p w:rsidR="00203BB8" w:rsidRDefault="00203BB8"/>
    <w:p w:rsidR="00203BB8" w:rsidRDefault="00203BB8">
      <w:pPr>
        <w:ind w:left="851" w:hanging="851"/>
        <w:rPr>
          <w:b/>
        </w:rPr>
      </w:pPr>
    </w:p>
    <w:p w:rsidR="00203BB8" w:rsidRDefault="006B1781">
      <w:pPr>
        <w:ind w:left="851" w:hanging="851"/>
        <w:rPr>
          <w:b/>
        </w:rPr>
      </w:pPr>
      <w:r>
        <w:rPr>
          <w:b/>
        </w:rPr>
        <w:t xml:space="preserve">Ad 12. Imenovanje članova/članica školskih odbora 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uz poziv na sjednicu. </w:t>
      </w:r>
      <w:r>
        <w:rPr>
          <w:b/>
        </w:rPr>
        <w:t>Predsjednik</w:t>
      </w:r>
      <w:r>
        <w:t xml:space="preserve"> daje uvodno obrazloženje te daje prijedlog Zaključka. 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o prijedlogu kandidata za člana školskog odbora Osnovne škole Jure Kaštelana </w:t>
      </w:r>
    </w:p>
    <w:p w:rsidR="00203BB8" w:rsidRDefault="00203BB8"/>
    <w:p w:rsidR="00203BB8" w:rsidRDefault="006B1781">
      <w:pPr>
        <w:pStyle w:val="ListParagraph"/>
        <w:numPr>
          <w:ilvl w:val="0"/>
          <w:numId w:val="11"/>
        </w:numPr>
      </w:pPr>
      <w:r>
        <w:t xml:space="preserve">Za kandidata za člana školskog odbora Osnovne škole Jure Kaštelana iz redova vijećnika Mjesnog odbora Trnjanska Savica predlaže se potpredsjednica Mjesnog odbora Suzana Dobrić. </w:t>
      </w:r>
      <w:r>
        <w:br/>
      </w:r>
    </w:p>
    <w:p w:rsidR="00203BB8" w:rsidRDefault="006B1781">
      <w:pPr>
        <w:pStyle w:val="ListParagraph"/>
        <w:numPr>
          <w:ilvl w:val="0"/>
          <w:numId w:val="11"/>
        </w:numPr>
      </w:pPr>
      <w:r>
        <w:t xml:space="preserve">Predložena kandidatkinja ispunjava sve tražene uvjete za članstvo u školskom odboru i dostavila je predsjedniku Vijeća svu potrebnu dokumentaciju za prijavu. </w:t>
      </w:r>
      <w:r>
        <w:br/>
      </w:r>
    </w:p>
    <w:p w:rsidR="00203BB8" w:rsidRDefault="006B1781">
      <w:pPr>
        <w:pStyle w:val="ListParagraph"/>
        <w:numPr>
          <w:ilvl w:val="0"/>
          <w:numId w:val="11"/>
        </w:numPr>
      </w:pPr>
      <w:r>
        <w:rPr>
          <w:rFonts w:eastAsia="Calibri"/>
          <w:lang w:eastAsia="en-US"/>
        </w:rPr>
        <w:t xml:space="preserve">Ovaj se zaključak upućuje Vijeću Gradske četvrti Trnje i Gradskom uredu za mjesnu samoupravu, Ulica grada Vukovara 56 a. </w:t>
      </w:r>
    </w:p>
    <w:p w:rsidR="00203BB8" w:rsidRDefault="00203BB8"/>
    <w:p w:rsidR="00203BB8" w:rsidRDefault="00203BB8">
      <w:pPr>
        <w:ind w:left="851" w:hanging="851"/>
      </w:pPr>
    </w:p>
    <w:p w:rsidR="00203BB8" w:rsidRDefault="006B1781">
      <w:pPr>
        <w:ind w:left="851" w:hanging="851"/>
        <w:rPr>
          <w:b/>
        </w:rPr>
      </w:pPr>
      <w:r>
        <w:rPr>
          <w:b/>
        </w:rPr>
        <w:t xml:space="preserve">Ad 13. Očitovanje o domarima mjesnih odbora 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uz poziv na sjednicu. </w:t>
      </w:r>
    </w:p>
    <w:p w:rsidR="00203BB8" w:rsidRDefault="006B1781">
      <w:r>
        <w:rPr>
          <w:b/>
        </w:rPr>
        <w:lastRenderedPageBreak/>
        <w:t>Predsjednik</w:t>
      </w:r>
      <w:r>
        <w:t xml:space="preserve"> daje uvodno obrazloženje.  </w:t>
      </w:r>
    </w:p>
    <w:p w:rsidR="00203BB8" w:rsidRDefault="006B1781">
      <w:r>
        <w:rPr>
          <w:b/>
        </w:rPr>
        <w:t xml:space="preserve">Predsjednik </w:t>
      </w:r>
      <w:r>
        <w:t>predlaže da se očitovanje na ovu točku odgodi za iduću sjednicu, odnosno dok se ne dobiju sve relevantne informacije i prijedlozi od strane Vijeća gradske četvrti Trnje. Vijećnici su suglasni s prijedlogom predsjednika.</w:t>
      </w:r>
    </w:p>
    <w:p w:rsidR="00203BB8" w:rsidRDefault="00203BB8"/>
    <w:p w:rsidR="00203BB8" w:rsidRDefault="00203BB8">
      <w:pPr>
        <w:ind w:left="851" w:hanging="851"/>
        <w:rPr>
          <w:b/>
        </w:rPr>
      </w:pPr>
    </w:p>
    <w:p w:rsidR="00203BB8" w:rsidRDefault="006B1781">
      <w:pPr>
        <w:ind w:left="851" w:hanging="851"/>
        <w:rPr>
          <w:b/>
        </w:rPr>
      </w:pPr>
      <w:r>
        <w:rPr>
          <w:b/>
        </w:rPr>
        <w:t xml:space="preserve">Ad 14. Osnivanje radnog tijela za problematiku platoa </w:t>
      </w:r>
    </w:p>
    <w:p w:rsidR="00203BB8" w:rsidRDefault="00203BB8">
      <w:pPr>
        <w:rPr>
          <w:b/>
        </w:rPr>
      </w:pPr>
    </w:p>
    <w:p w:rsidR="00203BB8" w:rsidRDefault="006B1781">
      <w:r>
        <w:rPr>
          <w:b/>
        </w:rPr>
        <w:t>Predsjednik</w:t>
      </w:r>
      <w:r>
        <w:t xml:space="preserve"> usmeno informira nazočne o prijedlogu osnivanja radnog tijela za problematiku platoa te daje prijedlog Zaključka. 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o osnivanju povremenog radnog tijela za problematiku platoa </w:t>
      </w:r>
    </w:p>
    <w:p w:rsidR="00203BB8" w:rsidRDefault="00203BB8"/>
    <w:p w:rsidR="00203BB8" w:rsidRDefault="006B1781">
      <w:pPr>
        <w:pStyle w:val="ListParagraph"/>
        <w:numPr>
          <w:ilvl w:val="0"/>
          <w:numId w:val="12"/>
        </w:numPr>
      </w:pPr>
      <w:r>
        <w:t>Vijeće imenuje radno tijelo koje će se baviti problematikom platoa na području Trnjanske Savice. U radno tijelo imenuju se Luka Nimac, Mile Žarak, Dunja Vuković, Sanja Sladić i Željka Strižak Balog</w:t>
      </w:r>
      <w:r>
        <w:br/>
      </w:r>
    </w:p>
    <w:p w:rsidR="00203BB8" w:rsidRDefault="006B1781">
      <w:pPr>
        <w:pStyle w:val="ListParagraph"/>
        <w:numPr>
          <w:ilvl w:val="0"/>
          <w:numId w:val="12"/>
        </w:numPr>
      </w:pPr>
      <w:r>
        <w:t>Radno tijelo će u komunikaciji s gradskim uredima i predstavnicima stanara poticati na razrješenje pitanja nadležnosti za održavanje platoa.</w:t>
      </w:r>
      <w:r>
        <w:br/>
      </w:r>
    </w:p>
    <w:p w:rsidR="00203BB8" w:rsidRDefault="006B1781">
      <w:pPr>
        <w:pStyle w:val="ListParagraph"/>
        <w:numPr>
          <w:ilvl w:val="0"/>
          <w:numId w:val="12"/>
        </w:numPr>
      </w:pPr>
      <w:r>
        <w:t xml:space="preserve">Radno tijelo će se u komunikaciji s gradskim uredima fokusirati na razjašnjavanju pravnog statusa platoa kao osnove za buduću sveobuhvatnu i cjelovitu rekonstrukciju. </w:t>
      </w:r>
      <w:r>
        <w:br/>
      </w:r>
    </w:p>
    <w:p w:rsidR="00203BB8" w:rsidRDefault="006B1781">
      <w:pPr>
        <w:pStyle w:val="ListParagraph"/>
        <w:numPr>
          <w:ilvl w:val="0"/>
          <w:numId w:val="12"/>
        </w:numPr>
      </w:pPr>
      <w:r>
        <w:t>Radno tijelo će poticati na provođenje zaključaka u vezi tri platoa koje je donio ovaj Mjesni odbor.</w:t>
      </w:r>
      <w:r>
        <w:br/>
      </w:r>
    </w:p>
    <w:p w:rsidR="00203BB8" w:rsidRDefault="006B1781">
      <w:pPr>
        <w:pStyle w:val="ListParagraph"/>
        <w:numPr>
          <w:ilvl w:val="0"/>
          <w:numId w:val="12"/>
        </w:numPr>
      </w:pPr>
      <w:r>
        <w:t>Radno tijelo će djelovati dok se ne raspusti od strane Vijeća, a o svom radu će izvještavati Vijeće najmanje na mjesečnoj bazi ili prema potrebi.</w:t>
      </w:r>
    </w:p>
    <w:p w:rsidR="00203BB8" w:rsidRDefault="00203BB8"/>
    <w:p w:rsidR="00203BB8" w:rsidRDefault="00203BB8"/>
    <w:p w:rsidR="00203BB8" w:rsidRDefault="006B1781">
      <w:pPr>
        <w:ind w:left="851" w:hanging="851"/>
        <w:rPr>
          <w:b/>
        </w:rPr>
      </w:pPr>
      <w:r>
        <w:rPr>
          <w:b/>
        </w:rPr>
        <w:t xml:space="preserve">Ad 15. Zahtjev Domovinskog pokreta za korištenje prostora 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uz poziv na sjednicu (dopis DP-a). </w:t>
      </w:r>
    </w:p>
    <w:p w:rsidR="00203BB8" w:rsidRDefault="006B1781">
      <w:r>
        <w:rPr>
          <w:b/>
        </w:rPr>
        <w:t>Predsjednik</w:t>
      </w:r>
      <w:r>
        <w:t xml:space="preserve"> daje uvodno obrazloženje i konstatira da je zahtjev nepotpun jer nedostaje točan termin korištenja te predlaže da se zatraži dopuna zahtjeva. Predlaže da se odluka o korištenju prostora odgodi do iduće sjednice, odnosno do upotpunjavanja zahtjeva i usuglašavanja slobodnih termina. Vijećnici su suglasni s prijedlogom predsjednika.</w:t>
      </w:r>
    </w:p>
    <w:p w:rsidR="00203BB8" w:rsidRDefault="00203BB8"/>
    <w:p w:rsidR="00203BB8" w:rsidRDefault="00203BB8"/>
    <w:p w:rsidR="00203BB8" w:rsidRDefault="006B1781">
      <w:pPr>
        <w:ind w:left="851" w:hanging="851"/>
        <w:rPr>
          <w:b/>
        </w:rPr>
      </w:pPr>
      <w:r>
        <w:rPr>
          <w:b/>
        </w:rPr>
        <w:t xml:space="preserve">Ad 16. </w:t>
      </w:r>
      <w:r>
        <w:rPr>
          <w:b/>
        </w:rPr>
        <w:tab/>
        <w:t xml:space="preserve">Dogovor o terminu idućih sjednica  </w:t>
      </w:r>
    </w:p>
    <w:p w:rsidR="00203BB8" w:rsidRDefault="00203BB8">
      <w:pPr>
        <w:rPr>
          <w:b/>
        </w:rPr>
      </w:pPr>
    </w:p>
    <w:p w:rsidR="00203BB8" w:rsidRDefault="006B1781">
      <w:r>
        <w:rPr>
          <w:b/>
        </w:rPr>
        <w:t>Predsjednik</w:t>
      </w:r>
      <w:r>
        <w:t xml:space="preserve"> se zahvaljuje HDZ-u za ustupanje termina za održavanje 3. sjednice i predlaže da se iduća sjednica održi u srijedu 15. rujna 2021. godine od 18h, uz uvjet da se s time složi SDP u čijem terminu je predloženo vrijeme. Vijećnici su suglasni s prijedlogom predsjednika. </w:t>
      </w:r>
    </w:p>
    <w:p w:rsidR="00203BB8" w:rsidRDefault="00203BB8"/>
    <w:p w:rsidR="00203BB8" w:rsidRDefault="00203BB8"/>
    <w:p w:rsidR="00203BB8" w:rsidRDefault="006B1781">
      <w:pPr>
        <w:ind w:left="851" w:hanging="851"/>
        <w:rPr>
          <w:b/>
        </w:rPr>
      </w:pPr>
      <w:r>
        <w:rPr>
          <w:b/>
        </w:rPr>
        <w:lastRenderedPageBreak/>
        <w:t xml:space="preserve">Ad 17. Prijedlog odluke o izmjenama i dopunama Odluke o davanju u zakup i na drugo korištenje površina javne namjene  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uz poziv na sjednicu. </w:t>
      </w:r>
    </w:p>
    <w:p w:rsidR="00203BB8" w:rsidRDefault="006B1781">
      <w:r>
        <w:rPr>
          <w:b/>
        </w:rPr>
        <w:t>Predsjednik</w:t>
      </w:r>
      <w:r>
        <w:t xml:space="preserve"> daje uvodno obrazloženje te daje prijedlog Zaključka. 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o prijedlogu </w:t>
      </w:r>
      <w:r>
        <w:rPr>
          <w:b/>
        </w:rPr>
        <w:t>odluke o izmjenama i dopunama Odluke o davanju u zakup i na drugo korištenje površina javne namjene</w:t>
      </w:r>
    </w:p>
    <w:p w:rsidR="00203BB8" w:rsidRDefault="00203BB8"/>
    <w:p w:rsidR="00203BB8" w:rsidRDefault="006B1781">
      <w:pPr>
        <w:pStyle w:val="ListParagraph"/>
        <w:numPr>
          <w:ilvl w:val="0"/>
          <w:numId w:val="13"/>
        </w:numPr>
      </w:pPr>
      <w:r>
        <w:t xml:space="preserve">Vijeće daje pozitivno mišljenje na prijedlog odluke o izmjenama i dopunama Odluke o davanju u zakup i na drugo korištenje površina javne namjene. </w:t>
      </w:r>
      <w:r>
        <w:br/>
      </w:r>
    </w:p>
    <w:p w:rsidR="00203BB8" w:rsidRDefault="006B1781">
      <w:pPr>
        <w:pStyle w:val="ListParagraph"/>
        <w:numPr>
          <w:ilvl w:val="0"/>
          <w:numId w:val="13"/>
        </w:numPr>
      </w:pPr>
      <w:r>
        <w:rPr>
          <w:rFonts w:eastAsia="Calibri"/>
          <w:lang w:eastAsia="en-US"/>
        </w:rPr>
        <w:t xml:space="preserve">Ovaj se zaključak upućuje Vijeću Gradske četvrti Trnje i Gradskom uredu za mjesnu samoupravu, Ulica grada Vukovara 56 a. </w:t>
      </w:r>
    </w:p>
    <w:p w:rsidR="00203BB8" w:rsidRDefault="00203BB8"/>
    <w:p w:rsidR="00203BB8" w:rsidRDefault="00203BB8">
      <w:pPr>
        <w:ind w:left="851" w:hanging="851"/>
      </w:pPr>
    </w:p>
    <w:p w:rsidR="00203BB8" w:rsidRDefault="006B1781">
      <w:pPr>
        <w:ind w:left="851" w:hanging="851"/>
        <w:rPr>
          <w:b/>
        </w:rPr>
      </w:pPr>
      <w:r>
        <w:rPr>
          <w:b/>
        </w:rPr>
        <w:t xml:space="preserve">Ad 18. </w:t>
      </w:r>
      <w:r>
        <w:rPr>
          <w:b/>
        </w:rPr>
        <w:tab/>
        <w:t>Prijedlog zaključka o podizanju spomenika slovenskom pjesniku Francu Prešernu</w:t>
      </w:r>
    </w:p>
    <w:p w:rsidR="00203BB8" w:rsidRDefault="00203BB8">
      <w:pPr>
        <w:rPr>
          <w:b/>
        </w:rPr>
      </w:pPr>
    </w:p>
    <w:p w:rsidR="00203BB8" w:rsidRDefault="006B1781">
      <w:r>
        <w:t xml:space="preserve">Članovi Vijeća primili su pisani materijal uz poziv na sjednicu. </w:t>
      </w:r>
    </w:p>
    <w:p w:rsidR="00203BB8" w:rsidRDefault="006B1781">
      <w:r>
        <w:rPr>
          <w:b/>
        </w:rPr>
        <w:t>Predsjednik</w:t>
      </w:r>
      <w:r>
        <w:t xml:space="preserve"> daje uvodno obrazloženje te daje prijedlog Zaključka. </w:t>
      </w:r>
    </w:p>
    <w:p w:rsidR="00203BB8" w:rsidRDefault="006B1781">
      <w:r>
        <w:rPr>
          <w:b/>
        </w:rPr>
        <w:t>Vijećnik Mile Žarak</w:t>
      </w:r>
      <w:r>
        <w:t xml:space="preserve"> apelira da se ubuduće prilikom objave dnevnog reda na Facebook stranici pojasni da se o određenim temama, poput ove, raspravlja prema odluci Gradske skupštine. Konstatira da je zbog nedovoljnog pojašnjenja ova točka izazvala reakciju među građanima.</w:t>
      </w:r>
    </w:p>
    <w:p w:rsidR="00203BB8" w:rsidRDefault="006B1781">
      <w:r>
        <w:rPr>
          <w:b/>
        </w:rPr>
        <w:t>Predsjednik</w:t>
      </w:r>
      <w:r>
        <w:t xml:space="preserve"> prihvaća sugestiju vijećnika Mile Žarka za buduće objave.</w:t>
      </w:r>
    </w:p>
    <w:p w:rsidR="00203BB8" w:rsidRDefault="00203BB8"/>
    <w:p w:rsidR="00203BB8" w:rsidRDefault="006B1781">
      <w:r>
        <w:rPr>
          <w:b/>
        </w:rPr>
        <w:t>Vijeće</w:t>
      </w:r>
      <w:r>
        <w:t xml:space="preserve"> jednoglasno</w:t>
      </w:r>
      <w:r>
        <w:rPr>
          <w:i/>
        </w:rPr>
        <w:t xml:space="preserve"> </w:t>
      </w:r>
      <w:r>
        <w:t>donosi</w:t>
      </w:r>
    </w:p>
    <w:p w:rsidR="00203BB8" w:rsidRDefault="00203BB8"/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ZAKLJUČAK</w:t>
      </w:r>
    </w:p>
    <w:p w:rsidR="00203BB8" w:rsidRDefault="006B1781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o prijedlogu </w:t>
      </w:r>
      <w:r>
        <w:rPr>
          <w:b/>
        </w:rPr>
        <w:t xml:space="preserve">zaključka o podizanju spomenika slovenskom pjesniku Francu Prešernu </w:t>
      </w:r>
    </w:p>
    <w:p w:rsidR="00203BB8" w:rsidRDefault="00203BB8"/>
    <w:p w:rsidR="00203BB8" w:rsidRDefault="006B1781">
      <w:pPr>
        <w:pStyle w:val="ListParagraph"/>
        <w:numPr>
          <w:ilvl w:val="0"/>
          <w:numId w:val="14"/>
        </w:numPr>
      </w:pPr>
      <w:r>
        <w:t xml:space="preserve">Vijeće daje pozitivno mišljenje na prijedlog zaključka o podizanju spomenika slovenskom pjesniku Francu Prešernu. </w:t>
      </w:r>
      <w:r>
        <w:br/>
      </w:r>
    </w:p>
    <w:p w:rsidR="00203BB8" w:rsidRDefault="006B1781">
      <w:pPr>
        <w:pStyle w:val="ListParagraph"/>
        <w:numPr>
          <w:ilvl w:val="0"/>
          <w:numId w:val="14"/>
        </w:numPr>
      </w:pPr>
      <w:r>
        <w:rPr>
          <w:rFonts w:eastAsia="Calibri"/>
          <w:lang w:eastAsia="en-US"/>
        </w:rPr>
        <w:t xml:space="preserve">Ovaj se zaključak upućuje Vijeću Gradske četvrti Trnje i Gradskom uredu za mjesnu samoupravu, Ulica grada Vukovara 56 a. </w:t>
      </w:r>
    </w:p>
    <w:p w:rsidR="00203BB8" w:rsidRDefault="00203BB8"/>
    <w:p w:rsidR="00203BB8" w:rsidRDefault="00203BB8"/>
    <w:p w:rsidR="00203BB8" w:rsidRDefault="006B1781">
      <w:pPr>
        <w:ind w:left="851" w:hanging="851"/>
        <w:rPr>
          <w:b/>
        </w:rPr>
      </w:pPr>
      <w:r>
        <w:rPr>
          <w:b/>
        </w:rPr>
        <w:t>Ad 19. Pitanja i prijedlozi</w:t>
      </w:r>
    </w:p>
    <w:p w:rsidR="00203BB8" w:rsidRDefault="00203BB8">
      <w:pPr>
        <w:rPr>
          <w:b/>
        </w:rPr>
      </w:pPr>
    </w:p>
    <w:p w:rsidR="00203BB8" w:rsidRDefault="006B1781">
      <w:r>
        <w:t xml:space="preserve">Predsjednik predlaže da na mjesečne termine susreta s građanima prema mogućnostima dođu i vijećnici koji nisu određeni u tom terminu. </w:t>
      </w:r>
    </w:p>
    <w:p w:rsidR="00203BB8" w:rsidRDefault="006B1781">
      <w:r>
        <w:t>Vijećnik Luka Burnać smatra da treba podrezati grane drveća u drvoredu u ulici Prisavlje na potezu od Lidla do križanja s ulicom Vladimira Ruždjaka jer zaklanjaju uličnu rasvjetu.</w:t>
      </w:r>
    </w:p>
    <w:p w:rsidR="00203BB8" w:rsidRDefault="006B1781">
      <w:r>
        <w:lastRenderedPageBreak/>
        <w:t xml:space="preserve">Vijećnica Tatjana Kralj smatra da je nova LED rasvjeta u nekim dijelovima kvarta neugodna i nedovoljna. </w:t>
      </w:r>
    </w:p>
    <w:p w:rsidR="00203BB8" w:rsidRDefault="006B1781">
      <w:r>
        <w:t xml:space="preserve">Vijećnik Mile Žarak ukazuje na potrebu izvođenja 3. desnog skretača na Slavonsku aveniju. na raskrižju s ulicom Kruge. </w:t>
      </w:r>
    </w:p>
    <w:p w:rsidR="00203BB8" w:rsidRDefault="00203BB8"/>
    <w:p w:rsidR="00203BB8" w:rsidRDefault="00203BB8"/>
    <w:p w:rsidR="00203BB8" w:rsidRDefault="006B1781">
      <w:r>
        <w:t>Dovršeno u 19.20 sati.</w:t>
      </w:r>
    </w:p>
    <w:p w:rsidR="00D15FE8" w:rsidRDefault="00D15FE8"/>
    <w:p w:rsidR="00D15FE8" w:rsidRDefault="00D15FE8"/>
    <w:p w:rsidR="00203BB8" w:rsidRDefault="00203BB8"/>
    <w:p w:rsidR="00332944" w:rsidRPr="004E75A7" w:rsidRDefault="00332944" w:rsidP="00332944">
      <w:pPr>
        <w:ind w:left="-142"/>
      </w:pPr>
      <w:r>
        <w:t>KLASA: 026-02/21-002/1336</w:t>
      </w:r>
    </w:p>
    <w:p w:rsidR="00332944" w:rsidRPr="004E75A7" w:rsidRDefault="00332944" w:rsidP="00332944">
      <w:pPr>
        <w:ind w:left="-142"/>
      </w:pPr>
      <w:r w:rsidRPr="004E75A7">
        <w:t>URBROJ: 251-06-11</w:t>
      </w:r>
      <w:r>
        <w:t>-1710</w:t>
      </w:r>
      <w:r w:rsidRPr="004E75A7">
        <w:t>-21-3</w:t>
      </w:r>
    </w:p>
    <w:p w:rsidR="00332944" w:rsidRPr="004E75A7" w:rsidRDefault="00332944" w:rsidP="00332944">
      <w:pPr>
        <w:ind w:left="-142"/>
      </w:pPr>
      <w:r w:rsidRPr="004E75A7">
        <w:t xml:space="preserve">U Zagrebu, </w:t>
      </w:r>
      <w:r>
        <w:t>23. kolovoza</w:t>
      </w:r>
      <w:r w:rsidRPr="004E75A7">
        <w:t xml:space="preserve"> 2021.</w:t>
      </w:r>
    </w:p>
    <w:p w:rsidR="00203BB8" w:rsidRDefault="00203BB8">
      <w:pPr>
        <w:ind w:firstLine="708"/>
      </w:pPr>
    </w:p>
    <w:p w:rsidR="00203BB8" w:rsidRDefault="00203BB8"/>
    <w:p w:rsidR="00203BB8" w:rsidRDefault="00203BB8"/>
    <w:p w:rsidR="00203BB8" w:rsidRDefault="006B1781">
      <w:r>
        <w:t xml:space="preserve">Zapisnik sastavila: </w:t>
      </w:r>
    </w:p>
    <w:p w:rsidR="00203BB8" w:rsidRDefault="006F300E">
      <w:r>
        <w:t>Suzana Dobrić, v.r.</w:t>
      </w:r>
      <w:r w:rsidR="006B1781">
        <w:tab/>
      </w:r>
      <w:r w:rsidR="006B1781">
        <w:tab/>
      </w:r>
      <w:r w:rsidR="006B1781">
        <w:tab/>
      </w:r>
      <w:r w:rsidR="006B1781">
        <w:tab/>
      </w:r>
      <w:r w:rsidR="006B1781">
        <w:tab/>
      </w:r>
      <w:r w:rsidR="006B1781">
        <w:tab/>
      </w:r>
      <w:r w:rsidR="006B1781">
        <w:tab/>
        <w:t xml:space="preserve">     </w:t>
      </w:r>
    </w:p>
    <w:p w:rsidR="00203BB8" w:rsidRDefault="006B1781">
      <w:pPr>
        <w:ind w:left="5670"/>
        <w:jc w:val="center"/>
      </w:pPr>
      <w:r>
        <w:t>Predsjednik</w:t>
      </w:r>
    </w:p>
    <w:p w:rsidR="000B17EC" w:rsidRDefault="006B1781" w:rsidP="006F300E">
      <w:pPr>
        <w:ind w:left="5670"/>
        <w:jc w:val="center"/>
      </w:pPr>
      <w:r>
        <w:t>Vijeća Mjesnog odbora</w:t>
      </w:r>
    </w:p>
    <w:p w:rsidR="000B17EC" w:rsidRDefault="000B17EC">
      <w:pPr>
        <w:ind w:left="5670"/>
        <w:jc w:val="center"/>
      </w:pPr>
    </w:p>
    <w:p w:rsidR="00203BB8" w:rsidRDefault="006B1781">
      <w:pPr>
        <w:ind w:left="5670"/>
        <w:jc w:val="center"/>
      </w:pPr>
      <w:r>
        <w:t>Luka Nimac</w:t>
      </w:r>
      <w:r w:rsidR="00054355">
        <w:t>, mag.ing.comp.</w:t>
      </w:r>
      <w:r w:rsidR="006F300E">
        <w:t>, v.r.</w:t>
      </w:r>
      <w:bookmarkStart w:id="0" w:name="_GoBack"/>
      <w:bookmarkEnd w:id="0"/>
    </w:p>
    <w:p w:rsidR="00203BB8" w:rsidRDefault="00203BB8">
      <w:pPr>
        <w:ind w:left="5670"/>
        <w:jc w:val="center"/>
      </w:pPr>
    </w:p>
    <w:p w:rsidR="00203BB8" w:rsidRDefault="00203BB8">
      <w:pPr>
        <w:ind w:left="5670"/>
        <w:jc w:val="center"/>
      </w:pPr>
    </w:p>
    <w:sectPr w:rsidR="00203BB8">
      <w:headerReference w:type="even" r:id="rId7"/>
      <w:headerReference w:type="default" r:id="rId8"/>
      <w:pgSz w:w="11906" w:h="16838"/>
      <w:pgMar w:top="1417" w:right="1417" w:bottom="1417" w:left="141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6A0" w:rsidRDefault="006B1781">
      <w:r>
        <w:separator/>
      </w:r>
    </w:p>
  </w:endnote>
  <w:endnote w:type="continuationSeparator" w:id="0">
    <w:p w:rsidR="00A346A0" w:rsidRDefault="006B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6A0" w:rsidRDefault="006B1781">
      <w:r>
        <w:separator/>
      </w:r>
    </w:p>
  </w:footnote>
  <w:footnote w:type="continuationSeparator" w:id="0">
    <w:p w:rsidR="00A346A0" w:rsidRDefault="006B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B8" w:rsidRDefault="006B17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03BB8" w:rsidRDefault="006B1781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" stroked="f">
              <v:fill opacity="0"/>
              <v:textbox style="mso-fit-shape-to-text:t" inset="0,0,0,0">
                <w:txbxContent>
                  <w:p w:rsidR="00203BB8" w:rsidRDefault="006B1781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PAGE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B8" w:rsidRDefault="006B17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03BB8" w:rsidRDefault="006B1781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6F300E">
                            <w:rPr>
                              <w:rStyle w:val="PageNumber"/>
                              <w:noProof/>
                            </w:rPr>
                            <w:t>7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0;margin-top:.05pt;width:12.05pt;height:13.8pt;z-index:1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OCoYJK3AQAAbAMAAA4AAAAAAAAAAAAAAAAALgIAAGRycy9lMm9Eb2Mu&#10;eG1sUEsBAi0AFAAGAAgAAAAhAAkIlJLZAAAAAwEAAA8AAAAAAAAAAAAAAAAAEQQAAGRycy9kb3du&#10;cmV2LnhtbFBLBQYAAAAABAAEAPMAAAAXBQAAAAA=&#10;" o:allowincell="f" stroked="f">
              <v:fill opacity="0"/>
              <v:textbox style="mso-fit-shape-to-text:t" inset="0,0,0,0">
                <w:txbxContent>
                  <w:p w:rsidR="00203BB8" w:rsidRDefault="006B1781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PAGE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6F300E">
                      <w:rPr>
                        <w:rStyle w:val="PageNumber"/>
                        <w:noProof/>
                      </w:rPr>
                      <w:t>7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E4A7B"/>
    <w:multiLevelType w:val="multilevel"/>
    <w:tmpl w:val="4DD668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605E8B"/>
    <w:multiLevelType w:val="multilevel"/>
    <w:tmpl w:val="A47823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4BF0EB3"/>
    <w:multiLevelType w:val="multilevel"/>
    <w:tmpl w:val="3B84C4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EC3774"/>
    <w:multiLevelType w:val="multilevel"/>
    <w:tmpl w:val="2ABCF9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3E468C"/>
    <w:multiLevelType w:val="multilevel"/>
    <w:tmpl w:val="630888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2F05CD5"/>
    <w:multiLevelType w:val="multilevel"/>
    <w:tmpl w:val="21BEE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80717BB"/>
    <w:multiLevelType w:val="multilevel"/>
    <w:tmpl w:val="38489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9936BFC"/>
    <w:multiLevelType w:val="multilevel"/>
    <w:tmpl w:val="FC2850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1AD573E"/>
    <w:multiLevelType w:val="multilevel"/>
    <w:tmpl w:val="4A6207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419426C"/>
    <w:multiLevelType w:val="multilevel"/>
    <w:tmpl w:val="E66070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B96535"/>
    <w:multiLevelType w:val="multilevel"/>
    <w:tmpl w:val="E626D2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C667F93"/>
    <w:multiLevelType w:val="multilevel"/>
    <w:tmpl w:val="07BA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5122468"/>
    <w:multiLevelType w:val="multilevel"/>
    <w:tmpl w:val="CA5E1B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DF50C92"/>
    <w:multiLevelType w:val="multilevel"/>
    <w:tmpl w:val="DC5661CE"/>
    <w:lvl w:ilvl="0">
      <w:start w:val="3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98204D"/>
    <w:multiLevelType w:val="multilevel"/>
    <w:tmpl w:val="9EE4FE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4"/>
  </w:num>
  <w:num w:numId="5">
    <w:abstractNumId w:val="12"/>
  </w:num>
  <w:num w:numId="6">
    <w:abstractNumId w:val="1"/>
  </w:num>
  <w:num w:numId="7">
    <w:abstractNumId w:val="11"/>
  </w:num>
  <w:num w:numId="8">
    <w:abstractNumId w:val="3"/>
  </w:num>
  <w:num w:numId="9">
    <w:abstractNumId w:val="8"/>
  </w:num>
  <w:num w:numId="10">
    <w:abstractNumId w:val="2"/>
  </w:num>
  <w:num w:numId="11">
    <w:abstractNumId w:val="0"/>
  </w:num>
  <w:num w:numId="12">
    <w:abstractNumId w:val="7"/>
  </w:num>
  <w:num w:numId="13">
    <w:abstractNumId w:val="6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B8"/>
    <w:rsid w:val="00054355"/>
    <w:rsid w:val="000B17EC"/>
    <w:rsid w:val="00203BB8"/>
    <w:rsid w:val="00332944"/>
    <w:rsid w:val="006B1781"/>
    <w:rsid w:val="006F300E"/>
    <w:rsid w:val="00A346A0"/>
    <w:rsid w:val="00D1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0641"/>
  <w15:docId w15:val="{1308193D-DEB5-4693-912F-A94C7538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5DA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86CFC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2291B"/>
  </w:style>
  <w:style w:type="character" w:customStyle="1" w:styleId="BalloonTextChar">
    <w:name w:val="Balloon Text Char"/>
    <w:link w:val="BalloonText"/>
    <w:qFormat/>
    <w:rsid w:val="009960F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286CFC"/>
    <w:rPr>
      <w:b/>
      <w:bCs/>
      <w:kern w:val="2"/>
      <w:sz w:val="48"/>
      <w:szCs w:val="4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qFormat/>
    <w:rsid w:val="009960F0"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8453D8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8453D8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2905</Words>
  <Characters>16564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Home</Company>
  <LinksUpToDate>false</LinksUpToDate>
  <CharactersWithSpaces>19431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dc:description/>
  <cp:lastModifiedBy>Niko Ćosić</cp:lastModifiedBy>
  <cp:revision>7</cp:revision>
  <cp:lastPrinted>2020-02-19T08:49:00Z</cp:lastPrinted>
  <dcterms:created xsi:type="dcterms:W3CDTF">2021-08-24T06:59:00Z</dcterms:created>
  <dcterms:modified xsi:type="dcterms:W3CDTF">2021-09-16T11:05:00Z</dcterms:modified>
  <dc:language>hr-HR</dc:language>
</cp:coreProperties>
</file>