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392B9" w14:textId="6E5FE328" w:rsidR="00B02AFA" w:rsidRPr="00B02AFA" w:rsidRDefault="00B02AFA" w:rsidP="00B02AFA">
      <w:pPr>
        <w:rPr>
          <w:rFonts w:ascii="Times New Roman" w:hAnsi="Times New Roman" w:cs="Times New Roman"/>
          <w:sz w:val="24"/>
          <w:szCs w:val="24"/>
        </w:rPr>
      </w:pPr>
    </w:p>
    <w:p w14:paraId="50909999" w14:textId="77777777" w:rsidR="00B02AFA" w:rsidRPr="00B02AFA" w:rsidRDefault="00B02AFA" w:rsidP="00B02AFA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DA6AC" w14:textId="31DF1099" w:rsidR="00B02AFA" w:rsidRPr="007F04DE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02. sjednice Vijeća MO „Kralj Petar Svačić“ održane u četvrtak, 15. srpnja 2021. u 17,00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31C443AD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 xml:space="preserve">jeća MO: </w:t>
      </w:r>
      <w:proofErr w:type="spellStart"/>
      <w:r w:rsidRPr="00B02AFA">
        <w:rPr>
          <w:rFonts w:ascii="Times New Roman" w:hAnsi="Times New Roman" w:cs="Times New Roman"/>
          <w:sz w:val="24"/>
          <w:szCs w:val="24"/>
        </w:rPr>
        <w:t>Taiba</w:t>
      </w:r>
      <w:proofErr w:type="spellEnd"/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AFA">
        <w:rPr>
          <w:rFonts w:ascii="Times New Roman" w:hAnsi="Times New Roman" w:cs="Times New Roman"/>
          <w:sz w:val="24"/>
          <w:szCs w:val="24"/>
        </w:rPr>
        <w:t>Redžepagić</w:t>
      </w:r>
      <w:proofErr w:type="spellEnd"/>
      <w:r w:rsidRPr="00B02AFA">
        <w:rPr>
          <w:rFonts w:ascii="Times New Roman" w:hAnsi="Times New Roman" w:cs="Times New Roman"/>
          <w:sz w:val="24"/>
          <w:szCs w:val="24"/>
        </w:rPr>
        <w:t xml:space="preserve">, Martina </w:t>
      </w:r>
      <w:proofErr w:type="spellStart"/>
      <w:r w:rsidRPr="00B02AFA">
        <w:rPr>
          <w:rFonts w:ascii="Times New Roman" w:hAnsi="Times New Roman" w:cs="Times New Roman"/>
          <w:sz w:val="24"/>
          <w:szCs w:val="24"/>
        </w:rPr>
        <w:t>Cajner</w:t>
      </w:r>
      <w:proofErr w:type="spellEnd"/>
      <w:r w:rsidRPr="00B02AFA">
        <w:rPr>
          <w:rFonts w:ascii="Times New Roman" w:hAnsi="Times New Roman" w:cs="Times New Roman"/>
          <w:sz w:val="24"/>
          <w:szCs w:val="24"/>
        </w:rPr>
        <w:t xml:space="preserve"> Vela</w:t>
      </w:r>
      <w:r w:rsidR="000F5ADE" w:rsidRPr="00B02AFA">
        <w:rPr>
          <w:rFonts w:ascii="Times New Roman" w:hAnsi="Times New Roman" w:cs="Times New Roman"/>
          <w:sz w:val="24"/>
          <w:szCs w:val="24"/>
        </w:rPr>
        <w:t>, Ana-Marija Huzjan</w:t>
      </w:r>
    </w:p>
    <w:p w14:paraId="5165113F" w14:textId="10AD7E4B" w:rsidR="00B02AFA" w:rsidRPr="00B02AFA" w:rsidRDefault="00B02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 MO : Tamara Božić,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Nemec</w:t>
      </w:r>
      <w:proofErr w:type="spellEnd"/>
    </w:p>
    <w:p w14:paraId="2179720B" w14:textId="3450CBF5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44F848E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F04DE">
        <w:rPr>
          <w:rFonts w:ascii="Times New Roman" w:hAnsi="Times New Roman" w:cs="Times New Roman"/>
          <w:sz w:val="24"/>
          <w:szCs w:val="24"/>
        </w:rPr>
        <w:t>konstituirajuće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sjednice Vijeća 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MO KPS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  konstituirajuće</w:t>
      </w:r>
      <w:r w:rsidRPr="00B02AFA">
        <w:rPr>
          <w:rFonts w:ascii="Times New Roman" w:hAnsi="Times New Roman" w:cs="Times New Roman"/>
          <w:sz w:val="24"/>
          <w:szCs w:val="24"/>
        </w:rPr>
        <w:t xml:space="preserve"> sjednice Vijeća MO KPS.</w:t>
      </w:r>
    </w:p>
    <w:p w14:paraId="443C5D28" w14:textId="57F039FC" w:rsidR="000D07EF" w:rsidRDefault="000D0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donosi</w:t>
      </w:r>
    </w:p>
    <w:p w14:paraId="1F7CC7EB" w14:textId="1D3DA8A3" w:rsidR="00424674" w:rsidRPr="00B02AFA" w:rsidRDefault="000D07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DNEVNI  RED</w:t>
      </w:r>
    </w:p>
    <w:p w14:paraId="35F19F41" w14:textId="4E34002E" w:rsidR="00F20EE0" w:rsidRPr="00B02AFA" w:rsidRDefault="00566A6E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 xml:space="preserve">Postavljanje visokih klamerica za bicikle / </w:t>
      </w:r>
      <w:r w:rsidR="00F20EE0" w:rsidRPr="00B02AFA">
        <w:rPr>
          <w:rFonts w:ascii="Times New Roman" w:hAnsi="Times New Roman" w:cs="Times New Roman"/>
          <w:b/>
          <w:bCs/>
          <w:sz w:val="24"/>
          <w:szCs w:val="24"/>
        </w:rPr>
        <w:t>stupić</w:t>
      </w:r>
      <w:r w:rsidRPr="00B02AF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20EE0" w:rsidRPr="00B02AFA">
        <w:rPr>
          <w:rFonts w:ascii="Times New Roman" w:hAnsi="Times New Roman" w:cs="Times New Roman"/>
          <w:b/>
          <w:bCs/>
          <w:sz w:val="24"/>
          <w:szCs w:val="24"/>
        </w:rPr>
        <w:t xml:space="preserve"> ispred DV Budućnost</w:t>
      </w:r>
      <w:r w:rsidR="00F20EE0" w:rsidRPr="00B02AFA">
        <w:rPr>
          <w:rFonts w:ascii="Times New Roman" w:hAnsi="Times New Roman" w:cs="Times New Roman"/>
          <w:sz w:val="24"/>
          <w:szCs w:val="24"/>
        </w:rPr>
        <w:t>, Mihanovićeva</w:t>
      </w:r>
      <w:r w:rsidRPr="00B02AFA">
        <w:rPr>
          <w:rFonts w:ascii="Times New Roman" w:hAnsi="Times New Roman" w:cs="Times New Roman"/>
          <w:sz w:val="24"/>
          <w:szCs w:val="24"/>
        </w:rPr>
        <w:t xml:space="preserve"> 30</w:t>
      </w:r>
      <w:r w:rsidR="00F20EE0" w:rsidRPr="00B02AFA">
        <w:rPr>
          <w:rFonts w:ascii="Times New Roman" w:hAnsi="Times New Roman" w:cs="Times New Roman"/>
          <w:sz w:val="24"/>
          <w:szCs w:val="24"/>
        </w:rPr>
        <w:tab/>
      </w:r>
    </w:p>
    <w:p w14:paraId="0C01186F" w14:textId="1BA559B1" w:rsidR="00F20EE0" w:rsidRPr="00B02AFA" w:rsidRDefault="00566A6E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77079745"/>
      <w:r w:rsidRPr="00B02AFA">
        <w:rPr>
          <w:rFonts w:ascii="Times New Roman" w:hAnsi="Times New Roman" w:cs="Times New Roman"/>
          <w:b/>
          <w:bCs/>
          <w:sz w:val="24"/>
          <w:szCs w:val="24"/>
        </w:rPr>
        <w:t>Regulacija rezerviranih parkirnih mjesta DV Budućnost u Gundulićevoj ulici</w:t>
      </w:r>
    </w:p>
    <w:bookmarkEnd w:id="0"/>
    <w:p w14:paraId="58D2A973" w14:textId="1305BAE7" w:rsidR="00B3618A" w:rsidRPr="00B02AFA" w:rsidRDefault="007F094E" w:rsidP="00B3618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Održavanje malog i velikog d</w:t>
      </w:r>
      <w:r w:rsidR="00525AC1" w:rsidRPr="00B02AFA">
        <w:rPr>
          <w:rFonts w:ascii="Times New Roman" w:hAnsi="Times New Roman" w:cs="Times New Roman"/>
          <w:b/>
          <w:bCs/>
          <w:sz w:val="24"/>
          <w:szCs w:val="24"/>
        </w:rPr>
        <w:t>ječjeg igrališta –</w:t>
      </w:r>
      <w:r w:rsidRPr="00B02AFA">
        <w:rPr>
          <w:rFonts w:ascii="Times New Roman" w:hAnsi="Times New Roman" w:cs="Times New Roman"/>
          <w:b/>
          <w:bCs/>
          <w:sz w:val="24"/>
          <w:szCs w:val="24"/>
        </w:rPr>
        <w:t xml:space="preserve"> DV </w:t>
      </w:r>
      <w:r w:rsidR="00B3618A" w:rsidRPr="00B02AFA">
        <w:rPr>
          <w:rFonts w:ascii="Times New Roman" w:hAnsi="Times New Roman" w:cs="Times New Roman"/>
          <w:b/>
          <w:bCs/>
          <w:sz w:val="24"/>
          <w:szCs w:val="24"/>
        </w:rPr>
        <w:t>Budućnost</w:t>
      </w:r>
      <w:r w:rsidRPr="00B02AFA">
        <w:rPr>
          <w:rFonts w:ascii="Times New Roman" w:hAnsi="Times New Roman" w:cs="Times New Roman"/>
          <w:sz w:val="24"/>
          <w:szCs w:val="24"/>
        </w:rPr>
        <w:t xml:space="preserve"> – dodatn</w:t>
      </w:r>
      <w:r w:rsidR="00566A6E" w:rsidRPr="00B02AFA">
        <w:rPr>
          <w:rFonts w:ascii="Times New Roman" w:hAnsi="Times New Roman" w:cs="Times New Roman"/>
          <w:sz w:val="24"/>
          <w:szCs w:val="24"/>
        </w:rPr>
        <w:t>a sprava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 malom dvorištu</w:t>
      </w:r>
      <w:r w:rsidR="00B3618A" w:rsidRPr="00B02AFA">
        <w:rPr>
          <w:rFonts w:ascii="Times New Roman" w:hAnsi="Times New Roman" w:cs="Times New Roman"/>
          <w:sz w:val="24"/>
          <w:szCs w:val="24"/>
        </w:rPr>
        <w:t xml:space="preserve"> i spremište za igračke</w:t>
      </w:r>
      <w:r w:rsidRPr="00B02AFA">
        <w:rPr>
          <w:rFonts w:ascii="Times New Roman" w:hAnsi="Times New Roman" w:cs="Times New Roman"/>
          <w:sz w:val="24"/>
          <w:szCs w:val="24"/>
        </w:rPr>
        <w:t xml:space="preserve"> s obnovom zelene ograde, </w:t>
      </w:r>
      <w:r w:rsidR="005A3211" w:rsidRPr="00B02AFA">
        <w:rPr>
          <w:rFonts w:ascii="Times New Roman" w:hAnsi="Times New Roman" w:cs="Times New Roman"/>
          <w:sz w:val="24"/>
          <w:szCs w:val="24"/>
        </w:rPr>
        <w:t>obnova betona na prostoru za sjedenje velikog dvorišta</w:t>
      </w:r>
      <w:r w:rsidRPr="00B02AFA">
        <w:rPr>
          <w:rFonts w:ascii="Times New Roman" w:hAnsi="Times New Roman" w:cs="Times New Roman"/>
          <w:sz w:val="24"/>
          <w:szCs w:val="24"/>
        </w:rPr>
        <w:t>, čišćenje sprava</w:t>
      </w:r>
    </w:p>
    <w:p w14:paraId="3FA1FBBB" w14:textId="7D3E9E0C" w:rsidR="00F20EE0" w:rsidRPr="00B02AFA" w:rsidRDefault="00F20EE0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77080407"/>
      <w:r w:rsidRPr="00B02AFA">
        <w:rPr>
          <w:rFonts w:ascii="Times New Roman" w:hAnsi="Times New Roman" w:cs="Times New Roman"/>
          <w:b/>
          <w:bCs/>
          <w:sz w:val="24"/>
          <w:szCs w:val="24"/>
        </w:rPr>
        <w:t>Pitanje proširenja i/ili obnove dječjeg parka na Trgu kralja Petra Svačića</w:t>
      </w:r>
      <w:r w:rsidR="007F094E" w:rsidRPr="00B02AFA">
        <w:rPr>
          <w:rFonts w:ascii="Times New Roman" w:hAnsi="Times New Roman" w:cs="Times New Roman"/>
          <w:sz w:val="24"/>
          <w:szCs w:val="24"/>
        </w:rPr>
        <w:t xml:space="preserve"> – </w:t>
      </w:r>
      <w:bookmarkEnd w:id="1"/>
      <w:r w:rsidR="007F094E" w:rsidRPr="00B02AFA">
        <w:rPr>
          <w:rFonts w:ascii="Times New Roman" w:hAnsi="Times New Roman" w:cs="Times New Roman"/>
          <w:sz w:val="24"/>
          <w:szCs w:val="24"/>
        </w:rPr>
        <w:t>dodatn</w:t>
      </w:r>
      <w:r w:rsidR="00566A6E" w:rsidRPr="00B02AFA">
        <w:rPr>
          <w:rFonts w:ascii="Times New Roman" w:hAnsi="Times New Roman" w:cs="Times New Roman"/>
          <w:sz w:val="24"/>
          <w:szCs w:val="24"/>
        </w:rPr>
        <w:t>e sprave za igranje</w:t>
      </w:r>
      <w:r w:rsidR="007F094E" w:rsidRPr="00B02AFA">
        <w:rPr>
          <w:rFonts w:ascii="Times New Roman" w:hAnsi="Times New Roman" w:cs="Times New Roman"/>
          <w:sz w:val="24"/>
          <w:szCs w:val="24"/>
        </w:rPr>
        <w:t xml:space="preserve"> odnosno prostor za manju djecu, zamjena klupa, obnova podloge</w:t>
      </w:r>
    </w:p>
    <w:p w14:paraId="58E50A88" w14:textId="388A11F1" w:rsidR="007F094E" w:rsidRPr="00B02AFA" w:rsidRDefault="007F094E" w:rsidP="00F20EE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Obnova/zamjena klupa u parku na Trgu kralja Petra Svačića</w:t>
      </w:r>
    </w:p>
    <w:p w14:paraId="12301463" w14:textId="3CB8232A" w:rsidR="00F20EE0" w:rsidRDefault="00555B61" w:rsidP="00F20EE0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7F29CC6F" w14:textId="77777777" w:rsidR="007F04DE" w:rsidRPr="00B02AFA" w:rsidRDefault="007F04DE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6C057D" w14:textId="23C2B743" w:rsidR="009A028B" w:rsidRDefault="009A028B" w:rsidP="00B02AF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Postavljanje visokih klamerica za bicikle / stupića </w:t>
      </w:r>
      <w:r w:rsidR="0049230B"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>ispred DV Budućnost, Mihanovićeva</w:t>
      </w:r>
    </w:p>
    <w:p w14:paraId="7FFD4879" w14:textId="7CE0FC40" w:rsidR="00B02AFA" w:rsidRDefault="00B02AFA" w:rsidP="00B02A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A69805" w14:textId="5A2F1295" w:rsidR="00FB6EFB" w:rsidRPr="00B02AFA" w:rsidRDefault="00B02AFA" w:rsidP="00FB6EFB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bCs/>
          <w:sz w:val="24"/>
          <w:szCs w:val="24"/>
        </w:rPr>
        <w:t xml:space="preserve">Vijeće MO </w:t>
      </w:r>
      <w:r w:rsidR="00B20598">
        <w:rPr>
          <w:rFonts w:ascii="Times New Roman" w:hAnsi="Times New Roman" w:cs="Times New Roman"/>
          <w:bCs/>
          <w:sz w:val="24"/>
          <w:szCs w:val="24"/>
        </w:rPr>
        <w:t>konstatira da se</w:t>
      </w:r>
      <w:r w:rsidR="00FB6EFB" w:rsidRPr="00FB6EFB">
        <w:rPr>
          <w:rFonts w:ascii="Times New Roman" w:hAnsi="Times New Roman" w:cs="Times New Roman"/>
          <w:sz w:val="24"/>
          <w:szCs w:val="24"/>
        </w:rPr>
        <w:t xml:space="preserve"> </w:t>
      </w:r>
      <w:r w:rsidR="00FB6EFB">
        <w:rPr>
          <w:rFonts w:ascii="Times New Roman" w:hAnsi="Times New Roman" w:cs="Times New Roman"/>
          <w:sz w:val="24"/>
          <w:szCs w:val="24"/>
        </w:rPr>
        <w:t>r</w:t>
      </w:r>
      <w:r w:rsidR="00FB6EFB" w:rsidRPr="00B02AFA">
        <w:rPr>
          <w:rFonts w:ascii="Times New Roman" w:hAnsi="Times New Roman" w:cs="Times New Roman"/>
          <w:sz w:val="24"/>
          <w:szCs w:val="24"/>
        </w:rPr>
        <w:t xml:space="preserve">adnim danom tijekom jutarnjih i popodnevnih sati, u vrijeme dovođenja i odvođenja djece iz dječjeg vrtića Budućnost, Mihanovićeva 30, a ponajviše između 8,00 i 9,00 sati ujutro, te 15,00 i 16,00 popodne, korisnici vrtića, dostavna vozila i drugi posjetitelji parkiraju na površini pločnika Mihanovićeve ulice na potezu od Ulice E. Kumičića do Ulice I. </w:t>
      </w:r>
      <w:r w:rsidR="00FB6EFB" w:rsidRPr="00B02AFA">
        <w:rPr>
          <w:rFonts w:ascii="Times New Roman" w:hAnsi="Times New Roman" w:cs="Times New Roman"/>
          <w:sz w:val="24"/>
          <w:szCs w:val="24"/>
        </w:rPr>
        <w:lastRenderedPageBreak/>
        <w:t>Gundulića. Najčešće to čine tako da se popnu na spuštenom dijelu pločnika te voze po pločniku sve dok ne dođu što bliže samom ulazu u vrtić gdje tada i parkiraju. Takva zloraba pločnika i nepoštivanje prometnih pravila izravno ugrožavaju siguran i protočan promet pješaka na navedenom dijelu. Osim što postoji opasnost od nesreće u kojoj može stradati dijete, roditelj, osoblje vrtića, prolaznici... parkirana vozila dodatno (uz postojeće kante za otpad) zakrčuju pločnik. Tako se roditelji s malom djecom, nerijetko dvoje ili troje male djece, moraju sklanjati da oslobode prostor vozilima i istovremeno pronaći prostor za nesmetan i siguran prolaz.</w:t>
      </w:r>
    </w:p>
    <w:p w14:paraId="36D54D20" w14:textId="5AE8BAD0" w:rsidR="0093250F" w:rsidRPr="00B02AFA" w:rsidRDefault="00FB6EFB" w:rsidP="00F424C8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Smatramo da bi postavljanje klamerica za bicikle bilo korisno i za posjetitelje Botaničkog vrta te zaposlenike i korisnike usluga poslovnih subjekata smještenih na području našeg MO-a odnosno u Mihanovićevoj i okolnim ulicama.</w:t>
      </w:r>
    </w:p>
    <w:p w14:paraId="4D2926D3" w14:textId="75E01DAB" w:rsidR="0093250F" w:rsidRPr="00B02AFA" w:rsidRDefault="0093250F" w:rsidP="00F424C8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Nakon provedene rasprav</w:t>
      </w:r>
      <w:r w:rsidR="00CD59A7" w:rsidRPr="00B02AFA">
        <w:rPr>
          <w:rFonts w:ascii="Times New Roman" w:hAnsi="Times New Roman" w:cs="Times New Roman"/>
          <w:sz w:val="24"/>
          <w:szCs w:val="24"/>
        </w:rPr>
        <w:t>e V</w:t>
      </w:r>
      <w:r w:rsidRPr="00B02AFA">
        <w:rPr>
          <w:rFonts w:ascii="Times New Roman" w:hAnsi="Times New Roman" w:cs="Times New Roman"/>
          <w:sz w:val="24"/>
          <w:szCs w:val="24"/>
        </w:rPr>
        <w:t xml:space="preserve">ijeće MO </w:t>
      </w:r>
      <w:r w:rsidR="007F04DE">
        <w:rPr>
          <w:rFonts w:ascii="Times New Roman" w:hAnsi="Times New Roman" w:cs="Times New Roman"/>
          <w:sz w:val="24"/>
          <w:szCs w:val="24"/>
        </w:rPr>
        <w:t>„</w:t>
      </w:r>
      <w:r w:rsidRPr="00B02AFA">
        <w:rPr>
          <w:rFonts w:ascii="Times New Roman" w:hAnsi="Times New Roman" w:cs="Times New Roman"/>
          <w:sz w:val="24"/>
          <w:szCs w:val="24"/>
        </w:rPr>
        <w:t>K</w:t>
      </w:r>
      <w:r w:rsidR="007F04DE">
        <w:rPr>
          <w:rFonts w:ascii="Times New Roman" w:hAnsi="Times New Roman" w:cs="Times New Roman"/>
          <w:sz w:val="24"/>
          <w:szCs w:val="24"/>
        </w:rPr>
        <w:t xml:space="preserve">ralj </w:t>
      </w:r>
      <w:r w:rsidRPr="00B02AFA">
        <w:rPr>
          <w:rFonts w:ascii="Times New Roman" w:hAnsi="Times New Roman" w:cs="Times New Roman"/>
          <w:sz w:val="24"/>
          <w:szCs w:val="24"/>
        </w:rPr>
        <w:t>P</w:t>
      </w:r>
      <w:r w:rsidR="007F04DE">
        <w:rPr>
          <w:rFonts w:ascii="Times New Roman" w:hAnsi="Times New Roman" w:cs="Times New Roman"/>
          <w:sz w:val="24"/>
          <w:szCs w:val="24"/>
        </w:rPr>
        <w:t xml:space="preserve">etar </w:t>
      </w:r>
      <w:r w:rsidRPr="00B02AFA">
        <w:rPr>
          <w:rFonts w:ascii="Times New Roman" w:hAnsi="Times New Roman" w:cs="Times New Roman"/>
          <w:sz w:val="24"/>
          <w:szCs w:val="24"/>
        </w:rPr>
        <w:t>S</w:t>
      </w:r>
      <w:r w:rsidR="007F04DE">
        <w:rPr>
          <w:rFonts w:ascii="Times New Roman" w:hAnsi="Times New Roman" w:cs="Times New Roman"/>
          <w:sz w:val="24"/>
          <w:szCs w:val="24"/>
        </w:rPr>
        <w:t>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49230B" w:rsidRPr="00B02AFA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2C6CAA" w:rsidRPr="00B02AFA">
        <w:rPr>
          <w:rFonts w:ascii="Times New Roman" w:hAnsi="Times New Roman" w:cs="Times New Roman"/>
          <w:sz w:val="24"/>
          <w:szCs w:val="24"/>
        </w:rPr>
        <w:t xml:space="preserve">podržava prijedlog i </w:t>
      </w:r>
      <w:r w:rsidRPr="00B02AFA">
        <w:rPr>
          <w:rFonts w:ascii="Times New Roman" w:hAnsi="Times New Roman" w:cs="Times New Roman"/>
          <w:sz w:val="24"/>
          <w:szCs w:val="24"/>
        </w:rPr>
        <w:t>donosi sljedeći</w:t>
      </w:r>
    </w:p>
    <w:p w14:paraId="3218CCDF" w14:textId="1EC9BE64" w:rsidR="0035729A" w:rsidRPr="00B02AFA" w:rsidRDefault="00F424C8" w:rsidP="003572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="0035729A" w:rsidRPr="00B02AFA">
        <w:rPr>
          <w:rFonts w:ascii="Times New Roman" w:hAnsi="Times New Roman" w:cs="Times New Roman"/>
          <w:b/>
          <w:bCs/>
          <w:sz w:val="24"/>
          <w:szCs w:val="24"/>
        </w:rPr>
        <w:br/>
        <w:t>o postavljanju visokih klamerica za bicikle</w:t>
      </w:r>
      <w:r w:rsidR="00CD59A7" w:rsidRPr="00B02AFA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35729A" w:rsidRPr="00B02AFA">
        <w:rPr>
          <w:rFonts w:ascii="Times New Roman" w:hAnsi="Times New Roman" w:cs="Times New Roman"/>
          <w:b/>
          <w:bCs/>
          <w:sz w:val="24"/>
          <w:szCs w:val="24"/>
        </w:rPr>
        <w:t>stupića ispred DV Budućnost, Mihanovićeva 30</w:t>
      </w:r>
    </w:p>
    <w:p w14:paraId="2D18EB99" w14:textId="50E5848D" w:rsidR="00A504B0" w:rsidRPr="00B02AFA" w:rsidRDefault="00F424C8" w:rsidP="00A504B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Vijeće MO Kralj Petar Svačić predlaže </w:t>
      </w:r>
      <w:r w:rsidR="0049230B" w:rsidRPr="00B02AFA">
        <w:rPr>
          <w:rFonts w:ascii="Times New Roman" w:hAnsi="Times New Roman" w:cs="Times New Roman"/>
          <w:sz w:val="24"/>
          <w:szCs w:val="24"/>
        </w:rPr>
        <w:t xml:space="preserve">Vijeću Gradske četvrti Donji grad </w:t>
      </w:r>
      <w:r w:rsidRPr="00B02AFA">
        <w:rPr>
          <w:rFonts w:ascii="Times New Roman" w:hAnsi="Times New Roman" w:cs="Times New Roman"/>
          <w:sz w:val="24"/>
          <w:szCs w:val="24"/>
        </w:rPr>
        <w:t xml:space="preserve">da </w:t>
      </w:r>
      <w:r w:rsidR="0074433D" w:rsidRPr="00B02AFA">
        <w:rPr>
          <w:rFonts w:ascii="Times New Roman" w:hAnsi="Times New Roman" w:cs="Times New Roman"/>
          <w:sz w:val="24"/>
          <w:szCs w:val="24"/>
        </w:rPr>
        <w:t xml:space="preserve">u Plan komunalnih aktivnosti, a ponajprije </w:t>
      </w:r>
      <w:r w:rsidRPr="00B02AFA">
        <w:rPr>
          <w:rFonts w:ascii="Times New Roman" w:hAnsi="Times New Roman" w:cs="Times New Roman"/>
          <w:sz w:val="24"/>
          <w:szCs w:val="24"/>
        </w:rPr>
        <w:t>zbog</w:t>
      </w:r>
      <w:r w:rsidR="0049230B" w:rsidRPr="00B02AFA">
        <w:rPr>
          <w:rFonts w:ascii="Times New Roman" w:hAnsi="Times New Roman" w:cs="Times New Roman"/>
          <w:sz w:val="24"/>
          <w:szCs w:val="24"/>
        </w:rPr>
        <w:t xml:space="preserve"> dugotrajne, svakodnevne te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49230B" w:rsidRPr="00B02AFA">
        <w:rPr>
          <w:rFonts w:ascii="Times New Roman" w:hAnsi="Times New Roman" w:cs="Times New Roman"/>
          <w:sz w:val="24"/>
          <w:szCs w:val="24"/>
        </w:rPr>
        <w:t xml:space="preserve">za pješake </w:t>
      </w:r>
      <w:r w:rsidRPr="00B02AFA">
        <w:rPr>
          <w:rFonts w:ascii="Times New Roman" w:hAnsi="Times New Roman" w:cs="Times New Roman"/>
          <w:sz w:val="24"/>
          <w:szCs w:val="24"/>
        </w:rPr>
        <w:t>izrazito opasne prakse</w:t>
      </w:r>
      <w:r w:rsidR="0049230B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na</w:t>
      </w:r>
      <w:r w:rsidR="0074433D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dijelu Mihanovićeve ulice</w:t>
      </w:r>
      <w:r w:rsidR="0074433D" w:rsidRPr="00B02AFA">
        <w:rPr>
          <w:rFonts w:ascii="Times New Roman" w:hAnsi="Times New Roman" w:cs="Times New Roman"/>
          <w:sz w:val="24"/>
          <w:szCs w:val="24"/>
        </w:rPr>
        <w:t xml:space="preserve"> od Ulice Eugena Kumičića do Ulice Ivana Gundulića, uključi postavljanje </w:t>
      </w:r>
      <w:r w:rsidRPr="00B02AFA">
        <w:rPr>
          <w:rFonts w:ascii="Times New Roman" w:hAnsi="Times New Roman" w:cs="Times New Roman"/>
          <w:sz w:val="24"/>
          <w:szCs w:val="24"/>
        </w:rPr>
        <w:t>čelični</w:t>
      </w:r>
      <w:r w:rsidR="0074433D" w:rsidRPr="00B02AFA">
        <w:rPr>
          <w:rFonts w:ascii="Times New Roman" w:hAnsi="Times New Roman" w:cs="Times New Roman"/>
          <w:sz w:val="24"/>
          <w:szCs w:val="24"/>
        </w:rPr>
        <w:t>h</w:t>
      </w:r>
      <w:r w:rsidRPr="00B02AFA">
        <w:rPr>
          <w:rFonts w:ascii="Times New Roman" w:hAnsi="Times New Roman" w:cs="Times New Roman"/>
          <w:sz w:val="24"/>
          <w:szCs w:val="24"/>
        </w:rPr>
        <w:t xml:space="preserve"> stupić</w:t>
      </w:r>
      <w:r w:rsidR="0074433D" w:rsidRPr="00B02AFA">
        <w:rPr>
          <w:rFonts w:ascii="Times New Roman" w:hAnsi="Times New Roman" w:cs="Times New Roman"/>
          <w:sz w:val="24"/>
          <w:szCs w:val="24"/>
        </w:rPr>
        <w:t>a</w:t>
      </w:r>
      <w:r w:rsidRPr="00B02AFA">
        <w:rPr>
          <w:rFonts w:ascii="Times New Roman" w:hAnsi="Times New Roman" w:cs="Times New Roman"/>
          <w:sz w:val="24"/>
          <w:szCs w:val="24"/>
        </w:rPr>
        <w:t xml:space="preserve"> u kombinaciji s visokim klamericama/stalcima za bicikle kako bi se pločnik osigurao za siguran i neometan promet pješaka, od kojih su velik dio vrtićka djeca. </w:t>
      </w:r>
      <w:r w:rsidR="00CD59A7" w:rsidRPr="00B02AFA">
        <w:rPr>
          <w:rFonts w:ascii="Times New Roman" w:hAnsi="Times New Roman" w:cs="Times New Roman"/>
          <w:sz w:val="24"/>
          <w:szCs w:val="24"/>
        </w:rPr>
        <w:t xml:space="preserve">Predlažemo da se na navedenoj lokaciji uključi </w:t>
      </w:r>
      <w:r w:rsidR="00DC003D" w:rsidRPr="00B02AFA">
        <w:rPr>
          <w:rFonts w:ascii="Times New Roman" w:hAnsi="Times New Roman" w:cs="Times New Roman"/>
          <w:sz w:val="24"/>
          <w:szCs w:val="24"/>
        </w:rPr>
        <w:t>postavljanje</w:t>
      </w:r>
      <w:r w:rsidR="00CD59A7" w:rsidRPr="00B02AFA">
        <w:rPr>
          <w:rFonts w:ascii="Times New Roman" w:hAnsi="Times New Roman" w:cs="Times New Roman"/>
          <w:sz w:val="24"/>
          <w:szCs w:val="24"/>
        </w:rPr>
        <w:t xml:space="preserve"> većeg broja</w:t>
      </w:r>
      <w:r w:rsidR="00DC003D" w:rsidRPr="00B02AFA">
        <w:rPr>
          <w:rFonts w:ascii="Times New Roman" w:hAnsi="Times New Roman" w:cs="Times New Roman"/>
          <w:sz w:val="24"/>
          <w:szCs w:val="24"/>
        </w:rPr>
        <w:t xml:space="preserve"> visokih klamerica/stalaka za bicikle</w:t>
      </w:r>
      <w:r w:rsidR="00CD59A7" w:rsidRPr="00B02AFA">
        <w:rPr>
          <w:rFonts w:ascii="Times New Roman" w:hAnsi="Times New Roman" w:cs="Times New Roman"/>
          <w:sz w:val="24"/>
          <w:szCs w:val="24"/>
        </w:rPr>
        <w:t xml:space="preserve"> – na mjestu gdje bi se inače nalazili čelični stupići.</w:t>
      </w:r>
    </w:p>
    <w:p w14:paraId="5546CA32" w14:textId="77777777" w:rsidR="00CD59A7" w:rsidRPr="00B02AFA" w:rsidRDefault="00CD59A7" w:rsidP="00CD59A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E04BA52" w14:textId="17F1F1C1" w:rsidR="00DC003D" w:rsidRPr="00B02AFA" w:rsidRDefault="0049230B" w:rsidP="00F424C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skladu s točkom prvom ovog Zaključka </w:t>
      </w:r>
      <w:r w:rsidR="00DC003D" w:rsidRPr="00B02AFA">
        <w:rPr>
          <w:rFonts w:ascii="Times New Roman" w:hAnsi="Times New Roman" w:cs="Times New Roman"/>
          <w:sz w:val="24"/>
          <w:szCs w:val="24"/>
        </w:rPr>
        <w:t>predlažemo da se</w:t>
      </w:r>
      <w:r w:rsidR="0074433D" w:rsidRPr="00B02AFA">
        <w:rPr>
          <w:rFonts w:ascii="Times New Roman" w:hAnsi="Times New Roman" w:cs="Times New Roman"/>
          <w:sz w:val="24"/>
          <w:szCs w:val="24"/>
        </w:rPr>
        <w:t xml:space="preserve"> sredstva za</w:t>
      </w:r>
      <w:r w:rsidR="00DC003D" w:rsidRPr="00B02AFA">
        <w:rPr>
          <w:rFonts w:ascii="Times New Roman" w:hAnsi="Times New Roman" w:cs="Times New Roman"/>
          <w:sz w:val="24"/>
          <w:szCs w:val="24"/>
        </w:rPr>
        <w:t xml:space="preserve"> planirano</w:t>
      </w:r>
      <w:r w:rsidRPr="00B02AFA">
        <w:rPr>
          <w:rFonts w:ascii="Times New Roman" w:hAnsi="Times New Roman" w:cs="Times New Roman"/>
          <w:sz w:val="24"/>
          <w:szCs w:val="24"/>
        </w:rPr>
        <w:t xml:space="preserve"> i još neprovedeno</w:t>
      </w:r>
      <w:r w:rsidR="00DC003D" w:rsidRPr="00B02AFA">
        <w:rPr>
          <w:rFonts w:ascii="Times New Roman" w:hAnsi="Times New Roman" w:cs="Times New Roman"/>
          <w:sz w:val="24"/>
          <w:szCs w:val="24"/>
        </w:rPr>
        <w:t xml:space="preserve"> postavljanje </w:t>
      </w:r>
      <w:r w:rsidR="0074433D" w:rsidRPr="00B02AFA">
        <w:rPr>
          <w:rFonts w:ascii="Times New Roman" w:hAnsi="Times New Roman" w:cs="Times New Roman"/>
          <w:sz w:val="24"/>
          <w:szCs w:val="24"/>
        </w:rPr>
        <w:t>klamerica/</w:t>
      </w:r>
      <w:r w:rsidR="00DC003D" w:rsidRPr="00B02AFA">
        <w:rPr>
          <w:rFonts w:ascii="Times New Roman" w:hAnsi="Times New Roman" w:cs="Times New Roman"/>
          <w:sz w:val="24"/>
          <w:szCs w:val="24"/>
        </w:rPr>
        <w:t>stalaka za bic</w:t>
      </w:r>
      <w:r w:rsidRPr="00B02AFA">
        <w:rPr>
          <w:rFonts w:ascii="Times New Roman" w:hAnsi="Times New Roman" w:cs="Times New Roman"/>
          <w:sz w:val="24"/>
          <w:szCs w:val="24"/>
        </w:rPr>
        <w:t>i</w:t>
      </w:r>
      <w:r w:rsidR="00DC003D" w:rsidRPr="00B02AFA">
        <w:rPr>
          <w:rFonts w:ascii="Times New Roman" w:hAnsi="Times New Roman" w:cs="Times New Roman"/>
          <w:sz w:val="24"/>
          <w:szCs w:val="24"/>
        </w:rPr>
        <w:t xml:space="preserve">kle </w:t>
      </w:r>
      <w:r w:rsidRPr="00B02AFA">
        <w:rPr>
          <w:rFonts w:ascii="Times New Roman" w:hAnsi="Times New Roman" w:cs="Times New Roman"/>
          <w:sz w:val="24"/>
          <w:szCs w:val="24"/>
        </w:rPr>
        <w:t xml:space="preserve">na Trgu Kralja Petra Svačića </w:t>
      </w:r>
      <w:r w:rsidR="00A504B0" w:rsidRPr="00B02AFA">
        <w:rPr>
          <w:rFonts w:ascii="Times New Roman" w:hAnsi="Times New Roman" w:cs="Times New Roman"/>
          <w:sz w:val="24"/>
          <w:szCs w:val="24"/>
        </w:rPr>
        <w:t xml:space="preserve">iz </w:t>
      </w:r>
      <w:r w:rsidR="00DC003D" w:rsidRPr="00B02AFA">
        <w:rPr>
          <w:rFonts w:ascii="Times New Roman" w:hAnsi="Times New Roman" w:cs="Times New Roman"/>
          <w:sz w:val="24"/>
          <w:szCs w:val="24"/>
        </w:rPr>
        <w:t>P</w:t>
      </w:r>
      <w:r w:rsidR="0074433D" w:rsidRPr="00B02AFA">
        <w:rPr>
          <w:rFonts w:ascii="Times New Roman" w:hAnsi="Times New Roman" w:cs="Times New Roman"/>
          <w:sz w:val="24"/>
          <w:szCs w:val="24"/>
        </w:rPr>
        <w:t xml:space="preserve">lana komunalnih aktivnosti </w:t>
      </w:r>
      <w:r w:rsidR="00A504B0" w:rsidRPr="00B02AFA">
        <w:rPr>
          <w:rFonts w:ascii="Times New Roman" w:hAnsi="Times New Roman" w:cs="Times New Roman"/>
          <w:sz w:val="24"/>
          <w:szCs w:val="24"/>
        </w:rPr>
        <w:t>za 2021.</w:t>
      </w:r>
      <w:r w:rsidRPr="00B02AFA">
        <w:rPr>
          <w:rFonts w:ascii="Times New Roman" w:hAnsi="Times New Roman" w:cs="Times New Roman"/>
          <w:sz w:val="24"/>
          <w:szCs w:val="24"/>
        </w:rPr>
        <w:t xml:space="preserve"> za MO Kralj Petar Svačić</w:t>
      </w:r>
      <w:r w:rsidR="00A504B0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DC003D" w:rsidRPr="00B02AFA">
        <w:rPr>
          <w:rFonts w:ascii="Times New Roman" w:hAnsi="Times New Roman" w:cs="Times New Roman"/>
          <w:sz w:val="24"/>
          <w:szCs w:val="24"/>
        </w:rPr>
        <w:t>pre</w:t>
      </w:r>
      <w:r w:rsidR="0074433D" w:rsidRPr="00B02AFA">
        <w:rPr>
          <w:rFonts w:ascii="Times New Roman" w:hAnsi="Times New Roman" w:cs="Times New Roman"/>
          <w:sz w:val="24"/>
          <w:szCs w:val="24"/>
        </w:rPr>
        <w:t>namijene ako je to moguće, odnosno</w:t>
      </w:r>
      <w:r w:rsidR="00DC003D" w:rsidRPr="00B02AFA">
        <w:rPr>
          <w:rFonts w:ascii="Times New Roman" w:hAnsi="Times New Roman" w:cs="Times New Roman"/>
          <w:sz w:val="24"/>
          <w:szCs w:val="24"/>
        </w:rPr>
        <w:t xml:space="preserve"> uključ</w:t>
      </w:r>
      <w:r w:rsidR="0074433D" w:rsidRPr="00B02AFA">
        <w:rPr>
          <w:rFonts w:ascii="Times New Roman" w:hAnsi="Times New Roman" w:cs="Times New Roman"/>
          <w:sz w:val="24"/>
          <w:szCs w:val="24"/>
        </w:rPr>
        <w:t>e</w:t>
      </w:r>
      <w:r w:rsidR="00DC003D" w:rsidRPr="00B02AFA">
        <w:rPr>
          <w:rFonts w:ascii="Times New Roman" w:hAnsi="Times New Roman" w:cs="Times New Roman"/>
          <w:sz w:val="24"/>
          <w:szCs w:val="24"/>
        </w:rPr>
        <w:t xml:space="preserve"> u </w:t>
      </w:r>
      <w:r w:rsidRPr="00B02AFA">
        <w:rPr>
          <w:rFonts w:ascii="Times New Roman" w:hAnsi="Times New Roman" w:cs="Times New Roman"/>
          <w:sz w:val="24"/>
          <w:szCs w:val="24"/>
        </w:rPr>
        <w:t xml:space="preserve">predloženu </w:t>
      </w:r>
      <w:r w:rsidR="00DC003D" w:rsidRPr="00B02AFA">
        <w:rPr>
          <w:rFonts w:ascii="Times New Roman" w:hAnsi="Times New Roman" w:cs="Times New Roman"/>
          <w:sz w:val="24"/>
          <w:szCs w:val="24"/>
        </w:rPr>
        <w:t>akciju</w:t>
      </w:r>
      <w:r w:rsidR="00A504B0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iz točke 1. ovog Zaključka budući da su nam </w:t>
      </w:r>
      <w:r w:rsidR="0074433D" w:rsidRPr="00B02AFA">
        <w:rPr>
          <w:rFonts w:ascii="Times New Roman" w:hAnsi="Times New Roman" w:cs="Times New Roman"/>
          <w:sz w:val="24"/>
          <w:szCs w:val="24"/>
        </w:rPr>
        <w:t xml:space="preserve">klamerice/stalci </w:t>
      </w:r>
      <w:r w:rsidRPr="00B02AFA">
        <w:rPr>
          <w:rFonts w:ascii="Times New Roman" w:hAnsi="Times New Roman" w:cs="Times New Roman"/>
          <w:sz w:val="24"/>
          <w:szCs w:val="24"/>
        </w:rPr>
        <w:t>potrebniji na drugoj, prethodno navedenoj lokaciji.</w:t>
      </w:r>
      <w:r w:rsidR="00DC003D" w:rsidRPr="00B02AFA">
        <w:rPr>
          <w:rFonts w:ascii="Times New Roman" w:hAnsi="Times New Roman" w:cs="Times New Roman"/>
          <w:sz w:val="24"/>
          <w:szCs w:val="24"/>
        </w:rPr>
        <w:t xml:space="preserve"> Predlažemo da pločnik bude zaštićen svom svojom dužinom na </w:t>
      </w:r>
      <w:r w:rsidRPr="00B02AFA">
        <w:rPr>
          <w:rFonts w:ascii="Times New Roman" w:hAnsi="Times New Roman" w:cs="Times New Roman"/>
          <w:sz w:val="24"/>
          <w:szCs w:val="24"/>
        </w:rPr>
        <w:t xml:space="preserve">problematičnom </w:t>
      </w:r>
      <w:r w:rsidR="00DC003D" w:rsidRPr="00B02AFA">
        <w:rPr>
          <w:rFonts w:ascii="Times New Roman" w:hAnsi="Times New Roman" w:cs="Times New Roman"/>
          <w:sz w:val="24"/>
          <w:szCs w:val="24"/>
        </w:rPr>
        <w:t>dijelu budući da su vozači vrlo kreativni u izigravanju propisa.</w:t>
      </w:r>
    </w:p>
    <w:p w14:paraId="3F787EF8" w14:textId="77777777" w:rsidR="00A504B0" w:rsidRPr="00B02AFA" w:rsidRDefault="00A504B0" w:rsidP="00A504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708241" w14:textId="77777777" w:rsidR="0049230B" w:rsidRPr="00B02AFA" w:rsidRDefault="00A504B0" w:rsidP="0049230B">
      <w:pPr>
        <w:rPr>
          <w:rFonts w:ascii="Times New Roman" w:hAnsi="Times New Roman" w:cs="Times New Roman"/>
          <w:sz w:val="24"/>
          <w:szCs w:val="24"/>
          <w:u w:val="single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>2.</w:t>
      </w:r>
      <w:r w:rsidR="0049230B"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Regulacija rezerviranih parkirnih mjesta DV Budućnost u Gundulićevoj ulici</w:t>
      </w:r>
    </w:p>
    <w:p w14:paraId="72E5A77A" w14:textId="77777777" w:rsidR="00DF2C13" w:rsidRPr="00B02AFA" w:rsidRDefault="00DF2C13" w:rsidP="004774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359CE" w14:textId="187F6709" w:rsidR="00741A99" w:rsidRPr="00B02AFA" w:rsidRDefault="00741A99" w:rsidP="004774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1652" w14:textId="2F2B4F46" w:rsidR="00741A99" w:rsidRPr="00B02AFA" w:rsidRDefault="00BB7335" w:rsidP="00D077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Vijeće MO </w:t>
      </w:r>
      <w:r w:rsidR="003A4F66">
        <w:rPr>
          <w:rFonts w:ascii="Times New Roman" w:hAnsi="Times New Roman" w:cs="Times New Roman"/>
          <w:sz w:val="24"/>
          <w:szCs w:val="24"/>
        </w:rPr>
        <w:t xml:space="preserve">utvrđuje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741A99" w:rsidRPr="00B02AFA">
        <w:rPr>
          <w:rFonts w:ascii="Times New Roman" w:hAnsi="Times New Roman" w:cs="Times New Roman"/>
          <w:sz w:val="24"/>
          <w:szCs w:val="24"/>
        </w:rPr>
        <w:t>DV Budućnost ima rezerviran</w:t>
      </w:r>
      <w:r w:rsidR="00CD59A7" w:rsidRPr="00B02AFA">
        <w:rPr>
          <w:rFonts w:ascii="Times New Roman" w:hAnsi="Times New Roman" w:cs="Times New Roman"/>
          <w:sz w:val="24"/>
          <w:szCs w:val="24"/>
        </w:rPr>
        <w:t>ih</w:t>
      </w:r>
      <w:r w:rsidR="002C6CAA" w:rsidRPr="00B02AFA">
        <w:rPr>
          <w:rFonts w:ascii="Times New Roman" w:hAnsi="Times New Roman" w:cs="Times New Roman"/>
          <w:sz w:val="24"/>
          <w:szCs w:val="24"/>
        </w:rPr>
        <w:t xml:space="preserve"> pet parkirnih </w:t>
      </w:r>
      <w:r w:rsidR="00741A99" w:rsidRPr="00B02AFA">
        <w:rPr>
          <w:rFonts w:ascii="Times New Roman" w:hAnsi="Times New Roman" w:cs="Times New Roman"/>
          <w:sz w:val="24"/>
          <w:szCs w:val="24"/>
        </w:rPr>
        <w:t xml:space="preserve">mjesta u Gundulićevoj ulici za korisnike vrtića. Međutim ista su češće zauzeta vozilima stanovnika iz susjednih zgrada ili posjetitelja, no što ih mogu koristiti roditelji, odnosno vrtić. </w:t>
      </w:r>
      <w:r w:rsidR="00D07724" w:rsidRPr="00B02AFA">
        <w:rPr>
          <w:rFonts w:ascii="Times New Roman" w:hAnsi="Times New Roman" w:cs="Times New Roman"/>
          <w:sz w:val="24"/>
          <w:szCs w:val="24"/>
        </w:rPr>
        <w:t>9. srpnja o. g. p</w:t>
      </w:r>
      <w:r w:rsidR="00741A99" w:rsidRPr="00B02AFA">
        <w:rPr>
          <w:rFonts w:ascii="Times New Roman" w:hAnsi="Times New Roman" w:cs="Times New Roman"/>
          <w:sz w:val="24"/>
          <w:szCs w:val="24"/>
        </w:rPr>
        <w:t>oslan je dopis</w:t>
      </w:r>
      <w:r w:rsidR="002C6CAA" w:rsidRPr="00B02AFA">
        <w:rPr>
          <w:rFonts w:ascii="Times New Roman" w:hAnsi="Times New Roman" w:cs="Times New Roman"/>
          <w:sz w:val="24"/>
          <w:szCs w:val="24"/>
        </w:rPr>
        <w:t xml:space="preserve"> (u Prilogu)</w:t>
      </w:r>
      <w:r w:rsidR="00741A99" w:rsidRPr="00B02AFA">
        <w:rPr>
          <w:rFonts w:ascii="Times New Roman" w:hAnsi="Times New Roman" w:cs="Times New Roman"/>
          <w:sz w:val="24"/>
          <w:szCs w:val="24"/>
        </w:rPr>
        <w:t xml:space="preserve"> Prometnom redarstvu, </w:t>
      </w:r>
      <w:bookmarkStart w:id="2" w:name="_Hlk77315649"/>
      <w:r w:rsidR="00741A99" w:rsidRPr="00B02AFA">
        <w:rPr>
          <w:rFonts w:ascii="Times New Roman" w:hAnsi="Times New Roman" w:cs="Times New Roman"/>
          <w:sz w:val="24"/>
          <w:szCs w:val="24"/>
        </w:rPr>
        <w:t xml:space="preserve">Zagrebačkoj policiji i Gradskom uredu za prostorno uređenje, izgradnju Grada, graditeljstvo, komunalne poslove i promet </w:t>
      </w:r>
      <w:bookmarkEnd w:id="2"/>
      <w:r w:rsidR="00741A99" w:rsidRPr="00B02AFA">
        <w:rPr>
          <w:rFonts w:ascii="Times New Roman" w:hAnsi="Times New Roman" w:cs="Times New Roman"/>
          <w:sz w:val="24"/>
          <w:szCs w:val="24"/>
        </w:rPr>
        <w:t>kojim se</w:t>
      </w:r>
      <w:r w:rsidR="00D07724" w:rsidRPr="00B02AFA">
        <w:rPr>
          <w:rFonts w:ascii="Times New Roman" w:hAnsi="Times New Roman" w:cs="Times New Roman"/>
          <w:sz w:val="24"/>
          <w:szCs w:val="24"/>
        </w:rPr>
        <w:t>, između ostalog,</w:t>
      </w:r>
      <w:r w:rsidR="00741A99" w:rsidRPr="00B02AFA">
        <w:rPr>
          <w:rFonts w:ascii="Times New Roman" w:hAnsi="Times New Roman" w:cs="Times New Roman"/>
          <w:sz w:val="24"/>
          <w:szCs w:val="24"/>
        </w:rPr>
        <w:t xml:space="preserve"> traž</w:t>
      </w:r>
      <w:r w:rsidR="00D07724" w:rsidRPr="00B02AFA">
        <w:rPr>
          <w:rFonts w:ascii="Times New Roman" w:hAnsi="Times New Roman" w:cs="Times New Roman"/>
          <w:sz w:val="24"/>
          <w:szCs w:val="24"/>
        </w:rPr>
        <w:t xml:space="preserve">e upute </w:t>
      </w:r>
      <w:r w:rsidR="00D07724" w:rsidRPr="00B02AFA">
        <w:rPr>
          <w:rFonts w:ascii="Times New Roman" w:hAnsi="Times New Roman" w:cs="Times New Roman"/>
          <w:sz w:val="24"/>
          <w:szCs w:val="24"/>
        </w:rPr>
        <w:lastRenderedPageBreak/>
        <w:t xml:space="preserve">za daljnje postupanje glede postizanja </w:t>
      </w:r>
      <w:r w:rsidR="00741A99" w:rsidRPr="00B02AFA">
        <w:rPr>
          <w:rFonts w:ascii="Times New Roman" w:hAnsi="Times New Roman" w:cs="Times New Roman"/>
          <w:sz w:val="24"/>
          <w:szCs w:val="24"/>
        </w:rPr>
        <w:t>bolj</w:t>
      </w:r>
      <w:r w:rsidR="00D07724" w:rsidRPr="00B02AFA">
        <w:rPr>
          <w:rFonts w:ascii="Times New Roman" w:hAnsi="Times New Roman" w:cs="Times New Roman"/>
          <w:sz w:val="24"/>
          <w:szCs w:val="24"/>
        </w:rPr>
        <w:t>e</w:t>
      </w:r>
      <w:r w:rsidR="00741A99" w:rsidRPr="00B02AFA">
        <w:rPr>
          <w:rFonts w:ascii="Times New Roman" w:hAnsi="Times New Roman" w:cs="Times New Roman"/>
          <w:sz w:val="24"/>
          <w:szCs w:val="24"/>
        </w:rPr>
        <w:t xml:space="preserve"> regulacij</w:t>
      </w:r>
      <w:r w:rsidR="00D07724" w:rsidRPr="00B02AFA">
        <w:rPr>
          <w:rFonts w:ascii="Times New Roman" w:hAnsi="Times New Roman" w:cs="Times New Roman"/>
          <w:sz w:val="24"/>
          <w:szCs w:val="24"/>
        </w:rPr>
        <w:t>e</w:t>
      </w:r>
      <w:r w:rsidR="00741A99" w:rsidRPr="00B02AFA">
        <w:rPr>
          <w:rFonts w:ascii="Times New Roman" w:hAnsi="Times New Roman" w:cs="Times New Roman"/>
          <w:sz w:val="24"/>
          <w:szCs w:val="24"/>
        </w:rPr>
        <w:t xml:space="preserve"> navedenih mjesta kako bi se </w:t>
      </w:r>
      <w:r w:rsidR="00D07724" w:rsidRPr="00B02AFA">
        <w:rPr>
          <w:rFonts w:ascii="Times New Roman" w:hAnsi="Times New Roman" w:cs="Times New Roman"/>
          <w:sz w:val="24"/>
          <w:szCs w:val="24"/>
        </w:rPr>
        <w:t xml:space="preserve">ista </w:t>
      </w:r>
      <w:r w:rsidR="00741A99" w:rsidRPr="00B02AFA">
        <w:rPr>
          <w:rFonts w:ascii="Times New Roman" w:hAnsi="Times New Roman" w:cs="Times New Roman"/>
          <w:sz w:val="24"/>
          <w:szCs w:val="24"/>
        </w:rPr>
        <w:t xml:space="preserve">oslobodila za roditelje odnosno korisnike vrtića pojačanim prisustvom </w:t>
      </w:r>
      <w:r w:rsidR="002C6CAA" w:rsidRPr="00B02AFA">
        <w:rPr>
          <w:rFonts w:ascii="Times New Roman" w:hAnsi="Times New Roman" w:cs="Times New Roman"/>
          <w:sz w:val="24"/>
          <w:szCs w:val="24"/>
        </w:rPr>
        <w:t xml:space="preserve">i </w:t>
      </w:r>
      <w:r w:rsidR="001710D7" w:rsidRPr="00B02AFA">
        <w:rPr>
          <w:rFonts w:ascii="Times New Roman" w:hAnsi="Times New Roman" w:cs="Times New Roman"/>
          <w:sz w:val="24"/>
          <w:szCs w:val="24"/>
        </w:rPr>
        <w:t xml:space="preserve">zajedničkim </w:t>
      </w:r>
      <w:r w:rsidR="002C6CAA" w:rsidRPr="00B02AFA">
        <w:rPr>
          <w:rFonts w:ascii="Times New Roman" w:hAnsi="Times New Roman" w:cs="Times New Roman"/>
          <w:sz w:val="24"/>
          <w:szCs w:val="24"/>
        </w:rPr>
        <w:t xml:space="preserve">djelovanjem </w:t>
      </w:r>
      <w:r w:rsidR="00741A99" w:rsidRPr="00B02AFA">
        <w:rPr>
          <w:rFonts w:ascii="Times New Roman" w:hAnsi="Times New Roman" w:cs="Times New Roman"/>
          <w:sz w:val="24"/>
          <w:szCs w:val="24"/>
        </w:rPr>
        <w:t>prometnih redara</w:t>
      </w:r>
      <w:r w:rsidR="00D07724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741A99" w:rsidRPr="00B02AFA">
        <w:rPr>
          <w:rFonts w:ascii="Times New Roman" w:hAnsi="Times New Roman" w:cs="Times New Roman"/>
          <w:sz w:val="24"/>
          <w:szCs w:val="24"/>
        </w:rPr>
        <w:t>prometne policije</w:t>
      </w:r>
      <w:r w:rsidR="00D07724" w:rsidRPr="00B02AFA">
        <w:rPr>
          <w:rFonts w:ascii="Times New Roman" w:hAnsi="Times New Roman" w:cs="Times New Roman"/>
          <w:sz w:val="24"/>
          <w:szCs w:val="24"/>
        </w:rPr>
        <w:t xml:space="preserve"> i usluge „pauka“ </w:t>
      </w:r>
      <w:proofErr w:type="spellStart"/>
      <w:r w:rsidR="00D07724" w:rsidRPr="00B02AFA">
        <w:rPr>
          <w:rFonts w:ascii="Times New Roman" w:hAnsi="Times New Roman" w:cs="Times New Roman"/>
          <w:sz w:val="24"/>
          <w:szCs w:val="24"/>
        </w:rPr>
        <w:t>Zagrebparkinga</w:t>
      </w:r>
      <w:proofErr w:type="spellEnd"/>
      <w:r w:rsidR="00D07724" w:rsidRPr="00B02AFA">
        <w:rPr>
          <w:rFonts w:ascii="Times New Roman" w:hAnsi="Times New Roman" w:cs="Times New Roman"/>
          <w:sz w:val="24"/>
          <w:szCs w:val="24"/>
        </w:rPr>
        <w:t>.</w:t>
      </w:r>
    </w:p>
    <w:p w14:paraId="0D801C79" w14:textId="6F266DB3" w:rsidR="001710D7" w:rsidRPr="00B02AFA" w:rsidRDefault="00D07724" w:rsidP="00D07724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Smatramo da je nužno na tom mjestu uvesti službu uklanjanja/premještanja vozila</w:t>
      </w:r>
      <w:r w:rsidR="001710D7" w:rsidRPr="00B02AFA">
        <w:rPr>
          <w:rFonts w:ascii="Times New Roman" w:hAnsi="Times New Roman" w:cs="Times New Roman"/>
          <w:sz w:val="24"/>
          <w:szCs w:val="24"/>
        </w:rPr>
        <w:t xml:space="preserve"> koju će moći koristiti svi sugrađani, a ne samo DV Budućnost,</w:t>
      </w:r>
      <w:r w:rsidRPr="00B02AFA">
        <w:rPr>
          <w:rFonts w:ascii="Times New Roman" w:hAnsi="Times New Roman" w:cs="Times New Roman"/>
          <w:sz w:val="24"/>
          <w:szCs w:val="24"/>
        </w:rPr>
        <w:t xml:space="preserve"> te</w:t>
      </w:r>
      <w:r w:rsidR="001710D7" w:rsidRPr="00B02AFA">
        <w:rPr>
          <w:rFonts w:ascii="Times New Roman" w:hAnsi="Times New Roman" w:cs="Times New Roman"/>
          <w:sz w:val="24"/>
          <w:szCs w:val="24"/>
        </w:rPr>
        <w:t xml:space="preserve"> da se na </w:t>
      </w:r>
      <w:r w:rsidRPr="00B02AFA">
        <w:rPr>
          <w:rFonts w:ascii="Times New Roman" w:hAnsi="Times New Roman" w:cs="Times New Roman"/>
          <w:sz w:val="24"/>
          <w:szCs w:val="24"/>
        </w:rPr>
        <w:t>već postojeći znak</w:t>
      </w:r>
      <w:r w:rsidR="0047741D" w:rsidRPr="00B02AFA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 xml:space="preserve"> kojim se određuje tko i kada ima pravo koristiti parkirno mjesto</w:t>
      </w:r>
      <w:r w:rsidR="0047741D" w:rsidRPr="00B02AFA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1710D7" w:rsidRPr="00B02AFA">
        <w:rPr>
          <w:rFonts w:ascii="Times New Roman" w:hAnsi="Times New Roman" w:cs="Times New Roman"/>
          <w:sz w:val="24"/>
          <w:szCs w:val="24"/>
        </w:rPr>
        <w:t xml:space="preserve">postavi i </w:t>
      </w:r>
      <w:r w:rsidRPr="00B02AFA">
        <w:rPr>
          <w:rFonts w:ascii="Times New Roman" w:hAnsi="Times New Roman" w:cs="Times New Roman"/>
          <w:sz w:val="24"/>
          <w:szCs w:val="24"/>
        </w:rPr>
        <w:t xml:space="preserve">znak </w:t>
      </w:r>
      <w:r w:rsidR="0047741D" w:rsidRPr="00B02AFA">
        <w:rPr>
          <w:rFonts w:ascii="Times New Roman" w:hAnsi="Times New Roman" w:cs="Times New Roman"/>
          <w:sz w:val="24"/>
          <w:szCs w:val="24"/>
        </w:rPr>
        <w:t xml:space="preserve">za uklanjanje/premještanje vozila odnosno znak za </w:t>
      </w:r>
      <w:r w:rsidRPr="00B02AFA">
        <w:rPr>
          <w:rFonts w:ascii="Times New Roman" w:hAnsi="Times New Roman" w:cs="Times New Roman"/>
          <w:sz w:val="24"/>
          <w:szCs w:val="24"/>
        </w:rPr>
        <w:t>„pauk“.</w:t>
      </w:r>
    </w:p>
    <w:p w14:paraId="671AC3A0" w14:textId="3EA3FDB3" w:rsidR="00741A99" w:rsidRPr="00B02AFA" w:rsidRDefault="0047741D" w:rsidP="00741A99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Kako do danas, osim odgovora Prometnog redarstva, nismo dobili nikakav odgovor</w:t>
      </w:r>
      <w:r w:rsidR="00CA1A8D" w:rsidRPr="00B02AFA">
        <w:rPr>
          <w:rFonts w:ascii="Times New Roman" w:hAnsi="Times New Roman" w:cs="Times New Roman"/>
          <w:sz w:val="24"/>
          <w:szCs w:val="24"/>
        </w:rPr>
        <w:t xml:space="preserve"> nadležnih kojima je dopis bio upućen, te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nakon provedene rasprave</w:t>
      </w:r>
      <w:r w:rsidR="00CA1A8D" w:rsidRPr="00B02AFA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1710D7" w:rsidRPr="00B02AFA">
        <w:rPr>
          <w:rFonts w:ascii="Times New Roman" w:hAnsi="Times New Roman" w:cs="Times New Roman"/>
          <w:sz w:val="24"/>
          <w:szCs w:val="24"/>
        </w:rPr>
        <w:t>V</w:t>
      </w:r>
      <w:r w:rsidRPr="00B02AFA">
        <w:rPr>
          <w:rFonts w:ascii="Times New Roman" w:hAnsi="Times New Roman" w:cs="Times New Roman"/>
          <w:sz w:val="24"/>
          <w:szCs w:val="24"/>
        </w:rPr>
        <w:t xml:space="preserve">ijeće MO </w:t>
      </w:r>
      <w:r w:rsidR="007F04DE">
        <w:rPr>
          <w:rFonts w:ascii="Times New Roman" w:hAnsi="Times New Roman" w:cs="Times New Roman"/>
          <w:sz w:val="24"/>
          <w:szCs w:val="24"/>
        </w:rPr>
        <w:t>„</w:t>
      </w:r>
      <w:r w:rsidRPr="00B02AFA">
        <w:rPr>
          <w:rFonts w:ascii="Times New Roman" w:hAnsi="Times New Roman" w:cs="Times New Roman"/>
          <w:sz w:val="24"/>
          <w:szCs w:val="24"/>
        </w:rPr>
        <w:t>K</w:t>
      </w:r>
      <w:r w:rsidR="007F04DE">
        <w:rPr>
          <w:rFonts w:ascii="Times New Roman" w:hAnsi="Times New Roman" w:cs="Times New Roman"/>
          <w:sz w:val="24"/>
          <w:szCs w:val="24"/>
        </w:rPr>
        <w:t xml:space="preserve">ralj </w:t>
      </w:r>
      <w:r w:rsidRPr="00B02AFA">
        <w:rPr>
          <w:rFonts w:ascii="Times New Roman" w:hAnsi="Times New Roman" w:cs="Times New Roman"/>
          <w:sz w:val="24"/>
          <w:szCs w:val="24"/>
        </w:rPr>
        <w:t>P</w:t>
      </w:r>
      <w:r w:rsidR="007F04DE">
        <w:rPr>
          <w:rFonts w:ascii="Times New Roman" w:hAnsi="Times New Roman" w:cs="Times New Roman"/>
          <w:sz w:val="24"/>
          <w:szCs w:val="24"/>
        </w:rPr>
        <w:t xml:space="preserve">etar </w:t>
      </w:r>
      <w:r w:rsidRPr="00B02AFA">
        <w:rPr>
          <w:rFonts w:ascii="Times New Roman" w:hAnsi="Times New Roman" w:cs="Times New Roman"/>
          <w:sz w:val="24"/>
          <w:szCs w:val="24"/>
        </w:rPr>
        <w:t>S</w:t>
      </w:r>
      <w:r w:rsidR="007F04DE">
        <w:rPr>
          <w:rFonts w:ascii="Times New Roman" w:hAnsi="Times New Roman" w:cs="Times New Roman"/>
          <w:sz w:val="24"/>
          <w:szCs w:val="24"/>
        </w:rPr>
        <w:t>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2C6CAA" w:rsidRPr="00B02AFA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B02AFA">
        <w:rPr>
          <w:rFonts w:ascii="Times New Roman" w:hAnsi="Times New Roman" w:cs="Times New Roman"/>
          <w:sz w:val="24"/>
          <w:szCs w:val="24"/>
        </w:rPr>
        <w:t>donosi sljedeći</w:t>
      </w:r>
    </w:p>
    <w:p w14:paraId="6290832B" w14:textId="77777777" w:rsidR="001710D7" w:rsidRPr="00B02AFA" w:rsidRDefault="001710D7" w:rsidP="00741A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CB7B8" w14:textId="385567A5" w:rsidR="00DF2C13" w:rsidRPr="00B02AFA" w:rsidRDefault="00741A99" w:rsidP="00DF2C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="00DF2C13" w:rsidRPr="00B02AFA">
        <w:rPr>
          <w:rFonts w:ascii="Times New Roman" w:hAnsi="Times New Roman" w:cs="Times New Roman"/>
          <w:b/>
          <w:bCs/>
          <w:sz w:val="24"/>
          <w:szCs w:val="24"/>
        </w:rPr>
        <w:br/>
        <w:t>o regulaciji rezerviranih parkirnih mjesta DV Budućnost u Gundulićevoj ulici</w:t>
      </w:r>
    </w:p>
    <w:p w14:paraId="301CC5EA" w14:textId="48E4C56D" w:rsidR="009C0169" w:rsidRPr="00B02AFA" w:rsidRDefault="00CA1A8D" w:rsidP="00075BCE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Predlažemo Vijeć</w:t>
      </w:r>
      <w:r w:rsidR="00CD59A7" w:rsidRPr="00B02AFA">
        <w:rPr>
          <w:rFonts w:ascii="Times New Roman" w:hAnsi="Times New Roman" w:cs="Times New Roman"/>
          <w:sz w:val="24"/>
          <w:szCs w:val="24"/>
        </w:rPr>
        <w:t>u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075BCE" w:rsidRPr="00B02AFA">
        <w:rPr>
          <w:rFonts w:ascii="Times New Roman" w:hAnsi="Times New Roman" w:cs="Times New Roman"/>
          <w:sz w:val="24"/>
          <w:szCs w:val="24"/>
        </w:rPr>
        <w:t>G</w:t>
      </w:r>
      <w:r w:rsidRPr="00B02AFA">
        <w:rPr>
          <w:rFonts w:ascii="Times New Roman" w:hAnsi="Times New Roman" w:cs="Times New Roman"/>
          <w:sz w:val="24"/>
          <w:szCs w:val="24"/>
        </w:rPr>
        <w:t>radske če</w:t>
      </w:r>
      <w:r w:rsidR="00075BCE" w:rsidRPr="00B02AFA">
        <w:rPr>
          <w:rFonts w:ascii="Times New Roman" w:hAnsi="Times New Roman" w:cs="Times New Roman"/>
          <w:sz w:val="24"/>
          <w:szCs w:val="24"/>
        </w:rPr>
        <w:t>t</w:t>
      </w:r>
      <w:r w:rsidRPr="00B02AFA">
        <w:rPr>
          <w:rFonts w:ascii="Times New Roman" w:hAnsi="Times New Roman" w:cs="Times New Roman"/>
          <w:sz w:val="24"/>
          <w:szCs w:val="24"/>
        </w:rPr>
        <w:t xml:space="preserve">vrti Donji grad </w:t>
      </w:r>
      <w:r w:rsidR="00CD59A7" w:rsidRPr="00B02AFA">
        <w:rPr>
          <w:rFonts w:ascii="Times New Roman" w:hAnsi="Times New Roman" w:cs="Times New Roman"/>
          <w:sz w:val="24"/>
          <w:szCs w:val="24"/>
        </w:rPr>
        <w:t>da</w:t>
      </w:r>
      <w:r w:rsidRPr="00B02AFA">
        <w:rPr>
          <w:rFonts w:ascii="Times New Roman" w:hAnsi="Times New Roman" w:cs="Times New Roman"/>
          <w:sz w:val="24"/>
          <w:szCs w:val="24"/>
        </w:rPr>
        <w:t xml:space="preserve"> u okviru svojih ovlasti i mogućnosti uspostavi komunikaciju s nadležnim gradskim službama i uredima kako bismo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 u dogovoru s njima</w:t>
      </w:r>
      <w:r w:rsidRPr="00B02AFA">
        <w:rPr>
          <w:rFonts w:ascii="Times New Roman" w:hAnsi="Times New Roman" w:cs="Times New Roman"/>
          <w:sz w:val="24"/>
          <w:szCs w:val="24"/>
        </w:rPr>
        <w:t xml:space="preserve"> mogli riješiti problem parkiranja za korisnike DV Budućnost, budući da vrtić, osim ilegalnog parkiranja na pločniku, nema drugih parkirnih mjesta na raspolaganju.</w:t>
      </w:r>
    </w:p>
    <w:p w14:paraId="0B76B9D9" w14:textId="51B82BC7" w:rsidR="00CD59A7" w:rsidRPr="00B02AFA" w:rsidRDefault="00CD59A7" w:rsidP="00075BCE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Predlažemo Vijeću Gradske četvrti Donji grad da u dogovoru s nadležnim službama i uredima </w:t>
      </w:r>
      <w:r w:rsidR="001710D7" w:rsidRPr="00B02AFA">
        <w:rPr>
          <w:rFonts w:ascii="Times New Roman" w:hAnsi="Times New Roman" w:cs="Times New Roman"/>
          <w:sz w:val="24"/>
          <w:szCs w:val="24"/>
        </w:rPr>
        <w:t xml:space="preserve">zatraži uvođenje usluge uklanjanja/premještanja vozila </w:t>
      </w:r>
      <w:proofErr w:type="spellStart"/>
      <w:r w:rsidR="00DD37C3" w:rsidRPr="00B02AFA">
        <w:rPr>
          <w:rFonts w:ascii="Times New Roman" w:hAnsi="Times New Roman" w:cs="Times New Roman"/>
          <w:sz w:val="24"/>
          <w:szCs w:val="24"/>
        </w:rPr>
        <w:t>Zagrebparkinga</w:t>
      </w:r>
      <w:proofErr w:type="spellEnd"/>
      <w:r w:rsidR="00DD37C3" w:rsidRPr="00B02AFA">
        <w:rPr>
          <w:rFonts w:ascii="Times New Roman" w:hAnsi="Times New Roman" w:cs="Times New Roman"/>
          <w:sz w:val="24"/>
          <w:szCs w:val="24"/>
        </w:rPr>
        <w:t xml:space="preserve"> te </w:t>
      </w:r>
      <w:proofErr w:type="spellStart"/>
      <w:r w:rsidR="00DD37C3" w:rsidRPr="00B02AFA">
        <w:rPr>
          <w:rFonts w:ascii="Times New Roman" w:hAnsi="Times New Roman" w:cs="Times New Roman"/>
          <w:sz w:val="24"/>
          <w:szCs w:val="24"/>
        </w:rPr>
        <w:t>ishoduje</w:t>
      </w:r>
      <w:proofErr w:type="spellEnd"/>
      <w:r w:rsidR="00DD37C3" w:rsidRPr="00B02AFA">
        <w:rPr>
          <w:rFonts w:ascii="Times New Roman" w:hAnsi="Times New Roman" w:cs="Times New Roman"/>
          <w:sz w:val="24"/>
          <w:szCs w:val="24"/>
        </w:rPr>
        <w:t xml:space="preserve"> posta</w:t>
      </w:r>
      <w:r w:rsidRPr="00B02AFA">
        <w:rPr>
          <w:rFonts w:ascii="Times New Roman" w:hAnsi="Times New Roman" w:cs="Times New Roman"/>
          <w:sz w:val="24"/>
          <w:szCs w:val="24"/>
        </w:rPr>
        <w:t>vljanje znaka za uklanjanje/premještanje vozila</w:t>
      </w:r>
      <w:r w:rsidR="00DD37C3" w:rsidRPr="00B02AFA">
        <w:rPr>
          <w:rFonts w:ascii="Times New Roman" w:hAnsi="Times New Roman" w:cs="Times New Roman"/>
          <w:sz w:val="24"/>
          <w:szCs w:val="24"/>
        </w:rPr>
        <w:t xml:space="preserve"> na postojeći znak kojim se određuje tko i kada ima pravo koristiti rezervirana parkirna mjesta, a</w:t>
      </w:r>
      <w:r w:rsidRPr="00B02AFA">
        <w:rPr>
          <w:rFonts w:ascii="Times New Roman" w:hAnsi="Times New Roman" w:cs="Times New Roman"/>
          <w:sz w:val="24"/>
          <w:szCs w:val="24"/>
        </w:rPr>
        <w:t xml:space="preserve"> kako bi i korisnici vrtića te drugi sugrađani mogli zatražiti uklanjanje/premještanje vozila koje zasada može tražiti samo DV Budućnost.</w:t>
      </w:r>
    </w:p>
    <w:p w14:paraId="14B80D1A" w14:textId="73DB676C" w:rsidR="00A46467" w:rsidRPr="00B02AFA" w:rsidRDefault="00A46467" w:rsidP="00CA1A8D">
      <w:pPr>
        <w:rPr>
          <w:rFonts w:ascii="Times New Roman" w:hAnsi="Times New Roman" w:cs="Times New Roman"/>
          <w:sz w:val="24"/>
          <w:szCs w:val="24"/>
        </w:rPr>
      </w:pPr>
    </w:p>
    <w:p w14:paraId="42CCA995" w14:textId="66482354" w:rsidR="00075BCE" w:rsidRPr="00B02AFA" w:rsidRDefault="00075BCE" w:rsidP="00075BCE">
      <w:pPr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4"/>
          <w:szCs w:val="24"/>
          <w:u w:val="single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>Održavanje malog i velikog dječjeg igrališta – DV Budućnost</w:t>
      </w:r>
      <w:r w:rsidRPr="00B02A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AFE0534" w14:textId="5A4F0EE8" w:rsidR="00A46467" w:rsidRPr="00B02AFA" w:rsidRDefault="00BB7335" w:rsidP="00075B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</w:t>
      </w:r>
      <w:r w:rsidR="003A4F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F66">
        <w:rPr>
          <w:rFonts w:ascii="Times New Roman" w:hAnsi="Times New Roman" w:cs="Times New Roman"/>
          <w:sz w:val="24"/>
          <w:szCs w:val="24"/>
        </w:rPr>
        <w:t>smatra da, i</w:t>
      </w:r>
      <w:r w:rsidR="00A46467" w:rsidRPr="00B02AFA">
        <w:rPr>
          <w:rFonts w:ascii="Times New Roman" w:hAnsi="Times New Roman" w:cs="Times New Roman"/>
          <w:sz w:val="24"/>
          <w:szCs w:val="24"/>
        </w:rPr>
        <w:t xml:space="preserve">ako je 2020. bilo provedeno 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uređenje malog i velikog igrališta </w:t>
      </w:r>
      <w:r w:rsidR="00A46467" w:rsidRPr="00B02AFA">
        <w:rPr>
          <w:rFonts w:ascii="Times New Roman" w:hAnsi="Times New Roman" w:cs="Times New Roman"/>
          <w:sz w:val="24"/>
          <w:szCs w:val="24"/>
        </w:rPr>
        <w:t xml:space="preserve">DV Budućnost, 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istim su propuštene mnoge prilike za dodatno poboljšanje okruženja u kojem naša djeca provode većinu radnog tjedna te predlažemo sljedeće zahvate </w:t>
      </w:r>
      <w:r w:rsidR="00A46467" w:rsidRPr="00B02AFA">
        <w:rPr>
          <w:rFonts w:ascii="Times New Roman" w:hAnsi="Times New Roman" w:cs="Times New Roman"/>
          <w:sz w:val="24"/>
          <w:szCs w:val="24"/>
        </w:rPr>
        <w:t>kako slijedi:</w:t>
      </w:r>
    </w:p>
    <w:p w14:paraId="1DE72ADB" w14:textId="774DB4A5" w:rsidR="00A46467" w:rsidRPr="00B02AFA" w:rsidRDefault="00A46467" w:rsidP="00075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Obnova betonskog okvira ispod klupa na prostoru za sjedenje na velikom igralištu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 zbog dotrajalosti i raspadanja materijala.</w:t>
      </w:r>
    </w:p>
    <w:p w14:paraId="3D9CED18" w14:textId="3DF3776C" w:rsidR="00A46467" w:rsidRPr="00B02AFA" w:rsidRDefault="00A46467" w:rsidP="00075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Postavljanje kombiniran</w:t>
      </w:r>
      <w:r w:rsidR="00075BCE" w:rsidRPr="00B02AFA">
        <w:rPr>
          <w:rFonts w:ascii="Times New Roman" w:hAnsi="Times New Roman" w:cs="Times New Roman"/>
          <w:sz w:val="24"/>
          <w:szCs w:val="24"/>
        </w:rPr>
        <w:t>e sprave/</w:t>
      </w:r>
      <w:r w:rsidRPr="00B02AFA">
        <w:rPr>
          <w:rFonts w:ascii="Times New Roman" w:hAnsi="Times New Roman" w:cs="Times New Roman"/>
          <w:sz w:val="24"/>
          <w:szCs w:val="24"/>
        </w:rPr>
        <w:t xml:space="preserve">igrala na malom dječjem igralištu koje bi mlađoj djeci pružilo siguran prostor za penjanje, puzanje, istraživanje... </w:t>
      </w:r>
      <w:r w:rsidR="00075BCE" w:rsidRPr="00B02AFA">
        <w:rPr>
          <w:rFonts w:ascii="Times New Roman" w:hAnsi="Times New Roman" w:cs="Times New Roman"/>
          <w:sz w:val="24"/>
          <w:szCs w:val="24"/>
        </w:rPr>
        <w:t>te uveliko doprinijelo njihovom kvalitetnom motoričkom, senzoričkom i drugom razvoju. Ako je potreban razmještaj elemenata da bi djeca dobila takvo igralo, potrebno je osmisliti rješenje.</w:t>
      </w:r>
    </w:p>
    <w:p w14:paraId="0F31D98D" w14:textId="735E2C98" w:rsidR="00A46467" w:rsidRPr="00B02AFA" w:rsidRDefault="00075BCE" w:rsidP="00075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Nabava malenog drvenog spremišta, u stilu kućice, za igračke i materijal koje najmlađa djeca koriste vani, a koje sada vani ubrzano propadaju pod utjecajem atmosferilija. Kako vrtić više nema prostora – uslijed potresa i općenitog manjka kapaciteta – za daljnje skladišne prostore, potrebna je nabavka istog.</w:t>
      </w:r>
    </w:p>
    <w:p w14:paraId="43158C79" w14:textId="3D4ED06C" w:rsidR="00727E70" w:rsidRPr="00B02AFA" w:rsidRDefault="00727E70" w:rsidP="00075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Dogovaranje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 sezonske </w:t>
      </w:r>
      <w:r w:rsidRPr="00B02AFA">
        <w:rPr>
          <w:rFonts w:ascii="Times New Roman" w:hAnsi="Times New Roman" w:cs="Times New Roman"/>
          <w:sz w:val="24"/>
          <w:szCs w:val="24"/>
        </w:rPr>
        <w:t>usluge čišćenja sprava odnosno igrala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 sa Zrinjevcem</w:t>
      </w:r>
      <w:r w:rsidRPr="00B02AFA">
        <w:rPr>
          <w:rFonts w:ascii="Times New Roman" w:hAnsi="Times New Roman" w:cs="Times New Roman"/>
          <w:sz w:val="24"/>
          <w:szCs w:val="24"/>
        </w:rPr>
        <w:t xml:space="preserve">, posebice u velikom dvorištu vrtića zbog njihove izloženosti vandalizmu budući da su igrališta nakon </w:t>
      </w:r>
      <w:r w:rsidRPr="00B02AFA">
        <w:rPr>
          <w:rFonts w:ascii="Times New Roman" w:hAnsi="Times New Roman" w:cs="Times New Roman"/>
          <w:sz w:val="24"/>
          <w:szCs w:val="24"/>
        </w:rPr>
        <w:lastRenderedPageBreak/>
        <w:t>17,00h otvorena za javnost. Ist</w:t>
      </w:r>
      <w:r w:rsidR="00075BCE" w:rsidRPr="00B02AFA">
        <w:rPr>
          <w:rFonts w:ascii="Times New Roman" w:hAnsi="Times New Roman" w:cs="Times New Roman"/>
          <w:sz w:val="24"/>
          <w:szCs w:val="24"/>
        </w:rPr>
        <w:t>u</w:t>
      </w:r>
      <w:r w:rsidRPr="00B02AFA">
        <w:rPr>
          <w:rFonts w:ascii="Times New Roman" w:hAnsi="Times New Roman" w:cs="Times New Roman"/>
          <w:sz w:val="24"/>
          <w:szCs w:val="24"/>
        </w:rPr>
        <w:t xml:space="preserve"> bi trebalo redovno obavljati 2x godišnje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 kao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proljetno i jesensko čišćenje (npr. ožujak i rujan)</w:t>
      </w:r>
      <w:r w:rsidR="00075BCE" w:rsidRPr="00B02AFA">
        <w:rPr>
          <w:rFonts w:ascii="Times New Roman" w:hAnsi="Times New Roman" w:cs="Times New Roman"/>
          <w:sz w:val="24"/>
          <w:szCs w:val="24"/>
        </w:rPr>
        <w:t>.</w:t>
      </w:r>
    </w:p>
    <w:p w14:paraId="702CE6F7" w14:textId="77777777" w:rsidR="00075BCE" w:rsidRPr="00B02AFA" w:rsidRDefault="00075BCE" w:rsidP="00075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Obnova zelene ograde na malom igralištu grmovima i biljkama koje na dijelovima nedostaju.</w:t>
      </w:r>
    </w:p>
    <w:p w14:paraId="5969F0DA" w14:textId="0194B7CA" w:rsidR="007F3B8F" w:rsidRPr="007F04DE" w:rsidRDefault="0001640B" w:rsidP="007F04DE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Nakon provedene rasprave vijeće MO </w:t>
      </w:r>
      <w:r w:rsidR="007F04DE">
        <w:rPr>
          <w:rFonts w:ascii="Times New Roman" w:hAnsi="Times New Roman" w:cs="Times New Roman"/>
          <w:sz w:val="24"/>
          <w:szCs w:val="24"/>
        </w:rPr>
        <w:t>„</w:t>
      </w:r>
      <w:r w:rsidRPr="00B02AFA">
        <w:rPr>
          <w:rFonts w:ascii="Times New Roman" w:hAnsi="Times New Roman" w:cs="Times New Roman"/>
          <w:sz w:val="24"/>
          <w:szCs w:val="24"/>
        </w:rPr>
        <w:t>K</w:t>
      </w:r>
      <w:r w:rsidR="007F04DE">
        <w:rPr>
          <w:rFonts w:ascii="Times New Roman" w:hAnsi="Times New Roman" w:cs="Times New Roman"/>
          <w:sz w:val="24"/>
          <w:szCs w:val="24"/>
        </w:rPr>
        <w:t xml:space="preserve">ralj </w:t>
      </w:r>
      <w:r w:rsidRPr="00B02AFA">
        <w:rPr>
          <w:rFonts w:ascii="Times New Roman" w:hAnsi="Times New Roman" w:cs="Times New Roman"/>
          <w:sz w:val="24"/>
          <w:szCs w:val="24"/>
        </w:rPr>
        <w:t>P</w:t>
      </w:r>
      <w:r w:rsidR="007F04DE">
        <w:rPr>
          <w:rFonts w:ascii="Times New Roman" w:hAnsi="Times New Roman" w:cs="Times New Roman"/>
          <w:sz w:val="24"/>
          <w:szCs w:val="24"/>
        </w:rPr>
        <w:t xml:space="preserve">etar </w:t>
      </w:r>
      <w:r w:rsidRPr="00B02AFA">
        <w:rPr>
          <w:rFonts w:ascii="Times New Roman" w:hAnsi="Times New Roman" w:cs="Times New Roman"/>
          <w:sz w:val="24"/>
          <w:szCs w:val="24"/>
        </w:rPr>
        <w:t>S</w:t>
      </w:r>
      <w:r w:rsidR="007F04DE">
        <w:rPr>
          <w:rFonts w:ascii="Times New Roman" w:hAnsi="Times New Roman" w:cs="Times New Roman"/>
          <w:sz w:val="24"/>
          <w:szCs w:val="24"/>
        </w:rPr>
        <w:t>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podržava prijedlog i </w:t>
      </w:r>
      <w:r w:rsidRPr="00B02AFA">
        <w:rPr>
          <w:rFonts w:ascii="Times New Roman" w:hAnsi="Times New Roman" w:cs="Times New Roman"/>
          <w:sz w:val="24"/>
          <w:szCs w:val="24"/>
        </w:rPr>
        <w:t xml:space="preserve">donosi sljedeći </w:t>
      </w:r>
    </w:p>
    <w:p w14:paraId="38B294EC" w14:textId="77777777" w:rsidR="007F3B8F" w:rsidRPr="00B02AFA" w:rsidRDefault="007F3B8F" w:rsidP="00075B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217F4" w14:textId="5049C25F" w:rsidR="0001640B" w:rsidRPr="00B02AFA" w:rsidRDefault="0001640B" w:rsidP="00075B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="00DF2C13" w:rsidRPr="00B02AF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o održavanju malog i velikog dječjeg igrališta – DV Budućnost </w:t>
      </w:r>
    </w:p>
    <w:p w14:paraId="460A4DD8" w14:textId="78E29C2C" w:rsidR="0001640B" w:rsidRPr="00B02AFA" w:rsidRDefault="007F3B8F" w:rsidP="00EA28CE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Predlažemo </w:t>
      </w:r>
      <w:r w:rsidR="0001640B" w:rsidRPr="00B02AFA">
        <w:rPr>
          <w:rFonts w:ascii="Times New Roman" w:hAnsi="Times New Roman" w:cs="Times New Roman"/>
          <w:sz w:val="24"/>
          <w:szCs w:val="24"/>
        </w:rPr>
        <w:t xml:space="preserve">Vijeću </w:t>
      </w:r>
      <w:r w:rsidR="009A27B2" w:rsidRPr="00B02AFA">
        <w:rPr>
          <w:rFonts w:ascii="Times New Roman" w:hAnsi="Times New Roman" w:cs="Times New Roman"/>
          <w:sz w:val="24"/>
          <w:szCs w:val="24"/>
        </w:rPr>
        <w:t>G</w:t>
      </w:r>
      <w:r w:rsidR="0001640B" w:rsidRPr="00B02AFA">
        <w:rPr>
          <w:rFonts w:ascii="Times New Roman" w:hAnsi="Times New Roman" w:cs="Times New Roman"/>
          <w:sz w:val="24"/>
          <w:szCs w:val="24"/>
        </w:rPr>
        <w:t xml:space="preserve">radske četvrti Donji grad da se zbog </w:t>
      </w:r>
      <w:r w:rsidR="009A27B2" w:rsidRPr="00B02AFA">
        <w:rPr>
          <w:rFonts w:ascii="Times New Roman" w:hAnsi="Times New Roman" w:cs="Times New Roman"/>
          <w:sz w:val="24"/>
          <w:szCs w:val="24"/>
        </w:rPr>
        <w:t xml:space="preserve">propuštenih prilika pri nedavnom uređenju poduzmu daljnje aktivnosti 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odnosno uvrste u Plan komunalnih aktivnosti </w:t>
      </w:r>
      <w:r w:rsidR="009A27B2" w:rsidRPr="00B02AFA">
        <w:rPr>
          <w:rFonts w:ascii="Times New Roman" w:hAnsi="Times New Roman" w:cs="Times New Roman"/>
          <w:sz w:val="24"/>
          <w:szCs w:val="24"/>
        </w:rPr>
        <w:t>kako bi se unaprijedio rad s djecom te im se omogući</w:t>
      </w:r>
      <w:r w:rsidR="00EA28CE" w:rsidRPr="00B02AFA">
        <w:rPr>
          <w:rFonts w:ascii="Times New Roman" w:hAnsi="Times New Roman" w:cs="Times New Roman"/>
          <w:sz w:val="24"/>
          <w:szCs w:val="24"/>
        </w:rPr>
        <w:t xml:space="preserve">la kvalitetna i sigurna podrška pri razvijanju </w:t>
      </w:r>
      <w:r w:rsidR="0001640B" w:rsidRPr="00B02AFA">
        <w:rPr>
          <w:rFonts w:ascii="Times New Roman" w:hAnsi="Times New Roman" w:cs="Times New Roman"/>
          <w:sz w:val="24"/>
          <w:szCs w:val="24"/>
        </w:rPr>
        <w:t>njihovih motoričkih, senzoričkih i drugih sposobnosti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 kao i sigurno i zaštićeno okruženje</w:t>
      </w:r>
      <w:r w:rsidR="00EA28CE" w:rsidRPr="00B02AFA">
        <w:rPr>
          <w:rFonts w:ascii="Times New Roman" w:hAnsi="Times New Roman" w:cs="Times New Roman"/>
          <w:sz w:val="24"/>
          <w:szCs w:val="24"/>
        </w:rPr>
        <w:t>, a kako slijedi:</w:t>
      </w:r>
    </w:p>
    <w:p w14:paraId="7AF958CA" w14:textId="0B11553A" w:rsidR="0001640B" w:rsidRPr="00B02AFA" w:rsidRDefault="0001640B" w:rsidP="000164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Obnov</w:t>
      </w:r>
      <w:r w:rsidR="00521FA3" w:rsidRPr="00B02AFA">
        <w:rPr>
          <w:rFonts w:ascii="Times New Roman" w:hAnsi="Times New Roman" w:cs="Times New Roman"/>
          <w:sz w:val="24"/>
          <w:szCs w:val="24"/>
        </w:rPr>
        <w:t>a</w:t>
      </w:r>
      <w:r w:rsidRPr="00B02AFA">
        <w:rPr>
          <w:rFonts w:ascii="Times New Roman" w:hAnsi="Times New Roman" w:cs="Times New Roman"/>
          <w:sz w:val="24"/>
          <w:szCs w:val="24"/>
        </w:rPr>
        <w:t xml:space="preserve"> betonsk</w:t>
      </w:r>
      <w:r w:rsidR="00521FA3" w:rsidRPr="00B02AFA">
        <w:rPr>
          <w:rFonts w:ascii="Times New Roman" w:hAnsi="Times New Roman" w:cs="Times New Roman"/>
          <w:sz w:val="24"/>
          <w:szCs w:val="24"/>
        </w:rPr>
        <w:t>og</w:t>
      </w:r>
      <w:r w:rsidRPr="00B02AFA">
        <w:rPr>
          <w:rFonts w:ascii="Times New Roman" w:hAnsi="Times New Roman" w:cs="Times New Roman"/>
          <w:sz w:val="24"/>
          <w:szCs w:val="24"/>
        </w:rPr>
        <w:t xml:space="preserve"> okvir</w:t>
      </w:r>
      <w:r w:rsidR="00521FA3" w:rsidRPr="00B02AFA">
        <w:rPr>
          <w:rFonts w:ascii="Times New Roman" w:hAnsi="Times New Roman" w:cs="Times New Roman"/>
          <w:sz w:val="24"/>
          <w:szCs w:val="24"/>
        </w:rPr>
        <w:t>a</w:t>
      </w:r>
      <w:r w:rsidRPr="00B02AFA">
        <w:rPr>
          <w:rFonts w:ascii="Times New Roman" w:hAnsi="Times New Roman" w:cs="Times New Roman"/>
          <w:sz w:val="24"/>
          <w:szCs w:val="24"/>
        </w:rPr>
        <w:t xml:space="preserve"> ispod klupa na mjestu za sjedenje na velikom dvorištu</w:t>
      </w:r>
    </w:p>
    <w:p w14:paraId="6D7E12BF" w14:textId="14C25308" w:rsidR="0001640B" w:rsidRPr="00B02AFA" w:rsidRDefault="00521FA3" w:rsidP="000164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Postavljanje kombiniranog igrala namijenjenog mlađoj djeci s elementima za puzanje, penjanje i istraživanje na</w:t>
      </w:r>
      <w:r w:rsidR="0001640B" w:rsidRPr="00B02AFA">
        <w:rPr>
          <w:rFonts w:ascii="Times New Roman" w:hAnsi="Times New Roman" w:cs="Times New Roman"/>
          <w:sz w:val="24"/>
          <w:szCs w:val="24"/>
        </w:rPr>
        <w:t xml:space="preserve"> malo igralište</w:t>
      </w:r>
    </w:p>
    <w:p w14:paraId="5E1B8298" w14:textId="2D01158E" w:rsidR="0001640B" w:rsidRPr="00B02AFA" w:rsidRDefault="00EA28CE" w:rsidP="000164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Nabav</w:t>
      </w:r>
      <w:r w:rsidR="00521FA3" w:rsidRPr="00B02AFA">
        <w:rPr>
          <w:rFonts w:ascii="Times New Roman" w:hAnsi="Times New Roman" w:cs="Times New Roman"/>
          <w:sz w:val="24"/>
          <w:szCs w:val="24"/>
        </w:rPr>
        <w:t>a</w:t>
      </w:r>
      <w:r w:rsidR="0001640B" w:rsidRPr="00B02AFA">
        <w:rPr>
          <w:rFonts w:ascii="Times New Roman" w:hAnsi="Times New Roman" w:cs="Times New Roman"/>
          <w:sz w:val="24"/>
          <w:szCs w:val="24"/>
        </w:rPr>
        <w:t xml:space="preserve"> spremišt</w:t>
      </w:r>
      <w:r w:rsidR="00521FA3" w:rsidRPr="00B02AFA">
        <w:rPr>
          <w:rFonts w:ascii="Times New Roman" w:hAnsi="Times New Roman" w:cs="Times New Roman"/>
          <w:sz w:val="24"/>
          <w:szCs w:val="24"/>
        </w:rPr>
        <w:t>a</w:t>
      </w:r>
      <w:r w:rsidR="0001640B" w:rsidRPr="00B02AFA">
        <w:rPr>
          <w:rFonts w:ascii="Times New Roman" w:hAnsi="Times New Roman" w:cs="Times New Roman"/>
          <w:sz w:val="24"/>
          <w:szCs w:val="24"/>
        </w:rPr>
        <w:t xml:space="preserve"> za igra</w:t>
      </w:r>
      <w:r w:rsidRPr="00B02AFA">
        <w:rPr>
          <w:rFonts w:ascii="Times New Roman" w:hAnsi="Times New Roman" w:cs="Times New Roman"/>
          <w:sz w:val="24"/>
          <w:szCs w:val="24"/>
        </w:rPr>
        <w:t>čke</w:t>
      </w:r>
      <w:r w:rsidR="0001640B" w:rsidRPr="00B02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4967C" w14:textId="5419914B" w:rsidR="00777FCE" w:rsidRPr="00B02AFA" w:rsidRDefault="00777FCE" w:rsidP="000164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Obnov</w:t>
      </w:r>
      <w:r w:rsidR="00521FA3" w:rsidRPr="00B02AFA">
        <w:rPr>
          <w:rFonts w:ascii="Times New Roman" w:hAnsi="Times New Roman" w:cs="Times New Roman"/>
          <w:sz w:val="24"/>
          <w:szCs w:val="24"/>
        </w:rPr>
        <w:t>a</w:t>
      </w:r>
      <w:r w:rsidRPr="00B02AFA">
        <w:rPr>
          <w:rFonts w:ascii="Times New Roman" w:hAnsi="Times New Roman" w:cs="Times New Roman"/>
          <w:sz w:val="24"/>
          <w:szCs w:val="24"/>
        </w:rPr>
        <w:t xml:space="preserve"> zelen</w:t>
      </w:r>
      <w:r w:rsidR="00521FA3" w:rsidRPr="00B02AFA"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ograd</w:t>
      </w:r>
      <w:r w:rsidR="00521FA3" w:rsidRPr="00B02AFA"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 malom igralištu (tamo gdje nedostaje)</w:t>
      </w:r>
    </w:p>
    <w:p w14:paraId="70630E7B" w14:textId="79E49A1E" w:rsidR="0001640B" w:rsidRPr="00B02AFA" w:rsidRDefault="0001640B" w:rsidP="0001640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Uv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ođenje </w:t>
      </w:r>
      <w:r w:rsidRPr="00B02AFA">
        <w:rPr>
          <w:rFonts w:ascii="Times New Roman" w:hAnsi="Times New Roman" w:cs="Times New Roman"/>
          <w:sz w:val="24"/>
          <w:szCs w:val="24"/>
        </w:rPr>
        <w:t>proljetno</w:t>
      </w:r>
      <w:r w:rsidR="00521FA3" w:rsidRPr="00B02AFA">
        <w:rPr>
          <w:rFonts w:ascii="Times New Roman" w:hAnsi="Times New Roman" w:cs="Times New Roman"/>
          <w:sz w:val="24"/>
          <w:szCs w:val="24"/>
        </w:rPr>
        <w:t>g</w:t>
      </w:r>
      <w:r w:rsidRPr="00B02AFA">
        <w:rPr>
          <w:rFonts w:ascii="Times New Roman" w:hAnsi="Times New Roman" w:cs="Times New Roman"/>
          <w:sz w:val="24"/>
          <w:szCs w:val="24"/>
        </w:rPr>
        <w:t xml:space="preserve"> i jesensko</w:t>
      </w:r>
      <w:r w:rsidR="00521FA3" w:rsidRPr="00B02AFA">
        <w:rPr>
          <w:rFonts w:ascii="Times New Roman" w:hAnsi="Times New Roman" w:cs="Times New Roman"/>
          <w:sz w:val="24"/>
          <w:szCs w:val="24"/>
        </w:rPr>
        <w:t>g</w:t>
      </w:r>
      <w:r w:rsidRPr="00B02AFA">
        <w:rPr>
          <w:rFonts w:ascii="Times New Roman" w:hAnsi="Times New Roman" w:cs="Times New Roman"/>
          <w:sz w:val="24"/>
          <w:szCs w:val="24"/>
        </w:rPr>
        <w:t xml:space="preserve"> čišćenj</w:t>
      </w:r>
      <w:r w:rsidR="00521FA3" w:rsidRPr="00B02AFA">
        <w:rPr>
          <w:rFonts w:ascii="Times New Roman" w:hAnsi="Times New Roman" w:cs="Times New Roman"/>
          <w:sz w:val="24"/>
          <w:szCs w:val="24"/>
        </w:rPr>
        <w:t>a</w:t>
      </w:r>
      <w:r w:rsidRPr="00B02AFA">
        <w:rPr>
          <w:rFonts w:ascii="Times New Roman" w:hAnsi="Times New Roman" w:cs="Times New Roman"/>
          <w:sz w:val="24"/>
          <w:szCs w:val="24"/>
        </w:rPr>
        <w:t xml:space="preserve"> sprava odnosno igrala zbog njihove izloženosti vandalizmu</w:t>
      </w:r>
    </w:p>
    <w:p w14:paraId="00D68B3B" w14:textId="7C165E10" w:rsidR="00777FCE" w:rsidRPr="00B02AFA" w:rsidRDefault="00777FCE" w:rsidP="00777FCE">
      <w:pPr>
        <w:rPr>
          <w:rFonts w:ascii="Times New Roman" w:hAnsi="Times New Roman" w:cs="Times New Roman"/>
          <w:sz w:val="24"/>
          <w:szCs w:val="24"/>
        </w:rPr>
      </w:pPr>
    </w:p>
    <w:p w14:paraId="0123771D" w14:textId="77777777" w:rsidR="00DF2C13" w:rsidRPr="00B02AFA" w:rsidRDefault="00DF2C13" w:rsidP="00777FCE">
      <w:pPr>
        <w:rPr>
          <w:rFonts w:ascii="Times New Roman" w:hAnsi="Times New Roman" w:cs="Times New Roman"/>
          <w:sz w:val="24"/>
          <w:szCs w:val="24"/>
        </w:rPr>
      </w:pPr>
    </w:p>
    <w:p w14:paraId="2FBA42D9" w14:textId="3B27F85B" w:rsidR="00777FCE" w:rsidRPr="00B02AFA" w:rsidRDefault="00777FCE" w:rsidP="00777FC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4. </w:t>
      </w:r>
      <w:r w:rsidR="00EA28CE"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Pitanje proširenja i/ili obnove dječjeg parka na Trgu kralja Petra Svačića </w:t>
      </w:r>
    </w:p>
    <w:p w14:paraId="1A8276C1" w14:textId="0B1D506A" w:rsidR="00777FCE" w:rsidRPr="00B02AFA" w:rsidRDefault="00777FCE" w:rsidP="00EA28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98BD5" w14:textId="42DBC395" w:rsidR="00811C3A" w:rsidRPr="00B02AFA" w:rsidRDefault="003A4F66" w:rsidP="00811C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Vijeće MO uočava da je d</w:t>
      </w:r>
      <w:r w:rsidR="00777FCE" w:rsidRPr="00B02AFA">
        <w:rPr>
          <w:rFonts w:ascii="Times New Roman" w:hAnsi="Times New Roman" w:cs="Times New Roman"/>
          <w:sz w:val="24"/>
          <w:szCs w:val="24"/>
        </w:rPr>
        <w:t>ječji park na navedenoj lokaciji</w:t>
      </w:r>
      <w:r w:rsidR="00811C3A" w:rsidRPr="00B02AFA">
        <w:rPr>
          <w:rFonts w:ascii="Times New Roman" w:hAnsi="Times New Roman" w:cs="Times New Roman"/>
          <w:sz w:val="24"/>
          <w:szCs w:val="24"/>
        </w:rPr>
        <w:t xml:space="preserve"> dotrajao, neadekvatno opremljen i</w:t>
      </w:r>
      <w:r w:rsidR="00777FCE" w:rsidRPr="00B02AFA">
        <w:rPr>
          <w:rFonts w:ascii="Times New Roman" w:hAnsi="Times New Roman" w:cs="Times New Roman"/>
          <w:sz w:val="24"/>
          <w:szCs w:val="24"/>
        </w:rPr>
        <w:t xml:space="preserve"> premalen za svu djecu </w:t>
      </w:r>
      <w:r w:rsidR="00811C3A" w:rsidRPr="00B02AFA">
        <w:rPr>
          <w:rFonts w:ascii="Times New Roman" w:hAnsi="Times New Roman" w:cs="Times New Roman"/>
          <w:sz w:val="24"/>
          <w:szCs w:val="24"/>
        </w:rPr>
        <w:t xml:space="preserve">i roditelje </w:t>
      </w:r>
      <w:r w:rsidR="00777FCE" w:rsidRPr="00B02AFA">
        <w:rPr>
          <w:rFonts w:ascii="Times New Roman" w:hAnsi="Times New Roman" w:cs="Times New Roman"/>
          <w:sz w:val="24"/>
          <w:szCs w:val="24"/>
        </w:rPr>
        <w:t>koj</w:t>
      </w:r>
      <w:r w:rsidR="00811C3A" w:rsidRPr="00B02AFA">
        <w:rPr>
          <w:rFonts w:ascii="Times New Roman" w:hAnsi="Times New Roman" w:cs="Times New Roman"/>
          <w:sz w:val="24"/>
          <w:szCs w:val="24"/>
        </w:rPr>
        <w:t>i</w:t>
      </w:r>
      <w:r w:rsidR="00777FCE" w:rsidRPr="00B02AFA">
        <w:rPr>
          <w:rFonts w:ascii="Times New Roman" w:hAnsi="Times New Roman" w:cs="Times New Roman"/>
          <w:sz w:val="24"/>
          <w:szCs w:val="24"/>
        </w:rPr>
        <w:t xml:space="preserve"> ga posjećuju</w:t>
      </w:r>
      <w:r w:rsidR="00811C3A" w:rsidRPr="00B02AFA">
        <w:rPr>
          <w:rFonts w:ascii="Times New Roman" w:hAnsi="Times New Roman" w:cs="Times New Roman"/>
          <w:sz w:val="24"/>
          <w:szCs w:val="24"/>
        </w:rPr>
        <w:t xml:space="preserve">. S obzirom na blizinu </w:t>
      </w:r>
      <w:r w:rsidR="00777FCE" w:rsidRPr="00B02AFA">
        <w:rPr>
          <w:rFonts w:ascii="Times New Roman" w:hAnsi="Times New Roman" w:cs="Times New Roman"/>
          <w:sz w:val="24"/>
          <w:szCs w:val="24"/>
        </w:rPr>
        <w:t xml:space="preserve">DV Budućnost </w:t>
      </w:r>
      <w:r w:rsidR="00811C3A" w:rsidRPr="00B02AFA">
        <w:rPr>
          <w:rFonts w:ascii="Times New Roman" w:hAnsi="Times New Roman" w:cs="Times New Roman"/>
          <w:sz w:val="24"/>
          <w:szCs w:val="24"/>
        </w:rPr>
        <w:t xml:space="preserve">park je </w:t>
      </w:r>
      <w:r w:rsidR="00777FCE" w:rsidRPr="00B02AFA">
        <w:rPr>
          <w:rFonts w:ascii="Times New Roman" w:hAnsi="Times New Roman" w:cs="Times New Roman"/>
          <w:sz w:val="24"/>
          <w:szCs w:val="24"/>
        </w:rPr>
        <w:t xml:space="preserve">često </w:t>
      </w:r>
      <w:r w:rsidR="00811C3A" w:rsidRPr="00B02AFA">
        <w:rPr>
          <w:rFonts w:ascii="Times New Roman" w:hAnsi="Times New Roman" w:cs="Times New Roman"/>
          <w:sz w:val="24"/>
          <w:szCs w:val="24"/>
        </w:rPr>
        <w:t xml:space="preserve">tijekom toplijih mjeseci </w:t>
      </w:r>
      <w:r w:rsidR="00777FCE" w:rsidRPr="00B02AFA">
        <w:rPr>
          <w:rFonts w:ascii="Times New Roman" w:hAnsi="Times New Roman" w:cs="Times New Roman"/>
          <w:sz w:val="24"/>
          <w:szCs w:val="24"/>
        </w:rPr>
        <w:t>napučen djecom</w:t>
      </w:r>
      <w:r w:rsidR="00811C3A" w:rsidRPr="00B02AFA">
        <w:rPr>
          <w:rFonts w:ascii="Times New Roman" w:hAnsi="Times New Roman" w:cs="Times New Roman"/>
          <w:sz w:val="24"/>
          <w:szCs w:val="24"/>
        </w:rPr>
        <w:t xml:space="preserve"> različitih uzrasta te njihovim roditeljima, bakama, djedovima..</w:t>
      </w:r>
      <w:r w:rsidR="00777FCE" w:rsidRPr="00B02AFA">
        <w:rPr>
          <w:rFonts w:ascii="Times New Roman" w:hAnsi="Times New Roman" w:cs="Times New Roman"/>
          <w:sz w:val="24"/>
          <w:szCs w:val="24"/>
        </w:rPr>
        <w:t xml:space="preserve">. </w:t>
      </w:r>
      <w:r w:rsidR="00811C3A" w:rsidRPr="00B02AFA">
        <w:rPr>
          <w:rFonts w:ascii="Times New Roman" w:hAnsi="Times New Roman" w:cs="Times New Roman"/>
          <w:sz w:val="24"/>
          <w:szCs w:val="24"/>
        </w:rPr>
        <w:t>U parku je identificirano više problema, od kojih su najvažniji:</w:t>
      </w:r>
    </w:p>
    <w:p w14:paraId="6BEF916A" w14:textId="15BA41E2" w:rsidR="00811C3A" w:rsidRPr="00B02AFA" w:rsidRDefault="00811C3A" w:rsidP="00811C3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dotrajalost antistresne podloge, oštećene, potrgane, na kojoj se skuplja voda na </w:t>
      </w:r>
      <w:proofErr w:type="spellStart"/>
      <w:r w:rsidRPr="00B02AFA">
        <w:rPr>
          <w:rFonts w:ascii="Times New Roman" w:hAnsi="Times New Roman" w:cs="Times New Roman"/>
          <w:sz w:val="24"/>
          <w:szCs w:val="24"/>
        </w:rPr>
        <w:t>ulegnutim</w:t>
      </w:r>
      <w:proofErr w:type="spellEnd"/>
      <w:r w:rsidRPr="00B02AFA">
        <w:rPr>
          <w:rFonts w:ascii="Times New Roman" w:hAnsi="Times New Roman" w:cs="Times New Roman"/>
          <w:sz w:val="24"/>
          <w:szCs w:val="24"/>
        </w:rPr>
        <w:t xml:space="preserve"> dijelovima</w:t>
      </w:r>
    </w:p>
    <w:p w14:paraId="257E2C1B" w14:textId="5BDDC4B1" w:rsidR="00811C3A" w:rsidRPr="00B02AFA" w:rsidRDefault="00811C3A" w:rsidP="00811C3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dotrajalost klupa, od kojih se dvije mjesecima ljuljaju i nisu sigurne za djecu</w:t>
      </w:r>
    </w:p>
    <w:p w14:paraId="65CFABBD" w14:textId="3E735BFC" w:rsidR="00811C3A" w:rsidRPr="00B02AFA" w:rsidRDefault="00811C3A" w:rsidP="00811C3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neadekvatna iskorištenost prostora – nedostaje zona za manju djecu koj</w:t>
      </w:r>
      <w:r w:rsidR="00D43FF6" w:rsidRPr="00B02AFA">
        <w:rPr>
          <w:rFonts w:ascii="Times New Roman" w:hAnsi="Times New Roman" w:cs="Times New Roman"/>
          <w:sz w:val="24"/>
          <w:szCs w:val="24"/>
        </w:rPr>
        <w:t xml:space="preserve">a najviše koriste ovo igralište </w:t>
      </w:r>
      <w:r w:rsidRPr="00B02AFA">
        <w:rPr>
          <w:rFonts w:ascii="Times New Roman" w:hAnsi="Times New Roman" w:cs="Times New Roman"/>
          <w:sz w:val="24"/>
          <w:szCs w:val="24"/>
        </w:rPr>
        <w:t>zbog blizin</w:t>
      </w:r>
      <w:r w:rsidR="00D43FF6" w:rsidRPr="00B02AFA"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vrtića</w:t>
      </w:r>
    </w:p>
    <w:p w14:paraId="7BA6AF16" w14:textId="6C33D487" w:rsidR="00811C3A" w:rsidRPr="00B02AFA" w:rsidRDefault="00811C3A" w:rsidP="00811C3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neadekvatna opremljenost parka – premalo klupa, nedostaju igrala za manju djecu</w:t>
      </w:r>
    </w:p>
    <w:p w14:paraId="1B6D417F" w14:textId="2F0F436A" w:rsidR="00811C3A" w:rsidRPr="00B02AFA" w:rsidRDefault="00811C3A" w:rsidP="00811C3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lastRenderedPageBreak/>
        <w:t xml:space="preserve">klupe na istočnoj strani se jedva koriste, na suncu su, zauzimaju mjesto gdje bi se mogla naći igrala, a njihov raspored noću privlači skupine adolescenata koji nerijetko vandaliziraju park </w:t>
      </w:r>
      <w:r w:rsidR="00521FA3" w:rsidRPr="00B02AFA">
        <w:rPr>
          <w:rFonts w:ascii="Times New Roman" w:hAnsi="Times New Roman" w:cs="Times New Roman"/>
          <w:sz w:val="24"/>
          <w:szCs w:val="24"/>
        </w:rPr>
        <w:t>odnosno narušavaju komunalni red</w:t>
      </w:r>
    </w:p>
    <w:p w14:paraId="04DE5CFB" w14:textId="77777777" w:rsidR="00811C3A" w:rsidRPr="00B02AFA" w:rsidRDefault="00811C3A" w:rsidP="00811C3A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Kako bi se riješili navedeni problemi identificirali smo dvije mogućnosti:</w:t>
      </w:r>
    </w:p>
    <w:p w14:paraId="6A8BD4D7" w14:textId="72DB3668" w:rsidR="00811C3A" w:rsidRPr="00B02AFA" w:rsidRDefault="00811C3A" w:rsidP="00811C3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Proširenje</w:t>
      </w:r>
      <w:r w:rsidR="00D43FF6" w:rsidRPr="00B02AFA">
        <w:rPr>
          <w:rFonts w:ascii="Times New Roman" w:hAnsi="Times New Roman" w:cs="Times New Roman"/>
          <w:sz w:val="24"/>
          <w:szCs w:val="24"/>
        </w:rPr>
        <w:t xml:space="preserve"> i rekonstrukcija</w:t>
      </w:r>
      <w:r w:rsidRPr="00B02AFA">
        <w:rPr>
          <w:rFonts w:ascii="Times New Roman" w:hAnsi="Times New Roman" w:cs="Times New Roman"/>
          <w:sz w:val="24"/>
          <w:szCs w:val="24"/>
        </w:rPr>
        <w:t xml:space="preserve"> dječjeg parka prema istoku kako bi se oslobodio prostor za manju djecu i postavila dodatna igrala i klupe</w:t>
      </w:r>
      <w:r w:rsidR="00D43FF6" w:rsidRPr="00B02AFA">
        <w:rPr>
          <w:rFonts w:ascii="Times New Roman" w:hAnsi="Times New Roman" w:cs="Times New Roman"/>
          <w:sz w:val="24"/>
          <w:szCs w:val="24"/>
        </w:rPr>
        <w:t>.</w:t>
      </w:r>
    </w:p>
    <w:p w14:paraId="567566E4" w14:textId="4D91C40B" w:rsidR="00521FA3" w:rsidRPr="00B02AFA" w:rsidRDefault="00811C3A" w:rsidP="00777FCE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Potpuna obnova </w:t>
      </w:r>
      <w:r w:rsidR="00D43FF6" w:rsidRPr="00B02AFA">
        <w:rPr>
          <w:rFonts w:ascii="Times New Roman" w:hAnsi="Times New Roman" w:cs="Times New Roman"/>
          <w:sz w:val="24"/>
          <w:szCs w:val="24"/>
        </w:rPr>
        <w:t xml:space="preserve">i rekonstrukcija postojećeg </w:t>
      </w:r>
      <w:r w:rsidRPr="00B02AFA">
        <w:rPr>
          <w:rFonts w:ascii="Times New Roman" w:hAnsi="Times New Roman" w:cs="Times New Roman"/>
          <w:sz w:val="24"/>
          <w:szCs w:val="24"/>
        </w:rPr>
        <w:t xml:space="preserve">dječjeg parka s </w:t>
      </w:r>
      <w:r w:rsidR="00D43FF6" w:rsidRPr="00B02AFA">
        <w:rPr>
          <w:rFonts w:ascii="Times New Roman" w:hAnsi="Times New Roman" w:cs="Times New Roman"/>
          <w:sz w:val="24"/>
          <w:szCs w:val="24"/>
        </w:rPr>
        <w:t>boljim</w:t>
      </w:r>
      <w:r w:rsidRPr="00B02AFA">
        <w:rPr>
          <w:rFonts w:ascii="Times New Roman" w:hAnsi="Times New Roman" w:cs="Times New Roman"/>
          <w:sz w:val="24"/>
          <w:szCs w:val="24"/>
        </w:rPr>
        <w:t xml:space="preserve"> iskorištavanjem prostora koji će uzeti u obzir i manju djecu </w:t>
      </w:r>
      <w:r w:rsidR="00521FA3" w:rsidRPr="00B02AFA">
        <w:rPr>
          <w:rFonts w:ascii="Times New Roman" w:hAnsi="Times New Roman" w:cs="Times New Roman"/>
          <w:sz w:val="24"/>
          <w:szCs w:val="24"/>
        </w:rPr>
        <w:t>te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D43FF6" w:rsidRPr="00B02AFA">
        <w:rPr>
          <w:rFonts w:ascii="Times New Roman" w:hAnsi="Times New Roman" w:cs="Times New Roman"/>
          <w:sz w:val="24"/>
          <w:szCs w:val="24"/>
        </w:rPr>
        <w:t>osigurati njima prilagođenu zonu.</w:t>
      </w:r>
    </w:p>
    <w:p w14:paraId="22406C2A" w14:textId="77777777" w:rsidR="00D43FF6" w:rsidRPr="00B02AFA" w:rsidRDefault="00D43FF6" w:rsidP="00D43FF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B465BEF" w14:textId="29898756" w:rsidR="00BF0CFC" w:rsidRPr="00B02AFA" w:rsidRDefault="00BF0CFC" w:rsidP="00777FCE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Nakon provedene rasprave</w:t>
      </w:r>
      <w:r w:rsidR="00811C3A" w:rsidRPr="00B02AFA">
        <w:rPr>
          <w:rFonts w:ascii="Times New Roman" w:hAnsi="Times New Roman" w:cs="Times New Roman"/>
          <w:sz w:val="24"/>
          <w:szCs w:val="24"/>
        </w:rPr>
        <w:t xml:space="preserve"> Vijeće </w:t>
      </w:r>
      <w:r w:rsidRPr="00B02AFA">
        <w:rPr>
          <w:rFonts w:ascii="Times New Roman" w:hAnsi="Times New Roman" w:cs="Times New Roman"/>
          <w:sz w:val="24"/>
          <w:szCs w:val="24"/>
        </w:rPr>
        <w:t xml:space="preserve">MO </w:t>
      </w:r>
      <w:r w:rsidR="007F04DE">
        <w:rPr>
          <w:rFonts w:ascii="Times New Roman" w:hAnsi="Times New Roman" w:cs="Times New Roman"/>
          <w:sz w:val="24"/>
          <w:szCs w:val="24"/>
        </w:rPr>
        <w:t>„</w:t>
      </w:r>
      <w:r w:rsidRPr="00B02AFA">
        <w:rPr>
          <w:rFonts w:ascii="Times New Roman" w:hAnsi="Times New Roman" w:cs="Times New Roman"/>
          <w:sz w:val="24"/>
          <w:szCs w:val="24"/>
        </w:rPr>
        <w:t>K</w:t>
      </w:r>
      <w:r w:rsidR="007F04DE">
        <w:rPr>
          <w:rFonts w:ascii="Times New Roman" w:hAnsi="Times New Roman" w:cs="Times New Roman"/>
          <w:sz w:val="24"/>
          <w:szCs w:val="24"/>
        </w:rPr>
        <w:t xml:space="preserve">ralj </w:t>
      </w:r>
      <w:r w:rsidRPr="00B02AFA">
        <w:rPr>
          <w:rFonts w:ascii="Times New Roman" w:hAnsi="Times New Roman" w:cs="Times New Roman"/>
          <w:sz w:val="24"/>
          <w:szCs w:val="24"/>
        </w:rPr>
        <w:t>P</w:t>
      </w:r>
      <w:r w:rsidR="007F04DE">
        <w:rPr>
          <w:rFonts w:ascii="Times New Roman" w:hAnsi="Times New Roman" w:cs="Times New Roman"/>
          <w:sz w:val="24"/>
          <w:szCs w:val="24"/>
        </w:rPr>
        <w:t xml:space="preserve">etar </w:t>
      </w:r>
      <w:r w:rsidRPr="00B02AFA">
        <w:rPr>
          <w:rFonts w:ascii="Times New Roman" w:hAnsi="Times New Roman" w:cs="Times New Roman"/>
          <w:sz w:val="24"/>
          <w:szCs w:val="24"/>
        </w:rPr>
        <w:t>S</w:t>
      </w:r>
      <w:r w:rsidR="007F04DE">
        <w:rPr>
          <w:rFonts w:ascii="Times New Roman" w:hAnsi="Times New Roman" w:cs="Times New Roman"/>
          <w:sz w:val="24"/>
          <w:szCs w:val="24"/>
        </w:rPr>
        <w:t>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811C3A" w:rsidRPr="00B02AFA">
        <w:rPr>
          <w:rFonts w:ascii="Times New Roman" w:hAnsi="Times New Roman" w:cs="Times New Roman"/>
          <w:sz w:val="24"/>
          <w:szCs w:val="24"/>
        </w:rPr>
        <w:t xml:space="preserve">jednoglasno podržava prijedlog i </w:t>
      </w:r>
      <w:r w:rsidRPr="00B02AFA">
        <w:rPr>
          <w:rFonts w:ascii="Times New Roman" w:hAnsi="Times New Roman" w:cs="Times New Roman"/>
          <w:sz w:val="24"/>
          <w:szCs w:val="24"/>
        </w:rPr>
        <w:t>donosi sljedeći:</w:t>
      </w:r>
    </w:p>
    <w:p w14:paraId="41C96F3C" w14:textId="31EDCAE1" w:rsidR="00BF0CFC" w:rsidRPr="00B02AFA" w:rsidRDefault="00BF0CFC" w:rsidP="00811C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="00DF2C13" w:rsidRPr="00B02AFA">
        <w:rPr>
          <w:rFonts w:ascii="Times New Roman" w:hAnsi="Times New Roman" w:cs="Times New Roman"/>
          <w:b/>
          <w:bCs/>
          <w:sz w:val="24"/>
          <w:szCs w:val="24"/>
        </w:rPr>
        <w:br/>
        <w:t>o proširenju i/ili obnovi dječjeg parka na Trgu kralja Petra Svačića</w:t>
      </w:r>
    </w:p>
    <w:p w14:paraId="44E4C003" w14:textId="22AC297D" w:rsidR="00BF0CFC" w:rsidRPr="00B02AFA" w:rsidRDefault="00BF0CFC" w:rsidP="00777FCE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Predlažemo Vijeću </w:t>
      </w:r>
      <w:r w:rsidR="00521FA3" w:rsidRPr="00B02AFA">
        <w:rPr>
          <w:rFonts w:ascii="Times New Roman" w:hAnsi="Times New Roman" w:cs="Times New Roman"/>
          <w:sz w:val="24"/>
          <w:szCs w:val="24"/>
        </w:rPr>
        <w:t>G</w:t>
      </w:r>
      <w:r w:rsidRPr="00B02AFA">
        <w:rPr>
          <w:rFonts w:ascii="Times New Roman" w:hAnsi="Times New Roman" w:cs="Times New Roman"/>
          <w:sz w:val="24"/>
          <w:szCs w:val="24"/>
        </w:rPr>
        <w:t>radske četvrti da:</w:t>
      </w:r>
    </w:p>
    <w:p w14:paraId="01C29E2A" w14:textId="20A5B9FE" w:rsidR="00521FA3" w:rsidRPr="00B02AFA" w:rsidRDefault="00BF0CFC" w:rsidP="00DF2C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istraži je li moguće proširiti park s obzirom da je isti pod zaštitom, te ako je </w:t>
      </w:r>
      <w:r w:rsidR="00DE1B90" w:rsidRPr="00B02AFA">
        <w:rPr>
          <w:rFonts w:ascii="Times New Roman" w:hAnsi="Times New Roman" w:cs="Times New Roman"/>
          <w:sz w:val="24"/>
          <w:szCs w:val="24"/>
        </w:rPr>
        <w:t>to</w:t>
      </w:r>
      <w:r w:rsidRPr="00B02AFA">
        <w:rPr>
          <w:rFonts w:ascii="Times New Roman" w:hAnsi="Times New Roman" w:cs="Times New Roman"/>
          <w:sz w:val="24"/>
          <w:szCs w:val="24"/>
        </w:rPr>
        <w:t xml:space="preserve"> moguće, 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da u Plan komunalnih aktivnosti uvrsti izradu projekta za proširenje parka odnosno obnovu i rekonstrukciju starog parka, a u njegovu izradu uključi predstavnice MO KPS </w:t>
      </w:r>
      <w:r w:rsidRPr="00B02AFA">
        <w:rPr>
          <w:rFonts w:ascii="Times New Roman" w:hAnsi="Times New Roman" w:cs="Times New Roman"/>
          <w:sz w:val="24"/>
          <w:szCs w:val="24"/>
        </w:rPr>
        <w:t xml:space="preserve">kako bismo zajedničkim dogovorom dobili najbolji mogući prostor za 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svu </w:t>
      </w:r>
      <w:r w:rsidRPr="00B02AFA">
        <w:rPr>
          <w:rFonts w:ascii="Times New Roman" w:hAnsi="Times New Roman" w:cs="Times New Roman"/>
          <w:sz w:val="24"/>
          <w:szCs w:val="24"/>
        </w:rPr>
        <w:t>našu djecu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 – malenu i veliku – i njihove roditelje;</w:t>
      </w:r>
    </w:p>
    <w:p w14:paraId="7FCF3545" w14:textId="2A225278" w:rsidR="00BF0CFC" w:rsidRPr="00B02AFA" w:rsidRDefault="00BF0CFC" w:rsidP="00521FA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BB397" w14:textId="2A35B2A0" w:rsidR="00521FA3" w:rsidRPr="00B02AFA" w:rsidRDefault="00BF0CFC" w:rsidP="00DF2C13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ako proširenje parka nije moguće, </w:t>
      </w:r>
      <w:r w:rsidR="00521FA3" w:rsidRPr="00B02AFA">
        <w:rPr>
          <w:rFonts w:ascii="Times New Roman" w:hAnsi="Times New Roman" w:cs="Times New Roman"/>
          <w:sz w:val="24"/>
          <w:szCs w:val="24"/>
        </w:rPr>
        <w:t>da u Plan komunalnih aktivnosti uvrsti izradu projekta rekonstrukcije i obnove</w:t>
      </w:r>
      <w:r w:rsidR="00DF2C13" w:rsidRPr="00B02AFA">
        <w:rPr>
          <w:rFonts w:ascii="Times New Roman" w:hAnsi="Times New Roman" w:cs="Times New Roman"/>
          <w:sz w:val="24"/>
          <w:szCs w:val="24"/>
        </w:rPr>
        <w:t xml:space="preserve"> postojećeg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 dječjeg parka koji će uzeti u obzir sve </w:t>
      </w:r>
      <w:r w:rsidR="00DE1B90" w:rsidRPr="00B02AFA">
        <w:rPr>
          <w:rFonts w:ascii="Times New Roman" w:hAnsi="Times New Roman" w:cs="Times New Roman"/>
          <w:sz w:val="24"/>
          <w:szCs w:val="24"/>
        </w:rPr>
        <w:t>u Obrazloženju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 navedene potrebe i </w:t>
      </w:r>
      <w:r w:rsidR="00DF2C13" w:rsidRPr="00B02AFA">
        <w:rPr>
          <w:rFonts w:ascii="Times New Roman" w:hAnsi="Times New Roman" w:cs="Times New Roman"/>
          <w:sz w:val="24"/>
          <w:szCs w:val="24"/>
        </w:rPr>
        <w:t>primjedbe</w:t>
      </w:r>
      <w:r w:rsidR="00521FA3" w:rsidRPr="00B02AFA">
        <w:rPr>
          <w:rFonts w:ascii="Times New Roman" w:hAnsi="Times New Roman" w:cs="Times New Roman"/>
          <w:sz w:val="24"/>
          <w:szCs w:val="24"/>
        </w:rPr>
        <w:t xml:space="preserve"> stanovnika MO KPS, odnosno da se isti izradi uz sudjelovanje predstavnica MO KPS.</w:t>
      </w:r>
    </w:p>
    <w:p w14:paraId="5FB850E6" w14:textId="790F640C" w:rsidR="00521FA3" w:rsidRPr="00B02AFA" w:rsidRDefault="00521FA3" w:rsidP="009D3E04">
      <w:pPr>
        <w:rPr>
          <w:rFonts w:ascii="Times New Roman" w:hAnsi="Times New Roman" w:cs="Times New Roman"/>
          <w:sz w:val="24"/>
          <w:szCs w:val="24"/>
        </w:rPr>
      </w:pPr>
    </w:p>
    <w:p w14:paraId="4B759A99" w14:textId="77777777" w:rsidR="00521FA3" w:rsidRPr="00B02AFA" w:rsidRDefault="00521FA3" w:rsidP="00521FA3">
      <w:pPr>
        <w:numPr>
          <w:ilvl w:val="0"/>
          <w:numId w:val="1"/>
        </w:numPr>
        <w:ind w:left="270" w:hanging="270"/>
        <w:rPr>
          <w:rFonts w:ascii="Times New Roman" w:hAnsi="Times New Roman" w:cs="Times New Roman"/>
          <w:sz w:val="24"/>
          <w:szCs w:val="24"/>
          <w:u w:val="single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>Obnova/zamjena klupa u parku na Trgu kralja Petra Svačića</w:t>
      </w:r>
    </w:p>
    <w:p w14:paraId="337DB82D" w14:textId="3374E247" w:rsidR="00125E0D" w:rsidRPr="00B02AFA" w:rsidRDefault="00125E0D" w:rsidP="003A4F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94D073" w14:textId="639E02B8" w:rsidR="009D3E04" w:rsidRPr="00B02AFA" w:rsidRDefault="003A4F66" w:rsidP="00125E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Vijeće MO kroz raspravu </w:t>
      </w:r>
      <w:r w:rsidR="001931D7">
        <w:rPr>
          <w:rFonts w:ascii="Times New Roman" w:hAnsi="Times New Roman" w:cs="Times New Roman"/>
          <w:sz w:val="24"/>
          <w:szCs w:val="24"/>
        </w:rPr>
        <w:t>zaključuje da su k</w:t>
      </w:r>
      <w:r w:rsidR="009D3E04" w:rsidRPr="00B02AFA">
        <w:rPr>
          <w:rFonts w:ascii="Times New Roman" w:hAnsi="Times New Roman" w:cs="Times New Roman"/>
          <w:sz w:val="24"/>
          <w:szCs w:val="24"/>
        </w:rPr>
        <w:t>lupe  u cijelom parku na Trgu Kralja Petra Svačića dotrajale, mjestimično klimave (posebno u dječjem parku), te smatramo da ih je potrebno obnoviti ili zamijeniti.</w:t>
      </w:r>
    </w:p>
    <w:p w14:paraId="113828FF" w14:textId="6C48FB6E" w:rsidR="00125E0D" w:rsidRDefault="009D3E04" w:rsidP="009D3E0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Nakon pro</w:t>
      </w:r>
      <w:r w:rsidR="00125E0D" w:rsidRPr="00B02AFA">
        <w:rPr>
          <w:rFonts w:ascii="Times New Roman" w:hAnsi="Times New Roman" w:cs="Times New Roman"/>
          <w:sz w:val="24"/>
          <w:szCs w:val="24"/>
        </w:rPr>
        <w:t>v</w:t>
      </w:r>
      <w:r w:rsidRPr="00B02AFA">
        <w:rPr>
          <w:rFonts w:ascii="Times New Roman" w:hAnsi="Times New Roman" w:cs="Times New Roman"/>
          <w:sz w:val="24"/>
          <w:szCs w:val="24"/>
        </w:rPr>
        <w:t xml:space="preserve">edene rasprave Vijeće MO </w:t>
      </w:r>
      <w:r w:rsidR="007F04DE">
        <w:rPr>
          <w:rFonts w:ascii="Times New Roman" w:hAnsi="Times New Roman" w:cs="Times New Roman"/>
          <w:sz w:val="24"/>
          <w:szCs w:val="24"/>
        </w:rPr>
        <w:t>„</w:t>
      </w:r>
      <w:r w:rsidRPr="00B02AFA">
        <w:rPr>
          <w:rFonts w:ascii="Times New Roman" w:hAnsi="Times New Roman" w:cs="Times New Roman"/>
          <w:sz w:val="24"/>
          <w:szCs w:val="24"/>
        </w:rPr>
        <w:t>K</w:t>
      </w:r>
      <w:r w:rsidR="007F04DE">
        <w:rPr>
          <w:rFonts w:ascii="Times New Roman" w:hAnsi="Times New Roman" w:cs="Times New Roman"/>
          <w:sz w:val="24"/>
          <w:szCs w:val="24"/>
        </w:rPr>
        <w:t xml:space="preserve">ralj </w:t>
      </w:r>
      <w:r w:rsidRPr="00B02AFA">
        <w:rPr>
          <w:rFonts w:ascii="Times New Roman" w:hAnsi="Times New Roman" w:cs="Times New Roman"/>
          <w:sz w:val="24"/>
          <w:szCs w:val="24"/>
        </w:rPr>
        <w:t>P</w:t>
      </w:r>
      <w:r w:rsidR="007F04DE">
        <w:rPr>
          <w:rFonts w:ascii="Times New Roman" w:hAnsi="Times New Roman" w:cs="Times New Roman"/>
          <w:sz w:val="24"/>
          <w:szCs w:val="24"/>
        </w:rPr>
        <w:t xml:space="preserve">etar </w:t>
      </w:r>
      <w:r w:rsidRPr="00B02AFA">
        <w:rPr>
          <w:rFonts w:ascii="Times New Roman" w:hAnsi="Times New Roman" w:cs="Times New Roman"/>
          <w:sz w:val="24"/>
          <w:szCs w:val="24"/>
        </w:rPr>
        <w:t>S</w:t>
      </w:r>
      <w:r w:rsidR="007F04DE">
        <w:rPr>
          <w:rFonts w:ascii="Times New Roman" w:hAnsi="Times New Roman" w:cs="Times New Roman"/>
          <w:sz w:val="24"/>
          <w:szCs w:val="24"/>
        </w:rPr>
        <w:t>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donosi sljedeći </w:t>
      </w:r>
    </w:p>
    <w:p w14:paraId="42F4992C" w14:textId="77777777" w:rsidR="007F04DE" w:rsidRPr="00B02AFA" w:rsidRDefault="007F04DE" w:rsidP="009D3E04">
      <w:pPr>
        <w:rPr>
          <w:rFonts w:ascii="Times New Roman" w:hAnsi="Times New Roman" w:cs="Times New Roman"/>
          <w:sz w:val="24"/>
          <w:szCs w:val="24"/>
        </w:rPr>
      </w:pPr>
    </w:p>
    <w:p w14:paraId="378CF93C" w14:textId="3AAD459F" w:rsidR="00DF2C13" w:rsidRPr="00B02AFA" w:rsidRDefault="00125E0D" w:rsidP="00DF2C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="00DF2C13" w:rsidRPr="00B02AFA">
        <w:rPr>
          <w:rFonts w:ascii="Times New Roman" w:hAnsi="Times New Roman" w:cs="Times New Roman"/>
          <w:b/>
          <w:bCs/>
          <w:sz w:val="24"/>
          <w:szCs w:val="24"/>
        </w:rPr>
        <w:br/>
        <w:t>o obnovi/zamjeni klupa u parku na Trgu kralja Petra Svačića</w:t>
      </w:r>
    </w:p>
    <w:p w14:paraId="6467C0CA" w14:textId="7E1A62C5" w:rsidR="009D3E04" w:rsidRPr="00B02AFA" w:rsidRDefault="009D3E04" w:rsidP="009D3E0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Predlažemo Vijeću </w:t>
      </w:r>
      <w:r w:rsidR="00125E0D" w:rsidRPr="00B02AFA">
        <w:rPr>
          <w:rFonts w:ascii="Times New Roman" w:hAnsi="Times New Roman" w:cs="Times New Roman"/>
          <w:sz w:val="24"/>
          <w:szCs w:val="24"/>
        </w:rPr>
        <w:t>G</w:t>
      </w:r>
      <w:r w:rsidRPr="00B02AFA">
        <w:rPr>
          <w:rFonts w:ascii="Times New Roman" w:hAnsi="Times New Roman" w:cs="Times New Roman"/>
          <w:sz w:val="24"/>
          <w:szCs w:val="24"/>
        </w:rPr>
        <w:t xml:space="preserve">radske četvrti Donji grad da </w:t>
      </w:r>
      <w:r w:rsidR="00DE1B90" w:rsidRPr="00B02AFA">
        <w:rPr>
          <w:rFonts w:ascii="Times New Roman" w:hAnsi="Times New Roman" w:cs="Times New Roman"/>
          <w:sz w:val="24"/>
          <w:szCs w:val="24"/>
        </w:rPr>
        <w:t xml:space="preserve">u Plan komunalnih aktivnosti uvrsti </w:t>
      </w:r>
      <w:r w:rsidRPr="00B02AFA">
        <w:rPr>
          <w:rFonts w:ascii="Times New Roman" w:hAnsi="Times New Roman" w:cs="Times New Roman"/>
          <w:sz w:val="24"/>
          <w:szCs w:val="24"/>
        </w:rPr>
        <w:t xml:space="preserve">obnovu </w:t>
      </w:r>
      <w:r w:rsidR="000F672D" w:rsidRPr="00B02AFA">
        <w:rPr>
          <w:rFonts w:ascii="Times New Roman" w:hAnsi="Times New Roman" w:cs="Times New Roman"/>
          <w:sz w:val="24"/>
          <w:szCs w:val="24"/>
        </w:rPr>
        <w:t>ili zamjenu klupa na Trgu Kralja Petra Svačića</w:t>
      </w:r>
      <w:r w:rsidR="00125E0D" w:rsidRPr="00B02AFA">
        <w:rPr>
          <w:rFonts w:ascii="Times New Roman" w:hAnsi="Times New Roman" w:cs="Times New Roman"/>
          <w:sz w:val="24"/>
          <w:szCs w:val="24"/>
        </w:rPr>
        <w:t>.</w:t>
      </w:r>
    </w:p>
    <w:p w14:paraId="648DC4F2" w14:textId="2DC96A42" w:rsidR="00D8507F" w:rsidRPr="00B02AFA" w:rsidRDefault="00D8507F" w:rsidP="009D3E04">
      <w:pPr>
        <w:rPr>
          <w:rFonts w:ascii="Times New Roman" w:hAnsi="Times New Roman" w:cs="Times New Roman"/>
          <w:sz w:val="24"/>
          <w:szCs w:val="24"/>
        </w:rPr>
      </w:pPr>
    </w:p>
    <w:p w14:paraId="22FE207F" w14:textId="018B35E8" w:rsidR="00D8507F" w:rsidRPr="00B02AFA" w:rsidRDefault="00D8507F" w:rsidP="00D8507F">
      <w:pPr>
        <w:numPr>
          <w:ilvl w:val="0"/>
          <w:numId w:val="7"/>
        </w:numPr>
        <w:ind w:left="270" w:hanging="27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549FC33F" w14:textId="78EB9F24" w:rsidR="00957A42" w:rsidRPr="00B02AFA" w:rsidRDefault="00DE1B90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Pitanja i novih prijedloga nije bilo.</w:t>
      </w:r>
    </w:p>
    <w:p w14:paraId="23E3CB5A" w14:textId="74FD0FFD" w:rsidR="00957A42" w:rsidRPr="00B02AFA" w:rsidRDefault="00957A42" w:rsidP="00957A4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5B4403" w14:textId="2985A831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0A661B" w:rsidRPr="00B02AFA">
        <w:rPr>
          <w:rFonts w:ascii="Times New Roman" w:hAnsi="Times New Roman" w:cs="Times New Roman"/>
          <w:sz w:val="24"/>
          <w:szCs w:val="24"/>
        </w:rPr>
        <w:t>18,10h.</w:t>
      </w:r>
    </w:p>
    <w:p w14:paraId="5EBEBC2D" w14:textId="5645E4DC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</w:p>
    <w:p w14:paraId="5269B5F2" w14:textId="588A7C38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503C49E3" w14:textId="5E6688D5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</w:p>
    <w:p w14:paraId="00D90910" w14:textId="77777777" w:rsidR="00BB4520" w:rsidRDefault="00BB4520" w:rsidP="00BB4520"/>
    <w:p w14:paraId="213D6C14" w14:textId="77777777" w:rsidR="00BB4520" w:rsidRP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>KLASA: 026-02/21-02/1068</w:t>
      </w:r>
    </w:p>
    <w:p w14:paraId="4C67F6C2" w14:textId="5E357CAD" w:rsidR="00BB4520" w:rsidRP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>URBROJ: 251-06-11-106-21-2</w:t>
      </w:r>
    </w:p>
    <w:p w14:paraId="4B725E5C" w14:textId="72562B81" w:rsid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>Zagreb, 15. srpnja 2021.</w:t>
      </w:r>
    </w:p>
    <w:p w14:paraId="6ECFE1DB" w14:textId="38188146" w:rsid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</w:p>
    <w:p w14:paraId="1F2437DE" w14:textId="77777777" w:rsid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</w:p>
    <w:p w14:paraId="22C5CE4F" w14:textId="23E34B94" w:rsidR="00BB4520" w:rsidRPr="00BB4520" w:rsidRDefault="00BB4520" w:rsidP="008113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14:paraId="1988626D" w14:textId="61D7457B" w:rsidR="00BB4520" w:rsidRPr="00BB4520" w:rsidRDefault="00BB4520" w:rsidP="008113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14:paraId="2034AC24" w14:textId="1A915BEC" w:rsidR="00BB4520" w:rsidRPr="00BB4520" w:rsidRDefault="00BB4520" w:rsidP="008113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8113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02AA90" w14:textId="7D727CEF" w:rsidR="00BB4520" w:rsidRDefault="00BB4520" w:rsidP="008113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Huzjan</w:t>
      </w:r>
      <w:r w:rsidR="0081133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3" w:name="_GoBack"/>
      <w:bookmarkEnd w:id="3"/>
    </w:p>
    <w:p w14:paraId="098762CE" w14:textId="29E632AF" w:rsidR="00BB4520" w:rsidRDefault="00BB4520" w:rsidP="00BB4520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331FBD" w14:textId="77777777" w:rsidR="00BB4520" w:rsidRPr="00BB4520" w:rsidRDefault="00BB4520" w:rsidP="00BB4520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356EB" w14:textId="77777777" w:rsidR="00BB4520" w:rsidRDefault="00BB4520" w:rsidP="00957A42">
      <w:pPr>
        <w:rPr>
          <w:rFonts w:ascii="Times New Roman" w:hAnsi="Times New Roman" w:cs="Times New Roman"/>
          <w:sz w:val="24"/>
          <w:szCs w:val="24"/>
        </w:rPr>
      </w:pPr>
    </w:p>
    <w:p w14:paraId="3B50E120" w14:textId="29E9B076" w:rsidR="00CD59A7" w:rsidRPr="00B02AFA" w:rsidRDefault="00CD59A7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Prilog: Dopis upućen Prometnom redarstvu, Zagrebačkoj policiji i Gradskom uredu za prostorno uređenje, izgradnju Grada, graditeljstvo, komunalne poslove i promet</w:t>
      </w:r>
      <w:r w:rsidR="00BB4520">
        <w:rPr>
          <w:rFonts w:ascii="Times New Roman" w:hAnsi="Times New Roman" w:cs="Times New Roman"/>
          <w:sz w:val="24"/>
          <w:szCs w:val="24"/>
        </w:rPr>
        <w:t>.</w:t>
      </w:r>
    </w:p>
    <w:sectPr w:rsidR="00CD59A7" w:rsidRPr="00B02AFA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C31"/>
    <w:multiLevelType w:val="hybridMultilevel"/>
    <w:tmpl w:val="B13AAC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3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2174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7"/>
  </w:num>
  <w:num w:numId="11">
    <w:abstractNumId w:val="10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56093"/>
    <w:rsid w:val="00075BCE"/>
    <w:rsid w:val="000A661B"/>
    <w:rsid w:val="000D07EF"/>
    <w:rsid w:val="000F5ADE"/>
    <w:rsid w:val="000F672D"/>
    <w:rsid w:val="000F7E99"/>
    <w:rsid w:val="00125E0D"/>
    <w:rsid w:val="001710D7"/>
    <w:rsid w:val="001931D7"/>
    <w:rsid w:val="001A04BD"/>
    <w:rsid w:val="002C6CAA"/>
    <w:rsid w:val="0035729A"/>
    <w:rsid w:val="003A4F66"/>
    <w:rsid w:val="00424674"/>
    <w:rsid w:val="0047741D"/>
    <w:rsid w:val="0049230B"/>
    <w:rsid w:val="004B5105"/>
    <w:rsid w:val="00503E51"/>
    <w:rsid w:val="00521FA3"/>
    <w:rsid w:val="00525AC1"/>
    <w:rsid w:val="00555B61"/>
    <w:rsid w:val="00566A6E"/>
    <w:rsid w:val="005873A2"/>
    <w:rsid w:val="005A3211"/>
    <w:rsid w:val="00727E70"/>
    <w:rsid w:val="00741A99"/>
    <w:rsid w:val="0074433D"/>
    <w:rsid w:val="00777FCE"/>
    <w:rsid w:val="007F04DE"/>
    <w:rsid w:val="007F094E"/>
    <w:rsid w:val="007F3B8F"/>
    <w:rsid w:val="0081133C"/>
    <w:rsid w:val="00811C3A"/>
    <w:rsid w:val="00857EAD"/>
    <w:rsid w:val="00917BA4"/>
    <w:rsid w:val="0093250F"/>
    <w:rsid w:val="00957A42"/>
    <w:rsid w:val="009A028B"/>
    <w:rsid w:val="009A27B2"/>
    <w:rsid w:val="009A7DCC"/>
    <w:rsid w:val="009C0169"/>
    <w:rsid w:val="009D3E04"/>
    <w:rsid w:val="00A46467"/>
    <w:rsid w:val="00A504B0"/>
    <w:rsid w:val="00B02AFA"/>
    <w:rsid w:val="00B20598"/>
    <w:rsid w:val="00B3618A"/>
    <w:rsid w:val="00BB4520"/>
    <w:rsid w:val="00BB7335"/>
    <w:rsid w:val="00BE3501"/>
    <w:rsid w:val="00BF0CFC"/>
    <w:rsid w:val="00CA1A8D"/>
    <w:rsid w:val="00CD59A7"/>
    <w:rsid w:val="00CF78C5"/>
    <w:rsid w:val="00D07724"/>
    <w:rsid w:val="00D43FF6"/>
    <w:rsid w:val="00D75423"/>
    <w:rsid w:val="00D8507F"/>
    <w:rsid w:val="00DA2FD1"/>
    <w:rsid w:val="00DC003D"/>
    <w:rsid w:val="00DD37C3"/>
    <w:rsid w:val="00DE1B90"/>
    <w:rsid w:val="00DF2C13"/>
    <w:rsid w:val="00E4766F"/>
    <w:rsid w:val="00EA28CE"/>
    <w:rsid w:val="00F04192"/>
    <w:rsid w:val="00F20EE0"/>
    <w:rsid w:val="00F424C8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3</cp:revision>
  <cp:lastPrinted>2021-07-19T07:02:00Z</cp:lastPrinted>
  <dcterms:created xsi:type="dcterms:W3CDTF">2021-08-19T09:14:00Z</dcterms:created>
  <dcterms:modified xsi:type="dcterms:W3CDTF">2021-08-20T11:54:00Z</dcterms:modified>
</cp:coreProperties>
</file>