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8B04B" w14:textId="0AC1927B" w:rsidR="00984847" w:rsidRPr="00B37DBE" w:rsidRDefault="009F4BFB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1</w:t>
      </w:r>
      <w:r w:rsidR="00962605">
        <w:rPr>
          <w:rFonts w:ascii="Times New Roman" w:hAnsi="Times New Roman" w:cs="Times New Roman"/>
          <w:b/>
          <w:sz w:val="28"/>
          <w:szCs w:val="28"/>
        </w:rPr>
        <w:t>9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036E56DF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962605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62605">
        <w:rPr>
          <w:rFonts w:ascii="Times New Roman" w:hAnsi="Times New Roman" w:cs="Times New Roman"/>
          <w:b/>
          <w:sz w:val="28"/>
          <w:szCs w:val="28"/>
        </w:rPr>
        <w:t xml:space="preserve">prosinca </w:t>
      </w:r>
      <w:r>
        <w:rPr>
          <w:rFonts w:ascii="Times New Roman" w:hAnsi="Times New Roman" w:cs="Times New Roman"/>
          <w:b/>
          <w:sz w:val="28"/>
          <w:szCs w:val="28"/>
        </w:rPr>
        <w:t>2022.</w:t>
      </w:r>
    </w:p>
    <w:p w14:paraId="31A39B67" w14:textId="66D1031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567C25" w:rsidR="00984847" w:rsidRPr="00B37DB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1C41E6" w:rsidRPr="00B37DBE">
        <w:rPr>
          <w:rFonts w:ascii="Times New Roman" w:hAnsi="Times New Roman" w:cs="Times New Roman"/>
          <w:b/>
          <w:sz w:val="28"/>
          <w:szCs w:val="28"/>
        </w:rPr>
        <w:t>9</w:t>
      </w:r>
      <w:r w:rsidR="00B37DBE">
        <w:rPr>
          <w:rFonts w:ascii="Times New Roman" w:hAnsi="Times New Roman" w:cs="Times New Roman"/>
          <w:b/>
          <w:sz w:val="28"/>
          <w:szCs w:val="28"/>
        </w:rPr>
        <w:t>,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D33DD7" w14:textId="73F83FF6" w:rsidR="0080461C" w:rsidRDefault="0080461C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77777777" w:rsidR="0080461C" w:rsidRPr="00123D2D" w:rsidRDefault="0080461C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1697F" w14:textId="69EDCF1E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914EA88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123D2D">
        <w:rPr>
          <w:rFonts w:ascii="Times New Roman" w:hAnsi="Times New Roman" w:cs="Times New Roman"/>
          <w:sz w:val="24"/>
          <w:szCs w:val="24"/>
        </w:rPr>
        <w:t>Petra Križić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707DF0" w:rsidRPr="00123D2D">
        <w:rPr>
          <w:rFonts w:ascii="Times New Roman" w:hAnsi="Times New Roman" w:cs="Times New Roman"/>
          <w:sz w:val="24"/>
          <w:szCs w:val="24"/>
        </w:rPr>
        <w:t>predsjednica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1E6A0652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BFB" w:rsidRPr="00123D2D">
        <w:rPr>
          <w:rFonts w:ascii="Times New Roman" w:hAnsi="Times New Roman" w:cs="Times New Roman"/>
          <w:sz w:val="24"/>
          <w:szCs w:val="24"/>
        </w:rPr>
        <w:t>1</w:t>
      </w:r>
      <w:r w:rsidR="00962605">
        <w:rPr>
          <w:rFonts w:ascii="Times New Roman" w:hAnsi="Times New Roman" w:cs="Times New Roman"/>
          <w:sz w:val="24"/>
          <w:szCs w:val="24"/>
        </w:rPr>
        <w:t>9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18D6CAC0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jeće prihvaća tekst Zapisnika 1</w:t>
      </w:r>
      <w:r w:rsidR="00962605">
        <w:rPr>
          <w:rFonts w:ascii="Times New Roman" w:hAnsi="Times New Roman" w:cs="Times New Roman"/>
          <w:sz w:val="24"/>
          <w:szCs w:val="24"/>
        </w:rPr>
        <w:t>8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9626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2605">
        <w:rPr>
          <w:rFonts w:ascii="Times New Roman" w:hAnsi="Times New Roman" w:cs="Times New Roman"/>
          <w:sz w:val="24"/>
          <w:szCs w:val="24"/>
        </w:rPr>
        <w:t>studenog</w:t>
      </w:r>
      <w:r w:rsidRPr="00B37DBE">
        <w:rPr>
          <w:rFonts w:ascii="Times New Roman" w:hAnsi="Times New Roman" w:cs="Times New Roman"/>
          <w:sz w:val="24"/>
          <w:szCs w:val="24"/>
        </w:rPr>
        <w:t xml:space="preserve"> 2022.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>Na prijedlog predsjednice Vijeće jednoglasno utvrđuje</w:t>
      </w:r>
    </w:p>
    <w:p w14:paraId="695A2F53" w14:textId="77777777" w:rsidR="00AA68AE" w:rsidRDefault="00AA68AE" w:rsidP="00B37DBE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E1CBDA" w14:textId="77777777" w:rsidR="0080461C" w:rsidRDefault="0080461C" w:rsidP="00B37DBE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CE98EE" w14:textId="632FABE1" w:rsidR="002E10D3" w:rsidRDefault="00A9168C" w:rsidP="00B37DBE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1C665C1C" w14:textId="77777777" w:rsidR="00962605" w:rsidRPr="00123D2D" w:rsidRDefault="00962605" w:rsidP="00B37DBE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60ADE6" w14:textId="77777777" w:rsidR="00AA68AE" w:rsidRDefault="00962605" w:rsidP="009626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14:paraId="5C9DCFC6" w14:textId="5B5B0817" w:rsidR="00962605" w:rsidRPr="00962605" w:rsidRDefault="00AA68AE" w:rsidP="009626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2605" w:rsidRPr="0096260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9626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2605" w:rsidRPr="00962605">
        <w:rPr>
          <w:rFonts w:ascii="Times New Roman" w:hAnsi="Times New Roman" w:cs="Times New Roman"/>
          <w:b/>
          <w:bCs/>
          <w:sz w:val="24"/>
          <w:szCs w:val="24"/>
        </w:rPr>
        <w:t>Komunalna problematika.</w:t>
      </w:r>
    </w:p>
    <w:p w14:paraId="486B37A5" w14:textId="2246A161" w:rsidR="00B37DBE" w:rsidRDefault="00962605" w:rsidP="00962605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62605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2605">
        <w:rPr>
          <w:rFonts w:ascii="Times New Roman" w:hAnsi="Times New Roman" w:cs="Times New Roman"/>
          <w:b/>
          <w:bCs/>
          <w:sz w:val="24"/>
          <w:szCs w:val="24"/>
        </w:rPr>
        <w:t>Pitanja, prijedlozi i obavijesti.</w:t>
      </w:r>
    </w:p>
    <w:p w14:paraId="2924D6E2" w14:textId="055468D5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854FC8" w14:textId="77777777" w:rsidR="0080461C" w:rsidRDefault="0080461C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E0011F9" w14:textId="77777777" w:rsidR="0080461C" w:rsidRDefault="0080461C" w:rsidP="00486EF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9B8575" w14:textId="63BE8B98" w:rsidR="0057225D" w:rsidRPr="00B37DBE" w:rsidRDefault="00AB3081" w:rsidP="00486EF7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37DBE">
        <w:rPr>
          <w:rFonts w:ascii="Times New Roman" w:hAnsi="Times New Roman" w:cs="Times New Roman"/>
          <w:b/>
          <w:bCs/>
          <w:sz w:val="24"/>
          <w:szCs w:val="24"/>
        </w:rPr>
        <w:lastRenderedPageBreak/>
        <w:t>Ad</w:t>
      </w:r>
      <w:r w:rsidR="00B37D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4D7119"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="00962605" w:rsidRPr="00962605">
        <w:rPr>
          <w:rFonts w:ascii="Times New Roman" w:hAnsi="Times New Roman" w:cs="Times New Roman"/>
          <w:b/>
          <w:bCs/>
          <w:sz w:val="24"/>
          <w:szCs w:val="24"/>
        </w:rPr>
        <w:t>Komunalna problematika.</w:t>
      </w:r>
    </w:p>
    <w:p w14:paraId="2D79799F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raspravi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sudjeluju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prisutni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članovi </w:t>
      </w:r>
    </w:p>
    <w:p w14:paraId="283B98A3" w14:textId="77777777" w:rsidR="00905BD8" w:rsidRDefault="00905BD8" w:rsidP="00905BD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115B70D2" w14:textId="35A5F0E5" w:rsidR="00905BD8" w:rsidRPr="00A96015" w:rsidRDefault="00905BD8" w:rsidP="00905BD8">
      <w:pPr>
        <w:spacing w:after="0" w:line="240" w:lineRule="auto"/>
        <w:rPr>
          <w:rFonts w:ascii="Calibri" w:eastAsia="Times New Roman" w:hAnsi="Calibri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će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4FB45093" w14:textId="6D14A294" w:rsidR="00DA0D34" w:rsidRDefault="00DA0D34" w:rsidP="00AA68A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BADE833" w14:textId="77777777" w:rsidR="00C542DD" w:rsidRDefault="00C542DD" w:rsidP="00AA68A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662A779" w14:textId="66B88432" w:rsidR="00AA68AE" w:rsidRDefault="00AA68AE" w:rsidP="00AA68A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05B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ZAKLJUČAK</w:t>
      </w:r>
    </w:p>
    <w:p w14:paraId="58F2AE2A" w14:textId="77777777" w:rsidR="00AA68AE" w:rsidRDefault="00AA68AE" w:rsidP="00AA68A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34CDB4FF" w14:textId="52A5596D" w:rsidR="00C542DD" w:rsidRDefault="00C542DD" w:rsidP="00C542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A68AE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="00AA68AE" w:rsidRPr="00962605">
        <w:rPr>
          <w:rFonts w:ascii="Times New Roman" w:hAnsi="Times New Roman" w:cs="Times New Roman"/>
          <w:b/>
          <w:bCs/>
          <w:sz w:val="24"/>
          <w:szCs w:val="24"/>
        </w:rPr>
        <w:t>omunaln</w:t>
      </w:r>
      <w:r w:rsidR="00AA68AE">
        <w:rPr>
          <w:rFonts w:ascii="Times New Roman" w:hAnsi="Times New Roman" w:cs="Times New Roman"/>
          <w:b/>
          <w:bCs/>
          <w:sz w:val="24"/>
          <w:szCs w:val="24"/>
        </w:rPr>
        <w:t>oj</w:t>
      </w:r>
      <w:r w:rsidR="00AA68AE" w:rsidRPr="00962605">
        <w:rPr>
          <w:rFonts w:ascii="Times New Roman" w:hAnsi="Times New Roman" w:cs="Times New Roman"/>
          <w:b/>
          <w:bCs/>
          <w:sz w:val="24"/>
          <w:szCs w:val="24"/>
        </w:rPr>
        <w:t xml:space="preserve"> problemati</w:t>
      </w:r>
      <w:r w:rsidR="00AA68AE">
        <w:rPr>
          <w:rFonts w:ascii="Times New Roman" w:hAnsi="Times New Roman" w:cs="Times New Roman"/>
          <w:b/>
          <w:bCs/>
          <w:sz w:val="24"/>
          <w:szCs w:val="24"/>
        </w:rPr>
        <w:t>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0D34" w:rsidRPr="000D7C64">
        <w:rPr>
          <w:rFonts w:ascii="Times New Roman" w:hAnsi="Times New Roman" w:cs="Times New Roman"/>
          <w:b/>
          <w:bCs/>
          <w:sz w:val="24"/>
          <w:szCs w:val="24"/>
        </w:rPr>
        <w:t>kroz 2022.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godinu.</w:t>
      </w:r>
    </w:p>
    <w:p w14:paraId="62C664D2" w14:textId="77777777" w:rsidR="00C542DD" w:rsidRPr="000D7C64" w:rsidRDefault="00C542DD" w:rsidP="00C542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666C5" w14:textId="77777777" w:rsidR="000D7C64" w:rsidRPr="00FA1C46" w:rsidRDefault="000D7C64" w:rsidP="00FA1C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AE9F87" w14:textId="1C4026BC" w:rsidR="00FA1C46" w:rsidRPr="000D7C64" w:rsidRDefault="000D7C64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="00DA0D34" w:rsidRPr="000D7C64">
        <w:rPr>
          <w:rFonts w:ascii="Times New Roman" w:hAnsi="Times New Roman" w:cs="Times New Roman"/>
          <w:szCs w:val="24"/>
        </w:rPr>
        <w:t>amjen</w:t>
      </w:r>
      <w:r w:rsidR="00C542DD">
        <w:rPr>
          <w:rFonts w:ascii="Times New Roman" w:hAnsi="Times New Roman" w:cs="Times New Roman"/>
          <w:szCs w:val="24"/>
        </w:rPr>
        <w:t>a je</w:t>
      </w:r>
      <w:r w:rsidR="00DA0D34" w:rsidRPr="000D7C64">
        <w:rPr>
          <w:rFonts w:ascii="Times New Roman" w:hAnsi="Times New Roman" w:cs="Times New Roman"/>
          <w:szCs w:val="24"/>
        </w:rPr>
        <w:t xml:space="preserve"> ograd</w:t>
      </w:r>
      <w:r w:rsidR="00C542DD">
        <w:rPr>
          <w:rFonts w:ascii="Times New Roman" w:hAnsi="Times New Roman" w:cs="Times New Roman"/>
          <w:szCs w:val="24"/>
        </w:rPr>
        <w:t>a</w:t>
      </w:r>
      <w:r w:rsidR="00DA0D34" w:rsidRPr="000D7C64">
        <w:rPr>
          <w:rFonts w:ascii="Times New Roman" w:hAnsi="Times New Roman" w:cs="Times New Roman"/>
          <w:szCs w:val="24"/>
        </w:rPr>
        <w:t xml:space="preserve"> na nogometnom igralištu pored Mjesnog odbora Novoselec, ali nisu</w:t>
      </w:r>
    </w:p>
    <w:p w14:paraId="55EFF077" w14:textId="3395296B" w:rsidR="00DA0D34" w:rsidRPr="000D7C64" w:rsidRDefault="00C542DD" w:rsidP="00C542DD">
      <w:pPr>
        <w:pStyle w:val="ListParagraph"/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DA0D34" w:rsidRPr="000D7C64">
        <w:rPr>
          <w:rFonts w:ascii="Times New Roman" w:hAnsi="Times New Roman" w:cs="Times New Roman"/>
          <w:szCs w:val="24"/>
        </w:rPr>
        <w:t xml:space="preserve">ostavljena ulazna vrata </w:t>
      </w:r>
      <w:r>
        <w:rPr>
          <w:rFonts w:ascii="Times New Roman" w:hAnsi="Times New Roman" w:cs="Times New Roman"/>
          <w:szCs w:val="24"/>
        </w:rPr>
        <w:t>na samom ulazu u</w:t>
      </w:r>
      <w:r w:rsidR="00DA0D34" w:rsidRPr="000D7C64">
        <w:rPr>
          <w:rFonts w:ascii="Times New Roman" w:hAnsi="Times New Roman" w:cs="Times New Roman"/>
          <w:szCs w:val="24"/>
        </w:rPr>
        <w:t xml:space="preserve"> igralište.</w:t>
      </w:r>
    </w:p>
    <w:p w14:paraId="24F407E1" w14:textId="0A0634F2" w:rsidR="00F529C4" w:rsidRPr="000D7C64" w:rsidRDefault="000D7C64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F529C4" w:rsidRPr="000D7C64">
        <w:rPr>
          <w:rFonts w:ascii="Times New Roman" w:hAnsi="Times New Roman" w:cs="Times New Roman"/>
          <w:szCs w:val="24"/>
        </w:rPr>
        <w:t>ostavlj</w:t>
      </w:r>
      <w:r w:rsidR="00C542DD">
        <w:rPr>
          <w:rFonts w:ascii="Times New Roman" w:hAnsi="Times New Roman" w:cs="Times New Roman"/>
          <w:szCs w:val="24"/>
        </w:rPr>
        <w:t>ena su</w:t>
      </w:r>
      <w:r w:rsidR="00F529C4" w:rsidRPr="000D7C64">
        <w:rPr>
          <w:rFonts w:ascii="Times New Roman" w:hAnsi="Times New Roman" w:cs="Times New Roman"/>
          <w:szCs w:val="24"/>
        </w:rPr>
        <w:t xml:space="preserve"> dva led reflektora s lijeve strane nogometnog igrališta, dok s desne strane nisu</w:t>
      </w:r>
      <w:r w:rsidRPr="000D7C64">
        <w:rPr>
          <w:rFonts w:ascii="Times New Roman" w:hAnsi="Times New Roman" w:cs="Times New Roman"/>
          <w:szCs w:val="24"/>
        </w:rPr>
        <w:t xml:space="preserve"> </w:t>
      </w:r>
      <w:r w:rsidR="00F529C4" w:rsidRPr="000D7C64">
        <w:rPr>
          <w:rFonts w:ascii="Times New Roman" w:hAnsi="Times New Roman" w:cs="Times New Roman"/>
          <w:szCs w:val="24"/>
        </w:rPr>
        <w:t>postavljeni led reflektori.</w:t>
      </w:r>
    </w:p>
    <w:p w14:paraId="70E8E895" w14:textId="6BAC4C00" w:rsidR="00DA0D34" w:rsidRPr="000D7C64" w:rsidRDefault="000D7C64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</w:t>
      </w:r>
      <w:r w:rsidR="00DA0D34" w:rsidRPr="000D7C64">
        <w:rPr>
          <w:rFonts w:ascii="Times New Roman" w:hAnsi="Times New Roman" w:cs="Times New Roman"/>
          <w:szCs w:val="24"/>
        </w:rPr>
        <w:t>apočeta  je izgradnja infrastrukture odvodnje u ulici Branovečina od k</w:t>
      </w:r>
      <w:r w:rsidR="004B457D" w:rsidRPr="000D7C64">
        <w:rPr>
          <w:rFonts w:ascii="Times New Roman" w:hAnsi="Times New Roman" w:cs="Times New Roman"/>
          <w:szCs w:val="24"/>
        </w:rPr>
        <w:t>br</w:t>
      </w:r>
      <w:r w:rsidR="00DA0D34" w:rsidRPr="000D7C64">
        <w:rPr>
          <w:rFonts w:ascii="Times New Roman" w:hAnsi="Times New Roman" w:cs="Times New Roman"/>
          <w:szCs w:val="24"/>
        </w:rPr>
        <w:t>. 19 do k</w:t>
      </w:r>
      <w:r w:rsidR="004B457D" w:rsidRPr="000D7C64">
        <w:rPr>
          <w:rFonts w:ascii="Times New Roman" w:hAnsi="Times New Roman" w:cs="Times New Roman"/>
          <w:szCs w:val="24"/>
        </w:rPr>
        <w:t>br</w:t>
      </w:r>
      <w:r w:rsidR="00DA0D34" w:rsidRPr="000D7C64">
        <w:rPr>
          <w:rFonts w:ascii="Times New Roman" w:hAnsi="Times New Roman" w:cs="Times New Roman"/>
          <w:szCs w:val="24"/>
        </w:rPr>
        <w:t>. 19h.</w:t>
      </w:r>
      <w:r w:rsidR="00C542DD">
        <w:rPr>
          <w:rFonts w:ascii="Times New Roman" w:hAnsi="Times New Roman" w:cs="Times New Roman"/>
          <w:szCs w:val="24"/>
        </w:rPr>
        <w:t xml:space="preserve"> – radovi u tjeku</w:t>
      </w:r>
    </w:p>
    <w:p w14:paraId="202111E0" w14:textId="726DF632" w:rsidR="00F529C4" w:rsidRPr="00C542DD" w:rsidRDefault="000D7C64" w:rsidP="00264CA6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C542DD">
        <w:rPr>
          <w:rFonts w:ascii="Times New Roman" w:hAnsi="Times New Roman" w:cs="Times New Roman"/>
          <w:szCs w:val="24"/>
        </w:rPr>
        <w:t>K</w:t>
      </w:r>
      <w:r w:rsidR="000B662A" w:rsidRPr="00C542DD">
        <w:rPr>
          <w:rFonts w:ascii="Times New Roman" w:hAnsi="Times New Roman" w:cs="Times New Roman"/>
          <w:szCs w:val="24"/>
        </w:rPr>
        <w:t xml:space="preserve">omunikacija sa komunalnim redarom je </w:t>
      </w:r>
      <w:r w:rsidR="00C542DD">
        <w:rPr>
          <w:rFonts w:ascii="Times New Roman" w:hAnsi="Times New Roman" w:cs="Times New Roman"/>
          <w:szCs w:val="24"/>
        </w:rPr>
        <w:t>o</w:t>
      </w:r>
      <w:r w:rsidR="000B662A" w:rsidRPr="00C542DD">
        <w:rPr>
          <w:rFonts w:ascii="Times New Roman" w:hAnsi="Times New Roman" w:cs="Times New Roman"/>
          <w:szCs w:val="24"/>
        </w:rPr>
        <w:t>stvarena i uspješno realizirana</w:t>
      </w:r>
      <w:r w:rsidR="00C542DD">
        <w:rPr>
          <w:rFonts w:ascii="Times New Roman" w:hAnsi="Times New Roman" w:cs="Times New Roman"/>
          <w:szCs w:val="24"/>
        </w:rPr>
        <w:t xml:space="preserve"> u smislu otklanjanju</w:t>
      </w:r>
      <w:r w:rsidRPr="00C542DD">
        <w:rPr>
          <w:rFonts w:ascii="Times New Roman" w:hAnsi="Times New Roman" w:cs="Times New Roman"/>
          <w:szCs w:val="24"/>
        </w:rPr>
        <w:t xml:space="preserve"> </w:t>
      </w:r>
      <w:r w:rsidR="000B662A" w:rsidRPr="00C542DD">
        <w:rPr>
          <w:rFonts w:ascii="Times New Roman" w:hAnsi="Times New Roman" w:cs="Times New Roman"/>
          <w:szCs w:val="24"/>
        </w:rPr>
        <w:t>nakuplje</w:t>
      </w:r>
      <w:r w:rsidR="00C542DD">
        <w:rPr>
          <w:rFonts w:ascii="Times New Roman" w:hAnsi="Times New Roman" w:cs="Times New Roman"/>
          <w:szCs w:val="24"/>
        </w:rPr>
        <w:t>nog</w:t>
      </w:r>
      <w:r w:rsidR="000B662A" w:rsidRPr="00C542DD">
        <w:rPr>
          <w:rFonts w:ascii="Times New Roman" w:hAnsi="Times New Roman" w:cs="Times New Roman"/>
          <w:szCs w:val="24"/>
        </w:rPr>
        <w:t xml:space="preserve"> glomaznog </w:t>
      </w:r>
      <w:r w:rsidR="00C542DD">
        <w:rPr>
          <w:rFonts w:ascii="Times New Roman" w:hAnsi="Times New Roman" w:cs="Times New Roman"/>
          <w:szCs w:val="24"/>
        </w:rPr>
        <w:t>otpada</w:t>
      </w:r>
      <w:r w:rsidR="000B662A" w:rsidRPr="00C542DD">
        <w:rPr>
          <w:rFonts w:ascii="Times New Roman" w:hAnsi="Times New Roman" w:cs="Times New Roman"/>
          <w:szCs w:val="24"/>
        </w:rPr>
        <w:t xml:space="preserve"> u šumi i uz glavnu cestu</w:t>
      </w:r>
      <w:r w:rsidR="00C542DD">
        <w:rPr>
          <w:rFonts w:ascii="Times New Roman" w:hAnsi="Times New Roman" w:cs="Times New Roman"/>
          <w:szCs w:val="24"/>
        </w:rPr>
        <w:t>, te uređenju zapuštenih privatnih dvorišta</w:t>
      </w:r>
    </w:p>
    <w:p w14:paraId="31E5ECE0" w14:textId="63757EAB" w:rsidR="00F529C4" w:rsidRPr="000D7C64" w:rsidRDefault="000D7C64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</w:t>
      </w:r>
      <w:r w:rsidR="00F529C4" w:rsidRPr="000D7C64">
        <w:rPr>
          <w:rFonts w:ascii="Times New Roman" w:hAnsi="Times New Roman" w:cs="Times New Roman"/>
          <w:szCs w:val="24"/>
        </w:rPr>
        <w:t xml:space="preserve"> nekoliko navrata je izvršen servis plinskog bojlera u objektu mjesnog odbora Novoselec.</w:t>
      </w:r>
      <w:r w:rsidRPr="000D7C64">
        <w:rPr>
          <w:rFonts w:ascii="Times New Roman" w:hAnsi="Times New Roman" w:cs="Times New Roman"/>
          <w:szCs w:val="24"/>
        </w:rPr>
        <w:t xml:space="preserve"> </w:t>
      </w:r>
      <w:r w:rsidR="00F529C4" w:rsidRPr="000D7C64">
        <w:rPr>
          <w:rFonts w:ascii="Times New Roman" w:hAnsi="Times New Roman" w:cs="Times New Roman"/>
          <w:szCs w:val="24"/>
        </w:rPr>
        <w:t>S obzirom da je bojler pre malog kapaciteta grijanja prostorija u objektu, potrebna je zamjena za veći plinski bojler.</w:t>
      </w:r>
    </w:p>
    <w:p w14:paraId="6A88D823" w14:textId="1848CFDB" w:rsidR="00F529C4" w:rsidRPr="00FA1C46" w:rsidRDefault="004B457D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A1C46">
        <w:rPr>
          <w:rFonts w:ascii="Times New Roman" w:hAnsi="Times New Roman" w:cs="Times New Roman"/>
          <w:szCs w:val="24"/>
        </w:rPr>
        <w:t xml:space="preserve">Od </w:t>
      </w:r>
      <w:r w:rsidR="00F529C4" w:rsidRPr="00FA1C46">
        <w:rPr>
          <w:rFonts w:ascii="Times New Roman" w:hAnsi="Times New Roman" w:cs="Times New Roman"/>
          <w:szCs w:val="24"/>
        </w:rPr>
        <w:t>strane građana pokrenuta je inicijativa vezano za postavljanje uspornika prometa sa iscrtanim pješačkim prijelazom na području Mjesnog odbora Novoselec, na glavnoj prometnici Novoselečki put oko kbr. 60. – 64. i u ulici Senščak oko kbr. 2.</w:t>
      </w:r>
      <w:r w:rsidRPr="00FA1C46">
        <w:rPr>
          <w:rFonts w:ascii="Times New Roman" w:hAnsi="Times New Roman" w:cs="Times New Roman"/>
          <w:szCs w:val="24"/>
        </w:rPr>
        <w:t xml:space="preserve"> (odbijeno)</w:t>
      </w:r>
      <w:r w:rsidR="00F529C4" w:rsidRPr="00FA1C46">
        <w:rPr>
          <w:rFonts w:ascii="Times New Roman" w:hAnsi="Times New Roman" w:cs="Times New Roman"/>
          <w:szCs w:val="24"/>
        </w:rPr>
        <w:t xml:space="preserve"> </w:t>
      </w:r>
      <w:r w:rsidRPr="00FA1C46">
        <w:rPr>
          <w:rFonts w:ascii="Times New Roman" w:hAnsi="Times New Roman" w:cs="Times New Roman"/>
          <w:szCs w:val="24"/>
        </w:rPr>
        <w:t>Zatim postavljanja uspornika prometa u ulici Novoselečki put kod kbr. 40. i 139.</w:t>
      </w:r>
    </w:p>
    <w:p w14:paraId="4A0C85BF" w14:textId="602C1365" w:rsidR="000A7065" w:rsidRPr="00FA1C46" w:rsidRDefault="000A7065" w:rsidP="000D7C64">
      <w:pPr>
        <w:pStyle w:val="ListParagraph"/>
        <w:numPr>
          <w:ilvl w:val="0"/>
          <w:numId w:val="42"/>
        </w:numPr>
        <w:spacing w:line="360" w:lineRule="auto"/>
        <w:ind w:right="-142"/>
        <w:jc w:val="both"/>
        <w:rPr>
          <w:rFonts w:ascii="Times New Roman" w:hAnsi="Times New Roman" w:cs="Times New Roman"/>
          <w:szCs w:val="24"/>
        </w:rPr>
      </w:pPr>
      <w:r w:rsidRPr="00FA1C46">
        <w:rPr>
          <w:rFonts w:ascii="Times New Roman" w:hAnsi="Times New Roman" w:cs="Times New Roman"/>
          <w:szCs w:val="24"/>
        </w:rPr>
        <w:t>U planu je bilo asfaltiranje Žugčićeve ulica od Novoselečkog trga do kbr. 31</w:t>
      </w:r>
      <w:r w:rsidR="000D7C64">
        <w:rPr>
          <w:rFonts w:ascii="Times New Roman" w:hAnsi="Times New Roman" w:cs="Times New Roman"/>
          <w:szCs w:val="24"/>
        </w:rPr>
        <w:t>. -</w:t>
      </w:r>
      <w:r w:rsidRPr="00FA1C46">
        <w:rPr>
          <w:rFonts w:ascii="Times New Roman" w:hAnsi="Times New Roman" w:cs="Times New Roman"/>
          <w:szCs w:val="24"/>
        </w:rPr>
        <w:t xml:space="preserve"> nije realizirano.</w:t>
      </w:r>
    </w:p>
    <w:p w14:paraId="156BF911" w14:textId="6BE4033C" w:rsidR="000A7065" w:rsidRPr="00FA1C46" w:rsidRDefault="00FA1C46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A1C46">
        <w:rPr>
          <w:rFonts w:ascii="Times New Roman" w:hAnsi="Times New Roman" w:cs="Times New Roman"/>
          <w:szCs w:val="24"/>
        </w:rPr>
        <w:t>Prijedlog za sanaciju uleg</w:t>
      </w:r>
      <w:r w:rsidR="000D7C64">
        <w:rPr>
          <w:rFonts w:ascii="Times New Roman" w:hAnsi="Times New Roman" w:cs="Times New Roman"/>
          <w:szCs w:val="24"/>
        </w:rPr>
        <w:t>nutih</w:t>
      </w:r>
      <w:r w:rsidRPr="00FA1C46">
        <w:rPr>
          <w:rFonts w:ascii="Times New Roman" w:hAnsi="Times New Roman" w:cs="Times New Roman"/>
          <w:szCs w:val="24"/>
        </w:rPr>
        <w:t xml:space="preserve"> kocki ispred objekta MO Novoselec – nije realizirano</w:t>
      </w:r>
    </w:p>
    <w:p w14:paraId="1644795F" w14:textId="0EADCB47" w:rsidR="00FA1C46" w:rsidRDefault="00FA1C46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A1C46">
        <w:rPr>
          <w:rFonts w:ascii="Times New Roman" w:hAnsi="Times New Roman" w:cs="Times New Roman"/>
          <w:szCs w:val="24"/>
        </w:rPr>
        <w:t>Nakon radova vodoopskrbe nisu sanirani radovi u ulicama: Novoselečki put od kbr. 20. do 38., Krča kbr. 14. do 22., Branovečina od kbr. 76C do 76U</w:t>
      </w:r>
    </w:p>
    <w:p w14:paraId="3C5C2508" w14:textId="6C40DB72" w:rsidR="00725124" w:rsidRPr="00FA1C46" w:rsidRDefault="00725124" w:rsidP="000D7C64">
      <w:pPr>
        <w:pStyle w:val="ListParagraph"/>
        <w:numPr>
          <w:ilvl w:val="0"/>
          <w:numId w:val="42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Održana je manifestacija „Dani Novoselca 2022.g. </w:t>
      </w:r>
    </w:p>
    <w:p w14:paraId="743C0F91" w14:textId="77777777" w:rsidR="00F529C4" w:rsidRPr="00F529C4" w:rsidRDefault="00F529C4" w:rsidP="00F529C4">
      <w:pPr>
        <w:pStyle w:val="ListParagraph"/>
        <w:ind w:left="465"/>
        <w:jc w:val="both"/>
        <w:rPr>
          <w:rFonts w:ascii="Times New Roman" w:hAnsi="Times New Roman" w:cs="Times New Roman"/>
          <w:szCs w:val="24"/>
        </w:rPr>
      </w:pPr>
    </w:p>
    <w:p w14:paraId="5DEFF1AF" w14:textId="77777777" w:rsidR="00B112EB" w:rsidRDefault="00F529C4" w:rsidP="00B112E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328533EB" w14:textId="77777777" w:rsidR="00C542DD" w:rsidRDefault="00C542DD" w:rsidP="00B112E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7A38D700" w14:textId="7016B75C" w:rsidR="00AA68AE" w:rsidRPr="000D7C64" w:rsidRDefault="000A7065" w:rsidP="00B112E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7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U planu je za sljedeću godinu 2023.:</w:t>
      </w:r>
    </w:p>
    <w:p w14:paraId="32ED83D8" w14:textId="77777777" w:rsidR="007C47CE" w:rsidRPr="00123D2D" w:rsidRDefault="007C47CE" w:rsidP="004716F8">
      <w:pPr>
        <w:pStyle w:val="ListParagraph"/>
        <w:jc w:val="both"/>
        <w:rPr>
          <w:rFonts w:ascii="Times New Roman" w:hAnsi="Times New Roman" w:cs="Times New Roman"/>
          <w:szCs w:val="24"/>
        </w:rPr>
      </w:pPr>
    </w:p>
    <w:p w14:paraId="65BF6827" w14:textId="3A1FF82E" w:rsidR="002E2498" w:rsidRDefault="002E2498" w:rsidP="000D7C64">
      <w:pPr>
        <w:pStyle w:val="ListParagraph"/>
        <w:numPr>
          <w:ilvl w:val="0"/>
          <w:numId w:val="15"/>
        </w:numPr>
        <w:spacing w:line="360" w:lineRule="auto"/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Asfaltiranje nogometnog igrališta te </w:t>
      </w:r>
      <w:r w:rsidR="003071B6">
        <w:rPr>
          <w:rFonts w:ascii="Times New Roman" w:hAnsi="Times New Roman" w:cs="Times New Roman"/>
          <w:szCs w:val="24"/>
        </w:rPr>
        <w:t xml:space="preserve">travnate površine između </w:t>
      </w:r>
      <w:r>
        <w:rPr>
          <w:rFonts w:ascii="Times New Roman" w:hAnsi="Times New Roman" w:cs="Times New Roman"/>
          <w:szCs w:val="24"/>
        </w:rPr>
        <w:t>dječjeg i nogometnog igrališta na Novoselečkom putu 181.</w:t>
      </w:r>
    </w:p>
    <w:p w14:paraId="43EEFC89" w14:textId="13A02E89" w:rsidR="007C47CE" w:rsidRPr="00123D2D" w:rsidRDefault="007C47CE" w:rsidP="000D7C64">
      <w:pPr>
        <w:pStyle w:val="ListParagraph"/>
        <w:numPr>
          <w:ilvl w:val="0"/>
          <w:numId w:val="15"/>
        </w:numPr>
        <w:spacing w:line="360" w:lineRule="auto"/>
        <w:ind w:right="-142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Izgradnja kružnog toka na raskrižju ulice Novoselečki put kbr. 64 i ulice Senščak kbr 2.</w:t>
      </w:r>
    </w:p>
    <w:p w14:paraId="608823A4" w14:textId="656E058A" w:rsidR="00121B2E" w:rsidRPr="00123D2D" w:rsidRDefault="00121B2E" w:rsidP="000D7C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Senščak II. odvojak od kbr. 9 do kbr. 21 – asfaltiranje</w:t>
      </w:r>
    </w:p>
    <w:p w14:paraId="35182E52" w14:textId="227E8FE6" w:rsidR="007C47CE" w:rsidRPr="00123D2D" w:rsidRDefault="007C47CE" w:rsidP="000D7C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Ulica K</w:t>
      </w:r>
      <w:r w:rsidR="00121B2E" w:rsidRPr="00123D2D">
        <w:rPr>
          <w:rFonts w:ascii="Times New Roman" w:hAnsi="Times New Roman" w:cs="Times New Roman"/>
          <w:szCs w:val="24"/>
        </w:rPr>
        <w:t>ljučariček od kbr. 32 do kbr. 38</w:t>
      </w:r>
      <w:r w:rsidRPr="00123D2D">
        <w:rPr>
          <w:rFonts w:ascii="Times New Roman" w:hAnsi="Times New Roman" w:cs="Times New Roman"/>
          <w:szCs w:val="24"/>
        </w:rPr>
        <w:t xml:space="preserve"> – asfaltiranj</w:t>
      </w:r>
      <w:r w:rsidR="00121B2E" w:rsidRPr="00123D2D">
        <w:rPr>
          <w:rFonts w:ascii="Times New Roman" w:hAnsi="Times New Roman" w:cs="Times New Roman"/>
          <w:szCs w:val="24"/>
        </w:rPr>
        <w:t>e</w:t>
      </w:r>
    </w:p>
    <w:p w14:paraId="7BB5C4DF" w14:textId="5D0AFAE3" w:rsidR="007C47CE" w:rsidRPr="00123D2D" w:rsidRDefault="00121B2E" w:rsidP="000D7C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bookmarkStart w:id="1" w:name="_Hlk118320174"/>
      <w:r w:rsidRPr="00123D2D">
        <w:rPr>
          <w:rFonts w:ascii="Times New Roman" w:hAnsi="Times New Roman" w:cs="Times New Roman"/>
          <w:szCs w:val="24"/>
        </w:rPr>
        <w:t>Branovečina kbr.80K do kbr. 80G</w:t>
      </w:r>
      <w:r w:rsidR="007C47CE" w:rsidRPr="00123D2D">
        <w:rPr>
          <w:rFonts w:ascii="Times New Roman" w:hAnsi="Times New Roman" w:cs="Times New Roman"/>
          <w:szCs w:val="24"/>
        </w:rPr>
        <w:t xml:space="preserve"> </w:t>
      </w:r>
      <w:r w:rsidRPr="00123D2D">
        <w:rPr>
          <w:rFonts w:ascii="Times New Roman" w:hAnsi="Times New Roman" w:cs="Times New Roman"/>
          <w:szCs w:val="24"/>
        </w:rPr>
        <w:t>–</w:t>
      </w:r>
      <w:r w:rsidR="007C47CE" w:rsidRPr="00123D2D">
        <w:rPr>
          <w:rFonts w:ascii="Times New Roman" w:hAnsi="Times New Roman" w:cs="Times New Roman"/>
          <w:szCs w:val="24"/>
        </w:rPr>
        <w:t xml:space="preserve"> asfaltiranje</w:t>
      </w:r>
    </w:p>
    <w:bookmarkEnd w:id="1"/>
    <w:p w14:paraId="3EBC074D" w14:textId="344ABBD9" w:rsidR="00121B2E" w:rsidRDefault="00121B2E" w:rsidP="000D7C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Branovečina kbr.80D do kbr. 80F – asfaltiranje</w:t>
      </w:r>
    </w:p>
    <w:p w14:paraId="321535EC" w14:textId="5EF1FA20" w:rsidR="00123D2D" w:rsidRDefault="00123D2D" w:rsidP="000D7C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Čišćenje otvorenih</w:t>
      </w:r>
      <w:r w:rsidR="002E2498">
        <w:rPr>
          <w:rFonts w:ascii="Times New Roman" w:hAnsi="Times New Roman" w:cs="Times New Roman"/>
          <w:szCs w:val="24"/>
        </w:rPr>
        <w:t xml:space="preserve"> kanala</w:t>
      </w:r>
      <w:r>
        <w:rPr>
          <w:rFonts w:ascii="Times New Roman" w:hAnsi="Times New Roman" w:cs="Times New Roman"/>
          <w:szCs w:val="24"/>
        </w:rPr>
        <w:t xml:space="preserve"> uz</w:t>
      </w:r>
      <w:r w:rsidR="0083633E">
        <w:rPr>
          <w:rFonts w:ascii="Times New Roman" w:hAnsi="Times New Roman" w:cs="Times New Roman"/>
          <w:szCs w:val="24"/>
        </w:rPr>
        <w:t xml:space="preserve"> prometnice</w:t>
      </w:r>
      <w:r>
        <w:rPr>
          <w:rFonts w:ascii="Times New Roman" w:hAnsi="Times New Roman" w:cs="Times New Roman"/>
          <w:szCs w:val="24"/>
        </w:rPr>
        <w:t>: Žugčićeva ulica od kbr. 20</w:t>
      </w:r>
      <w:r w:rsidR="00D773C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</w:t>
      </w:r>
      <w:r w:rsidR="00D773CD">
        <w:rPr>
          <w:rFonts w:ascii="Times New Roman" w:hAnsi="Times New Roman" w:cs="Times New Roman"/>
          <w:szCs w:val="24"/>
        </w:rPr>
        <w:t>o</w:t>
      </w:r>
      <w:r>
        <w:rPr>
          <w:rFonts w:ascii="Times New Roman" w:hAnsi="Times New Roman" w:cs="Times New Roman"/>
          <w:szCs w:val="24"/>
        </w:rPr>
        <w:t xml:space="preserve"> spo</w:t>
      </w:r>
      <w:r w:rsidR="00D773CD">
        <w:rPr>
          <w:rFonts w:ascii="Times New Roman" w:hAnsi="Times New Roman" w:cs="Times New Roman"/>
          <w:szCs w:val="24"/>
        </w:rPr>
        <w:t>j</w:t>
      </w:r>
      <w:r>
        <w:rPr>
          <w:rFonts w:ascii="Times New Roman" w:hAnsi="Times New Roman" w:cs="Times New Roman"/>
          <w:szCs w:val="24"/>
        </w:rPr>
        <w:t>a sa Brestovečkom ulicom</w:t>
      </w:r>
      <w:r w:rsidR="00D773CD">
        <w:rPr>
          <w:rFonts w:ascii="Times New Roman" w:hAnsi="Times New Roman" w:cs="Times New Roman"/>
          <w:szCs w:val="24"/>
        </w:rPr>
        <w:t>, ulica Novoselečki put (kat.č. 7202/9)</w:t>
      </w:r>
      <w:r w:rsidR="002E2498">
        <w:rPr>
          <w:rFonts w:ascii="Times New Roman" w:hAnsi="Times New Roman" w:cs="Times New Roman"/>
          <w:szCs w:val="24"/>
        </w:rPr>
        <w:t xml:space="preserve"> te ulica Branovečina od</w:t>
      </w:r>
      <w:r w:rsidR="00C3286A">
        <w:rPr>
          <w:rFonts w:ascii="Times New Roman" w:hAnsi="Times New Roman" w:cs="Times New Roman"/>
          <w:szCs w:val="24"/>
        </w:rPr>
        <w:t xml:space="preserve"> kbr. 100 do spoja sa Trnovčicom.</w:t>
      </w:r>
    </w:p>
    <w:p w14:paraId="462EDDE8" w14:textId="77777777" w:rsidR="00B214F6" w:rsidRPr="00123D2D" w:rsidRDefault="00B214F6" w:rsidP="000D7C64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 xml:space="preserve">Zamjena </w:t>
      </w:r>
      <w:r>
        <w:rPr>
          <w:rFonts w:ascii="Times New Roman" w:hAnsi="Times New Roman" w:cs="Times New Roman"/>
          <w:szCs w:val="24"/>
        </w:rPr>
        <w:t xml:space="preserve">ulazne ograde u park te </w:t>
      </w:r>
      <w:r w:rsidRPr="00123D2D">
        <w:rPr>
          <w:rFonts w:ascii="Times New Roman" w:hAnsi="Times New Roman" w:cs="Times New Roman"/>
          <w:szCs w:val="24"/>
        </w:rPr>
        <w:t xml:space="preserve">postojećih dotrajalih sprava u dječjem parku </w:t>
      </w:r>
      <w:r>
        <w:rPr>
          <w:rFonts w:ascii="Times New Roman" w:hAnsi="Times New Roman" w:cs="Times New Roman"/>
          <w:szCs w:val="24"/>
        </w:rPr>
        <w:t>na adresi Novoselečki put 181.</w:t>
      </w:r>
    </w:p>
    <w:p w14:paraId="2547909B" w14:textId="77777777" w:rsidR="00B214F6" w:rsidRPr="00123D2D" w:rsidRDefault="00B214F6" w:rsidP="000D7C6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123D2D">
        <w:rPr>
          <w:rFonts w:ascii="Times New Roman" w:hAnsi="Times New Roman" w:cs="Times New Roman"/>
          <w:szCs w:val="24"/>
        </w:rPr>
        <w:t>Postavljanje većeg broja kanti za plastični i miješani komunalni otpad u i okolo dječjeg i nogometnog igrališta.</w:t>
      </w:r>
    </w:p>
    <w:p w14:paraId="45835490" w14:textId="0F2F8A8B" w:rsidR="00B214F6" w:rsidRPr="0080461C" w:rsidRDefault="00B214F6" w:rsidP="000D7C6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  <w:r w:rsidRPr="008D21B4">
        <w:rPr>
          <w:rFonts w:ascii="Times New Roman" w:hAnsi="Times New Roman" w:cs="Times New Roman"/>
          <w:szCs w:val="24"/>
        </w:rPr>
        <w:t>Obnova i bojanje sprava u dječjem parku, te popravak zaštitne ograde na Novoselečkom trgu</w:t>
      </w:r>
      <w:r>
        <w:rPr>
          <w:rFonts w:ascii="Times New Roman" w:hAnsi="Times New Roman" w:cs="Times New Roman"/>
          <w:szCs w:val="24"/>
        </w:rPr>
        <w:t xml:space="preserve"> - </w:t>
      </w:r>
      <w:r w:rsidRPr="008D21B4">
        <w:rPr>
          <w:rFonts w:ascii="Times New Roman" w:hAnsi="Times New Roman" w:cs="Times New Roman"/>
          <w:szCs w:val="24"/>
        </w:rPr>
        <w:t>redovno održavanje i košnja trave</w:t>
      </w:r>
      <w:r>
        <w:rPr>
          <w:rFonts w:ascii="Times New Roman" w:hAnsi="Times New Roman" w:cs="Times New Roman"/>
          <w:szCs w:val="24"/>
        </w:rPr>
        <w:t>.</w:t>
      </w:r>
      <w:r w:rsidRPr="008D21B4">
        <w:rPr>
          <w:rFonts w:ascii="Times New Roman" w:hAnsi="Times New Roman" w:cs="Times New Roman"/>
          <w:szCs w:val="24"/>
        </w:rPr>
        <w:t xml:space="preserve"> </w:t>
      </w:r>
    </w:p>
    <w:p w14:paraId="2DE2C027" w14:textId="2F945E2E" w:rsidR="0080461C" w:rsidRPr="00107067" w:rsidRDefault="0080461C" w:rsidP="000D7C64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Cs w:val="24"/>
          <w:u w:val="single"/>
          <w:shd w:val="clear" w:color="auto" w:fill="FFFFFF"/>
          <w:lang w:val="en-US" w:eastAsia="zh-CN" w:bidi="hi-IN"/>
        </w:rPr>
      </w:pPr>
      <w:r>
        <w:rPr>
          <w:rFonts w:ascii="Times New Roman" w:hAnsi="Times New Roman" w:cs="Times New Roman"/>
          <w:szCs w:val="24"/>
        </w:rPr>
        <w:t xml:space="preserve"> Održavanje manifestacije „Dani Novoselca“ u rujnu 2023.g.</w:t>
      </w:r>
    </w:p>
    <w:p w14:paraId="04157FB6" w14:textId="77777777" w:rsidR="00B214F6" w:rsidRDefault="00B214F6" w:rsidP="00FA1C46">
      <w:pPr>
        <w:pStyle w:val="ListParagraph"/>
        <w:jc w:val="both"/>
        <w:rPr>
          <w:rFonts w:ascii="Times New Roman" w:hAnsi="Times New Roman" w:cs="Times New Roman"/>
          <w:szCs w:val="24"/>
        </w:rPr>
      </w:pPr>
    </w:p>
    <w:p w14:paraId="5F9DCBE3" w14:textId="77777777" w:rsidR="00B112EB" w:rsidRDefault="00BA46C1" w:rsidP="00B112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</w:t>
      </w:r>
    </w:p>
    <w:p w14:paraId="342C0A6C" w14:textId="3870EF6C" w:rsidR="007C47CE" w:rsidRPr="00B112EB" w:rsidRDefault="00905BD8" w:rsidP="00B112EB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B214F6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2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48201F67" w14:textId="6AB1DC93" w:rsidR="0083633E" w:rsidRPr="00E2767F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>
        <w:rPr>
          <w:rFonts w:ascii="Times New Roman" w:eastAsia="Times New Roman" w:hAnsi="Times New Roman" w:cs="Times New Roman"/>
          <w:sz w:val="24"/>
          <w:szCs w:val="24"/>
        </w:rPr>
        <w:t>20,</w:t>
      </w:r>
      <w:r w:rsidR="0083633E">
        <w:rPr>
          <w:rFonts w:ascii="Times New Roman" w:eastAsia="Times New Roman" w:hAnsi="Times New Roman" w:cs="Times New Roman"/>
          <w:sz w:val="24"/>
          <w:szCs w:val="24"/>
        </w:rPr>
        <w:t>00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5AF3ED19" w:rsidR="009B2246" w:rsidRPr="008D7B2A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KLASA: 024-08/22-003/2435</w:t>
      </w:r>
    </w:p>
    <w:p w14:paraId="6A079D1F" w14:textId="3E4FCDFF" w:rsidR="009B2246" w:rsidRPr="009B2246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8D7B2A">
        <w:rPr>
          <w:rFonts w:ascii="Times New Roman" w:eastAsia="Times New Roman" w:hAnsi="Times New Roman" w:cs="Times New Roman"/>
          <w:noProof/>
        </w:rPr>
        <w:t>URBROJ:</w:t>
      </w:r>
      <w:r>
        <w:rPr>
          <w:rFonts w:ascii="Times New Roman" w:eastAsia="Times New Roman" w:hAnsi="Times New Roman" w:cs="Times New Roman"/>
          <w:noProof/>
        </w:rPr>
        <w:t xml:space="preserve"> 251-13-11-5/011-22-2</w:t>
      </w:r>
    </w:p>
    <w:p w14:paraId="41238AE0" w14:textId="482D0F18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6.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prosinca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2022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</w:p>
    <w:p w14:paraId="3DA8CB9C" w14:textId="77777777" w:rsidR="009B2246" w:rsidRPr="00691E3B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Križić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77777777" w:rsidR="009B2246" w:rsidRPr="00123D2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123D2D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E8A"/>
    <w:multiLevelType w:val="hybridMultilevel"/>
    <w:tmpl w:val="846204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272E"/>
    <w:multiLevelType w:val="hybridMultilevel"/>
    <w:tmpl w:val="FFB442E2"/>
    <w:lvl w:ilvl="0" w:tplc="633A002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5A625C"/>
    <w:multiLevelType w:val="hybridMultilevel"/>
    <w:tmpl w:val="F718F8FA"/>
    <w:lvl w:ilvl="0" w:tplc="562E8CE0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21A06CC"/>
    <w:multiLevelType w:val="hybridMultilevel"/>
    <w:tmpl w:val="5F1AE16A"/>
    <w:lvl w:ilvl="0" w:tplc="E1A4F2F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8" w15:restartNumberingAfterBreak="0">
    <w:nsid w:val="26833AA4"/>
    <w:multiLevelType w:val="hybridMultilevel"/>
    <w:tmpl w:val="D58E2F4A"/>
    <w:lvl w:ilvl="0" w:tplc="DFEABE3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84BEF"/>
    <w:multiLevelType w:val="hybridMultilevel"/>
    <w:tmpl w:val="752A5EA0"/>
    <w:lvl w:ilvl="0" w:tplc="C3B69CB0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1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2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3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65DE8"/>
    <w:multiLevelType w:val="hybridMultilevel"/>
    <w:tmpl w:val="6F382A2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D71CF"/>
    <w:multiLevelType w:val="hybridMultilevel"/>
    <w:tmpl w:val="A10CE8BA"/>
    <w:lvl w:ilvl="0" w:tplc="10B673A2">
      <w:start w:val="2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9664D99"/>
    <w:multiLevelType w:val="hybridMultilevel"/>
    <w:tmpl w:val="02D05630"/>
    <w:lvl w:ilvl="0" w:tplc="00C4B4EA">
      <w:start w:val="2"/>
      <w:numFmt w:val="bullet"/>
      <w:lvlText w:val="-"/>
      <w:lvlJc w:val="left"/>
      <w:pPr>
        <w:ind w:left="124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1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204FCC"/>
    <w:multiLevelType w:val="hybridMultilevel"/>
    <w:tmpl w:val="56F21086"/>
    <w:lvl w:ilvl="0" w:tplc="81DAF478">
      <w:start w:val="2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3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24"/>
  </w:num>
  <w:num w:numId="5">
    <w:abstractNumId w:val="19"/>
  </w:num>
  <w:num w:numId="6">
    <w:abstractNumId w:val="9"/>
  </w:num>
  <w:num w:numId="7">
    <w:abstractNumId w:val="17"/>
  </w:num>
  <w:num w:numId="8">
    <w:abstractNumId w:val="9"/>
  </w:num>
  <w:num w:numId="9">
    <w:abstractNumId w:val="34"/>
  </w:num>
  <w:num w:numId="10">
    <w:abstractNumId w:val="36"/>
  </w:num>
  <w:num w:numId="11">
    <w:abstractNumId w:val="2"/>
  </w:num>
  <w:num w:numId="12">
    <w:abstractNumId w:val="15"/>
  </w:num>
  <w:num w:numId="13">
    <w:abstractNumId w:val="4"/>
  </w:num>
  <w:num w:numId="14">
    <w:abstractNumId w:val="22"/>
  </w:num>
  <w:num w:numId="15">
    <w:abstractNumId w:val="16"/>
  </w:num>
  <w:num w:numId="16">
    <w:abstractNumId w:val="25"/>
  </w:num>
  <w:num w:numId="17">
    <w:abstractNumId w:val="28"/>
  </w:num>
  <w:num w:numId="18">
    <w:abstractNumId w:val="38"/>
  </w:num>
  <w:num w:numId="19">
    <w:abstractNumId w:val="13"/>
  </w:num>
  <w:num w:numId="20">
    <w:abstractNumId w:val="35"/>
  </w:num>
  <w:num w:numId="21">
    <w:abstractNumId w:val="37"/>
  </w:num>
  <w:num w:numId="22">
    <w:abstractNumId w:val="5"/>
  </w:num>
  <w:num w:numId="23">
    <w:abstractNumId w:val="12"/>
  </w:num>
  <w:num w:numId="24">
    <w:abstractNumId w:val="31"/>
  </w:num>
  <w:num w:numId="25">
    <w:abstractNumId w:val="27"/>
  </w:num>
  <w:num w:numId="26">
    <w:abstractNumId w:val="33"/>
  </w:num>
  <w:num w:numId="27">
    <w:abstractNumId w:val="10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1"/>
  </w:num>
  <w:num w:numId="31">
    <w:abstractNumId w:val="39"/>
  </w:num>
  <w:num w:numId="32">
    <w:abstractNumId w:val="23"/>
  </w:num>
  <w:num w:numId="33">
    <w:abstractNumId w:val="21"/>
  </w:num>
  <w:num w:numId="34">
    <w:abstractNumId w:val="26"/>
  </w:num>
  <w:num w:numId="35">
    <w:abstractNumId w:val="6"/>
  </w:num>
  <w:num w:numId="36">
    <w:abstractNumId w:val="29"/>
  </w:num>
  <w:num w:numId="37">
    <w:abstractNumId w:val="30"/>
  </w:num>
  <w:num w:numId="38">
    <w:abstractNumId w:val="32"/>
  </w:num>
  <w:num w:numId="39">
    <w:abstractNumId w:val="7"/>
  </w:num>
  <w:num w:numId="40">
    <w:abstractNumId w:val="8"/>
  </w:num>
  <w:num w:numId="41">
    <w:abstractNumId w:val="20"/>
  </w:num>
  <w:num w:numId="42">
    <w:abstractNumId w:val="0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466D8"/>
    <w:rsid w:val="00E651FB"/>
    <w:rsid w:val="00E76D22"/>
    <w:rsid w:val="00E77306"/>
    <w:rsid w:val="00E90D73"/>
    <w:rsid w:val="00F03FA4"/>
    <w:rsid w:val="00F273B7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74395-F512-4CE2-91A5-273F0686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37</cp:revision>
  <cp:lastPrinted>2023-01-13T12:57:00Z</cp:lastPrinted>
  <dcterms:created xsi:type="dcterms:W3CDTF">2022-12-12T18:36:00Z</dcterms:created>
  <dcterms:modified xsi:type="dcterms:W3CDTF">2023-01-13T12:57:00Z</dcterms:modified>
</cp:coreProperties>
</file>