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13D2D43A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C92231">
        <w:rPr>
          <w:sz w:val="20"/>
          <w:szCs w:val="20"/>
        </w:rPr>
        <w:t>1</w:t>
      </w:r>
      <w:r w:rsidR="00265535">
        <w:rPr>
          <w:sz w:val="20"/>
          <w:szCs w:val="20"/>
        </w:rPr>
        <w:t>785</w:t>
      </w:r>
    </w:p>
    <w:p w14:paraId="75E8F725" w14:textId="77777777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6402DB12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83428E">
        <w:rPr>
          <w:sz w:val="20"/>
          <w:szCs w:val="20"/>
        </w:rPr>
        <w:t>1</w:t>
      </w:r>
      <w:r w:rsidR="00265535">
        <w:rPr>
          <w:sz w:val="20"/>
          <w:szCs w:val="20"/>
        </w:rPr>
        <w:t>5</w:t>
      </w:r>
      <w:r w:rsidR="00A975BB">
        <w:rPr>
          <w:sz w:val="20"/>
          <w:szCs w:val="20"/>
        </w:rPr>
        <w:t xml:space="preserve">. </w:t>
      </w:r>
      <w:r w:rsidR="00265535">
        <w:rPr>
          <w:sz w:val="20"/>
          <w:szCs w:val="20"/>
        </w:rPr>
        <w:t>rujan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3238427E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6A72CE">
        <w:rPr>
          <w:sz w:val="20"/>
          <w:szCs w:val="20"/>
        </w:rPr>
        <w:t>1</w:t>
      </w:r>
      <w:r w:rsidR="00265535">
        <w:rPr>
          <w:sz w:val="20"/>
          <w:szCs w:val="20"/>
        </w:rPr>
        <w:t>7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265535">
        <w:rPr>
          <w:sz w:val="20"/>
          <w:szCs w:val="20"/>
        </w:rPr>
        <w:t>sedamnaeste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83428E">
        <w:rPr>
          <w:sz w:val="20"/>
          <w:szCs w:val="20"/>
        </w:rPr>
        <w:t>1</w:t>
      </w:r>
      <w:r w:rsidR="00265535">
        <w:rPr>
          <w:sz w:val="20"/>
          <w:szCs w:val="20"/>
        </w:rPr>
        <w:t>5</w:t>
      </w:r>
      <w:r w:rsidR="00B5587B" w:rsidRPr="00373467">
        <w:rPr>
          <w:sz w:val="20"/>
          <w:szCs w:val="20"/>
        </w:rPr>
        <w:t xml:space="preserve">. </w:t>
      </w:r>
      <w:r w:rsidR="00265535">
        <w:rPr>
          <w:sz w:val="20"/>
          <w:szCs w:val="20"/>
        </w:rPr>
        <w:t>rujna</w:t>
      </w:r>
      <w:r w:rsidR="0042674F">
        <w:rPr>
          <w:sz w:val="20"/>
          <w:szCs w:val="20"/>
        </w:rPr>
        <w:t xml:space="preserve"> 202</w:t>
      </w:r>
      <w:r w:rsidR="0012013B">
        <w:rPr>
          <w:sz w:val="20"/>
          <w:szCs w:val="20"/>
        </w:rPr>
        <w:t>2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CE1BA0F" w14:textId="11E7BBCE" w:rsidR="0083428E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293EC7">
        <w:rPr>
          <w:sz w:val="20"/>
          <w:szCs w:val="20"/>
        </w:rPr>
        <w:t xml:space="preserve">Zvjezdana </w:t>
      </w:r>
      <w:r w:rsidR="00FA3DBD">
        <w:rPr>
          <w:sz w:val="20"/>
          <w:szCs w:val="20"/>
        </w:rPr>
        <w:t>Cikota, 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 xml:space="preserve">, </w:t>
      </w:r>
      <w:r w:rsidR="00265535" w:rsidRPr="0083428E">
        <w:rPr>
          <w:sz w:val="20"/>
          <w:szCs w:val="20"/>
        </w:rPr>
        <w:t>Andrea Gostl</w:t>
      </w:r>
    </w:p>
    <w:p w14:paraId="22F0FE61" w14:textId="021C7B3F" w:rsidR="00265535" w:rsidRDefault="0083428E" w:rsidP="00153CDB">
      <w:pPr>
        <w:jc w:val="both"/>
        <w:rPr>
          <w:sz w:val="20"/>
          <w:szCs w:val="20"/>
        </w:rPr>
      </w:pPr>
      <w:r w:rsidRPr="0083428E">
        <w:rPr>
          <w:b/>
          <w:sz w:val="20"/>
          <w:szCs w:val="20"/>
        </w:rPr>
        <w:t>Nenazočni članovi Vijeća:</w:t>
      </w:r>
      <w:r>
        <w:rPr>
          <w:b/>
          <w:sz w:val="20"/>
          <w:szCs w:val="20"/>
        </w:rPr>
        <w:t xml:space="preserve"> </w:t>
      </w:r>
      <w:r w:rsidR="00265535">
        <w:rPr>
          <w:sz w:val="20"/>
          <w:szCs w:val="20"/>
        </w:rPr>
        <w:t>Maja Ogrizek</w:t>
      </w:r>
    </w:p>
    <w:p w14:paraId="5A51A795" w14:textId="4B2C3D27" w:rsidR="0078654B" w:rsidRDefault="00265535" w:rsidP="00153CDB">
      <w:pPr>
        <w:jc w:val="both"/>
        <w:rPr>
          <w:sz w:val="20"/>
          <w:szCs w:val="20"/>
        </w:rPr>
      </w:pPr>
      <w:r w:rsidRPr="00265535">
        <w:rPr>
          <w:b/>
          <w:sz w:val="20"/>
          <w:szCs w:val="20"/>
        </w:rPr>
        <w:t>Ostali nazočni:</w:t>
      </w:r>
      <w:r>
        <w:rPr>
          <w:sz w:val="20"/>
          <w:szCs w:val="20"/>
        </w:rPr>
        <w:t xml:space="preserve"> Antonietta Gretić – voditeljica</w:t>
      </w:r>
      <w:r w:rsidR="005D6014">
        <w:rPr>
          <w:sz w:val="20"/>
          <w:szCs w:val="20"/>
        </w:rPr>
        <w:t xml:space="preserve"> Gradsk</w:t>
      </w:r>
      <w:r w:rsidR="002F4482">
        <w:rPr>
          <w:sz w:val="20"/>
          <w:szCs w:val="20"/>
        </w:rPr>
        <w:t>i</w:t>
      </w:r>
      <w:r w:rsidR="005D6014">
        <w:rPr>
          <w:sz w:val="20"/>
          <w:szCs w:val="20"/>
        </w:rPr>
        <w:t xml:space="preserve"> ured za mjesnu samoupravu, civilnu zaštitu i sigurnost</w:t>
      </w:r>
      <w:r>
        <w:rPr>
          <w:sz w:val="20"/>
          <w:szCs w:val="20"/>
        </w:rPr>
        <w:t xml:space="preserve"> Područn</w:t>
      </w:r>
      <w:r w:rsidR="002F4482">
        <w:rPr>
          <w:sz w:val="20"/>
          <w:szCs w:val="20"/>
        </w:rPr>
        <w:t>i</w:t>
      </w:r>
      <w:r>
        <w:rPr>
          <w:sz w:val="20"/>
          <w:szCs w:val="20"/>
        </w:rPr>
        <w:t xml:space="preserve"> odsjek Trešnjevka – sjever</w:t>
      </w:r>
      <w:r w:rsidR="002F4482">
        <w:rPr>
          <w:sz w:val="20"/>
          <w:szCs w:val="20"/>
        </w:rPr>
        <w:t>;</w:t>
      </w:r>
      <w:r w:rsidR="008E374C" w:rsidRPr="008E374C">
        <w:rPr>
          <w:sz w:val="20"/>
          <w:szCs w:val="20"/>
        </w:rPr>
        <w:t xml:space="preserve"> </w:t>
      </w:r>
      <w:r w:rsidR="008E374C">
        <w:rPr>
          <w:sz w:val="20"/>
          <w:szCs w:val="20"/>
        </w:rPr>
        <w:t>Ivan Ćota – stručni referent</w:t>
      </w:r>
      <w:r w:rsidR="002F4482">
        <w:rPr>
          <w:sz w:val="20"/>
          <w:szCs w:val="20"/>
        </w:rPr>
        <w:t xml:space="preserve"> </w:t>
      </w:r>
    </w:p>
    <w:p w14:paraId="125B8DBB" w14:textId="0996E602" w:rsidR="00265535" w:rsidRDefault="008E374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Danijela Blažanović, Davor Borošak, Boro Jukić</w:t>
      </w:r>
      <w:r w:rsidR="005D6014">
        <w:rPr>
          <w:sz w:val="20"/>
          <w:szCs w:val="20"/>
        </w:rPr>
        <w:t>, Kosovka Olujić, Igor Dundijer</w:t>
      </w:r>
    </w:p>
    <w:p w14:paraId="02C9A12E" w14:textId="67557EA5" w:rsidR="0012013B" w:rsidRPr="000D2692" w:rsidRDefault="0026553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</w:p>
    <w:p w14:paraId="01D827AE" w14:textId="6857F891" w:rsidR="00B5587B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83428E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5AE01A17" w14:textId="52274D05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FA3DBD">
        <w:rPr>
          <w:sz w:val="20"/>
          <w:szCs w:val="20"/>
        </w:rPr>
        <w:t>1</w:t>
      </w:r>
      <w:r w:rsidR="00265535">
        <w:rPr>
          <w:sz w:val="20"/>
          <w:szCs w:val="20"/>
        </w:rPr>
        <w:t>6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FA3DBD">
        <w:rPr>
          <w:sz w:val="20"/>
          <w:szCs w:val="20"/>
        </w:rPr>
        <w:t>1</w:t>
      </w:r>
      <w:r w:rsidR="005D6014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0223917D" w14:textId="1FB2B9C5" w:rsidR="00E34ECC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E34ECC">
        <w:rPr>
          <w:sz w:val="20"/>
          <w:szCs w:val="20"/>
        </w:rPr>
        <w:t xml:space="preserve"> izmjenu </w:t>
      </w:r>
      <w:r w:rsidR="00265535">
        <w:rPr>
          <w:sz w:val="20"/>
          <w:szCs w:val="20"/>
        </w:rPr>
        <w:t>dnevnog reda</w:t>
      </w:r>
      <w:r w:rsidR="00E34ECC">
        <w:rPr>
          <w:sz w:val="20"/>
          <w:szCs w:val="20"/>
        </w:rPr>
        <w:t>.</w:t>
      </w:r>
    </w:p>
    <w:p w14:paraId="52BBF8C9" w14:textId="07708E84" w:rsidR="00E34ECC" w:rsidRDefault="00E34ECC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Točka: Prijedlog zaključka o promjeni imena Mjesnog odbora „Dr. Ante Starčević“ u Voltino, se izostavlja, a dodaju se dvije točke dnevnog reda: Prijedlog zaključka o razrješenju potpredsjednika Vijeća Mjesnog odbora </w:t>
      </w:r>
      <w:r w:rsidR="00D23B15">
        <w:rPr>
          <w:sz w:val="20"/>
          <w:szCs w:val="20"/>
        </w:rPr>
        <w:t xml:space="preserve">  </w:t>
      </w:r>
      <w:r>
        <w:rPr>
          <w:sz w:val="20"/>
          <w:szCs w:val="20"/>
        </w:rPr>
        <w:t>„Dr. Ante Starčević“ i Prijedlog zaključka o izboru potpredsjednika Vijeća Mjesnog odbora „Dr. Ante Starčević“</w:t>
      </w:r>
    </w:p>
    <w:p w14:paraId="576D58E2" w14:textId="0E7707BD" w:rsidR="00D23B15" w:rsidRDefault="00D23B15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Predsjednica predlaže dopunu dnevnog reda.</w:t>
      </w:r>
    </w:p>
    <w:p w14:paraId="00488067" w14:textId="5DA1423D" w:rsidR="00D23B15" w:rsidRDefault="00D23B15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Dopuna dnevnog reda JEDNOGLASNO prihvaćena. </w:t>
      </w:r>
    </w:p>
    <w:p w14:paraId="1C58BB6F" w14:textId="4A855EBB" w:rsidR="00E34ECC" w:rsidRDefault="00233A9C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34ECC">
        <w:rPr>
          <w:sz w:val="20"/>
          <w:szCs w:val="20"/>
        </w:rPr>
        <w:t>Predsjednca predlaže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48A4B756" w14:textId="77777777" w:rsidR="00E34ECC" w:rsidRDefault="00E34ECC" w:rsidP="00F0615D">
      <w:pPr>
        <w:jc w:val="center"/>
        <w:rPr>
          <w:b/>
          <w:sz w:val="20"/>
          <w:szCs w:val="20"/>
        </w:rPr>
      </w:pPr>
    </w:p>
    <w:p w14:paraId="5A58683B" w14:textId="009D4198" w:rsidR="00246143" w:rsidRDefault="00E34ECC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1. Prijedlog zaključka o razrješenju potpredsjednika</w:t>
      </w:r>
      <w:r w:rsidR="00B2401D">
        <w:rPr>
          <w:sz w:val="20"/>
          <w:szCs w:val="20"/>
        </w:rPr>
        <w:t xml:space="preserve"> Vijeća</w:t>
      </w:r>
      <w:r>
        <w:rPr>
          <w:sz w:val="20"/>
          <w:szCs w:val="20"/>
        </w:rPr>
        <w:t xml:space="preserve"> </w:t>
      </w:r>
      <w:r w:rsidR="00B2401D">
        <w:rPr>
          <w:sz w:val="20"/>
          <w:szCs w:val="20"/>
        </w:rPr>
        <w:t>M</w:t>
      </w:r>
      <w:r>
        <w:rPr>
          <w:sz w:val="20"/>
          <w:szCs w:val="20"/>
        </w:rPr>
        <w:t>jesnog odbora „Dr. Ante Starčević“</w:t>
      </w:r>
    </w:p>
    <w:p w14:paraId="4F2F6C26" w14:textId="2438E7DF" w:rsidR="00E34ECC" w:rsidRDefault="00E34ECC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2. Prijedlog zaključka o izboru potpredsjednice Vijeća Mjesnog odbora „Dr. Ante Starčević“</w:t>
      </w:r>
    </w:p>
    <w:p w14:paraId="2EF763FF" w14:textId="13308D2D" w:rsidR="00246143" w:rsidRDefault="00246143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E34ECC">
        <w:rPr>
          <w:sz w:val="20"/>
          <w:szCs w:val="20"/>
        </w:rPr>
        <w:t>3</w:t>
      </w:r>
      <w:r>
        <w:rPr>
          <w:sz w:val="20"/>
          <w:szCs w:val="20"/>
        </w:rPr>
        <w:t xml:space="preserve">. Aktualna problematika </w:t>
      </w:r>
    </w:p>
    <w:p w14:paraId="11A06A71" w14:textId="768831B4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E34ECC">
        <w:rPr>
          <w:sz w:val="20"/>
          <w:szCs w:val="20"/>
        </w:rPr>
        <w:t>4</w:t>
      </w:r>
      <w:r w:rsidR="00C84671">
        <w:rPr>
          <w:sz w:val="20"/>
          <w:szCs w:val="20"/>
        </w:rPr>
        <w:t>.</w:t>
      </w:r>
      <w:r w:rsidR="00246143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0E2F646C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</w:t>
      </w:r>
      <w:r w:rsidR="0078654B">
        <w:rPr>
          <w:sz w:val="20"/>
          <w:szCs w:val="20"/>
        </w:rPr>
        <w:t>ji</w:t>
      </w:r>
      <w:r>
        <w:rPr>
          <w:sz w:val="20"/>
          <w:szCs w:val="20"/>
        </w:rPr>
        <w:t xml:space="preserve"> je JEDNOGLASNO prihvaćen</w:t>
      </w:r>
      <w:r w:rsidR="0078654B">
        <w:rPr>
          <w:sz w:val="20"/>
          <w:szCs w:val="20"/>
        </w:rPr>
        <w:t>.</w:t>
      </w:r>
    </w:p>
    <w:p w14:paraId="2C6B1B59" w14:textId="77777777"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14:paraId="4F381076" w14:textId="29C55F0F" w:rsidR="000E5FE1" w:rsidRDefault="00635103" w:rsidP="000E5FE1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9350B"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. </w:t>
      </w:r>
      <w:r w:rsidR="00B2401D">
        <w:rPr>
          <w:b/>
          <w:sz w:val="20"/>
          <w:szCs w:val="20"/>
        </w:rPr>
        <w:t>Prijedlog zaključka o razrješenju potpredsjednika Vijeća Mjesnog odbora „Dr. Ante Starčević“</w:t>
      </w:r>
    </w:p>
    <w:p w14:paraId="4C25C4F2" w14:textId="77777777" w:rsidR="00C92231" w:rsidRDefault="00C92231" w:rsidP="000E5FE1">
      <w:pPr>
        <w:ind w:right="-2"/>
        <w:jc w:val="both"/>
        <w:rPr>
          <w:b/>
          <w:sz w:val="20"/>
          <w:szCs w:val="20"/>
        </w:rPr>
      </w:pPr>
    </w:p>
    <w:p w14:paraId="39277F72" w14:textId="032FF5D8" w:rsidR="00A42577" w:rsidRPr="000E5FE1" w:rsidRDefault="00A42577" w:rsidP="000E5FE1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14:paraId="3B510C56" w14:textId="3A8D9FA0" w:rsidR="00A42577" w:rsidRDefault="00A42577" w:rsidP="00A4257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56B3A2F2" w14:textId="77777777" w:rsidR="0083428E" w:rsidRDefault="0083428E" w:rsidP="00A42577">
      <w:pPr>
        <w:jc w:val="both"/>
        <w:rPr>
          <w:rFonts w:eastAsia="Calibri"/>
          <w:sz w:val="20"/>
          <w:szCs w:val="20"/>
          <w:lang w:eastAsia="en-US"/>
        </w:rPr>
      </w:pPr>
    </w:p>
    <w:p w14:paraId="2F530381" w14:textId="0C2910D3" w:rsidR="00A42577" w:rsidRPr="0083428E" w:rsidRDefault="0083428E" w:rsidP="0083428E">
      <w:pPr>
        <w:tabs>
          <w:tab w:val="left" w:pos="3683"/>
        </w:tabs>
        <w:spacing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 w:rsidRPr="0083428E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B2401D">
        <w:rPr>
          <w:rFonts w:eastAsia="Calibri"/>
          <w:b/>
          <w:sz w:val="20"/>
          <w:szCs w:val="20"/>
          <w:lang w:eastAsia="en-US"/>
        </w:rPr>
        <w:t>A K</w:t>
      </w:r>
    </w:p>
    <w:p w14:paraId="0F3E8C51" w14:textId="684C6B0C" w:rsidR="00C92231" w:rsidRDefault="00A42577" w:rsidP="00E128F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(u privitku zapisnika)</w:t>
      </w:r>
    </w:p>
    <w:p w14:paraId="249C8EF1" w14:textId="77777777" w:rsidR="00E128F1" w:rsidRDefault="00E128F1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65424B85" w14:textId="2693FB2D" w:rsidR="00D65F1C" w:rsidRDefault="00B2401D" w:rsidP="00B2401D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Prijedlog zaključka o izboru potpredsjednice Vijeća Mjesnog odbora „Dr. Ante Starčević“</w:t>
      </w:r>
    </w:p>
    <w:p w14:paraId="1617A612" w14:textId="77777777" w:rsidR="00D65F1C" w:rsidRDefault="00D65F1C" w:rsidP="00B2401D">
      <w:pPr>
        <w:ind w:right="-2"/>
        <w:jc w:val="both"/>
        <w:rPr>
          <w:b/>
          <w:sz w:val="20"/>
          <w:szCs w:val="20"/>
        </w:rPr>
      </w:pPr>
    </w:p>
    <w:p w14:paraId="3D20B4BD" w14:textId="0063F005" w:rsidR="005130AF" w:rsidRPr="00D65F1C" w:rsidRDefault="00D65F1C" w:rsidP="00D65F1C">
      <w:pPr>
        <w:jc w:val="both"/>
        <w:rPr>
          <w:sz w:val="20"/>
          <w:szCs w:val="20"/>
        </w:rPr>
      </w:pPr>
      <w:r w:rsidRPr="00D65F1C">
        <w:rPr>
          <w:sz w:val="20"/>
          <w:szCs w:val="20"/>
        </w:rPr>
        <w:t xml:space="preserve">Predsjedavajuća ističe da sukladno članku 14. Poslovnika o radu Vijeća, Vijeće ima </w:t>
      </w:r>
      <w:r>
        <w:rPr>
          <w:sz w:val="20"/>
          <w:szCs w:val="20"/>
        </w:rPr>
        <w:t>potpredsjednika</w:t>
      </w:r>
      <w:r w:rsidRPr="00D65F1C">
        <w:rPr>
          <w:sz w:val="20"/>
          <w:szCs w:val="20"/>
        </w:rPr>
        <w:t xml:space="preserve"> koji se bira javno većinom glasova svih članova Vijeća, osim ako Vijeće ne odluči drugačije. Prema članku 15. Poslovnika o radu Vijeća prijedlog kandidata za p</w:t>
      </w:r>
      <w:r w:rsidR="005A6B44">
        <w:rPr>
          <w:sz w:val="20"/>
          <w:szCs w:val="20"/>
        </w:rPr>
        <w:t>otpredsjednika</w:t>
      </w:r>
      <w:bookmarkStart w:id="0" w:name="_GoBack"/>
      <w:bookmarkEnd w:id="0"/>
      <w:r w:rsidRPr="00D65F1C">
        <w:rPr>
          <w:sz w:val="20"/>
          <w:szCs w:val="20"/>
        </w:rPr>
        <w:t xml:space="preserve"> Vijeća podnosi najmanje jedna trećina članova Vijeća u pisanom obliku, s tim da član Vijeća može sudjelovati u podnošenju s</w:t>
      </w:r>
      <w:r>
        <w:rPr>
          <w:sz w:val="20"/>
          <w:szCs w:val="20"/>
        </w:rPr>
        <w:t>amo jednog prijedloga kandidata.</w:t>
      </w:r>
    </w:p>
    <w:p w14:paraId="20E144C3" w14:textId="5F18390B" w:rsidR="005130AF" w:rsidRPr="005130AF" w:rsidRDefault="005130AF" w:rsidP="005130AF">
      <w:pPr>
        <w:jc w:val="both"/>
        <w:rPr>
          <w:sz w:val="20"/>
          <w:szCs w:val="20"/>
        </w:rPr>
      </w:pPr>
      <w:r w:rsidRPr="005130AF">
        <w:rPr>
          <w:sz w:val="20"/>
          <w:szCs w:val="20"/>
        </w:rPr>
        <w:t>Prijedlog kandidata za potpredsjednika Vijeća Mjesnog odbora „Dr. Ante Starčević“ podnijeli su: Zvjezdana Cikota, Matea Orešković</w:t>
      </w:r>
      <w:r>
        <w:rPr>
          <w:sz w:val="20"/>
          <w:szCs w:val="20"/>
        </w:rPr>
        <w:t>, Mislav Zlatarić</w:t>
      </w:r>
      <w:r w:rsidRPr="005130A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Andrea Gostl i Simona Ivanković </w:t>
      </w:r>
      <w:r w:rsidRPr="005130AF">
        <w:rPr>
          <w:sz w:val="20"/>
          <w:szCs w:val="20"/>
        </w:rPr>
        <w:t>koj</w:t>
      </w:r>
      <w:r>
        <w:rPr>
          <w:sz w:val="20"/>
          <w:szCs w:val="20"/>
        </w:rPr>
        <w:t>i</w:t>
      </w:r>
      <w:r w:rsidRPr="005130AF">
        <w:rPr>
          <w:sz w:val="20"/>
          <w:szCs w:val="20"/>
        </w:rPr>
        <w:t xml:space="preserve"> predlažu M</w:t>
      </w:r>
      <w:r>
        <w:rPr>
          <w:sz w:val="20"/>
          <w:szCs w:val="20"/>
        </w:rPr>
        <w:t>ateu</w:t>
      </w:r>
      <w:r w:rsidRPr="005130AF">
        <w:rPr>
          <w:sz w:val="20"/>
          <w:szCs w:val="20"/>
        </w:rPr>
        <w:t xml:space="preserve"> </w:t>
      </w:r>
      <w:r>
        <w:rPr>
          <w:sz w:val="20"/>
          <w:szCs w:val="20"/>
        </w:rPr>
        <w:t>Orešković</w:t>
      </w:r>
      <w:r w:rsidRPr="005130AF">
        <w:rPr>
          <w:sz w:val="20"/>
          <w:szCs w:val="20"/>
        </w:rPr>
        <w:t>.</w:t>
      </w:r>
    </w:p>
    <w:p w14:paraId="7D17A2B6" w14:textId="2A00006F" w:rsidR="005130AF" w:rsidRPr="005130AF" w:rsidRDefault="005130AF" w:rsidP="005130AF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Predsjednica </w:t>
      </w:r>
      <w:r w:rsidRPr="005130AF">
        <w:rPr>
          <w:sz w:val="20"/>
          <w:szCs w:val="20"/>
        </w:rPr>
        <w:t>pita ima li i drugih prijedloga, te utvrđuje da nema drugih prijedloga, te otvara raspravu, istu zaključuje.</w:t>
      </w:r>
    </w:p>
    <w:p w14:paraId="0ECA10F6" w14:textId="77777777" w:rsidR="005130AF" w:rsidRPr="005130AF" w:rsidRDefault="005130AF" w:rsidP="005130AF">
      <w:pPr>
        <w:jc w:val="both"/>
        <w:rPr>
          <w:sz w:val="20"/>
          <w:szCs w:val="20"/>
        </w:rPr>
      </w:pPr>
      <w:r w:rsidRPr="005130AF">
        <w:rPr>
          <w:sz w:val="20"/>
          <w:szCs w:val="20"/>
        </w:rPr>
        <w:t>Budući sa su se odlučili za javno glasovanje, Zvjezdana Cikota podsjeća da je za izbor potrebna većina glasova svih članova Vijeća.</w:t>
      </w:r>
    </w:p>
    <w:p w14:paraId="15356B6A" w14:textId="5D1D5CFE" w:rsidR="005130AF" w:rsidRPr="005130AF" w:rsidRDefault="005130AF" w:rsidP="005130AF">
      <w:pPr>
        <w:jc w:val="both"/>
        <w:rPr>
          <w:sz w:val="20"/>
          <w:szCs w:val="20"/>
        </w:rPr>
      </w:pPr>
      <w:r w:rsidRPr="005130AF">
        <w:rPr>
          <w:sz w:val="20"/>
          <w:szCs w:val="20"/>
        </w:rPr>
        <w:t>Predsjednica daje prijedlog na glasovanje.</w:t>
      </w:r>
    </w:p>
    <w:p w14:paraId="3D668791" w14:textId="2FECC631" w:rsidR="005130AF" w:rsidRPr="005130AF" w:rsidRDefault="005130AF" w:rsidP="005130AF">
      <w:pPr>
        <w:jc w:val="both"/>
        <w:rPr>
          <w:sz w:val="20"/>
          <w:szCs w:val="20"/>
        </w:rPr>
      </w:pPr>
      <w:r w:rsidRPr="005130AF">
        <w:rPr>
          <w:sz w:val="20"/>
          <w:szCs w:val="20"/>
        </w:rPr>
        <w:t xml:space="preserve">Vijeće Mjesnog odbora „Dr. Ante Starčević“ sa 4 glasa ZA, 1 </w:t>
      </w:r>
      <w:r w:rsidR="0052120A">
        <w:rPr>
          <w:sz w:val="20"/>
          <w:szCs w:val="20"/>
        </w:rPr>
        <w:t>SUZDRŽANIM glasom</w:t>
      </w:r>
      <w:r w:rsidRPr="005130AF">
        <w:rPr>
          <w:sz w:val="20"/>
          <w:szCs w:val="20"/>
        </w:rPr>
        <w:t xml:space="preserve"> donosi</w:t>
      </w:r>
    </w:p>
    <w:p w14:paraId="216B9926" w14:textId="77777777" w:rsidR="005130AF" w:rsidRPr="005130AF" w:rsidRDefault="005130AF" w:rsidP="005130AF">
      <w:pPr>
        <w:ind w:firstLine="708"/>
        <w:jc w:val="both"/>
        <w:rPr>
          <w:b/>
          <w:sz w:val="22"/>
          <w:szCs w:val="22"/>
        </w:rPr>
      </w:pPr>
    </w:p>
    <w:p w14:paraId="37DF079E" w14:textId="77777777" w:rsidR="005130AF" w:rsidRPr="005130AF" w:rsidRDefault="005130AF" w:rsidP="005130AF">
      <w:pPr>
        <w:jc w:val="center"/>
        <w:rPr>
          <w:b/>
          <w:sz w:val="20"/>
          <w:szCs w:val="20"/>
        </w:rPr>
      </w:pPr>
      <w:r w:rsidRPr="005130AF">
        <w:rPr>
          <w:b/>
          <w:sz w:val="20"/>
          <w:szCs w:val="20"/>
        </w:rPr>
        <w:t>Z A K LJ U Č A K</w:t>
      </w:r>
    </w:p>
    <w:p w14:paraId="023416D0" w14:textId="77777777" w:rsidR="005130AF" w:rsidRPr="005130AF" w:rsidRDefault="005130AF" w:rsidP="005130AF">
      <w:pPr>
        <w:jc w:val="center"/>
        <w:rPr>
          <w:sz w:val="20"/>
          <w:szCs w:val="20"/>
        </w:rPr>
      </w:pPr>
      <w:r w:rsidRPr="005130AF">
        <w:rPr>
          <w:sz w:val="20"/>
          <w:szCs w:val="20"/>
        </w:rPr>
        <w:t>(u privitku zapisnika)</w:t>
      </w:r>
    </w:p>
    <w:p w14:paraId="3ED77DC0" w14:textId="77777777" w:rsidR="005130AF" w:rsidRDefault="005130AF" w:rsidP="00B2401D">
      <w:pPr>
        <w:ind w:right="-2"/>
        <w:jc w:val="both"/>
        <w:rPr>
          <w:b/>
          <w:sz w:val="20"/>
          <w:szCs w:val="20"/>
        </w:rPr>
      </w:pPr>
    </w:p>
    <w:p w14:paraId="6C000464" w14:textId="77777777" w:rsidR="005130AF" w:rsidRDefault="005130AF" w:rsidP="00B2401D">
      <w:pPr>
        <w:ind w:right="-2"/>
        <w:jc w:val="both"/>
        <w:rPr>
          <w:b/>
          <w:sz w:val="20"/>
          <w:szCs w:val="20"/>
        </w:rPr>
      </w:pPr>
    </w:p>
    <w:p w14:paraId="7662126C" w14:textId="64749CB4" w:rsidR="00B2401D" w:rsidRDefault="00B2401D" w:rsidP="00B2401D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5130AF"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Aktualna problematika</w:t>
      </w:r>
    </w:p>
    <w:p w14:paraId="15013952" w14:textId="77777777" w:rsidR="00AB0941" w:rsidRDefault="00AB0941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5B5CC4C9" w14:textId="209CFDD8" w:rsidR="00AB0941" w:rsidRDefault="00AB0941" w:rsidP="002F4482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U</w:t>
      </w:r>
      <w:r w:rsidR="00210AC7">
        <w:rPr>
          <w:rFonts w:eastAsia="Calibri"/>
          <w:sz w:val="20"/>
          <w:szCs w:val="20"/>
          <w:lang w:eastAsia="en-US"/>
        </w:rPr>
        <w:t>pit Biokovska ulica, zahtjev za zabranom prolaska za teretna vozila, potrebno je uru</w:t>
      </w:r>
      <w:r>
        <w:rPr>
          <w:rFonts w:eastAsia="Calibri"/>
          <w:sz w:val="20"/>
          <w:szCs w:val="20"/>
          <w:lang w:eastAsia="en-US"/>
        </w:rPr>
        <w:t>džbirati.</w:t>
      </w:r>
    </w:p>
    <w:p w14:paraId="1DFDF05F" w14:textId="02971815" w:rsidR="00AB0941" w:rsidRDefault="00AB0941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Mislav Zlatarić izvještava s koordinacije Predsjednika Vijeća Gradske četvrti Trešnjevka –sjever s </w:t>
      </w:r>
    </w:p>
    <w:p w14:paraId="1F4058B0" w14:textId="51426166" w:rsidR="00AB0941" w:rsidRDefault="00AB0941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predsjednicima mjesnih odbora. </w:t>
      </w:r>
    </w:p>
    <w:p w14:paraId="100B9307" w14:textId="3074FA8E" w:rsidR="00E77C64" w:rsidRDefault="00E77C64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B939FC">
        <w:rPr>
          <w:rFonts w:eastAsia="Calibri"/>
          <w:sz w:val="20"/>
          <w:szCs w:val="20"/>
          <w:lang w:eastAsia="en-US"/>
        </w:rPr>
        <w:t xml:space="preserve">a) </w:t>
      </w:r>
      <w:r>
        <w:rPr>
          <w:rFonts w:eastAsia="Calibri"/>
          <w:sz w:val="20"/>
          <w:szCs w:val="20"/>
          <w:lang w:eastAsia="en-US"/>
        </w:rPr>
        <w:t xml:space="preserve">Na koordinaciji je gostovao inspektor </w:t>
      </w:r>
      <w:r w:rsidR="00D73AA7">
        <w:rPr>
          <w:rFonts w:eastAsia="Calibri"/>
          <w:sz w:val="20"/>
          <w:szCs w:val="20"/>
          <w:lang w:eastAsia="en-US"/>
        </w:rPr>
        <w:t>M</w:t>
      </w:r>
      <w:r>
        <w:rPr>
          <w:rFonts w:eastAsia="Calibri"/>
          <w:sz w:val="20"/>
          <w:szCs w:val="20"/>
          <w:lang w:eastAsia="en-US"/>
        </w:rPr>
        <w:t xml:space="preserve">arković iz VII Policijske postaje PU zagrebačke koji je saslušao </w:t>
      </w:r>
    </w:p>
    <w:p w14:paraId="0EF71EEE" w14:textId="108509C7" w:rsidR="00B939FC" w:rsidRDefault="00E77C64" w:rsidP="0078654B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probleme</w:t>
      </w:r>
      <w:r w:rsidR="00D73AA7">
        <w:rPr>
          <w:rFonts w:eastAsia="Calibri"/>
          <w:sz w:val="20"/>
          <w:szCs w:val="20"/>
          <w:lang w:eastAsia="en-US"/>
        </w:rPr>
        <w:t>.</w:t>
      </w:r>
      <w:r>
        <w:rPr>
          <w:rFonts w:eastAsia="Calibri"/>
          <w:sz w:val="20"/>
          <w:szCs w:val="20"/>
          <w:lang w:eastAsia="en-US"/>
        </w:rPr>
        <w:t xml:space="preserve">  </w:t>
      </w:r>
    </w:p>
    <w:p w14:paraId="7E22E8B1" w14:textId="2FCBBCEB" w:rsidR="00D73AA7" w:rsidRDefault="00D73AA7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B939FC">
        <w:rPr>
          <w:rFonts w:eastAsia="Calibri"/>
          <w:sz w:val="20"/>
          <w:szCs w:val="20"/>
          <w:lang w:eastAsia="en-US"/>
        </w:rPr>
        <w:t>b) Predstavljanje starog – novog domara Darija Fadljevića</w:t>
      </w:r>
    </w:p>
    <w:p w14:paraId="361B3F04" w14:textId="24DD94B4" w:rsidR="00B939FC" w:rsidRDefault="00B939FC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c) Problem klamerica za bicikle</w:t>
      </w:r>
    </w:p>
    <w:p w14:paraId="08E3EF5F" w14:textId="5EF2FC1C" w:rsidR="0078654B" w:rsidRDefault="0078654B" w:rsidP="0078654B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Članovi Vijeća podsjetili su na problem Osnovne škole Voltino i okupljanja u dvorištu , na što je rečeno da su u </w:t>
      </w:r>
    </w:p>
    <w:p w14:paraId="2B62D5A5" w14:textId="77777777" w:rsidR="0078654B" w:rsidRDefault="0078654B" w:rsidP="0078654B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kontaktu s ravnateljicom škole i da se problem rješava. Također su upozorili na noćne utrke Klanječka – Ulica </w:t>
      </w:r>
    </w:p>
    <w:p w14:paraId="09AAF562" w14:textId="77777777" w:rsidR="0078654B" w:rsidRDefault="0078654B" w:rsidP="0078654B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Dragutina Golika, te problem narkomanije u kvartu. Odgovoreno je da su tražene prometne studije oko </w:t>
      </w:r>
    </w:p>
    <w:p w14:paraId="7E946D4A" w14:textId="77777777" w:rsidR="0078654B" w:rsidRDefault="0078654B" w:rsidP="0078654B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Klanječeke ulice i na području cijelog Voltina u tijeku, a da policija samo daje suglasnost. Dobili  su kontakt</w:t>
      </w:r>
    </w:p>
    <w:p w14:paraId="29BB1366" w14:textId="3F6C38CD" w:rsidR="0078654B" w:rsidRDefault="0078654B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za eventualne protužbe i upozorenja.</w:t>
      </w:r>
    </w:p>
    <w:p w14:paraId="56B8034F" w14:textId="4A65F0F7" w:rsidR="002F4482" w:rsidRDefault="00B939FC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2F4482">
        <w:rPr>
          <w:rFonts w:eastAsia="Calibri"/>
          <w:sz w:val="20"/>
          <w:szCs w:val="20"/>
          <w:lang w:eastAsia="en-US"/>
        </w:rPr>
        <w:t xml:space="preserve">Predsjednica čita očitovanje </w:t>
      </w:r>
      <w:r>
        <w:rPr>
          <w:rFonts w:eastAsia="Calibri"/>
          <w:sz w:val="20"/>
          <w:szCs w:val="20"/>
          <w:lang w:eastAsia="en-US"/>
        </w:rPr>
        <w:t xml:space="preserve"> Zagrebačkog holdinga </w:t>
      </w:r>
      <w:r w:rsidR="002F4482">
        <w:rPr>
          <w:rFonts w:eastAsia="Calibri"/>
          <w:sz w:val="20"/>
          <w:szCs w:val="20"/>
          <w:lang w:eastAsia="en-US"/>
        </w:rPr>
        <w:t>d</w:t>
      </w:r>
      <w:r>
        <w:rPr>
          <w:rFonts w:eastAsia="Calibri"/>
          <w:sz w:val="20"/>
          <w:szCs w:val="20"/>
          <w:lang w:eastAsia="en-US"/>
        </w:rPr>
        <w:t>.o.o. podružnice „Čistoća“ o zahtjevu za post</w:t>
      </w:r>
      <w:r w:rsidR="002F4482">
        <w:rPr>
          <w:rFonts w:eastAsia="Calibri"/>
          <w:sz w:val="20"/>
          <w:szCs w:val="20"/>
          <w:lang w:eastAsia="en-US"/>
        </w:rPr>
        <w:t>avljanj</w:t>
      </w:r>
      <w:r w:rsidR="00D23B15">
        <w:rPr>
          <w:rFonts w:eastAsia="Calibri"/>
          <w:sz w:val="20"/>
          <w:szCs w:val="20"/>
          <w:lang w:eastAsia="en-US"/>
        </w:rPr>
        <w:t>e</w:t>
      </w:r>
      <w:r w:rsidR="002F4482">
        <w:rPr>
          <w:rFonts w:eastAsia="Calibri"/>
          <w:sz w:val="20"/>
          <w:szCs w:val="20"/>
          <w:lang w:eastAsia="en-US"/>
        </w:rPr>
        <w:t xml:space="preserve">  </w:t>
      </w:r>
    </w:p>
    <w:p w14:paraId="4E4D4668" w14:textId="2DDE6618" w:rsidR="00B939FC" w:rsidRDefault="002F4482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D23B15">
        <w:rPr>
          <w:rFonts w:eastAsia="Calibri"/>
          <w:sz w:val="20"/>
          <w:szCs w:val="20"/>
          <w:lang w:eastAsia="en-US"/>
        </w:rPr>
        <w:t xml:space="preserve">koševa za </w:t>
      </w:r>
      <w:r w:rsidR="00B939FC">
        <w:rPr>
          <w:rFonts w:eastAsia="Calibri"/>
          <w:sz w:val="20"/>
          <w:szCs w:val="20"/>
          <w:lang w:eastAsia="en-US"/>
        </w:rPr>
        <w:t>otpadke na</w:t>
      </w:r>
      <w:r w:rsidRPr="002F4482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potoku Kustošak. Odbijen je zahtjev Vijeća Mjesnog odbora.</w:t>
      </w:r>
    </w:p>
    <w:p w14:paraId="6E7FA91A" w14:textId="529D6E6C" w:rsidR="00B2401D" w:rsidRDefault="00B2401D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26CAE420" w14:textId="5BAA1A8E" w:rsidR="004C295E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B2401D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078C125C" w14:textId="77777777" w:rsidR="0049350B" w:rsidRDefault="0049350B" w:rsidP="00E26526">
      <w:pPr>
        <w:jc w:val="both"/>
        <w:rPr>
          <w:b/>
          <w:sz w:val="20"/>
          <w:szCs w:val="20"/>
        </w:rPr>
      </w:pPr>
    </w:p>
    <w:p w14:paraId="10F93ADE" w14:textId="56596CCC" w:rsidR="00C92231" w:rsidRDefault="00B2401D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2F4482">
        <w:rPr>
          <w:sz w:val="20"/>
          <w:szCs w:val="20"/>
        </w:rPr>
        <w:t>redsjednica obavještava članove vijeća o tribini novog modela prikupljanja miješanog komunalnog otpada koju organizira Zagrebački holding d.o.o. Podružnica Čistoća.</w:t>
      </w:r>
      <w:r>
        <w:rPr>
          <w:sz w:val="20"/>
          <w:szCs w:val="20"/>
        </w:rPr>
        <w:t xml:space="preserve"> </w:t>
      </w:r>
    </w:p>
    <w:p w14:paraId="4AEFB75A" w14:textId="5BCC67BB" w:rsidR="00B2401D" w:rsidRDefault="0078654B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Članovi vijeća dogovorili su dežurstvo za listopad</w:t>
      </w:r>
      <w:r w:rsidR="00B2401D">
        <w:rPr>
          <w:sz w:val="20"/>
          <w:szCs w:val="20"/>
        </w:rPr>
        <w:t>.</w:t>
      </w:r>
    </w:p>
    <w:p w14:paraId="7D6C9866" w14:textId="583B0B0D" w:rsidR="00C92231" w:rsidRDefault="00C92231" w:rsidP="00153CDB">
      <w:pPr>
        <w:jc w:val="both"/>
        <w:rPr>
          <w:sz w:val="20"/>
          <w:szCs w:val="20"/>
        </w:rPr>
      </w:pPr>
    </w:p>
    <w:p w14:paraId="65C15449" w14:textId="77777777" w:rsidR="009A4674" w:rsidRPr="009A4674" w:rsidRDefault="009A4674" w:rsidP="00153CDB">
      <w:pPr>
        <w:jc w:val="both"/>
        <w:rPr>
          <w:sz w:val="20"/>
          <w:szCs w:val="20"/>
        </w:rPr>
      </w:pPr>
    </w:p>
    <w:p w14:paraId="4B46FA85" w14:textId="342E2E36" w:rsidR="00F93707" w:rsidRPr="001D73F8" w:rsidRDefault="00EA53DA" w:rsidP="00153CDB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572188">
        <w:rPr>
          <w:sz w:val="20"/>
          <w:szCs w:val="20"/>
        </w:rPr>
        <w:t>00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                                    </w:t>
      </w:r>
      <w:r w:rsidR="00443ED7">
        <w:rPr>
          <w:sz w:val="20"/>
          <w:szCs w:val="20"/>
        </w:rPr>
        <w:t xml:space="preserve">  </w:t>
      </w:r>
      <w:r w:rsidR="001D73F8">
        <w:rPr>
          <w:sz w:val="20"/>
          <w:szCs w:val="20"/>
        </w:rPr>
        <w:t xml:space="preserve"> </w:t>
      </w:r>
      <w:r w:rsidR="002F1633">
        <w:rPr>
          <w:sz w:val="20"/>
          <w:szCs w:val="20"/>
        </w:rPr>
        <w:t xml:space="preserve"> </w:t>
      </w:r>
      <w:r w:rsidR="001D73F8" w:rsidRPr="001D73F8">
        <w:rPr>
          <w:b/>
          <w:bCs/>
          <w:sz w:val="20"/>
          <w:szCs w:val="20"/>
        </w:rPr>
        <w:t>PREDSJEDNICA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16DDE702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210AC7"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>ZABILJEŽI</w:t>
      </w:r>
      <w:r w:rsidR="002F32EA">
        <w:rPr>
          <w:b/>
          <w:sz w:val="20"/>
          <w:szCs w:val="20"/>
        </w:rPr>
        <w:t>LA</w:t>
      </w:r>
      <w:r w:rsidR="001D73F8">
        <w:rPr>
          <w:b/>
          <w:sz w:val="20"/>
          <w:szCs w:val="20"/>
        </w:rPr>
        <w:t xml:space="preserve">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29C2E093" w:rsidR="00153CDB" w:rsidRPr="00373467" w:rsidRDefault="002F32EA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="00265535">
        <w:rPr>
          <w:b/>
          <w:sz w:val="20"/>
          <w:szCs w:val="20"/>
        </w:rPr>
        <w:t xml:space="preserve">Zvjezdana Cikota                                                              </w:t>
      </w:r>
      <w:r w:rsidR="002F1633">
        <w:rPr>
          <w:b/>
          <w:sz w:val="20"/>
          <w:szCs w:val="20"/>
        </w:rPr>
        <w:t xml:space="preserve">                            </w:t>
      </w:r>
      <w:r w:rsidR="0078654B">
        <w:rPr>
          <w:b/>
          <w:sz w:val="20"/>
          <w:szCs w:val="20"/>
        </w:rPr>
        <w:t xml:space="preserve"> </w:t>
      </w:r>
      <w:r w:rsidR="00265535">
        <w:rPr>
          <w:b/>
          <w:sz w:val="20"/>
          <w:szCs w:val="20"/>
        </w:rPr>
        <w:t xml:space="preserve"> </w:t>
      </w:r>
      <w:r w:rsidR="00365285">
        <w:rPr>
          <w:b/>
          <w:sz w:val="20"/>
          <w:szCs w:val="20"/>
        </w:rPr>
        <w:t>Zvjezdana Cikota</w:t>
      </w:r>
      <w:r w:rsidR="002F1633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239F3" w14:textId="77777777" w:rsidR="00146F0B" w:rsidRDefault="00146F0B" w:rsidP="00121473">
      <w:r>
        <w:separator/>
      </w:r>
    </w:p>
  </w:endnote>
  <w:endnote w:type="continuationSeparator" w:id="0">
    <w:p w14:paraId="1D348754" w14:textId="77777777" w:rsidR="00146F0B" w:rsidRDefault="00146F0B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D8D64" w14:textId="77777777" w:rsidR="00146F0B" w:rsidRDefault="00146F0B" w:rsidP="00121473">
      <w:r>
        <w:separator/>
      </w:r>
    </w:p>
  </w:footnote>
  <w:footnote w:type="continuationSeparator" w:id="0">
    <w:p w14:paraId="6AEFCE16" w14:textId="77777777" w:rsidR="00146F0B" w:rsidRDefault="00146F0B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50248"/>
    <w:rsid w:val="00062359"/>
    <w:rsid w:val="0006787D"/>
    <w:rsid w:val="000729BC"/>
    <w:rsid w:val="00081C45"/>
    <w:rsid w:val="00082EAD"/>
    <w:rsid w:val="00083A70"/>
    <w:rsid w:val="00083CA0"/>
    <w:rsid w:val="00083D44"/>
    <w:rsid w:val="00083E83"/>
    <w:rsid w:val="00085DCA"/>
    <w:rsid w:val="00090BE3"/>
    <w:rsid w:val="000A6E55"/>
    <w:rsid w:val="000B17BD"/>
    <w:rsid w:val="000B1995"/>
    <w:rsid w:val="000B3E01"/>
    <w:rsid w:val="000D2692"/>
    <w:rsid w:val="000E5FE1"/>
    <w:rsid w:val="000E619E"/>
    <w:rsid w:val="000F2E81"/>
    <w:rsid w:val="0011724E"/>
    <w:rsid w:val="0012013B"/>
    <w:rsid w:val="00121473"/>
    <w:rsid w:val="001369F6"/>
    <w:rsid w:val="00141DD2"/>
    <w:rsid w:val="00146F0B"/>
    <w:rsid w:val="00152033"/>
    <w:rsid w:val="001530A4"/>
    <w:rsid w:val="00153B4A"/>
    <w:rsid w:val="00153CDB"/>
    <w:rsid w:val="001655FE"/>
    <w:rsid w:val="001763BE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D73F8"/>
    <w:rsid w:val="001E6121"/>
    <w:rsid w:val="002035B8"/>
    <w:rsid w:val="00210AC7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5535"/>
    <w:rsid w:val="002677B8"/>
    <w:rsid w:val="002725A6"/>
    <w:rsid w:val="00273682"/>
    <w:rsid w:val="00286561"/>
    <w:rsid w:val="00287F31"/>
    <w:rsid w:val="00293EC7"/>
    <w:rsid w:val="002B03DE"/>
    <w:rsid w:val="002B399F"/>
    <w:rsid w:val="002D099D"/>
    <w:rsid w:val="002D233A"/>
    <w:rsid w:val="002E3390"/>
    <w:rsid w:val="002E6742"/>
    <w:rsid w:val="002E6E66"/>
    <w:rsid w:val="002F1633"/>
    <w:rsid w:val="002F32EA"/>
    <w:rsid w:val="002F4482"/>
    <w:rsid w:val="002F47C4"/>
    <w:rsid w:val="002F4FE8"/>
    <w:rsid w:val="002F760F"/>
    <w:rsid w:val="00300F35"/>
    <w:rsid w:val="00304F6F"/>
    <w:rsid w:val="0030772F"/>
    <w:rsid w:val="0032493D"/>
    <w:rsid w:val="003252BA"/>
    <w:rsid w:val="00331368"/>
    <w:rsid w:val="0034073F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20F"/>
    <w:rsid w:val="003954DA"/>
    <w:rsid w:val="003A1AAA"/>
    <w:rsid w:val="003B39B7"/>
    <w:rsid w:val="003B3A38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2674F"/>
    <w:rsid w:val="004303ED"/>
    <w:rsid w:val="00432489"/>
    <w:rsid w:val="00434269"/>
    <w:rsid w:val="004432E7"/>
    <w:rsid w:val="00443ED7"/>
    <w:rsid w:val="00445D3E"/>
    <w:rsid w:val="004516B7"/>
    <w:rsid w:val="00456368"/>
    <w:rsid w:val="00456BD2"/>
    <w:rsid w:val="00460A74"/>
    <w:rsid w:val="004617A0"/>
    <w:rsid w:val="00475F13"/>
    <w:rsid w:val="00487600"/>
    <w:rsid w:val="00491433"/>
    <w:rsid w:val="00491C99"/>
    <w:rsid w:val="00493150"/>
    <w:rsid w:val="0049350B"/>
    <w:rsid w:val="004965FC"/>
    <w:rsid w:val="004A6700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30AF"/>
    <w:rsid w:val="00514CA8"/>
    <w:rsid w:val="005159F9"/>
    <w:rsid w:val="005165EF"/>
    <w:rsid w:val="0052120A"/>
    <w:rsid w:val="0052647A"/>
    <w:rsid w:val="00526BA7"/>
    <w:rsid w:val="00531CA1"/>
    <w:rsid w:val="00531D06"/>
    <w:rsid w:val="00544E5E"/>
    <w:rsid w:val="00547A7F"/>
    <w:rsid w:val="00562603"/>
    <w:rsid w:val="00567754"/>
    <w:rsid w:val="00572188"/>
    <w:rsid w:val="00572620"/>
    <w:rsid w:val="005743DA"/>
    <w:rsid w:val="00577B1C"/>
    <w:rsid w:val="0058550B"/>
    <w:rsid w:val="005858AF"/>
    <w:rsid w:val="0058727A"/>
    <w:rsid w:val="00593495"/>
    <w:rsid w:val="005A024F"/>
    <w:rsid w:val="005A0BD6"/>
    <w:rsid w:val="005A4634"/>
    <w:rsid w:val="005A6527"/>
    <w:rsid w:val="005A6B44"/>
    <w:rsid w:val="005C1047"/>
    <w:rsid w:val="005C1414"/>
    <w:rsid w:val="005C2667"/>
    <w:rsid w:val="005C30F3"/>
    <w:rsid w:val="005C432D"/>
    <w:rsid w:val="005D12AC"/>
    <w:rsid w:val="005D53B5"/>
    <w:rsid w:val="005D6014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652E"/>
    <w:rsid w:val="00673155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8654B"/>
    <w:rsid w:val="00793D73"/>
    <w:rsid w:val="007949A5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F24B2"/>
    <w:rsid w:val="007F36D5"/>
    <w:rsid w:val="00805A02"/>
    <w:rsid w:val="0083428E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2C6F"/>
    <w:rsid w:val="008C69A0"/>
    <w:rsid w:val="008D177F"/>
    <w:rsid w:val="008E374C"/>
    <w:rsid w:val="008F183C"/>
    <w:rsid w:val="00905855"/>
    <w:rsid w:val="00924A40"/>
    <w:rsid w:val="00927B30"/>
    <w:rsid w:val="00930C33"/>
    <w:rsid w:val="009429B5"/>
    <w:rsid w:val="00952479"/>
    <w:rsid w:val="00957FDF"/>
    <w:rsid w:val="00961292"/>
    <w:rsid w:val="009614B4"/>
    <w:rsid w:val="00970929"/>
    <w:rsid w:val="00995E7C"/>
    <w:rsid w:val="009A42AA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9F34A8"/>
    <w:rsid w:val="00A169C2"/>
    <w:rsid w:val="00A1762D"/>
    <w:rsid w:val="00A206C5"/>
    <w:rsid w:val="00A20C55"/>
    <w:rsid w:val="00A2670D"/>
    <w:rsid w:val="00A27A2F"/>
    <w:rsid w:val="00A27EC8"/>
    <w:rsid w:val="00A30E8F"/>
    <w:rsid w:val="00A42577"/>
    <w:rsid w:val="00A42A9E"/>
    <w:rsid w:val="00A44A75"/>
    <w:rsid w:val="00A44CFD"/>
    <w:rsid w:val="00A46E63"/>
    <w:rsid w:val="00A53A58"/>
    <w:rsid w:val="00A70F36"/>
    <w:rsid w:val="00A76E07"/>
    <w:rsid w:val="00A821E0"/>
    <w:rsid w:val="00A975BB"/>
    <w:rsid w:val="00AA0706"/>
    <w:rsid w:val="00AA32CE"/>
    <w:rsid w:val="00AA56D0"/>
    <w:rsid w:val="00AB0941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2401D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64B26"/>
    <w:rsid w:val="00B72D80"/>
    <w:rsid w:val="00B73143"/>
    <w:rsid w:val="00B740F2"/>
    <w:rsid w:val="00B76085"/>
    <w:rsid w:val="00B8067B"/>
    <w:rsid w:val="00B8415F"/>
    <w:rsid w:val="00B87252"/>
    <w:rsid w:val="00B907B5"/>
    <w:rsid w:val="00B90808"/>
    <w:rsid w:val="00B939FC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C0138A"/>
    <w:rsid w:val="00C07125"/>
    <w:rsid w:val="00C10D97"/>
    <w:rsid w:val="00C22113"/>
    <w:rsid w:val="00C2335F"/>
    <w:rsid w:val="00C27A1B"/>
    <w:rsid w:val="00C301FF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6485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3B15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65F1C"/>
    <w:rsid w:val="00D73AA7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A2AA9"/>
    <w:rsid w:val="00DB07C4"/>
    <w:rsid w:val="00DB133E"/>
    <w:rsid w:val="00DB2024"/>
    <w:rsid w:val="00DC0552"/>
    <w:rsid w:val="00DC67AD"/>
    <w:rsid w:val="00DE17AB"/>
    <w:rsid w:val="00DE205E"/>
    <w:rsid w:val="00DE5304"/>
    <w:rsid w:val="00DE6247"/>
    <w:rsid w:val="00E02F99"/>
    <w:rsid w:val="00E04753"/>
    <w:rsid w:val="00E07A02"/>
    <w:rsid w:val="00E128F1"/>
    <w:rsid w:val="00E14F9F"/>
    <w:rsid w:val="00E21C9B"/>
    <w:rsid w:val="00E26526"/>
    <w:rsid w:val="00E27591"/>
    <w:rsid w:val="00E27FFA"/>
    <w:rsid w:val="00E34012"/>
    <w:rsid w:val="00E34ECC"/>
    <w:rsid w:val="00E502BA"/>
    <w:rsid w:val="00E56523"/>
    <w:rsid w:val="00E62346"/>
    <w:rsid w:val="00E67AEA"/>
    <w:rsid w:val="00E77C64"/>
    <w:rsid w:val="00E9329D"/>
    <w:rsid w:val="00EA516B"/>
    <w:rsid w:val="00EA53DA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29CA"/>
    <w:rsid w:val="00F359F1"/>
    <w:rsid w:val="00F37652"/>
    <w:rsid w:val="00F37A83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62FC"/>
    <w:rsid w:val="00FA317E"/>
    <w:rsid w:val="00FA3DBD"/>
    <w:rsid w:val="00FA517D"/>
    <w:rsid w:val="00FB229E"/>
    <w:rsid w:val="00FB2DC8"/>
    <w:rsid w:val="00FB35BB"/>
    <w:rsid w:val="00FB48DF"/>
    <w:rsid w:val="00FB61F4"/>
    <w:rsid w:val="00FD6833"/>
    <w:rsid w:val="00FE3FB1"/>
    <w:rsid w:val="00FE6AFA"/>
    <w:rsid w:val="00FE6B9D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E23F-E98B-4A6F-8CD9-9E733ACB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4000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235</cp:revision>
  <cp:lastPrinted>2022-09-29T10:46:00Z</cp:lastPrinted>
  <dcterms:created xsi:type="dcterms:W3CDTF">2015-05-29T09:30:00Z</dcterms:created>
  <dcterms:modified xsi:type="dcterms:W3CDTF">2022-10-17T07:43:00Z</dcterms:modified>
</cp:coreProperties>
</file>