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6BCA608C" w:rsidR="001B0DD7" w:rsidRPr="00342D57" w:rsidRDefault="00DE3E31" w:rsidP="004E4570">
      <w:pPr>
        <w:pStyle w:val="Naslov1"/>
        <w:spacing w:line="360" w:lineRule="auto"/>
        <w:jc w:val="center"/>
        <w:rPr>
          <w:sz w:val="24"/>
          <w:szCs w:val="24"/>
        </w:rPr>
      </w:pPr>
      <w:r w:rsidRPr="00342D57">
        <w:rPr>
          <w:sz w:val="24"/>
          <w:szCs w:val="24"/>
        </w:rPr>
        <w:t>Z A P I S N I K</w:t>
      </w:r>
    </w:p>
    <w:p w14:paraId="00000004" w14:textId="12C532B3" w:rsidR="001B0DD7" w:rsidRPr="007C594F" w:rsidRDefault="00842C67" w:rsidP="004E4570">
      <w:pPr>
        <w:spacing w:line="360" w:lineRule="auto"/>
        <w:jc w:val="both"/>
        <w:rPr>
          <w:b/>
        </w:rPr>
      </w:pPr>
      <w:r>
        <w:rPr>
          <w:b/>
        </w:rPr>
        <w:t>3</w:t>
      </w:r>
      <w:r w:rsidR="004E4D24">
        <w:rPr>
          <w:b/>
        </w:rPr>
        <w:t>2</w:t>
      </w:r>
      <w:r w:rsidR="00DE3E31" w:rsidRPr="007C594F">
        <w:rPr>
          <w:b/>
        </w:rPr>
        <w:t>. sjednice Vijeć</w:t>
      </w:r>
      <w:r w:rsidR="00342D57">
        <w:rPr>
          <w:b/>
        </w:rPr>
        <w:t>a Mjesnog odbora Folnegovićevo N</w:t>
      </w:r>
      <w:r w:rsidR="00DE3E31" w:rsidRPr="007C594F">
        <w:rPr>
          <w:b/>
        </w:rPr>
        <w:t xml:space="preserve">aselje održane </w:t>
      </w:r>
      <w:bookmarkStart w:id="0" w:name="_Hlk154737438"/>
      <w:r w:rsidR="004E4D24">
        <w:rPr>
          <w:b/>
        </w:rPr>
        <w:t>29</w:t>
      </w:r>
      <w:r w:rsidR="00DE3E31" w:rsidRPr="007C594F">
        <w:rPr>
          <w:b/>
        </w:rPr>
        <w:t xml:space="preserve">. </w:t>
      </w:r>
      <w:r w:rsidR="004E4D24">
        <w:rPr>
          <w:b/>
        </w:rPr>
        <w:t>siječnja</w:t>
      </w:r>
      <w:r w:rsidR="00DE3E31" w:rsidRPr="007C594F">
        <w:rPr>
          <w:b/>
        </w:rPr>
        <w:t xml:space="preserve"> </w:t>
      </w:r>
      <w:bookmarkEnd w:id="0"/>
      <w:r w:rsidR="00DE3E31" w:rsidRPr="007C594F">
        <w:rPr>
          <w:b/>
        </w:rPr>
        <w:t>202</w:t>
      </w:r>
      <w:r w:rsidR="004E4D24">
        <w:rPr>
          <w:b/>
        </w:rPr>
        <w:t>4</w:t>
      </w:r>
      <w:r w:rsidR="00DE3E31" w:rsidRPr="007C594F">
        <w:rPr>
          <w:b/>
        </w:rPr>
        <w:t>.</w:t>
      </w:r>
    </w:p>
    <w:p w14:paraId="00000005" w14:textId="434FF2F0" w:rsidR="001B0DD7" w:rsidRPr="007C594F" w:rsidRDefault="00DE3E31" w:rsidP="004E4570">
      <w:pPr>
        <w:spacing w:line="360" w:lineRule="auto"/>
        <w:jc w:val="both"/>
        <w:rPr>
          <w:b/>
        </w:rPr>
      </w:pPr>
      <w:r w:rsidRPr="007C594F">
        <w:rPr>
          <w:b/>
        </w:rPr>
        <w:t>u prostorijam</w:t>
      </w:r>
      <w:r w:rsidR="00342D57">
        <w:rPr>
          <w:b/>
        </w:rPr>
        <w:t>a Mjesnog odbora Folnegovićevo N</w:t>
      </w:r>
      <w:r w:rsidRPr="007C594F">
        <w:rPr>
          <w:b/>
        </w:rPr>
        <w:t>aselje, Joze Laurenčića 8B s početkom u 18.</w:t>
      </w:r>
      <w:r w:rsidR="004E4D24">
        <w:rPr>
          <w:b/>
        </w:rPr>
        <w:t>3</w:t>
      </w:r>
      <w:r w:rsidRPr="007C594F">
        <w:rPr>
          <w:b/>
        </w:rPr>
        <w:t>0 sati</w:t>
      </w:r>
    </w:p>
    <w:p w14:paraId="00000006" w14:textId="77777777" w:rsidR="001B0DD7" w:rsidRPr="007C594F" w:rsidRDefault="001B0DD7" w:rsidP="004E4570">
      <w:pPr>
        <w:spacing w:line="360" w:lineRule="auto"/>
        <w:jc w:val="both"/>
        <w:rPr>
          <w:b/>
        </w:rPr>
      </w:pPr>
    </w:p>
    <w:p w14:paraId="00000007" w14:textId="252D4020" w:rsidR="001B0DD7" w:rsidRPr="007C594F" w:rsidRDefault="00DE3E31" w:rsidP="004E4570">
      <w:pPr>
        <w:spacing w:line="360" w:lineRule="auto"/>
        <w:ind w:firstLine="708"/>
        <w:jc w:val="both"/>
      </w:pPr>
      <w:r w:rsidRPr="007C594F">
        <w:t xml:space="preserve">Nazočni članovi Vijeća: </w:t>
      </w:r>
      <w:r w:rsidR="008C7330" w:rsidRPr="007C594F">
        <w:t>Frane Čavka</w:t>
      </w:r>
      <w:r w:rsidR="008C7330">
        <w:t>,</w:t>
      </w:r>
      <w:r w:rsidR="008C7330" w:rsidRPr="007C594F">
        <w:t xml:space="preserve"> </w:t>
      </w:r>
      <w:r w:rsidRPr="007C594F">
        <w:t>Hrabren Dobrotić, Andrea Jelić,</w:t>
      </w:r>
      <w:r w:rsidR="001F3C5A">
        <w:t xml:space="preserve"> </w:t>
      </w:r>
      <w:r w:rsidRPr="007C594F">
        <w:t>Dalibor Kiseljak, Nikolina Krešo</w:t>
      </w:r>
      <w:r w:rsidR="008C7330">
        <w:t xml:space="preserve">, </w:t>
      </w:r>
      <w:r w:rsidR="001F3C5A">
        <w:t xml:space="preserve">Mateo Perko, </w:t>
      </w:r>
      <w:r w:rsidR="008C7330" w:rsidRPr="007C594F">
        <w:t>Bojana Stajčić</w:t>
      </w:r>
      <w:r w:rsidRPr="007C594F">
        <w:t>.</w:t>
      </w:r>
    </w:p>
    <w:p w14:paraId="00000008" w14:textId="790DE47F" w:rsidR="001B0DD7" w:rsidRPr="007C594F" w:rsidRDefault="00DE3E31" w:rsidP="004E4570">
      <w:pPr>
        <w:spacing w:line="360" w:lineRule="auto"/>
        <w:ind w:firstLine="708"/>
        <w:jc w:val="both"/>
      </w:pPr>
      <w:r w:rsidRPr="007C594F">
        <w:t>Odsutni članovi Vijeća:</w:t>
      </w:r>
      <w:r w:rsidR="00CB2CBA">
        <w:t xml:space="preserve"> </w:t>
      </w:r>
      <w:r w:rsidR="00056B82">
        <w:t>/</w:t>
      </w:r>
      <w:r w:rsidR="00342D57">
        <w:t>nema</w:t>
      </w:r>
    </w:p>
    <w:p w14:paraId="00000009" w14:textId="591E4D35" w:rsidR="001B0DD7" w:rsidRPr="007C594F" w:rsidRDefault="00DE3E31" w:rsidP="004E4570">
      <w:pPr>
        <w:spacing w:line="360" w:lineRule="auto"/>
        <w:ind w:firstLine="708"/>
        <w:jc w:val="both"/>
      </w:pPr>
      <w:r w:rsidRPr="007C594F">
        <w:t xml:space="preserve">Ostali nazočni: </w:t>
      </w:r>
      <w:r w:rsidR="004E4D24">
        <w:t>/</w:t>
      </w:r>
      <w:r w:rsidR="00342D57">
        <w:t>nema</w:t>
      </w:r>
    </w:p>
    <w:p w14:paraId="7E82A657" w14:textId="05BE9AEA" w:rsidR="00056B82" w:rsidRDefault="00DE3E31" w:rsidP="004E4570">
      <w:pPr>
        <w:spacing w:line="360" w:lineRule="auto"/>
        <w:ind w:firstLine="708"/>
        <w:jc w:val="both"/>
      </w:pPr>
      <w:r w:rsidRPr="007C594F">
        <w:t xml:space="preserve">Zapisnik vodi: Hrabren Dobrotić </w:t>
      </w:r>
    </w:p>
    <w:p w14:paraId="32D0A5E2" w14:textId="77777777" w:rsidR="00842C67" w:rsidRDefault="00842C67" w:rsidP="004E4570">
      <w:pPr>
        <w:spacing w:line="360" w:lineRule="auto"/>
        <w:ind w:firstLine="708"/>
        <w:jc w:val="both"/>
      </w:pPr>
    </w:p>
    <w:p w14:paraId="0000000C" w14:textId="71716EC9" w:rsidR="001B0DD7" w:rsidRPr="007C594F" w:rsidRDefault="00DE3E31" w:rsidP="004E4570">
      <w:pPr>
        <w:spacing w:line="360" w:lineRule="auto"/>
        <w:ind w:firstLine="708"/>
        <w:jc w:val="both"/>
      </w:pPr>
      <w:r w:rsidRPr="007C594F">
        <w:t>Vijeće</w:t>
      </w:r>
      <w:r w:rsidR="0040145A">
        <w:t xml:space="preserve"> </w:t>
      </w:r>
      <w:r w:rsidRPr="007C594F">
        <w:t xml:space="preserve">jednoglasno prihvaća tekst Zapisnika </w:t>
      </w:r>
      <w:r w:rsidR="00194A6A">
        <w:t>3</w:t>
      </w:r>
      <w:r w:rsidR="004E4D24">
        <w:t>1</w:t>
      </w:r>
      <w:r w:rsidRPr="007C594F">
        <w:t xml:space="preserve">. sjednice održane </w:t>
      </w:r>
      <w:r w:rsidR="004E4D24">
        <w:t>19</w:t>
      </w:r>
      <w:r w:rsidR="00194A6A" w:rsidRPr="00194A6A">
        <w:t xml:space="preserve">. </w:t>
      </w:r>
      <w:r w:rsidR="004E4D24">
        <w:t>prosinca</w:t>
      </w:r>
      <w:r w:rsidR="00194A6A" w:rsidRPr="00194A6A">
        <w:t xml:space="preserve"> </w:t>
      </w:r>
      <w:r w:rsidRPr="007C594F">
        <w:t>2023.</w:t>
      </w:r>
    </w:p>
    <w:p w14:paraId="0000000D" w14:textId="77777777" w:rsidR="001B0DD7" w:rsidRPr="007C594F" w:rsidRDefault="001B0DD7" w:rsidP="004E4570">
      <w:pPr>
        <w:spacing w:line="360" w:lineRule="auto"/>
        <w:jc w:val="both"/>
      </w:pPr>
    </w:p>
    <w:p w14:paraId="0000000E" w14:textId="77777777" w:rsidR="001B0DD7" w:rsidRPr="007C594F" w:rsidRDefault="00DE3E31" w:rsidP="004E4570">
      <w:pPr>
        <w:spacing w:line="360" w:lineRule="auto"/>
        <w:jc w:val="both"/>
      </w:pPr>
      <w:r w:rsidRPr="007C594F">
        <w:tab/>
        <w:t>Predsjednica Vijeća predlaže dnevni red, a Vijeće jednoglasno prihvaća prijedlog te utvrđuje sljedeći:</w:t>
      </w:r>
    </w:p>
    <w:p w14:paraId="0000000F" w14:textId="77777777" w:rsidR="001B0DD7" w:rsidRPr="007C594F" w:rsidRDefault="001B0DD7" w:rsidP="004E4570">
      <w:pPr>
        <w:spacing w:line="360" w:lineRule="auto"/>
        <w:jc w:val="both"/>
      </w:pPr>
    </w:p>
    <w:p w14:paraId="2B650A51" w14:textId="473CAA99" w:rsidR="00740E6C" w:rsidRPr="007C594F" w:rsidRDefault="00740E6C" w:rsidP="004E4570">
      <w:pPr>
        <w:spacing w:line="360" w:lineRule="auto"/>
        <w:jc w:val="center"/>
        <w:rPr>
          <w:b/>
          <w:szCs w:val="20"/>
          <w:lang w:eastAsia="en-US"/>
        </w:rPr>
      </w:pPr>
      <w:r w:rsidRPr="007C594F">
        <w:rPr>
          <w:b/>
          <w:szCs w:val="20"/>
          <w:lang w:eastAsia="en-US"/>
        </w:rPr>
        <w:t>DNEVNI RED:</w:t>
      </w:r>
    </w:p>
    <w:p w14:paraId="00F4E090" w14:textId="77777777" w:rsidR="004E4D24" w:rsidRPr="00AB21CD" w:rsidRDefault="004E4D24" w:rsidP="004E4D24">
      <w:pPr>
        <w:pStyle w:val="Odlomakpopisa"/>
        <w:numPr>
          <w:ilvl w:val="0"/>
          <w:numId w:val="20"/>
        </w:numPr>
        <w:spacing w:line="360" w:lineRule="auto"/>
        <w:jc w:val="both"/>
        <w:rPr>
          <w:b/>
          <w:szCs w:val="20"/>
          <w:lang w:eastAsia="en-US"/>
        </w:rPr>
      </w:pPr>
      <w:bookmarkStart w:id="1" w:name="_Hlk154740580"/>
      <w:r w:rsidRPr="00AB21CD">
        <w:rPr>
          <w:b/>
          <w:szCs w:val="20"/>
          <w:lang w:eastAsia="en-US"/>
        </w:rPr>
        <w:t>Aktualna komunalna problematika</w:t>
      </w:r>
    </w:p>
    <w:p w14:paraId="41DADD4B" w14:textId="268D4504" w:rsidR="00F102C6" w:rsidRDefault="004E4D24" w:rsidP="004E4570">
      <w:pPr>
        <w:pStyle w:val="Odlomakpopisa"/>
        <w:numPr>
          <w:ilvl w:val="0"/>
          <w:numId w:val="20"/>
        </w:numPr>
        <w:spacing w:line="360" w:lineRule="auto"/>
        <w:jc w:val="both"/>
        <w:rPr>
          <w:b/>
          <w:szCs w:val="20"/>
          <w:lang w:eastAsia="en-US"/>
        </w:rPr>
      </w:pPr>
      <w:r>
        <w:rPr>
          <w:b/>
          <w:szCs w:val="20"/>
          <w:lang w:eastAsia="en-US"/>
        </w:rPr>
        <w:t>Korištenje prostora MS</w:t>
      </w:r>
    </w:p>
    <w:bookmarkEnd w:id="1"/>
    <w:p w14:paraId="3F938DBC" w14:textId="6B934B0B" w:rsidR="00E20482" w:rsidRPr="00AB21CD" w:rsidRDefault="004E4D24" w:rsidP="004E4570">
      <w:pPr>
        <w:pStyle w:val="Odlomakpopisa"/>
        <w:numPr>
          <w:ilvl w:val="0"/>
          <w:numId w:val="20"/>
        </w:numPr>
        <w:spacing w:line="360" w:lineRule="auto"/>
        <w:jc w:val="both"/>
        <w:rPr>
          <w:b/>
          <w:szCs w:val="20"/>
          <w:lang w:eastAsia="en-US"/>
        </w:rPr>
      </w:pPr>
      <w:r>
        <w:rPr>
          <w:b/>
          <w:szCs w:val="20"/>
          <w:lang w:eastAsia="en-US"/>
        </w:rPr>
        <w:t>Plan potreba MO Folnegovićevo naselje za 2024. godinu</w:t>
      </w:r>
    </w:p>
    <w:p w14:paraId="7852C1C5" w14:textId="727E13A6" w:rsidR="000F79C8" w:rsidRPr="00AB21CD" w:rsidRDefault="00E20482" w:rsidP="004E4570">
      <w:pPr>
        <w:pStyle w:val="Odlomakpopisa"/>
        <w:numPr>
          <w:ilvl w:val="0"/>
          <w:numId w:val="20"/>
        </w:numPr>
        <w:spacing w:line="360" w:lineRule="auto"/>
        <w:jc w:val="both"/>
        <w:rPr>
          <w:b/>
          <w:szCs w:val="20"/>
          <w:lang w:eastAsia="en-US"/>
        </w:rPr>
      </w:pPr>
      <w:r w:rsidRPr="00AB21CD">
        <w:rPr>
          <w:b/>
          <w:szCs w:val="20"/>
          <w:lang w:eastAsia="en-US"/>
        </w:rPr>
        <w:t>Razno: izvješća , pitanja i prijedlozi</w:t>
      </w:r>
    </w:p>
    <w:p w14:paraId="1EECF1E4" w14:textId="77777777" w:rsidR="00842C67" w:rsidRDefault="00842C67" w:rsidP="004E4570">
      <w:pPr>
        <w:spacing w:line="360" w:lineRule="auto"/>
        <w:jc w:val="both"/>
        <w:rPr>
          <w:b/>
          <w:szCs w:val="20"/>
          <w:highlight w:val="yellow"/>
          <w:lang w:eastAsia="en-US"/>
        </w:rPr>
      </w:pPr>
    </w:p>
    <w:p w14:paraId="4C974ACC" w14:textId="2773D621" w:rsidR="00E21782" w:rsidRDefault="00842C67" w:rsidP="004E4570">
      <w:pPr>
        <w:pStyle w:val="Naslov3"/>
        <w:spacing w:line="360" w:lineRule="auto"/>
        <w:jc w:val="both"/>
      </w:pPr>
      <w:r w:rsidRPr="00542D44">
        <w:t xml:space="preserve">Ad. </w:t>
      </w:r>
      <w:r>
        <w:t>1</w:t>
      </w:r>
      <w:r w:rsidRPr="00542D44">
        <w:t>.</w:t>
      </w:r>
      <w:r w:rsidRPr="00542D44">
        <w:tab/>
      </w:r>
      <w:r>
        <w:t xml:space="preserve"> </w:t>
      </w:r>
      <w:r w:rsidR="004E4D24">
        <w:t>Aktualna komunalna problematika</w:t>
      </w:r>
    </w:p>
    <w:p w14:paraId="61B977C9" w14:textId="20B544FB" w:rsidR="00E21782" w:rsidRDefault="004E4D24" w:rsidP="00FA14F3">
      <w:pPr>
        <w:pStyle w:val="Naslov4"/>
      </w:pPr>
      <w:r>
        <w:t>Staza na Cilićevoj</w:t>
      </w:r>
    </w:p>
    <w:p w14:paraId="50EDC2DD" w14:textId="77777777" w:rsidR="00FA14F3" w:rsidRPr="00FA14F3" w:rsidRDefault="00FA14F3" w:rsidP="00FA14F3"/>
    <w:p w14:paraId="37A0552C" w14:textId="65E6140F" w:rsidR="003B633D" w:rsidRDefault="003B633D" w:rsidP="00FA14F3">
      <w:pPr>
        <w:spacing w:line="360" w:lineRule="auto"/>
        <w:ind w:firstLine="720"/>
        <w:jc w:val="both"/>
      </w:pPr>
      <w:r>
        <w:t>S</w:t>
      </w:r>
      <w:r w:rsidRPr="003B633D">
        <w:t xml:space="preserve">klopljen </w:t>
      </w:r>
      <w:r>
        <w:t xml:space="preserve">je </w:t>
      </w:r>
      <w:r w:rsidRPr="003B633D">
        <w:t>Ugovor s Podružnicom Zrinjevac za akcije iz PKA te je dogovoreno</w:t>
      </w:r>
      <w:r w:rsidR="00C50506">
        <w:t>,</w:t>
      </w:r>
      <w:r w:rsidRPr="003B633D">
        <w:t xml:space="preserve"> da se do </w:t>
      </w:r>
      <w:r w:rsidR="00C50506">
        <w:t>1</w:t>
      </w:r>
      <w:r w:rsidR="00EF2847">
        <w:t>.</w:t>
      </w:r>
      <w:r w:rsidR="00C50506">
        <w:t xml:space="preserve"> srpnja 20</w:t>
      </w:r>
      <w:r w:rsidRPr="003B633D">
        <w:t>24.</w:t>
      </w:r>
      <w:r w:rsidR="00C50506">
        <w:t xml:space="preserve"> godine</w:t>
      </w:r>
      <w:r w:rsidRPr="003B633D">
        <w:t xml:space="preserve"> neće moći </w:t>
      </w:r>
      <w:r w:rsidR="00C50506" w:rsidRPr="003B633D">
        <w:t>dogovarati</w:t>
      </w:r>
      <w:r w:rsidRPr="003B633D">
        <w:t xml:space="preserve"> nove akcije aneksima ugovora. Sve što je stavljeno u izvorni plan biti će ugovoreno</w:t>
      </w:r>
      <w:r w:rsidR="00C50506">
        <w:t>,</w:t>
      </w:r>
      <w:r w:rsidRPr="003B633D">
        <w:t xml:space="preserve"> </w:t>
      </w:r>
      <w:r w:rsidR="00C50506" w:rsidRPr="003B633D">
        <w:t>uključujući</w:t>
      </w:r>
      <w:r w:rsidRPr="003B633D">
        <w:t xml:space="preserve"> prenesene obaveze iz 2023.</w:t>
      </w:r>
      <w:r w:rsidR="00C50506">
        <w:t xml:space="preserve"> godine</w:t>
      </w:r>
      <w:r w:rsidRPr="003B633D">
        <w:t xml:space="preserve">, a </w:t>
      </w:r>
      <w:r w:rsidRPr="003B633D">
        <w:lastRenderedPageBreak/>
        <w:t>nakon navedenog datuma</w:t>
      </w:r>
      <w:r w:rsidR="00C50506">
        <w:t>,</w:t>
      </w:r>
      <w:r w:rsidRPr="003B633D">
        <w:t xml:space="preserve"> Zrinjevac će nas izv</w:t>
      </w:r>
      <w:r w:rsidR="00C50506">
        <w:t>i</w:t>
      </w:r>
      <w:r w:rsidRPr="003B633D">
        <w:t>jestiti o realizaciji ugovora te će tada procijeniti svoje kapacitete i eventualno ugovoriti nove akcije koje su dodane u izmjenama PKA</w:t>
      </w:r>
      <w:r w:rsidR="00C50506">
        <w:t>.</w:t>
      </w:r>
      <w:r w:rsidRPr="003B633D">
        <w:t xml:space="preserve"> </w:t>
      </w:r>
    </w:p>
    <w:p w14:paraId="49A16971" w14:textId="73D62B9D" w:rsidR="00C50506" w:rsidRDefault="00C50506" w:rsidP="00FA14F3">
      <w:pPr>
        <w:spacing w:line="360" w:lineRule="auto"/>
        <w:jc w:val="both"/>
      </w:pPr>
      <w:r>
        <w:tab/>
        <w:t>Konkretno se ovaj slučaj odnosi i na pristupnu stazu u Cilićevoj</w:t>
      </w:r>
      <w:r w:rsidR="00670EC4">
        <w:t xml:space="preserve"> ulici od k. b. 5 do šetnice na Dujšinovoj ulici, k. č. 617/1, k. o. Žitnjak</w:t>
      </w:r>
      <w:r w:rsidR="00AA5227">
        <w:t>, koja neće biti projektirana u prvoj polovici 2024. godine, izuzev u slučaju aneksa ugovora. Projekt nije velik te će ga VMO još pokušati uvrstiti u PKA prve polovice 2024. godine.</w:t>
      </w:r>
    </w:p>
    <w:p w14:paraId="3F6322B3" w14:textId="63EC7460" w:rsidR="00715EF9" w:rsidRDefault="00715EF9" w:rsidP="00FA14F3">
      <w:pPr>
        <w:pStyle w:val="Naslov4"/>
      </w:pPr>
      <w:r>
        <w:t>Školsko igralište OŠ Lovre pl. Matačića</w:t>
      </w:r>
    </w:p>
    <w:p w14:paraId="716F0BEC" w14:textId="77777777" w:rsidR="00FA14F3" w:rsidRPr="00FA14F3" w:rsidRDefault="00FA14F3" w:rsidP="00FA14F3"/>
    <w:p w14:paraId="12BB8D16" w14:textId="5473E871" w:rsidR="00715EF9" w:rsidRDefault="00715EF9" w:rsidP="00FA14F3">
      <w:pPr>
        <w:spacing w:line="360" w:lineRule="auto"/>
        <w:ind w:firstLine="720"/>
        <w:jc w:val="both"/>
      </w:pPr>
      <w:r>
        <w:t xml:space="preserve">Za uređenje igrališta predviđeno je 357.000,00 €. Troškovnik i revizija su napravljeni, a početak radova </w:t>
      </w:r>
      <w:r w:rsidR="00D852C6">
        <w:t xml:space="preserve">predviđa se vjerojatno </w:t>
      </w:r>
      <w:r>
        <w:t>na ljeto, nakon završetka nastavne godine.</w:t>
      </w:r>
    </w:p>
    <w:p w14:paraId="243ED039" w14:textId="2C0BE365" w:rsidR="00715EF9" w:rsidRDefault="00715EF9" w:rsidP="00FA14F3">
      <w:pPr>
        <w:pStyle w:val="Naslov4"/>
      </w:pPr>
      <w:r>
        <w:tab/>
        <w:t>Pristupna staza na Laurenčićevoj ulici</w:t>
      </w:r>
    </w:p>
    <w:p w14:paraId="35EE4217" w14:textId="77777777" w:rsidR="00FA14F3" w:rsidRPr="00FA14F3" w:rsidRDefault="00FA14F3" w:rsidP="00FA14F3"/>
    <w:p w14:paraId="185284D0" w14:textId="497D3D79" w:rsidR="00790B97" w:rsidRDefault="000B2C06" w:rsidP="00FA14F3">
      <w:pPr>
        <w:spacing w:line="360" w:lineRule="auto"/>
        <w:jc w:val="both"/>
        <w:rPr>
          <w:lang w:eastAsia="en-US"/>
        </w:rPr>
      </w:pPr>
      <w:r>
        <w:tab/>
        <w:t xml:space="preserve">Za stazu </w:t>
      </w:r>
      <w:r w:rsidRPr="005D4FDE">
        <w:rPr>
          <w:lang w:eastAsia="en-US"/>
        </w:rPr>
        <w:t>na</w:t>
      </w:r>
      <w:r>
        <w:rPr>
          <w:lang w:eastAsia="en-US"/>
        </w:rPr>
        <w:t xml:space="preserve"> Laurenčićevoj ulici prema parkiralištima, dakle na</w:t>
      </w:r>
      <w:r w:rsidRPr="005D4FDE">
        <w:rPr>
          <w:lang w:eastAsia="en-US"/>
        </w:rPr>
        <w:t xml:space="preserve"> sjevernoj strani k. č. 617/1 prema k. č. 617/65, sve k. o. Žitnjak na adekvatnoj lokaciji sjeverno od Dujšinove ulice k. b. 7 ili 9.</w:t>
      </w:r>
      <w:r>
        <w:rPr>
          <w:lang w:eastAsia="en-US"/>
        </w:rPr>
        <w:t xml:space="preserve">, potrebno je </w:t>
      </w:r>
      <w:r w:rsidR="005F01DE">
        <w:rPr>
          <w:lang w:eastAsia="en-US"/>
        </w:rPr>
        <w:t xml:space="preserve">da VMO </w:t>
      </w:r>
      <w:r w:rsidR="00790B97">
        <w:rPr>
          <w:lang w:eastAsia="en-US"/>
        </w:rPr>
        <w:t>dostavi</w:t>
      </w:r>
      <w:r>
        <w:rPr>
          <w:lang w:eastAsia="en-US"/>
        </w:rPr>
        <w:t xml:space="preserve"> suglasnost za izvođenje staze te ispis iz Geoportala, radi prometnih uvjeta na Laurenčićevoj ulici</w:t>
      </w:r>
      <w:r w:rsidR="00790B97">
        <w:rPr>
          <w:lang w:eastAsia="en-US"/>
        </w:rPr>
        <w:t>, potez na k. č. 617/8, k. o. Žitnjak</w:t>
      </w:r>
      <w:r>
        <w:rPr>
          <w:lang w:eastAsia="en-US"/>
        </w:rPr>
        <w:t>.</w:t>
      </w:r>
    </w:p>
    <w:p w14:paraId="2EA486E3" w14:textId="6C35C51C" w:rsidR="000B2C06" w:rsidRDefault="00790B97" w:rsidP="00FA14F3">
      <w:pPr>
        <w:spacing w:line="360" w:lineRule="auto"/>
        <w:jc w:val="both"/>
        <w:rPr>
          <w:lang w:eastAsia="en-US"/>
        </w:rPr>
      </w:pPr>
      <w:r>
        <w:rPr>
          <w:lang w:eastAsia="en-US"/>
        </w:rPr>
        <w:tab/>
        <w:t>Riječ je o stazi od betonskih kocki, koja je već postojala na toj lokaciji, ali je isto tako bila dotrajala te uklonjena tijekom posljednjih radova na toj lokaciji. Vijećnik Mateo Perko pita ne bi li staza trebala biti izvedena kao vraćanje na prvobitno stanje, ali riječ je o improviziranoj stazi, koja ondje ne može i nije smjela biti izvedena bez suglasnosti</w:t>
      </w:r>
      <w:r w:rsidR="00D112F5">
        <w:rPr>
          <w:lang w:eastAsia="en-US"/>
        </w:rPr>
        <w:t xml:space="preserve"> nadležnih odjela</w:t>
      </w:r>
      <w:r>
        <w:rPr>
          <w:lang w:eastAsia="en-US"/>
        </w:rPr>
        <w:t>.</w:t>
      </w:r>
    </w:p>
    <w:p w14:paraId="655F93FE" w14:textId="73414410" w:rsidR="00790B97" w:rsidRDefault="00790B97" w:rsidP="00FA14F3">
      <w:pPr>
        <w:spacing w:line="360" w:lineRule="auto"/>
        <w:jc w:val="both"/>
        <w:rPr>
          <w:lang w:eastAsia="en-US"/>
        </w:rPr>
      </w:pPr>
      <w:r>
        <w:rPr>
          <w:lang w:eastAsia="en-US"/>
        </w:rPr>
        <w:tab/>
        <w:t>VMO Folnegovićevo naselje jednoglasno donosi</w:t>
      </w:r>
    </w:p>
    <w:p w14:paraId="29DD002B" w14:textId="77777777" w:rsidR="00342D57" w:rsidRDefault="00342D57" w:rsidP="00FA14F3">
      <w:pPr>
        <w:spacing w:line="360" w:lineRule="auto"/>
        <w:jc w:val="both"/>
        <w:rPr>
          <w:lang w:eastAsia="en-US"/>
        </w:rPr>
      </w:pPr>
    </w:p>
    <w:p w14:paraId="68EE5825" w14:textId="60C95AB7" w:rsidR="00790B97" w:rsidRPr="00987465" w:rsidRDefault="00790B97" w:rsidP="00987465">
      <w:pPr>
        <w:spacing w:line="360" w:lineRule="auto"/>
        <w:jc w:val="center"/>
        <w:rPr>
          <w:b/>
          <w:bCs/>
          <w:lang w:eastAsia="en-US"/>
        </w:rPr>
      </w:pPr>
      <w:r w:rsidRPr="00987465">
        <w:rPr>
          <w:b/>
          <w:bCs/>
          <w:lang w:eastAsia="en-US"/>
        </w:rPr>
        <w:t>ZAKLJUČAK</w:t>
      </w:r>
    </w:p>
    <w:p w14:paraId="4179B300" w14:textId="224005F5" w:rsidR="00790B97" w:rsidRPr="00987465" w:rsidRDefault="00D852C6" w:rsidP="005B1400">
      <w:pPr>
        <w:spacing w:line="360" w:lineRule="auto"/>
        <w:jc w:val="center"/>
        <w:rPr>
          <w:b/>
          <w:bCs/>
          <w:lang w:eastAsia="en-US"/>
        </w:rPr>
      </w:pPr>
      <w:r>
        <w:rPr>
          <w:b/>
          <w:bCs/>
          <w:lang w:eastAsia="en-US"/>
        </w:rPr>
        <w:t>Za dobivanje</w:t>
      </w:r>
      <w:r w:rsidR="00790B97" w:rsidRPr="00987465">
        <w:rPr>
          <w:b/>
          <w:bCs/>
          <w:lang w:eastAsia="en-US"/>
        </w:rPr>
        <w:t xml:space="preserve"> suglasnosti</w:t>
      </w:r>
      <w:r>
        <w:rPr>
          <w:b/>
          <w:bCs/>
          <w:lang w:eastAsia="en-US"/>
        </w:rPr>
        <w:t xml:space="preserve"> nadležnog ureda te</w:t>
      </w:r>
      <w:r w:rsidR="00790B97" w:rsidRPr="00987465">
        <w:rPr>
          <w:b/>
          <w:bCs/>
          <w:lang w:eastAsia="en-US"/>
        </w:rPr>
        <w:t xml:space="preserve"> za</w:t>
      </w:r>
      <w:r w:rsidR="00452542">
        <w:rPr>
          <w:b/>
          <w:bCs/>
          <w:lang w:eastAsia="en-US"/>
        </w:rPr>
        <w:t xml:space="preserve"> ispis iz Geoportala </w:t>
      </w:r>
      <w:r>
        <w:rPr>
          <w:b/>
          <w:bCs/>
          <w:lang w:eastAsia="en-US"/>
        </w:rPr>
        <w:t>i</w:t>
      </w:r>
      <w:r w:rsidR="00790B97" w:rsidRPr="00987465">
        <w:rPr>
          <w:b/>
          <w:bCs/>
          <w:lang w:eastAsia="en-US"/>
        </w:rPr>
        <w:t xml:space="preserve"> izvođenje pješačke staze od betonskih blokova na Laurenčićevoj ulici prema parkiralištima, dakle na sjevernoj strani k. č. 617/1 prema k. č. 617/65, sve k. o. Žitnjak na adekvatnoj lokaciji sjeverno od Dujšinove ulice k. b. 7 ili 9., koja će zadovoljavati prometne uvjete na Laurenčićevoj ulici, potez na k. č. 617/8, k. o. Žitnjak i neće predstavljati opasnost za pješake koji prilaze parkirališnim mjestima.</w:t>
      </w:r>
    </w:p>
    <w:p w14:paraId="3DC19935" w14:textId="77777777" w:rsidR="00790B97" w:rsidRDefault="00790B97" w:rsidP="00FA14F3">
      <w:pPr>
        <w:spacing w:line="360" w:lineRule="auto"/>
        <w:jc w:val="both"/>
        <w:rPr>
          <w:lang w:eastAsia="en-US"/>
        </w:rPr>
      </w:pPr>
    </w:p>
    <w:p w14:paraId="1968ADE3" w14:textId="19007FAA" w:rsidR="00790B97" w:rsidRDefault="00790B97" w:rsidP="00987465">
      <w:pPr>
        <w:pStyle w:val="Naslov4"/>
        <w:rPr>
          <w:lang w:eastAsia="en-US"/>
        </w:rPr>
      </w:pPr>
      <w:r>
        <w:rPr>
          <w:lang w:eastAsia="en-US"/>
        </w:rPr>
        <w:tab/>
        <w:t>Divlji deponiji</w:t>
      </w:r>
    </w:p>
    <w:p w14:paraId="6444E1A0" w14:textId="77777777" w:rsidR="00987465" w:rsidRPr="00987465" w:rsidRDefault="00987465" w:rsidP="00987465">
      <w:pPr>
        <w:rPr>
          <w:lang w:eastAsia="en-US"/>
        </w:rPr>
      </w:pPr>
    </w:p>
    <w:p w14:paraId="66B41255" w14:textId="4B977428" w:rsidR="00790B97" w:rsidRDefault="00790B97" w:rsidP="00FA14F3">
      <w:pPr>
        <w:spacing w:line="360" w:lineRule="auto"/>
        <w:jc w:val="both"/>
        <w:rPr>
          <w:lang w:eastAsia="en-US"/>
        </w:rPr>
      </w:pPr>
      <w:r>
        <w:rPr>
          <w:lang w:eastAsia="en-US"/>
        </w:rPr>
        <w:tab/>
        <w:t xml:space="preserve">Od posljednje intervencije VMO Folnegovićevo naselje sanirani su ilegalni deponiji u naselju, ali nedavno su viđeni novi, primjerice na Laurenčićevoj ulici na križanju s Rakušinom, </w:t>
      </w:r>
      <w:r>
        <w:rPr>
          <w:lang w:eastAsia="en-US"/>
        </w:rPr>
        <w:lastRenderedPageBreak/>
        <w:t>zeleni otok na k. č. 617/8, k. o. Žitnjak</w:t>
      </w:r>
      <w:r w:rsidR="00E83BF2">
        <w:rPr>
          <w:lang w:eastAsia="en-US"/>
        </w:rPr>
        <w:t xml:space="preserve"> te na južnoj strani atomskog skloništa kod parkirališta, k. č. 609/32, k. o. Žitnjak</w:t>
      </w:r>
      <w:r>
        <w:rPr>
          <w:lang w:eastAsia="en-US"/>
        </w:rPr>
        <w:t>.</w:t>
      </w:r>
    </w:p>
    <w:p w14:paraId="6C2393DD" w14:textId="77BFAE50" w:rsidR="00790B97" w:rsidRDefault="00790B97" w:rsidP="00FA14F3">
      <w:pPr>
        <w:spacing w:line="360" w:lineRule="auto"/>
        <w:jc w:val="both"/>
        <w:rPr>
          <w:lang w:eastAsia="en-US"/>
        </w:rPr>
      </w:pPr>
      <w:r>
        <w:rPr>
          <w:lang w:eastAsia="en-US"/>
        </w:rPr>
        <w:tab/>
        <w:t xml:space="preserve">Javio se komunalni redar gospodin Jelavić te obavijestio VMO da su frekventne lokacije odlaganja otpada uvedene u dodatnu prismotru </w:t>
      </w:r>
      <w:r w:rsidR="00E83BF2">
        <w:rPr>
          <w:lang w:eastAsia="en-US"/>
        </w:rPr>
        <w:t>K</w:t>
      </w:r>
      <w:r>
        <w:rPr>
          <w:lang w:eastAsia="en-US"/>
        </w:rPr>
        <w:t>omunalnog redarstva.</w:t>
      </w:r>
    </w:p>
    <w:p w14:paraId="7688780A" w14:textId="406BE122" w:rsidR="00E83BF2" w:rsidRDefault="00E83BF2" w:rsidP="00FA14F3">
      <w:pPr>
        <w:spacing w:line="360" w:lineRule="auto"/>
        <w:jc w:val="both"/>
        <w:rPr>
          <w:lang w:eastAsia="en-US"/>
        </w:rPr>
      </w:pPr>
      <w:r>
        <w:rPr>
          <w:lang w:eastAsia="en-US"/>
        </w:rPr>
        <w:tab/>
        <w:t>Nakon kratke rasprave i prijedloga predsjednice VMO Nikoline Krešo, VMO Folnegovićevo naselje jednoglasno donosi</w:t>
      </w:r>
    </w:p>
    <w:p w14:paraId="30843CEF" w14:textId="284F60D4" w:rsidR="00E83BF2" w:rsidRPr="00987465" w:rsidRDefault="00E83BF2" w:rsidP="00987465">
      <w:pPr>
        <w:spacing w:line="360" w:lineRule="auto"/>
        <w:jc w:val="center"/>
        <w:rPr>
          <w:b/>
          <w:bCs/>
          <w:lang w:eastAsia="en-US"/>
        </w:rPr>
      </w:pPr>
      <w:r w:rsidRPr="00987465">
        <w:rPr>
          <w:b/>
          <w:bCs/>
          <w:lang w:eastAsia="en-US"/>
        </w:rPr>
        <w:t>ZAKLJUČAK</w:t>
      </w:r>
    </w:p>
    <w:p w14:paraId="7737E9B0" w14:textId="2ECD1119" w:rsidR="00E83BF2" w:rsidRPr="00987465" w:rsidRDefault="00E83BF2" w:rsidP="00987465">
      <w:pPr>
        <w:spacing w:line="360" w:lineRule="auto"/>
        <w:jc w:val="center"/>
        <w:rPr>
          <w:b/>
          <w:bCs/>
          <w:lang w:eastAsia="en-US"/>
        </w:rPr>
      </w:pPr>
      <w:r w:rsidRPr="00987465">
        <w:rPr>
          <w:b/>
          <w:bCs/>
          <w:lang w:eastAsia="en-US"/>
        </w:rPr>
        <w:t>o potrebi postavljanja natpisa s upozorenjem, da je odlaganje otpada zabranjeno, da je lokacija pod prismotrom Komunalnog redarstva i pod video-nadzorom na sljedeće lokacije:</w:t>
      </w:r>
    </w:p>
    <w:p w14:paraId="36041233" w14:textId="6BF511AA" w:rsidR="00E83BF2" w:rsidRPr="005B1400" w:rsidRDefault="00E83BF2" w:rsidP="005B1400">
      <w:pPr>
        <w:pStyle w:val="Odlomakpopisa"/>
        <w:numPr>
          <w:ilvl w:val="0"/>
          <w:numId w:val="34"/>
        </w:numPr>
        <w:spacing w:line="360" w:lineRule="auto"/>
        <w:jc w:val="both"/>
        <w:rPr>
          <w:lang w:eastAsia="en-US"/>
        </w:rPr>
      </w:pPr>
      <w:r w:rsidRPr="005B1400">
        <w:rPr>
          <w:lang w:eastAsia="en-US"/>
        </w:rPr>
        <w:t xml:space="preserve">križanje Gavelline i Strozzijeve, </w:t>
      </w:r>
      <w:r w:rsidRPr="005B1400">
        <w:t>k. č. 1802/114, k. o. Žitnjak;</w:t>
      </w:r>
    </w:p>
    <w:p w14:paraId="0B2ABEF2" w14:textId="0EE77CA8" w:rsidR="00E83BF2" w:rsidRPr="005B1400" w:rsidRDefault="00E83BF2" w:rsidP="005B1400">
      <w:pPr>
        <w:pStyle w:val="Odlomakpopisa"/>
        <w:numPr>
          <w:ilvl w:val="0"/>
          <w:numId w:val="34"/>
        </w:numPr>
        <w:spacing w:line="360" w:lineRule="auto"/>
        <w:jc w:val="both"/>
        <w:rPr>
          <w:lang w:eastAsia="en-US"/>
        </w:rPr>
      </w:pPr>
      <w:r w:rsidRPr="005B1400">
        <w:t xml:space="preserve">Laurenčićeva 8, </w:t>
      </w:r>
      <w:r w:rsidR="00E77586" w:rsidRPr="005B1400">
        <w:t>sjeverna</w:t>
      </w:r>
      <w:r w:rsidRPr="005B1400">
        <w:t xml:space="preserve"> strana prema parkiralištu, k. č. 609/28</w:t>
      </w:r>
      <w:r w:rsidR="009A6F9F" w:rsidRPr="005B1400">
        <w:t>, k. o. Žitnjak;</w:t>
      </w:r>
    </w:p>
    <w:p w14:paraId="615539F6" w14:textId="7F2BACAA" w:rsidR="009A6F9F" w:rsidRPr="005B1400" w:rsidRDefault="009A6F9F" w:rsidP="005B1400">
      <w:pPr>
        <w:pStyle w:val="Odlomakpopisa"/>
        <w:numPr>
          <w:ilvl w:val="0"/>
          <w:numId w:val="34"/>
        </w:numPr>
        <w:spacing w:line="360" w:lineRule="auto"/>
        <w:jc w:val="both"/>
        <w:rPr>
          <w:lang w:eastAsia="en-US"/>
        </w:rPr>
      </w:pPr>
      <w:r w:rsidRPr="005B1400">
        <w:t xml:space="preserve">zeleni otok </w:t>
      </w:r>
      <w:r w:rsidR="00E77586" w:rsidRPr="005B1400">
        <w:t>s južne strane</w:t>
      </w:r>
      <w:r w:rsidRPr="005B1400">
        <w:t xml:space="preserve"> atomskog skloništa, </w:t>
      </w:r>
      <w:r w:rsidRPr="005B1400">
        <w:rPr>
          <w:lang w:eastAsia="en-US"/>
        </w:rPr>
        <w:t>k. č. 609/32, k. o. Žitnjak;</w:t>
      </w:r>
    </w:p>
    <w:p w14:paraId="1561B392" w14:textId="1B4DDB8F" w:rsidR="009A6F9F" w:rsidRPr="005B1400" w:rsidRDefault="009A6F9F" w:rsidP="005B1400">
      <w:pPr>
        <w:pStyle w:val="Odlomakpopisa"/>
        <w:numPr>
          <w:ilvl w:val="0"/>
          <w:numId w:val="34"/>
        </w:numPr>
        <w:spacing w:line="360" w:lineRule="auto"/>
        <w:jc w:val="both"/>
        <w:rPr>
          <w:lang w:eastAsia="en-US"/>
        </w:rPr>
      </w:pPr>
      <w:r w:rsidRPr="005B1400">
        <w:rPr>
          <w:lang w:eastAsia="en-US"/>
        </w:rPr>
        <w:t xml:space="preserve">Laurenčićeva 18, </w:t>
      </w:r>
      <w:r w:rsidR="003047E2" w:rsidRPr="005B1400">
        <w:rPr>
          <w:lang w:eastAsia="en-US"/>
        </w:rPr>
        <w:t>zeleni otok na k. č. 617/1, k. o. Žitnjak;</w:t>
      </w:r>
    </w:p>
    <w:p w14:paraId="57A6525B" w14:textId="5C47BE5D" w:rsidR="003047E2" w:rsidRPr="005B1400" w:rsidRDefault="003047E2" w:rsidP="005B1400">
      <w:pPr>
        <w:pStyle w:val="Odlomakpopisa"/>
        <w:numPr>
          <w:ilvl w:val="0"/>
          <w:numId w:val="34"/>
        </w:numPr>
        <w:spacing w:line="360" w:lineRule="auto"/>
        <w:jc w:val="both"/>
        <w:rPr>
          <w:lang w:eastAsia="en-US"/>
        </w:rPr>
      </w:pPr>
      <w:r w:rsidRPr="005B1400">
        <w:rPr>
          <w:lang w:eastAsia="en-US"/>
        </w:rPr>
        <w:t>križanje Gavelline i Rakušine, k. č. 617/39, k. o . Žitnjak</w:t>
      </w:r>
      <w:r w:rsidR="00CA65D0" w:rsidRPr="005B1400">
        <w:rPr>
          <w:lang w:eastAsia="en-US"/>
        </w:rPr>
        <w:t>;</w:t>
      </w:r>
    </w:p>
    <w:p w14:paraId="274B6EDA" w14:textId="1CF3298B" w:rsidR="00861FA7" w:rsidRPr="005B1400" w:rsidRDefault="00CA65D0" w:rsidP="005B1400">
      <w:pPr>
        <w:pStyle w:val="Odlomakpopisa"/>
        <w:numPr>
          <w:ilvl w:val="0"/>
          <w:numId w:val="34"/>
        </w:numPr>
        <w:spacing w:line="360" w:lineRule="auto"/>
        <w:jc w:val="both"/>
        <w:rPr>
          <w:lang w:eastAsia="en-US"/>
        </w:rPr>
      </w:pPr>
      <w:r w:rsidRPr="005B1400">
        <w:rPr>
          <w:lang w:eastAsia="en-US"/>
        </w:rPr>
        <w:t xml:space="preserve">križanje Gavelline i Cilićeve, k. č. </w:t>
      </w:r>
      <w:r w:rsidR="00861FA7" w:rsidRPr="005B1400">
        <w:rPr>
          <w:lang w:eastAsia="en-US"/>
        </w:rPr>
        <w:t>617/26, k. o. Žitnjak. (Zemljište u vlasništvu Hrvatske elektroprivrede, gdje je navodno trebala biti izgrađena trafostanica</w:t>
      </w:r>
      <w:r w:rsidR="007A5FFE" w:rsidRPr="005B1400">
        <w:rPr>
          <w:lang w:eastAsia="en-US"/>
        </w:rPr>
        <w:t>, što se nije dogodilo te se na lokaciji nepropisno nagomilava otpad.)</w:t>
      </w:r>
    </w:p>
    <w:p w14:paraId="2FCFD83E" w14:textId="77777777" w:rsidR="00C833D1" w:rsidRDefault="00C833D1" w:rsidP="00FA14F3">
      <w:pPr>
        <w:pStyle w:val="Odlomakpopisa"/>
        <w:spacing w:line="360" w:lineRule="auto"/>
        <w:jc w:val="both"/>
        <w:rPr>
          <w:lang w:eastAsia="en-US"/>
        </w:rPr>
      </w:pPr>
    </w:p>
    <w:p w14:paraId="47106456" w14:textId="0C330ADD" w:rsidR="007A5FFE" w:rsidRDefault="00C833D1" w:rsidP="005B1400">
      <w:pPr>
        <w:spacing w:line="360" w:lineRule="auto"/>
        <w:jc w:val="center"/>
        <w:rPr>
          <w:lang w:eastAsia="en-US"/>
        </w:rPr>
      </w:pPr>
      <w:r>
        <w:rPr>
          <w:noProof/>
        </w:rPr>
        <w:drawing>
          <wp:inline distT="0" distB="0" distL="0" distR="0" wp14:anchorId="1D34848C" wp14:editId="56189C83">
            <wp:extent cx="2608055" cy="3600450"/>
            <wp:effectExtent l="0" t="0" r="1905" b="0"/>
            <wp:docPr id="661800441" name="Slika 1" descr="Slika na kojoj se prikazuje drvo, snimka zaslona, karta, urbani dizaj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800441" name="Slika 1" descr="Slika na kojoj se prikazuje drvo, snimka zaslona, karta, urbani dizajn&#10;&#10;Opis je automatski generira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08215" cy="3600671"/>
                    </a:xfrm>
                    <a:prstGeom prst="rect">
                      <a:avLst/>
                    </a:prstGeom>
                  </pic:spPr>
                </pic:pic>
              </a:graphicData>
            </a:graphic>
          </wp:inline>
        </w:drawing>
      </w:r>
    </w:p>
    <w:p w14:paraId="31B89CA2" w14:textId="01FDDDBC" w:rsidR="00C833D1" w:rsidRDefault="00CE78A9" w:rsidP="005B1400">
      <w:pPr>
        <w:pStyle w:val="Naslov4"/>
        <w:rPr>
          <w:lang w:eastAsia="en-US"/>
        </w:rPr>
      </w:pPr>
      <w:r>
        <w:rPr>
          <w:lang w:eastAsia="en-US"/>
        </w:rPr>
        <w:lastRenderedPageBreak/>
        <w:t xml:space="preserve">Postava prometnog znaka s trepćućim svjetlom </w:t>
      </w:r>
      <w:r w:rsidR="005603C9">
        <w:rPr>
          <w:lang w:eastAsia="en-US"/>
        </w:rPr>
        <w:t>za prikaz brzine vožnje u Laurenčićevoj ulici</w:t>
      </w:r>
    </w:p>
    <w:p w14:paraId="702E8365" w14:textId="77777777" w:rsidR="005B1400" w:rsidRPr="005B1400" w:rsidRDefault="005B1400" w:rsidP="005B1400">
      <w:pPr>
        <w:rPr>
          <w:lang w:eastAsia="en-US"/>
        </w:rPr>
      </w:pPr>
    </w:p>
    <w:p w14:paraId="1A12C95F" w14:textId="0868C297" w:rsidR="00FB070C" w:rsidRDefault="00D12128" w:rsidP="00FA14F3">
      <w:pPr>
        <w:spacing w:line="360" w:lineRule="auto"/>
        <w:ind w:firstLine="720"/>
        <w:jc w:val="both"/>
        <w:rPr>
          <w:lang w:eastAsia="en-US"/>
        </w:rPr>
      </w:pPr>
      <w:r>
        <w:rPr>
          <w:lang w:eastAsia="en-US"/>
        </w:rPr>
        <w:t>Prijedlog rješavanja</w:t>
      </w:r>
      <w:r w:rsidR="008C45FC">
        <w:rPr>
          <w:lang w:eastAsia="en-US"/>
        </w:rPr>
        <w:t xml:space="preserve"> prometne problematike upućen je na nadležni gradski ured, da se izvrši očevid i pokrene postupak za donošenje rješenja o postavi prometnog znaka s trepćućim svjetlo</w:t>
      </w:r>
      <w:r w:rsidR="00FB070C">
        <w:rPr>
          <w:lang w:eastAsia="en-US"/>
        </w:rPr>
        <w:t>snim upozorenjem – prikazom brzine vožnje i eventualnom prekoračenju brzine na Laurenčićevoj ulici, na potezu od OŠ Lovre pl. Matačića do DV Milana Sachsa, preko puta garaža uz samu južnu stranu kolnika, k. č. 617/65, k. o. Žitnjak.</w:t>
      </w:r>
    </w:p>
    <w:p w14:paraId="66BE8F15" w14:textId="77777777" w:rsidR="00E143CE" w:rsidRDefault="00E143CE" w:rsidP="00FA14F3">
      <w:pPr>
        <w:spacing w:line="360" w:lineRule="auto"/>
        <w:ind w:firstLine="720"/>
        <w:jc w:val="both"/>
        <w:rPr>
          <w:lang w:eastAsia="en-US"/>
        </w:rPr>
      </w:pPr>
    </w:p>
    <w:p w14:paraId="5CDFACEB" w14:textId="48FFFFE7" w:rsidR="00E143CE" w:rsidRDefault="00E143CE" w:rsidP="005B1400">
      <w:pPr>
        <w:pStyle w:val="Naslov4"/>
        <w:rPr>
          <w:lang w:eastAsia="en-US"/>
        </w:rPr>
      </w:pPr>
      <w:r>
        <w:rPr>
          <w:lang w:eastAsia="en-US"/>
        </w:rPr>
        <w:t xml:space="preserve">Promet </w:t>
      </w:r>
      <w:r w:rsidR="00801E06">
        <w:rPr>
          <w:lang w:eastAsia="en-US"/>
        </w:rPr>
        <w:t>u naselju</w:t>
      </w:r>
    </w:p>
    <w:p w14:paraId="3D20148D" w14:textId="77777777" w:rsidR="005B1400" w:rsidRPr="005B1400" w:rsidRDefault="005B1400" w:rsidP="005B1400">
      <w:pPr>
        <w:rPr>
          <w:lang w:eastAsia="en-US"/>
        </w:rPr>
      </w:pPr>
    </w:p>
    <w:p w14:paraId="3A1CA8DA" w14:textId="0A0325A4" w:rsidR="00E143CE" w:rsidRDefault="00E143CE" w:rsidP="00FA14F3">
      <w:pPr>
        <w:spacing w:line="360" w:lineRule="auto"/>
        <w:ind w:firstLine="720"/>
        <w:jc w:val="both"/>
        <w:rPr>
          <w:lang w:eastAsia="en-US"/>
        </w:rPr>
      </w:pPr>
      <w:r>
        <w:rPr>
          <w:lang w:eastAsia="en-US"/>
        </w:rPr>
        <w:t>Prema prometnoj studiji iz 2016. godine</w:t>
      </w:r>
      <w:r w:rsidR="002A2030">
        <w:rPr>
          <w:lang w:eastAsia="en-US"/>
        </w:rPr>
        <w:t>, koju je izvela tvrtka Prometis, napravilo se nekoliko elemenata, a ostalo je zastarjelo</w:t>
      </w:r>
      <w:r w:rsidR="009A7F36">
        <w:rPr>
          <w:lang w:eastAsia="en-US"/>
        </w:rPr>
        <w:t xml:space="preserve"> te VMO zahtijeva reviziju studije.</w:t>
      </w:r>
    </w:p>
    <w:p w14:paraId="4A06A198" w14:textId="7E89F3A7" w:rsidR="009A7F36" w:rsidRDefault="009A7F36" w:rsidP="00FA14F3">
      <w:pPr>
        <w:spacing w:line="360" w:lineRule="auto"/>
        <w:ind w:firstLine="720"/>
        <w:jc w:val="both"/>
        <w:rPr>
          <w:lang w:eastAsia="en-US"/>
        </w:rPr>
      </w:pPr>
      <w:r>
        <w:rPr>
          <w:lang w:eastAsia="en-US"/>
        </w:rPr>
        <w:t>Vijećnik Frane Čavka komentira da je spremnik za papir postavljen na križanju Laurenčićeve i Rakušine tako, da je križanje zbog njega nepregledno</w:t>
      </w:r>
      <w:r w:rsidR="00B54F8E">
        <w:rPr>
          <w:lang w:eastAsia="en-US"/>
        </w:rPr>
        <w:t>, a to je zbog toga, što su na toj lokaciji parkirani automobili koji nisu u voznom stanju</w:t>
      </w:r>
      <w:r w:rsidR="00C707CA">
        <w:rPr>
          <w:lang w:eastAsia="en-US"/>
        </w:rPr>
        <w:t xml:space="preserve"> te se poziva komunalni redar da tu situaciju riješi.</w:t>
      </w:r>
    </w:p>
    <w:p w14:paraId="1E70A08D" w14:textId="02305352" w:rsidR="00C707CA" w:rsidRDefault="00C707CA" w:rsidP="00FA14F3">
      <w:pPr>
        <w:spacing w:line="360" w:lineRule="auto"/>
        <w:ind w:firstLine="720"/>
        <w:jc w:val="both"/>
        <w:rPr>
          <w:lang w:eastAsia="en-US"/>
        </w:rPr>
      </w:pPr>
      <w:r>
        <w:rPr>
          <w:lang w:eastAsia="en-US"/>
        </w:rPr>
        <w:t>Vijećnik Mateo Perko pita Vijeće kada je komunalni redar posljednji put uopće bio u naselj</w:t>
      </w:r>
      <w:r w:rsidR="00740EBC">
        <w:rPr>
          <w:lang w:eastAsia="en-US"/>
        </w:rPr>
        <w:t>u, te da je na pokušaj poziva gospodina Jelavića, dežurnog komunalnog redara, dobio kontakt gospodina Zorića kojega se pak ne može na taj kontakt dobiti.</w:t>
      </w:r>
    </w:p>
    <w:p w14:paraId="22F2A4D7" w14:textId="6EF20FCB" w:rsidR="00F3528B" w:rsidRDefault="00F3528B" w:rsidP="00FA14F3">
      <w:pPr>
        <w:spacing w:line="360" w:lineRule="auto"/>
        <w:ind w:firstLine="720"/>
        <w:jc w:val="both"/>
        <w:rPr>
          <w:lang w:eastAsia="en-US"/>
        </w:rPr>
      </w:pPr>
      <w:r>
        <w:rPr>
          <w:lang w:eastAsia="en-US"/>
        </w:rPr>
        <w:t>Poteškoća je što Zagrebačke ceste nemaju kapaciteta za zbrinjavanje automobila koji nisu u voznom stanju i stoga ih ne odvoze</w:t>
      </w:r>
      <w:r w:rsidR="002E0444">
        <w:rPr>
          <w:lang w:eastAsia="en-US"/>
        </w:rPr>
        <w:t>. Vijećnik Čavka navodi oko 5-6 automobila koje bi trebalo odvesti s parkirališnih mjesta.</w:t>
      </w:r>
    </w:p>
    <w:p w14:paraId="39182EAE" w14:textId="295A7C38" w:rsidR="001E126C" w:rsidRDefault="002E0444" w:rsidP="00FA14F3">
      <w:pPr>
        <w:spacing w:line="360" w:lineRule="auto"/>
        <w:ind w:firstLine="720"/>
        <w:jc w:val="both"/>
        <w:rPr>
          <w:lang w:eastAsia="en-US"/>
        </w:rPr>
      </w:pPr>
      <w:r>
        <w:rPr>
          <w:lang w:eastAsia="en-US"/>
        </w:rPr>
        <w:t>Predsjednica VMO Nikolina Krešo navodi i problem nekulturnog parkiranja u naselju</w:t>
      </w:r>
      <w:r w:rsidR="0030577D">
        <w:rPr>
          <w:lang w:eastAsia="en-US"/>
        </w:rPr>
        <w:t>, a kao primjer se navodi Peugeot koji je redovito parkiran na pločniku</w:t>
      </w:r>
      <w:r w:rsidR="005223D7">
        <w:rPr>
          <w:lang w:eastAsia="en-US"/>
        </w:rPr>
        <w:t xml:space="preserve"> uz jugoistočni ugao ograde školskog dvorišta, kod križanja Laurenčićeve i Rakušine. Ovaj automobil ometa prolazak pješaka, posebno djece koja onuda idu u školu te zaklanja i smanjuje vidljivost u križanju te </w:t>
      </w:r>
      <w:r w:rsidR="001E126C">
        <w:rPr>
          <w:lang w:eastAsia="en-US"/>
        </w:rPr>
        <w:t>pokazuje opću nekulturu parkiranja i ponašanja u prometu i van njega.</w:t>
      </w:r>
    </w:p>
    <w:p w14:paraId="3D677182" w14:textId="5BC5AF3A" w:rsidR="001E126C" w:rsidRDefault="001E126C" w:rsidP="00FA14F3">
      <w:pPr>
        <w:spacing w:line="360" w:lineRule="auto"/>
        <w:ind w:firstLine="720"/>
        <w:jc w:val="both"/>
        <w:rPr>
          <w:lang w:eastAsia="en-US"/>
        </w:rPr>
      </w:pPr>
      <w:r>
        <w:rPr>
          <w:lang w:eastAsia="en-US"/>
        </w:rPr>
        <w:t xml:space="preserve">Vijećnik Perko </w:t>
      </w:r>
      <w:r w:rsidR="009044FF">
        <w:rPr>
          <w:lang w:eastAsia="en-US"/>
        </w:rPr>
        <w:t>napominje da je na parkiralištu na Laurenčićevoj sa sjeverne strane dječjeg igrališta, između trafostanice i nebodera na Rakušinoj 4 parkirana prikolica i postavlja se pitanje smije li prikolica biti parkirana na tom mjestu.</w:t>
      </w:r>
      <w:r w:rsidR="00287BA0">
        <w:rPr>
          <w:lang w:eastAsia="en-US"/>
        </w:rPr>
        <w:t xml:space="preserve"> Na tom parkiralištu nalazi se još barem tri automobila koja vidljivo nisu u voznom stanju i ondje stoje neobično dugo.</w:t>
      </w:r>
    </w:p>
    <w:p w14:paraId="0AAF7146" w14:textId="77777777" w:rsidR="003C7560" w:rsidRDefault="003C7560" w:rsidP="00FA14F3">
      <w:pPr>
        <w:spacing w:line="360" w:lineRule="auto"/>
        <w:ind w:firstLine="720"/>
        <w:jc w:val="both"/>
        <w:rPr>
          <w:lang w:eastAsia="en-US"/>
        </w:rPr>
      </w:pPr>
    </w:p>
    <w:p w14:paraId="1B75EFA4" w14:textId="0AFB93B4" w:rsidR="003C7560" w:rsidRDefault="001923B3" w:rsidP="005B1400">
      <w:pPr>
        <w:pStyle w:val="Naslov4"/>
        <w:rPr>
          <w:lang w:eastAsia="en-US"/>
        </w:rPr>
      </w:pPr>
      <w:r>
        <w:rPr>
          <w:lang w:eastAsia="en-US"/>
        </w:rPr>
        <w:lastRenderedPageBreak/>
        <w:t>Pješačke staze na Ulici Milke Trnine</w:t>
      </w:r>
    </w:p>
    <w:p w14:paraId="75E32A6B" w14:textId="77777777" w:rsidR="005B1400" w:rsidRPr="005B1400" w:rsidRDefault="005B1400" w:rsidP="005B1400">
      <w:pPr>
        <w:rPr>
          <w:lang w:eastAsia="en-US"/>
        </w:rPr>
      </w:pPr>
    </w:p>
    <w:p w14:paraId="660D07B9" w14:textId="42BB3295" w:rsidR="001923B3" w:rsidRDefault="001923B3" w:rsidP="00FA14F3">
      <w:pPr>
        <w:spacing w:line="360" w:lineRule="auto"/>
        <w:ind w:firstLine="720"/>
        <w:jc w:val="both"/>
        <w:rPr>
          <w:lang w:eastAsia="en-US"/>
        </w:rPr>
      </w:pPr>
      <w:r>
        <w:rPr>
          <w:lang w:eastAsia="en-US"/>
        </w:rPr>
        <w:t xml:space="preserve">VMO </w:t>
      </w:r>
      <w:r w:rsidR="00AE4631">
        <w:rPr>
          <w:lang w:eastAsia="en-US"/>
        </w:rPr>
        <w:t>Folnegovićevo naselje za</w:t>
      </w:r>
      <w:r>
        <w:rPr>
          <w:lang w:eastAsia="en-US"/>
        </w:rPr>
        <w:t xml:space="preserve">primilo </w:t>
      </w:r>
      <w:r w:rsidR="00AE4631">
        <w:rPr>
          <w:lang w:eastAsia="en-US"/>
        </w:rPr>
        <w:t xml:space="preserve">je </w:t>
      </w:r>
      <w:r>
        <w:rPr>
          <w:lang w:eastAsia="en-US"/>
        </w:rPr>
        <w:t xml:space="preserve">zahtjev građana za izvođenje </w:t>
      </w:r>
      <w:r w:rsidR="00D849D5">
        <w:rPr>
          <w:lang w:eastAsia="en-US"/>
        </w:rPr>
        <w:t>pješačkog prijelaza na Ulici Milke Trnine</w:t>
      </w:r>
      <w:r w:rsidR="00A44FBA">
        <w:rPr>
          <w:lang w:eastAsia="en-US"/>
        </w:rPr>
        <w:t>, između k. br. 13 i 14, na k. č. 622, k. o. Žitnjak.</w:t>
      </w:r>
      <w:r w:rsidR="008D36D2">
        <w:rPr>
          <w:lang w:eastAsia="en-US"/>
        </w:rPr>
        <w:t xml:space="preserve"> VMO jednoglasno donosi</w:t>
      </w:r>
    </w:p>
    <w:p w14:paraId="2A6B8CD2" w14:textId="0C8F9AC5" w:rsidR="008D36D2" w:rsidRPr="005B1400" w:rsidRDefault="008D36D2" w:rsidP="005B1400">
      <w:pPr>
        <w:spacing w:line="360" w:lineRule="auto"/>
        <w:ind w:firstLine="720"/>
        <w:jc w:val="center"/>
        <w:rPr>
          <w:b/>
          <w:bCs/>
          <w:lang w:eastAsia="en-US"/>
        </w:rPr>
      </w:pPr>
      <w:r w:rsidRPr="005B1400">
        <w:rPr>
          <w:b/>
          <w:bCs/>
          <w:lang w:eastAsia="en-US"/>
        </w:rPr>
        <w:t>ZAKLJUČAK</w:t>
      </w:r>
    </w:p>
    <w:p w14:paraId="068F0830" w14:textId="26DF49CD" w:rsidR="008D36D2" w:rsidRPr="005B1400" w:rsidRDefault="008D36D2" w:rsidP="005B1400">
      <w:pPr>
        <w:spacing w:line="360" w:lineRule="auto"/>
        <w:ind w:firstLine="720"/>
        <w:jc w:val="center"/>
        <w:rPr>
          <w:b/>
          <w:bCs/>
          <w:lang w:eastAsia="en-US"/>
        </w:rPr>
      </w:pPr>
      <w:r w:rsidRPr="005B1400">
        <w:rPr>
          <w:b/>
          <w:bCs/>
          <w:lang w:eastAsia="en-US"/>
        </w:rPr>
        <w:t>o potrebi izvođenja pješačkog prijelaza na Ulici Milke Trnine, između k. br. 13 i 14, na k. č. 622, k. o. Žitnjak, kako je prikazano na fotografiji.</w:t>
      </w:r>
    </w:p>
    <w:p w14:paraId="2AA94CAD" w14:textId="6822DD32" w:rsidR="00AE4631" w:rsidRDefault="00AE4631" w:rsidP="005B1400">
      <w:pPr>
        <w:spacing w:line="360" w:lineRule="auto"/>
        <w:ind w:firstLine="720"/>
        <w:rPr>
          <w:lang w:eastAsia="en-US"/>
        </w:rPr>
      </w:pPr>
      <w:r>
        <w:rPr>
          <w:noProof/>
        </w:rPr>
        <w:drawing>
          <wp:inline distT="0" distB="0" distL="0" distR="0" wp14:anchorId="1C8CB7EF" wp14:editId="6015C4C1">
            <wp:extent cx="5207270" cy="2324100"/>
            <wp:effectExtent l="0" t="0" r="0" b="0"/>
            <wp:docPr id="1025624596" name="Slika 2" descr="Slika na kojoj se prikazuje drvo, vanjski, Fotografija iz zraka, iz zrak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24596" name="Slika 2" descr="Slika na kojoj se prikazuje drvo, vanjski, Fotografija iz zraka, iz zraka&#10;&#10;Opis je automatski generiran"/>
                    <pic:cNvPicPr/>
                  </pic:nvPicPr>
                  <pic:blipFill>
                    <a:blip r:embed="rId10">
                      <a:extLst>
                        <a:ext uri="{28A0092B-C50C-407E-A947-70E740481C1C}">
                          <a14:useLocalDpi xmlns:a14="http://schemas.microsoft.com/office/drawing/2010/main" val="0"/>
                        </a:ext>
                      </a:extLst>
                    </a:blip>
                    <a:stretch>
                      <a:fillRect/>
                    </a:stretch>
                  </pic:blipFill>
                  <pic:spPr>
                    <a:xfrm>
                      <a:off x="0" y="0"/>
                      <a:ext cx="5256458" cy="2346053"/>
                    </a:xfrm>
                    <a:prstGeom prst="rect">
                      <a:avLst/>
                    </a:prstGeom>
                  </pic:spPr>
                </pic:pic>
              </a:graphicData>
            </a:graphic>
          </wp:inline>
        </w:drawing>
      </w:r>
    </w:p>
    <w:p w14:paraId="7766029F" w14:textId="77777777" w:rsidR="00D852C6" w:rsidRDefault="00D852C6" w:rsidP="00FA14F3">
      <w:pPr>
        <w:spacing w:line="360" w:lineRule="auto"/>
        <w:jc w:val="both"/>
        <w:rPr>
          <w:lang w:eastAsia="en-US"/>
        </w:rPr>
      </w:pPr>
    </w:p>
    <w:p w14:paraId="67152292" w14:textId="35E0428E" w:rsidR="005603C9" w:rsidRDefault="00AE4631" w:rsidP="00FA14F3">
      <w:pPr>
        <w:spacing w:line="360" w:lineRule="auto"/>
        <w:jc w:val="both"/>
        <w:rPr>
          <w:lang w:eastAsia="en-US"/>
        </w:rPr>
      </w:pPr>
      <w:r>
        <w:rPr>
          <w:lang w:eastAsia="en-US"/>
        </w:rPr>
        <w:t xml:space="preserve">VMO Folnegovićevo naselje zaprimilo je zahtjev građana za izvođenje pristupne pješačke staze </w:t>
      </w:r>
      <w:r w:rsidR="008F068D">
        <w:rPr>
          <w:lang w:eastAsia="en-US"/>
        </w:rPr>
        <w:t>na Ulici Milke Trnine k. br. 46</w:t>
      </w:r>
      <w:r w:rsidR="00461BFF">
        <w:rPr>
          <w:lang w:eastAsia="en-US"/>
        </w:rPr>
        <w:t>, k. č. 4207/42, k. o. Žitnjak</w:t>
      </w:r>
      <w:r w:rsidR="000026EF">
        <w:rPr>
          <w:lang w:eastAsia="en-US"/>
        </w:rPr>
        <w:t xml:space="preserve">. Nakon rasprave, </w:t>
      </w:r>
      <w:r w:rsidR="00B558CC">
        <w:rPr>
          <w:lang w:eastAsia="en-US"/>
        </w:rPr>
        <w:t>VMO daje dva prijedloga, kako je prikazano na slici (jedan je ucrtan debljim, a drugi tanjim crtama)</w:t>
      </w:r>
      <w:r w:rsidR="0039330C">
        <w:rPr>
          <w:lang w:eastAsia="en-US"/>
        </w:rPr>
        <w:t xml:space="preserve">. Pješačka staza ucrtana debljim crtama mogla bi biti problematična zbog spoja na sam kolnik, koji je zbog slijepe ulice </w:t>
      </w:r>
      <w:r w:rsidR="00F824F8">
        <w:rPr>
          <w:lang w:eastAsia="en-US"/>
        </w:rPr>
        <w:t>riješen u T-obliku, radi mogućnosti okretanja osobnih vozila te nije sigurno može li se ondje povezati pješačka staza. Stoga, VMO</w:t>
      </w:r>
      <w:r w:rsidR="002E62EC">
        <w:rPr>
          <w:lang w:eastAsia="en-US"/>
        </w:rPr>
        <w:t xml:space="preserve"> jednoglasno donosi</w:t>
      </w:r>
    </w:p>
    <w:p w14:paraId="361F2804" w14:textId="2CB3D4E7" w:rsidR="002E62EC" w:rsidRPr="001C3163" w:rsidRDefault="002E62EC" w:rsidP="001C3163">
      <w:pPr>
        <w:spacing w:line="360" w:lineRule="auto"/>
        <w:jc w:val="center"/>
        <w:rPr>
          <w:b/>
          <w:bCs/>
          <w:lang w:eastAsia="en-US"/>
        </w:rPr>
      </w:pPr>
      <w:r w:rsidRPr="001C3163">
        <w:rPr>
          <w:b/>
          <w:bCs/>
          <w:lang w:eastAsia="en-US"/>
        </w:rPr>
        <w:t>ZAKLJUČAK</w:t>
      </w:r>
    </w:p>
    <w:p w14:paraId="0EC7BEA9" w14:textId="4EB969D9" w:rsidR="002E62EC" w:rsidRPr="000B3A1E" w:rsidRDefault="002E62EC" w:rsidP="001C3163">
      <w:pPr>
        <w:spacing w:line="360" w:lineRule="auto"/>
        <w:jc w:val="center"/>
        <w:rPr>
          <w:b/>
          <w:bCs/>
          <w:lang w:eastAsia="en-US"/>
        </w:rPr>
      </w:pPr>
      <w:r w:rsidRPr="000B3A1E">
        <w:rPr>
          <w:b/>
          <w:bCs/>
          <w:lang w:eastAsia="en-US"/>
        </w:rPr>
        <w:t xml:space="preserve">o potrebi izrade adekvatnog prometnog rješenja toga dijela kolnika </w:t>
      </w:r>
      <w:r w:rsidR="0090595F" w:rsidRPr="000B3A1E">
        <w:rPr>
          <w:b/>
          <w:bCs/>
          <w:lang w:eastAsia="en-US"/>
        </w:rPr>
        <w:t>s novom</w:t>
      </w:r>
      <w:r w:rsidRPr="000B3A1E">
        <w:rPr>
          <w:b/>
          <w:bCs/>
          <w:lang w:eastAsia="en-US"/>
        </w:rPr>
        <w:t xml:space="preserve"> </w:t>
      </w:r>
      <w:r w:rsidR="0090595F" w:rsidRPr="000B3A1E">
        <w:rPr>
          <w:b/>
          <w:bCs/>
          <w:lang w:eastAsia="en-US"/>
        </w:rPr>
        <w:t>pristupnom stazom</w:t>
      </w:r>
      <w:r w:rsidR="00461BFF" w:rsidRPr="000B3A1E">
        <w:rPr>
          <w:b/>
          <w:bCs/>
          <w:lang w:eastAsia="en-US"/>
        </w:rPr>
        <w:t>.</w:t>
      </w:r>
    </w:p>
    <w:p w14:paraId="66D6A85B" w14:textId="76DBAE47" w:rsidR="00B175ED" w:rsidRDefault="00B175ED" w:rsidP="001C3163">
      <w:pPr>
        <w:spacing w:line="360" w:lineRule="auto"/>
        <w:jc w:val="center"/>
        <w:rPr>
          <w:lang w:eastAsia="en-US"/>
        </w:rPr>
      </w:pPr>
      <w:r>
        <w:rPr>
          <w:noProof/>
        </w:rPr>
        <w:drawing>
          <wp:inline distT="0" distB="0" distL="0" distR="0" wp14:anchorId="64B9D9C5" wp14:editId="7B58942C">
            <wp:extent cx="3522477" cy="2114550"/>
            <wp:effectExtent l="0" t="0" r="1905" b="0"/>
            <wp:docPr id="1053409273" name="Slika 3" descr="Slika na kojoj se prikazuje vanjski, drvo, snimka zaslona, neb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409273" name="Slika 3" descr="Slika na kojoj se prikazuje vanjski, drvo, snimka zaslona, nebo&#10;&#10;Opis je automatski generiran"/>
                    <pic:cNvPicPr/>
                  </pic:nvPicPr>
                  <pic:blipFill rotWithShape="1">
                    <a:blip r:embed="rId11" cstate="print">
                      <a:extLst>
                        <a:ext uri="{28A0092B-C50C-407E-A947-70E740481C1C}">
                          <a14:useLocalDpi xmlns:a14="http://schemas.microsoft.com/office/drawing/2010/main" val="0"/>
                        </a:ext>
                      </a:extLst>
                    </a:blip>
                    <a:srcRect l="20969"/>
                    <a:stretch/>
                  </pic:blipFill>
                  <pic:spPr bwMode="auto">
                    <a:xfrm>
                      <a:off x="0" y="0"/>
                      <a:ext cx="3525759" cy="2116520"/>
                    </a:xfrm>
                    <a:prstGeom prst="rect">
                      <a:avLst/>
                    </a:prstGeom>
                    <a:ln>
                      <a:noFill/>
                    </a:ln>
                    <a:extLst>
                      <a:ext uri="{53640926-AAD7-44D8-BBD7-CCE9431645EC}">
                        <a14:shadowObscured xmlns:a14="http://schemas.microsoft.com/office/drawing/2010/main"/>
                      </a:ext>
                    </a:extLst>
                  </pic:spPr>
                </pic:pic>
              </a:graphicData>
            </a:graphic>
          </wp:inline>
        </w:drawing>
      </w:r>
    </w:p>
    <w:p w14:paraId="302A8B83" w14:textId="34D39AEC" w:rsidR="00B175ED" w:rsidRDefault="00B175ED" w:rsidP="00FA14F3">
      <w:pPr>
        <w:spacing w:line="360" w:lineRule="auto"/>
        <w:jc w:val="both"/>
        <w:rPr>
          <w:lang w:eastAsia="en-US"/>
        </w:rPr>
      </w:pPr>
      <w:r>
        <w:rPr>
          <w:noProof/>
        </w:rPr>
        <w:drawing>
          <wp:inline distT="0" distB="0" distL="0" distR="0" wp14:anchorId="34EB1C63" wp14:editId="308414A4">
            <wp:extent cx="4610100" cy="6146800"/>
            <wp:effectExtent l="0" t="0" r="0" b="6350"/>
            <wp:docPr id="1676617936" name="Slika 4" descr="Slika na kojoj se prikazuje vanjski, automobil, biljka, drv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17936" name="Slika 4" descr="Slika na kojoj se prikazuje vanjski, automobil, biljka, drvo&#10;&#10;Opis je automatski generira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14097" cy="6152129"/>
                    </a:xfrm>
                    <a:prstGeom prst="rect">
                      <a:avLst/>
                    </a:prstGeom>
                  </pic:spPr>
                </pic:pic>
              </a:graphicData>
            </a:graphic>
          </wp:inline>
        </w:drawing>
      </w:r>
    </w:p>
    <w:p w14:paraId="45332D5C" w14:textId="2BFE1113" w:rsidR="002228DA" w:rsidRDefault="002228DA" w:rsidP="00FA14F3">
      <w:pPr>
        <w:spacing w:line="360" w:lineRule="auto"/>
        <w:jc w:val="both"/>
      </w:pPr>
    </w:p>
    <w:p w14:paraId="0C3BFBB1" w14:textId="77777777" w:rsidR="002228DA" w:rsidRDefault="002228DA" w:rsidP="00FA14F3">
      <w:pPr>
        <w:spacing w:line="360" w:lineRule="auto"/>
        <w:jc w:val="both"/>
      </w:pPr>
    </w:p>
    <w:p w14:paraId="4EB256D9" w14:textId="6DD8245F" w:rsidR="00E21782" w:rsidRDefault="00E21782" w:rsidP="004E4570">
      <w:pPr>
        <w:pStyle w:val="Naslov3"/>
        <w:spacing w:line="360" w:lineRule="auto"/>
        <w:jc w:val="both"/>
        <w:rPr>
          <w:lang w:eastAsia="en-US"/>
        </w:rPr>
      </w:pPr>
      <w:r>
        <w:rPr>
          <w:lang w:eastAsia="en-US"/>
        </w:rPr>
        <w:t xml:space="preserve">Ad. 2. </w:t>
      </w:r>
      <w:r w:rsidR="00F61304">
        <w:rPr>
          <w:lang w:eastAsia="en-US"/>
        </w:rPr>
        <w:t>Korištenje prostora MS</w:t>
      </w:r>
    </w:p>
    <w:p w14:paraId="58FC0998" w14:textId="77777777" w:rsidR="00F61304" w:rsidRDefault="003763E8" w:rsidP="003F2979">
      <w:pPr>
        <w:shd w:val="clear" w:color="auto" w:fill="FFFFFF"/>
        <w:spacing w:line="360" w:lineRule="auto"/>
        <w:ind w:firstLine="708"/>
        <w:jc w:val="both"/>
        <w:rPr>
          <w:color w:val="000000"/>
        </w:rPr>
      </w:pPr>
      <w:r>
        <w:rPr>
          <w:lang w:eastAsia="en-US"/>
        </w:rPr>
        <w:tab/>
      </w:r>
      <w:r w:rsidR="00F61304">
        <w:rPr>
          <w:color w:val="000000"/>
        </w:rPr>
        <w:t xml:space="preserve">Vijećnici su dobili materijale na razmatranje. </w:t>
      </w:r>
    </w:p>
    <w:p w14:paraId="5808F5CB" w14:textId="77777777" w:rsidR="00F61304" w:rsidRPr="000C6A2B" w:rsidRDefault="00F61304" w:rsidP="003F2979">
      <w:pPr>
        <w:shd w:val="clear" w:color="auto" w:fill="FFFFFF"/>
        <w:spacing w:line="360" w:lineRule="auto"/>
        <w:ind w:firstLine="708"/>
        <w:jc w:val="both"/>
        <w:rPr>
          <w:color w:val="222222"/>
          <w:u w:val="single"/>
        </w:rPr>
      </w:pPr>
      <w:r>
        <w:rPr>
          <w:color w:val="000000"/>
        </w:rPr>
        <w:t xml:space="preserve">VMO </w:t>
      </w:r>
      <w:r>
        <w:rPr>
          <w:color w:val="222222"/>
        </w:rPr>
        <w:t>jednoglasno</w:t>
      </w:r>
      <w:r w:rsidRPr="000C6A2B">
        <w:rPr>
          <w:color w:val="222222"/>
        </w:rPr>
        <w:t xml:space="preserve"> donosi</w:t>
      </w:r>
    </w:p>
    <w:p w14:paraId="6ACA43F6" w14:textId="77777777" w:rsidR="00F61304" w:rsidRPr="000C6A2B" w:rsidRDefault="00F61304" w:rsidP="003F2979">
      <w:pPr>
        <w:shd w:val="clear" w:color="auto" w:fill="FFFFFF"/>
        <w:spacing w:line="360" w:lineRule="auto"/>
        <w:ind w:firstLine="708"/>
        <w:jc w:val="center"/>
        <w:rPr>
          <w:b/>
          <w:bCs/>
          <w:color w:val="222222"/>
        </w:rPr>
      </w:pPr>
      <w:r w:rsidRPr="000C6A2B">
        <w:rPr>
          <w:b/>
          <w:bCs/>
          <w:color w:val="222222"/>
        </w:rPr>
        <w:t>ZAKLJUČAK</w:t>
      </w:r>
    </w:p>
    <w:p w14:paraId="6C9E1EB0" w14:textId="77777777" w:rsidR="00F61304" w:rsidRPr="00416D3A" w:rsidRDefault="00F61304" w:rsidP="003F2979">
      <w:pPr>
        <w:shd w:val="clear" w:color="auto" w:fill="FFFFFF"/>
        <w:spacing w:line="360" w:lineRule="auto"/>
        <w:jc w:val="center"/>
        <w:rPr>
          <w:b/>
          <w:color w:val="222222"/>
        </w:rPr>
      </w:pPr>
      <w:r w:rsidRPr="00416D3A">
        <w:rPr>
          <w:b/>
          <w:color w:val="222222"/>
        </w:rPr>
        <w:t>o korištenju prostora MO Folnegovićevo naselje</w:t>
      </w:r>
    </w:p>
    <w:p w14:paraId="090C3C8D" w14:textId="77777777" w:rsidR="00F61304" w:rsidRPr="00E01326" w:rsidRDefault="00F61304" w:rsidP="003F2979">
      <w:pPr>
        <w:spacing w:line="360" w:lineRule="auto"/>
        <w:ind w:firstLine="708"/>
        <w:jc w:val="both"/>
        <w:rPr>
          <w:bCs/>
          <w:color w:val="222222"/>
        </w:rPr>
      </w:pPr>
      <w:r w:rsidRPr="00E01326">
        <w:rPr>
          <w:bCs/>
          <w:color w:val="222222"/>
        </w:rPr>
        <w:t xml:space="preserve">u kojem </w:t>
      </w:r>
      <w:r>
        <w:rPr>
          <w:bCs/>
          <w:color w:val="222222"/>
        </w:rPr>
        <w:t xml:space="preserve">se </w:t>
      </w:r>
      <w:r w:rsidRPr="00E01326">
        <w:rPr>
          <w:bCs/>
          <w:color w:val="222222"/>
        </w:rPr>
        <w:t xml:space="preserve">odobrava korištenje </w:t>
      </w:r>
      <w:r>
        <w:rPr>
          <w:bCs/>
          <w:color w:val="222222"/>
        </w:rPr>
        <w:t>male dvorane prostora MS</w:t>
      </w:r>
      <w:r w:rsidRPr="00E01326">
        <w:rPr>
          <w:bCs/>
          <w:color w:val="222222"/>
        </w:rPr>
        <w:t xml:space="preserve"> za potrebe</w:t>
      </w:r>
      <w:r>
        <w:rPr>
          <w:bCs/>
          <w:color w:val="222222"/>
        </w:rPr>
        <w:t xml:space="preserve"> političke stranke</w:t>
      </w:r>
      <w:r w:rsidRPr="00E01326">
        <w:rPr>
          <w:bCs/>
          <w:color w:val="222222"/>
        </w:rPr>
        <w:t xml:space="preserve"> </w:t>
      </w:r>
      <w:r>
        <w:rPr>
          <w:bCs/>
          <w:color w:val="222222"/>
        </w:rPr>
        <w:t>SDPH,</w:t>
      </w:r>
      <w:r w:rsidRPr="00E01326">
        <w:rPr>
          <w:bCs/>
          <w:color w:val="222222"/>
        </w:rPr>
        <w:t xml:space="preserve"> </w:t>
      </w:r>
      <w:r>
        <w:rPr>
          <w:bCs/>
          <w:color w:val="222222"/>
        </w:rPr>
        <w:t>MO SDP Peščenica – Žitnjak; Ogranak Folnegovićevo naselje</w:t>
      </w:r>
      <w:r w:rsidRPr="00E01326">
        <w:rPr>
          <w:bCs/>
          <w:color w:val="222222"/>
        </w:rPr>
        <w:t xml:space="preserve">, koju zastupa gospodin </w:t>
      </w:r>
      <w:r>
        <w:rPr>
          <w:bCs/>
          <w:color w:val="222222"/>
        </w:rPr>
        <w:t>Dean Lalić</w:t>
      </w:r>
      <w:r w:rsidRPr="00E01326">
        <w:rPr>
          <w:bCs/>
          <w:color w:val="222222"/>
        </w:rPr>
        <w:t xml:space="preserve">, u terminima: </w:t>
      </w:r>
      <w:r>
        <w:rPr>
          <w:bCs/>
          <w:color w:val="222222"/>
        </w:rPr>
        <w:t>srijedom</w:t>
      </w:r>
      <w:r w:rsidRPr="00E01326">
        <w:rPr>
          <w:bCs/>
          <w:color w:val="222222"/>
        </w:rPr>
        <w:t xml:space="preserve"> od </w:t>
      </w:r>
      <w:r>
        <w:rPr>
          <w:bCs/>
          <w:color w:val="222222"/>
        </w:rPr>
        <w:t>18</w:t>
      </w:r>
      <w:r w:rsidRPr="00E01326">
        <w:rPr>
          <w:bCs/>
          <w:color w:val="222222"/>
        </w:rPr>
        <w:t>:00 do 2</w:t>
      </w:r>
      <w:r>
        <w:rPr>
          <w:bCs/>
          <w:color w:val="222222"/>
        </w:rPr>
        <w:t>0</w:t>
      </w:r>
      <w:r w:rsidRPr="00E01326">
        <w:rPr>
          <w:bCs/>
          <w:color w:val="222222"/>
        </w:rPr>
        <w:t>:00 h.</w:t>
      </w:r>
    </w:p>
    <w:p w14:paraId="36653424" w14:textId="2853232D" w:rsidR="006929D5" w:rsidRPr="00554F41" w:rsidRDefault="00F61304" w:rsidP="003F2979">
      <w:pPr>
        <w:spacing w:line="360" w:lineRule="auto"/>
        <w:jc w:val="both"/>
        <w:rPr>
          <w:bCs/>
          <w:color w:val="222222"/>
        </w:rPr>
      </w:pPr>
      <w:r w:rsidRPr="00E01326">
        <w:rPr>
          <w:bCs/>
          <w:color w:val="222222"/>
        </w:rPr>
        <w:t xml:space="preserve"> </w:t>
      </w:r>
      <w:r>
        <w:rPr>
          <w:bCs/>
          <w:color w:val="222222"/>
        </w:rPr>
        <w:tab/>
      </w:r>
      <w:r w:rsidRPr="00E01326">
        <w:rPr>
          <w:bCs/>
          <w:color w:val="222222"/>
        </w:rPr>
        <w:t>Korištenje se odobrava na period  31. 1. 202</w:t>
      </w:r>
      <w:r>
        <w:rPr>
          <w:bCs/>
          <w:color w:val="222222"/>
        </w:rPr>
        <w:t>4</w:t>
      </w:r>
      <w:r w:rsidRPr="00E01326">
        <w:rPr>
          <w:bCs/>
          <w:color w:val="222222"/>
        </w:rPr>
        <w:t>. do 31. 12. 202</w:t>
      </w:r>
      <w:r>
        <w:rPr>
          <w:bCs/>
          <w:color w:val="222222"/>
        </w:rPr>
        <w:t>4</w:t>
      </w:r>
      <w:r w:rsidRPr="00E01326">
        <w:rPr>
          <w:bCs/>
          <w:color w:val="222222"/>
        </w:rPr>
        <w:t>.</w:t>
      </w:r>
      <w:r>
        <w:rPr>
          <w:bCs/>
          <w:color w:val="222222"/>
        </w:rPr>
        <w:t xml:space="preserve"> bez naknade.</w:t>
      </w:r>
    </w:p>
    <w:p w14:paraId="7D25176F" w14:textId="77777777" w:rsidR="006929D5" w:rsidRDefault="006929D5" w:rsidP="004E4570">
      <w:pPr>
        <w:spacing w:line="360" w:lineRule="auto"/>
        <w:jc w:val="center"/>
        <w:rPr>
          <w:color w:val="000000"/>
        </w:rPr>
      </w:pPr>
    </w:p>
    <w:p w14:paraId="5F2DC362" w14:textId="6C5533D9" w:rsidR="006929D5" w:rsidRDefault="006929D5" w:rsidP="004E4570">
      <w:pPr>
        <w:pStyle w:val="Naslov3"/>
        <w:spacing w:line="360" w:lineRule="auto"/>
        <w:rPr>
          <w:lang w:eastAsia="en-US"/>
        </w:rPr>
      </w:pPr>
      <w:r>
        <w:rPr>
          <w:lang w:eastAsia="en-US"/>
        </w:rPr>
        <w:t>Ad. 3.</w:t>
      </w:r>
      <w:r>
        <w:rPr>
          <w:lang w:eastAsia="en-US"/>
        </w:rPr>
        <w:tab/>
      </w:r>
      <w:r>
        <w:rPr>
          <w:lang w:eastAsia="en-US"/>
        </w:rPr>
        <w:tab/>
      </w:r>
      <w:r w:rsidR="00554F41">
        <w:rPr>
          <w:lang w:eastAsia="en-US"/>
        </w:rPr>
        <w:t>Plan potreba MO Folnegovićevo naselje za 2024. godinu</w:t>
      </w:r>
    </w:p>
    <w:p w14:paraId="79AD7292" w14:textId="501069A3" w:rsidR="006929D5" w:rsidRPr="00114909" w:rsidRDefault="00327A40" w:rsidP="000B3A1E">
      <w:pPr>
        <w:spacing w:line="360" w:lineRule="auto"/>
        <w:jc w:val="both"/>
      </w:pPr>
      <w:r>
        <w:tab/>
        <w:t>Vijećnici su dobili materijale na razmatranje.</w:t>
      </w:r>
    </w:p>
    <w:tbl>
      <w:tblPr>
        <w:tblW w:w="9056" w:type="dxa"/>
        <w:tblCellMar>
          <w:left w:w="0" w:type="dxa"/>
          <w:right w:w="0" w:type="dxa"/>
        </w:tblCellMar>
        <w:tblLook w:val="04A0" w:firstRow="1" w:lastRow="0" w:firstColumn="1" w:lastColumn="0" w:noHBand="0" w:noVBand="1"/>
      </w:tblPr>
      <w:tblGrid>
        <w:gridCol w:w="1498"/>
        <w:gridCol w:w="1100"/>
        <w:gridCol w:w="1100"/>
        <w:gridCol w:w="1428"/>
        <w:gridCol w:w="3930"/>
      </w:tblGrid>
      <w:tr w:rsidR="00C47AA6" w:rsidRPr="00E06A05" w14:paraId="41553915" w14:textId="77777777" w:rsidTr="00C34587">
        <w:trPr>
          <w:trHeight w:val="300"/>
        </w:trPr>
        <w:tc>
          <w:tcPr>
            <w:tcW w:w="0" w:type="auto"/>
            <w:gridSpan w:val="5"/>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738F81" w14:textId="77777777" w:rsidR="00C47AA6" w:rsidRPr="00E06A05" w:rsidRDefault="00C47AA6" w:rsidP="00C34587">
            <w:pPr>
              <w:spacing w:line="360" w:lineRule="auto"/>
              <w:jc w:val="center"/>
            </w:pPr>
            <w:r w:rsidRPr="00E06A05">
              <w:br/>
              <w:t xml:space="preserve">Članak 1. </w:t>
            </w:r>
            <w:r w:rsidRPr="00E06A05">
              <w:br/>
            </w:r>
            <w:r w:rsidRPr="00E06A05">
              <w:br/>
              <w:t xml:space="preserve">Ovaj plan obuhvaća iniciranje, organiziranje i provođenje aktivnosti, programa i projekata u društveno - kulturnom životu; sportsko-rekreativnim aktivnostima; aktivnostima tehničke kulture; aktivnostima promicanja zdravlja i prevencije bolesti; akcijama očuvanja okoliša i aktivnostima u održivom razvoju; aktivnostima brige o djeci i mladima njihovu odgoju i obrazovanju, a koji su nedovoljno ili uopće nisu obuhvaćeni drugim programima. </w:t>
            </w:r>
          </w:p>
        </w:tc>
      </w:tr>
      <w:tr w:rsidR="00C47AA6" w:rsidRPr="00E06A05" w14:paraId="0AAAF518" w14:textId="77777777" w:rsidTr="00C34587">
        <w:trPr>
          <w:trHeight w:val="300"/>
        </w:trPr>
        <w:tc>
          <w:tcPr>
            <w:tcW w:w="0" w:type="auto"/>
            <w:gridSpan w:val="5"/>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D7B9FB6" w14:textId="77777777" w:rsidR="00C47AA6" w:rsidRPr="00E06A05" w:rsidRDefault="00C47AA6" w:rsidP="00C34587">
            <w:pPr>
              <w:spacing w:line="360" w:lineRule="auto"/>
              <w:jc w:val="center"/>
            </w:pPr>
            <w:r w:rsidRPr="00E06A05">
              <w:br/>
              <w:t xml:space="preserve">Članak 2. </w:t>
            </w:r>
            <w:r w:rsidRPr="00E06A05">
              <w:br/>
            </w:r>
            <w:r w:rsidRPr="00E06A05">
              <w:br/>
              <w:t xml:space="preserve">Planirana sredstva iz članka 1. u Mjesnom odboru Folnegovićevo naselje, u ukupnom iznosu od 4.000,00 €, raspoređuju se za sljedeće aktivnosti: </w:t>
            </w:r>
          </w:p>
        </w:tc>
      </w:tr>
      <w:tr w:rsidR="00C47AA6" w:rsidRPr="00E06A05" w14:paraId="3BED99A6" w14:textId="77777777" w:rsidTr="00C34587">
        <w:trPr>
          <w:trHeight w:val="300"/>
        </w:trPr>
        <w:tc>
          <w:tcPr>
            <w:tcW w:w="0" w:type="auto"/>
            <w:gridSpan w:val="5"/>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5B894374" w14:textId="77777777" w:rsidR="00C47AA6" w:rsidRPr="00E06A05" w:rsidRDefault="00C47AA6" w:rsidP="00C34587">
            <w:pPr>
              <w:spacing w:line="360" w:lineRule="auto"/>
              <w:jc w:val="center"/>
              <w:rPr>
                <w:b/>
                <w:bCs/>
              </w:rPr>
            </w:pPr>
            <w:r w:rsidRPr="00E06A05">
              <w:rPr>
                <w:b/>
                <w:bCs/>
              </w:rPr>
              <w:t>1. DRUŠTVENI ŽIVOT I KULTURA  </w:t>
            </w:r>
          </w:p>
        </w:tc>
      </w:tr>
      <w:tr w:rsidR="00C47AA6" w:rsidRPr="00E06A05" w14:paraId="2B0E148D"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52C4D59" w14:textId="77777777" w:rsidR="00C47AA6" w:rsidRPr="00E06A05" w:rsidRDefault="00C47AA6" w:rsidP="00C34587">
            <w:pPr>
              <w:spacing w:line="360" w:lineRule="auto"/>
              <w:rPr>
                <w:b/>
                <w:bCs/>
              </w:rPr>
            </w:pPr>
            <w:r w:rsidRPr="00E06A05">
              <w:rPr>
                <w:b/>
                <w:bCs/>
              </w:rPr>
              <w:t xml:space="preserve">Naziv aktivnosti </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A01338" w14:textId="77777777" w:rsidR="00C47AA6" w:rsidRPr="00E06A05" w:rsidRDefault="00C47AA6" w:rsidP="00C34587">
            <w:pPr>
              <w:spacing w:line="360" w:lineRule="auto"/>
              <w:jc w:val="center"/>
              <w:rPr>
                <w:b/>
                <w:bCs/>
              </w:rPr>
            </w:pPr>
            <w:r w:rsidRPr="00E06A05">
              <w:rPr>
                <w:b/>
                <w:bCs/>
              </w:rPr>
              <w:t>Kulturna manifestacija Folka Fest</w:t>
            </w:r>
          </w:p>
        </w:tc>
      </w:tr>
      <w:tr w:rsidR="00C47AA6" w:rsidRPr="00E06A05" w14:paraId="38102081"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6372A75" w14:textId="77777777" w:rsidR="00C47AA6" w:rsidRPr="00E06A05" w:rsidRDefault="00C47AA6" w:rsidP="00C34587">
            <w:pPr>
              <w:spacing w:line="360" w:lineRule="auto"/>
              <w:rPr>
                <w:b/>
                <w:bCs/>
              </w:rPr>
            </w:pPr>
            <w:r w:rsidRPr="00E06A05">
              <w:rPr>
                <w:b/>
                <w:bCs/>
              </w:rPr>
              <w:t>Opis aktivnosti </w:t>
            </w:r>
            <w:r w:rsidRPr="00E06A05">
              <w:t> </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649E0D" w14:textId="77777777" w:rsidR="00C47AA6" w:rsidRPr="00E06A05" w:rsidRDefault="00C47AA6" w:rsidP="00C34587">
            <w:pPr>
              <w:spacing w:line="360" w:lineRule="auto"/>
              <w:jc w:val="both"/>
            </w:pPr>
            <w:r w:rsidRPr="00E06A05">
              <w:t>Kulturno umjetnička i društvena manifestacija na kojoj se okupljaju stanovnici kako bi gledali i slušali nastupe kulturno umjetničkih društava, zborova, udruga, škola, vrtića i pojedinaca koji djeluju na području MO Folnegovićevo naselje i Janko Matko. U sklopu dana održavaju se i sportske aktivnosti, kao što je turnir u stolnom tenisu.</w:t>
            </w:r>
          </w:p>
        </w:tc>
      </w:tr>
      <w:tr w:rsidR="00C47AA6" w:rsidRPr="00E06A05" w14:paraId="67D7378B"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DBBCF26" w14:textId="77777777" w:rsidR="00C47AA6" w:rsidRPr="00E06A05" w:rsidRDefault="00C47AA6" w:rsidP="00C34587">
            <w:pPr>
              <w:spacing w:line="360" w:lineRule="auto"/>
              <w:rPr>
                <w:b/>
                <w:bCs/>
              </w:rPr>
            </w:pPr>
            <w:r w:rsidRPr="00E06A05">
              <w:rPr>
                <w:b/>
                <w:bCs/>
              </w:rPr>
              <w:t>Ciljevi aktivnosti</w:t>
            </w:r>
            <w:r w:rsidRPr="00E06A05">
              <w:t> </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06E04A" w14:textId="77777777" w:rsidR="00C47AA6" w:rsidRPr="00E06A05" w:rsidRDefault="00C47AA6" w:rsidP="00C34587">
            <w:pPr>
              <w:spacing w:line="360" w:lineRule="auto"/>
              <w:jc w:val="both"/>
            </w:pPr>
            <w:r w:rsidRPr="00E06A05">
              <w:t>Prezentiranje rada kulturno umjetničkih društava, zborova, udruga, škola, vrtića i pojedinaca koji djeluju na području MO Folnegovićevo naselje i Janko Matko. Druženje i zabava stanovnika naselja u opuštenoj atmosferi i poticanje na uključivanje u rad kulturno umjetničkih društava, zborova i udruga koje su se predstavile.</w:t>
            </w:r>
          </w:p>
        </w:tc>
      </w:tr>
      <w:tr w:rsidR="00C47AA6" w:rsidRPr="00E06A05" w14:paraId="74C41315"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67AC655" w14:textId="77777777" w:rsidR="00C47AA6" w:rsidRPr="00E06A05" w:rsidRDefault="00C47AA6" w:rsidP="00C34587">
            <w:pPr>
              <w:spacing w:line="360" w:lineRule="auto"/>
              <w:rPr>
                <w:b/>
                <w:bCs/>
              </w:rPr>
            </w:pPr>
            <w:r w:rsidRPr="00E06A05">
              <w:rPr>
                <w:b/>
                <w:bCs/>
              </w:rPr>
              <w:t>Datum održavanja</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1787DD" w14:textId="77777777" w:rsidR="00C47AA6" w:rsidRPr="00E06A05" w:rsidRDefault="00C47AA6" w:rsidP="00C34587">
            <w:pPr>
              <w:spacing w:line="360" w:lineRule="auto"/>
              <w:jc w:val="center"/>
            </w:pPr>
            <w:r w:rsidRPr="00E06A05">
              <w:t>22. 6. 2024.</w:t>
            </w:r>
          </w:p>
        </w:tc>
      </w:tr>
      <w:tr w:rsidR="00C47AA6" w:rsidRPr="00E06A05" w14:paraId="1253E64A"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11CF8C1" w14:textId="77777777" w:rsidR="00C47AA6" w:rsidRPr="00E06A05" w:rsidRDefault="00C47AA6" w:rsidP="00C34587">
            <w:pPr>
              <w:spacing w:line="360" w:lineRule="auto"/>
              <w:rPr>
                <w:b/>
                <w:bCs/>
              </w:rPr>
            </w:pPr>
            <w:r w:rsidRPr="00E06A05">
              <w:rPr>
                <w:b/>
                <w:bCs/>
              </w:rPr>
              <w:t>Procijenjena vrijednost </w:t>
            </w:r>
            <w:r w:rsidRPr="00E06A05">
              <w:t> </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7FBBC8" w14:textId="77777777" w:rsidR="00C47AA6" w:rsidRPr="00E06A05" w:rsidRDefault="00C47AA6" w:rsidP="00C34587">
            <w:pPr>
              <w:spacing w:line="360" w:lineRule="auto"/>
              <w:jc w:val="center"/>
            </w:pPr>
            <w:r w:rsidRPr="00E06A05">
              <w:t>2.236,50 €</w:t>
            </w:r>
          </w:p>
        </w:tc>
      </w:tr>
      <w:tr w:rsidR="00C47AA6" w:rsidRPr="00E06A05" w14:paraId="4092E26C" w14:textId="77777777" w:rsidTr="00C34587">
        <w:trPr>
          <w:trHeight w:val="300"/>
        </w:trPr>
        <w:tc>
          <w:tcPr>
            <w:tcW w:w="0" w:type="auto"/>
            <w:gridSpan w:val="2"/>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37B65776" w14:textId="77777777" w:rsidR="00C47AA6" w:rsidRPr="00E06A05" w:rsidRDefault="00C47AA6" w:rsidP="00C34587">
            <w:pPr>
              <w:spacing w:line="360" w:lineRule="auto"/>
              <w:jc w:val="center"/>
            </w:pPr>
          </w:p>
        </w:tc>
        <w:tc>
          <w:tcPr>
            <w:tcW w:w="0" w:type="auto"/>
            <w:gridSpan w:val="3"/>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694614A5" w14:textId="77777777" w:rsidR="00C47AA6" w:rsidRPr="00E06A05" w:rsidRDefault="00C47AA6" w:rsidP="00C34587">
            <w:pPr>
              <w:spacing w:line="360" w:lineRule="auto"/>
              <w:rPr>
                <w:sz w:val="20"/>
                <w:szCs w:val="20"/>
              </w:rPr>
            </w:pPr>
          </w:p>
        </w:tc>
      </w:tr>
      <w:tr w:rsidR="00C47AA6" w:rsidRPr="00E06A05" w14:paraId="5FCC2F4C"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0512F6" w14:textId="77777777" w:rsidR="00C47AA6" w:rsidRPr="00E06A05" w:rsidRDefault="00C47AA6" w:rsidP="00C34587">
            <w:pPr>
              <w:spacing w:line="360" w:lineRule="auto"/>
              <w:rPr>
                <w:b/>
                <w:bCs/>
              </w:rPr>
            </w:pPr>
            <w:r w:rsidRPr="00E06A05">
              <w:rPr>
                <w:b/>
                <w:bCs/>
              </w:rPr>
              <w:t xml:space="preserve">Naziv aktivnosti </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B55D62" w14:textId="77777777" w:rsidR="00C47AA6" w:rsidRPr="00E06A05" w:rsidRDefault="00C47AA6" w:rsidP="00C34587">
            <w:pPr>
              <w:spacing w:line="360" w:lineRule="auto"/>
              <w:jc w:val="center"/>
              <w:rPr>
                <w:b/>
                <w:bCs/>
              </w:rPr>
            </w:pPr>
            <w:r w:rsidRPr="00E06A05">
              <w:rPr>
                <w:b/>
                <w:bCs/>
              </w:rPr>
              <w:t>Druženje sa sv. Nikolom</w:t>
            </w:r>
          </w:p>
        </w:tc>
      </w:tr>
      <w:tr w:rsidR="00C47AA6" w:rsidRPr="00E06A05" w14:paraId="09E730B7"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3F6761" w14:textId="77777777" w:rsidR="00C47AA6" w:rsidRPr="00E06A05" w:rsidRDefault="00C47AA6" w:rsidP="00C34587">
            <w:pPr>
              <w:spacing w:line="360" w:lineRule="auto"/>
              <w:rPr>
                <w:b/>
                <w:bCs/>
              </w:rPr>
            </w:pPr>
            <w:r w:rsidRPr="00E06A05">
              <w:rPr>
                <w:b/>
                <w:bCs/>
              </w:rPr>
              <w:t>Opis aktivnosti </w:t>
            </w:r>
            <w:r w:rsidRPr="00E06A05">
              <w:t> </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6DB5E1" w14:textId="77777777" w:rsidR="00C47AA6" w:rsidRPr="00E06A05" w:rsidRDefault="00C47AA6" w:rsidP="00C34587">
            <w:pPr>
              <w:spacing w:line="360" w:lineRule="auto"/>
              <w:jc w:val="both"/>
            </w:pPr>
            <w:r w:rsidRPr="00E06A05">
              <w:t>Igraonica za djecom koja uključuje posjet sv. Nikole, dijeljenje poklona i druženje članova MO sa stanovnicima naselja u adventskom ozračju.</w:t>
            </w:r>
          </w:p>
        </w:tc>
      </w:tr>
      <w:tr w:rsidR="00C47AA6" w:rsidRPr="00E06A05" w14:paraId="6D73DCD7"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4483E6" w14:textId="77777777" w:rsidR="00C47AA6" w:rsidRPr="00E06A05" w:rsidRDefault="00C47AA6" w:rsidP="00C34587">
            <w:pPr>
              <w:spacing w:line="360" w:lineRule="auto"/>
              <w:rPr>
                <w:b/>
                <w:bCs/>
              </w:rPr>
            </w:pPr>
            <w:r w:rsidRPr="00E06A05">
              <w:rPr>
                <w:b/>
                <w:bCs/>
              </w:rPr>
              <w:t>Cilj aktivnosti</w:t>
            </w:r>
            <w:r w:rsidRPr="00E06A05">
              <w:t> </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84B080" w14:textId="77777777" w:rsidR="00C47AA6" w:rsidRPr="00E06A05" w:rsidRDefault="00C47AA6" w:rsidP="00C34587">
            <w:pPr>
              <w:spacing w:line="360" w:lineRule="auto"/>
              <w:jc w:val="both"/>
            </w:pPr>
            <w:r w:rsidRPr="00E06A05">
              <w:t>Dodatni sadržaj za djecu u naselju te obilježavanje adventa i blagdana Sv. Nikole.</w:t>
            </w:r>
          </w:p>
        </w:tc>
      </w:tr>
      <w:tr w:rsidR="00C47AA6" w:rsidRPr="00E06A05" w14:paraId="1CC5F2C2"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EC02BE" w14:textId="77777777" w:rsidR="00C47AA6" w:rsidRPr="00E06A05" w:rsidRDefault="00C47AA6" w:rsidP="00C34587">
            <w:pPr>
              <w:spacing w:line="360" w:lineRule="auto"/>
              <w:rPr>
                <w:b/>
                <w:bCs/>
              </w:rPr>
            </w:pPr>
            <w:r w:rsidRPr="00E06A05">
              <w:rPr>
                <w:b/>
                <w:bCs/>
              </w:rPr>
              <w:t>Datum održavanja</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31F662" w14:textId="77777777" w:rsidR="00C47AA6" w:rsidRPr="00E06A05" w:rsidRDefault="00C47AA6" w:rsidP="00C34587">
            <w:pPr>
              <w:spacing w:line="360" w:lineRule="auto"/>
              <w:jc w:val="center"/>
            </w:pPr>
            <w:r w:rsidRPr="00E06A05">
              <w:t>6. 12. 2024.</w:t>
            </w:r>
          </w:p>
        </w:tc>
      </w:tr>
      <w:tr w:rsidR="00C47AA6" w:rsidRPr="00E06A05" w14:paraId="0301576E"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FEB831" w14:textId="77777777" w:rsidR="00C47AA6" w:rsidRPr="00E06A05" w:rsidRDefault="00C47AA6" w:rsidP="00C34587">
            <w:pPr>
              <w:spacing w:line="360" w:lineRule="auto"/>
              <w:rPr>
                <w:b/>
                <w:bCs/>
              </w:rPr>
            </w:pPr>
            <w:r w:rsidRPr="00E06A05">
              <w:rPr>
                <w:b/>
                <w:bCs/>
              </w:rPr>
              <w:t>Procijenjena vrijednost </w:t>
            </w:r>
            <w:r w:rsidRPr="00E06A05">
              <w:t> </w:t>
            </w:r>
          </w:p>
        </w:tc>
        <w:tc>
          <w:tcPr>
            <w:tcW w:w="0" w:type="auto"/>
            <w:gridSpan w:val="3"/>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6ED2715" w14:textId="77777777" w:rsidR="00C47AA6" w:rsidRPr="00E06A05" w:rsidRDefault="00C47AA6" w:rsidP="00C34587">
            <w:pPr>
              <w:spacing w:line="360" w:lineRule="auto"/>
              <w:jc w:val="center"/>
            </w:pPr>
            <w:r w:rsidRPr="00E06A05">
              <w:t>1.732,50 €</w:t>
            </w:r>
          </w:p>
        </w:tc>
      </w:tr>
      <w:tr w:rsidR="00C47AA6" w:rsidRPr="00E06A05" w14:paraId="186B4A80" w14:textId="77777777" w:rsidTr="00C34587">
        <w:trPr>
          <w:trHeight w:val="300"/>
        </w:trPr>
        <w:tc>
          <w:tcPr>
            <w:tcW w:w="0" w:type="auto"/>
            <w:gridSpan w:val="2"/>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583C1BE" w14:textId="77777777" w:rsidR="00C47AA6" w:rsidRPr="00E06A05" w:rsidRDefault="00C47AA6" w:rsidP="00C34587">
            <w:pPr>
              <w:spacing w:line="360" w:lineRule="auto"/>
              <w:jc w:val="center"/>
            </w:pPr>
          </w:p>
        </w:tc>
        <w:tc>
          <w:tcPr>
            <w:tcW w:w="0" w:type="auto"/>
            <w:gridSpan w:val="3"/>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AAC8B5E" w14:textId="77777777" w:rsidR="00C47AA6" w:rsidRPr="00E06A05" w:rsidRDefault="00C47AA6" w:rsidP="00C34587">
            <w:pPr>
              <w:spacing w:line="360" w:lineRule="auto"/>
              <w:rPr>
                <w:sz w:val="20"/>
                <w:szCs w:val="20"/>
              </w:rPr>
            </w:pPr>
          </w:p>
        </w:tc>
      </w:tr>
      <w:tr w:rsidR="00C47AA6" w:rsidRPr="00E06A05" w14:paraId="4F567BCB"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715D090" w14:textId="77777777" w:rsidR="00C47AA6" w:rsidRPr="00E06A05" w:rsidRDefault="00C47AA6" w:rsidP="00C34587">
            <w:pPr>
              <w:spacing w:line="360" w:lineRule="auto"/>
              <w:rPr>
                <w:b/>
                <w:bCs/>
              </w:rPr>
            </w:pPr>
            <w:r w:rsidRPr="00E06A05">
              <w:rPr>
                <w:b/>
                <w:bCs/>
              </w:rPr>
              <w:t>Naziv aktivnosti</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EF09C4" w14:textId="77777777" w:rsidR="00C47AA6" w:rsidRPr="00E06A05" w:rsidRDefault="00C47AA6" w:rsidP="00C34587">
            <w:pPr>
              <w:spacing w:line="360" w:lineRule="auto"/>
              <w:jc w:val="center"/>
              <w:rPr>
                <w:b/>
                <w:bCs/>
              </w:rPr>
            </w:pPr>
            <w:r w:rsidRPr="00E06A05">
              <w:rPr>
                <w:b/>
                <w:bCs/>
              </w:rPr>
              <w:t>Obilježavanje Dana državnosti i Dana sjećanja na žrtve Domovinskog rata i Dan sjećanja na žrtvu Vukovara i Škabrnje</w:t>
            </w:r>
          </w:p>
        </w:tc>
      </w:tr>
      <w:tr w:rsidR="00C47AA6" w:rsidRPr="00E06A05" w14:paraId="7975E3BB"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3D8018C" w14:textId="77777777" w:rsidR="00C47AA6" w:rsidRPr="00E06A05" w:rsidRDefault="00C47AA6" w:rsidP="00C34587">
            <w:pPr>
              <w:spacing w:line="360" w:lineRule="auto"/>
              <w:rPr>
                <w:b/>
                <w:bCs/>
              </w:rPr>
            </w:pPr>
            <w:r w:rsidRPr="00E06A05">
              <w:rPr>
                <w:b/>
                <w:bCs/>
              </w:rPr>
              <w:t>Opis aktivnosti</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0C039CA" w14:textId="77777777" w:rsidR="00C47AA6" w:rsidRPr="00E06A05" w:rsidRDefault="00C47AA6" w:rsidP="00C34587">
            <w:pPr>
              <w:spacing w:line="360" w:lineRule="auto"/>
              <w:jc w:val="both"/>
            </w:pPr>
            <w:r w:rsidRPr="00E06A05">
              <w:t>Polaganje vijenaca i paljenje lampaša kod spomenika braniteljima 99. brigade HV</w:t>
            </w:r>
            <w:r>
              <w:t>.</w:t>
            </w:r>
          </w:p>
        </w:tc>
      </w:tr>
      <w:tr w:rsidR="00C47AA6" w:rsidRPr="00E06A05" w14:paraId="04F9A290"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AAE659C" w14:textId="77777777" w:rsidR="00C47AA6" w:rsidRPr="00E06A05" w:rsidRDefault="00C47AA6" w:rsidP="00C34587">
            <w:pPr>
              <w:spacing w:line="360" w:lineRule="auto"/>
              <w:rPr>
                <w:b/>
                <w:bCs/>
              </w:rPr>
            </w:pPr>
            <w:r w:rsidRPr="00E06A05">
              <w:rPr>
                <w:b/>
                <w:bCs/>
              </w:rPr>
              <w:t>Ciljevi aktivnosti</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7CE212" w14:textId="77777777" w:rsidR="00C47AA6" w:rsidRPr="00E06A05" w:rsidRDefault="00C47AA6" w:rsidP="00C34587">
            <w:pPr>
              <w:spacing w:line="360" w:lineRule="auto"/>
              <w:jc w:val="both"/>
            </w:pPr>
            <w:r w:rsidRPr="00E06A05">
              <w:t>Obilježavanje državnih praznika, iskazivanje pijeteta te prisjećanje na žrtvu branitelja i civilnih žrtava podnesenih u Domovinskom ratu.</w:t>
            </w:r>
          </w:p>
        </w:tc>
      </w:tr>
      <w:tr w:rsidR="00C47AA6" w:rsidRPr="00E06A05" w14:paraId="7EC8494D"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7DE0F81" w14:textId="77777777" w:rsidR="00C47AA6" w:rsidRPr="00E06A05" w:rsidRDefault="00C47AA6" w:rsidP="00C34587">
            <w:pPr>
              <w:spacing w:line="360" w:lineRule="auto"/>
              <w:rPr>
                <w:b/>
                <w:bCs/>
              </w:rPr>
            </w:pPr>
            <w:r w:rsidRPr="00E06A05">
              <w:rPr>
                <w:b/>
                <w:bCs/>
              </w:rPr>
              <w:t>Datum održavanja</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05B39D" w14:textId="77777777" w:rsidR="00C47AA6" w:rsidRPr="00E06A05" w:rsidRDefault="00C47AA6" w:rsidP="00C34587">
            <w:pPr>
              <w:spacing w:line="360" w:lineRule="auto"/>
              <w:jc w:val="center"/>
            </w:pPr>
            <w:r w:rsidRPr="00E06A05">
              <w:t>30. 5. 2024. i 18. 11. 2024.</w:t>
            </w:r>
          </w:p>
        </w:tc>
      </w:tr>
      <w:tr w:rsidR="00C47AA6" w:rsidRPr="00E06A05" w14:paraId="3D442FFD" w14:textId="77777777" w:rsidTr="00C34587">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4B102CF" w14:textId="77777777" w:rsidR="00C47AA6" w:rsidRPr="00E06A05" w:rsidRDefault="00C47AA6" w:rsidP="00C34587">
            <w:pPr>
              <w:spacing w:line="360" w:lineRule="auto"/>
              <w:rPr>
                <w:b/>
                <w:bCs/>
              </w:rPr>
            </w:pPr>
            <w:r w:rsidRPr="00E06A05">
              <w:rPr>
                <w:b/>
                <w:bCs/>
              </w:rPr>
              <w:t>Procijenjena vrijednost</w:t>
            </w:r>
          </w:p>
        </w:tc>
        <w:tc>
          <w:tcPr>
            <w:tcW w:w="0" w:type="auto"/>
            <w:gridSpan w:val="3"/>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C5B881" w14:textId="77777777" w:rsidR="00C47AA6" w:rsidRPr="00E06A05" w:rsidRDefault="00C47AA6" w:rsidP="00C34587">
            <w:pPr>
              <w:spacing w:line="360" w:lineRule="auto"/>
              <w:jc w:val="center"/>
            </w:pPr>
            <w:r w:rsidRPr="00E06A05">
              <w:t>31,00 €</w:t>
            </w:r>
          </w:p>
        </w:tc>
      </w:tr>
      <w:tr w:rsidR="00C47AA6" w:rsidRPr="00E06A05" w14:paraId="19E770C6"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BF1D1F3" w14:textId="77777777" w:rsidR="00C47AA6" w:rsidRPr="00E06A05" w:rsidRDefault="00C47AA6" w:rsidP="00C34587">
            <w:pPr>
              <w:spacing w:line="360" w:lineRule="auto"/>
              <w:rPr>
                <w:b/>
                <w:bCs/>
              </w:rPr>
            </w:pPr>
            <w:r w:rsidRPr="00E06A05">
              <w:rPr>
                <w:b/>
                <w:bCs/>
              </w:rPr>
              <w:t>Naziv aktivnosti</w:t>
            </w:r>
          </w:p>
        </w:tc>
        <w:tc>
          <w:tcPr>
            <w:tcW w:w="0" w:type="auto"/>
            <w:gridSpan w:val="4"/>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105DB4" w14:textId="77777777" w:rsidR="00C47AA6" w:rsidRPr="00E06A05" w:rsidRDefault="00C47AA6" w:rsidP="00C34587">
            <w:pPr>
              <w:spacing w:line="360" w:lineRule="auto"/>
              <w:jc w:val="center"/>
              <w:rPr>
                <w:b/>
                <w:bCs/>
              </w:rPr>
            </w:pPr>
            <w:r w:rsidRPr="00E06A05">
              <w:rPr>
                <w:b/>
                <w:bCs/>
              </w:rPr>
              <w:t>Kulturna manifestacija Folka Fest</w:t>
            </w:r>
          </w:p>
        </w:tc>
      </w:tr>
      <w:tr w:rsidR="00C47AA6" w:rsidRPr="00E06A05" w14:paraId="12ED55E5"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EDE201D" w14:textId="77777777" w:rsidR="00C47AA6" w:rsidRPr="00E06A05" w:rsidRDefault="00C47AA6" w:rsidP="00C34587">
            <w:pPr>
              <w:spacing w:line="360" w:lineRule="auto"/>
              <w:rPr>
                <w:b/>
                <w:bCs/>
              </w:rPr>
            </w:pPr>
            <w:r w:rsidRPr="00E06A05">
              <w:rPr>
                <w:b/>
                <w:bCs/>
              </w:rPr>
              <w:t>Količina</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82DD9E" w14:textId="77777777" w:rsidR="00C47AA6" w:rsidRPr="00E06A05" w:rsidRDefault="00C47AA6" w:rsidP="00C34587">
            <w:pPr>
              <w:spacing w:line="360" w:lineRule="auto"/>
              <w:jc w:val="center"/>
              <w:rPr>
                <w:b/>
                <w:bCs/>
              </w:rPr>
            </w:pPr>
            <w:r w:rsidRPr="00E06A05">
              <w:rPr>
                <w:b/>
                <w:bCs/>
              </w:rPr>
              <w:t>Roba/Usluga/Rad</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7CAB26" w14:textId="77777777" w:rsidR="00C47AA6" w:rsidRPr="00E06A05" w:rsidRDefault="00C47AA6" w:rsidP="00C34587">
            <w:pPr>
              <w:spacing w:line="360" w:lineRule="auto"/>
              <w:jc w:val="center"/>
              <w:rPr>
                <w:b/>
                <w:bCs/>
              </w:rPr>
            </w:pPr>
            <w:r w:rsidRPr="00E06A05">
              <w:rPr>
                <w:b/>
                <w:bCs/>
              </w:rPr>
              <w:t>Cijena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BEA5DA" w14:textId="77777777" w:rsidR="00C47AA6" w:rsidRPr="00E06A05" w:rsidRDefault="00C47AA6" w:rsidP="00C34587">
            <w:pPr>
              <w:spacing w:line="360" w:lineRule="auto"/>
              <w:jc w:val="center"/>
              <w:rPr>
                <w:b/>
                <w:bCs/>
              </w:rPr>
            </w:pPr>
            <w:r w:rsidRPr="00E06A05">
              <w:rPr>
                <w:b/>
                <w:bCs/>
              </w:rPr>
              <w:t>Napomena</w:t>
            </w:r>
          </w:p>
        </w:tc>
      </w:tr>
      <w:tr w:rsidR="00C47AA6" w:rsidRPr="00E06A05" w14:paraId="75A39857"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604E06C" w14:textId="77777777" w:rsidR="00C47AA6" w:rsidRPr="00E06A05" w:rsidRDefault="00C47AA6" w:rsidP="00C34587">
            <w:pPr>
              <w:spacing w:line="360" w:lineRule="auto"/>
              <w:jc w:val="both"/>
              <w:rPr>
                <w:i/>
                <w:iCs/>
              </w:rPr>
            </w:pPr>
            <w:r w:rsidRPr="00E06A05">
              <w:rPr>
                <w:i/>
                <w:iCs/>
              </w:rPr>
              <w:t>[navesti brojčano]</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226BD8" w14:textId="77777777" w:rsidR="00C47AA6" w:rsidRPr="00E06A05" w:rsidRDefault="00C47AA6" w:rsidP="00C34587">
            <w:pPr>
              <w:spacing w:line="360" w:lineRule="auto"/>
              <w:jc w:val="both"/>
              <w:rPr>
                <w:i/>
                <w:iCs/>
              </w:rPr>
            </w:pPr>
            <w:r w:rsidRPr="00E06A05">
              <w:rPr>
                <w:i/>
                <w:iCs/>
              </w:rPr>
              <w:t>[navesti pojedinačnu stavku]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902AC9" w14:textId="77777777" w:rsidR="00C47AA6" w:rsidRPr="00E06A05" w:rsidRDefault="00C47AA6" w:rsidP="00C34587">
            <w:pPr>
              <w:spacing w:line="360" w:lineRule="auto"/>
              <w:jc w:val="both"/>
              <w:rPr>
                <w:i/>
                <w:iCs/>
              </w:rPr>
            </w:pPr>
            <w:r w:rsidRPr="00E06A05">
              <w:rPr>
                <w:i/>
                <w:iCs/>
              </w:rPr>
              <w:t>[navesti pojedinačnu cijenu]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C661D3" w14:textId="77777777" w:rsidR="00C47AA6" w:rsidRPr="00E06A05" w:rsidRDefault="00C47AA6" w:rsidP="00C34587">
            <w:pPr>
              <w:spacing w:line="360" w:lineRule="auto"/>
              <w:jc w:val="both"/>
              <w:rPr>
                <w:i/>
                <w:iCs/>
              </w:rPr>
            </w:pPr>
            <w:r w:rsidRPr="00E06A05">
              <w:rPr>
                <w:i/>
                <w:iCs/>
              </w:rPr>
              <w:t>[navesti ukoliko se radi o stavci koju može pružiti centar za kulturu ili ako postoji neka druga specifičnost koju je potrebno naznačiti]</w:t>
            </w:r>
          </w:p>
        </w:tc>
      </w:tr>
      <w:tr w:rsidR="00C47AA6" w:rsidRPr="00E06A05" w14:paraId="58C02840"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01846C1" w14:textId="77777777" w:rsidR="00C47AA6" w:rsidRPr="00E06A05" w:rsidRDefault="00C47AA6" w:rsidP="00C34587">
            <w:pPr>
              <w:spacing w:line="360" w:lineRule="auto"/>
              <w:jc w:val="right"/>
            </w:pPr>
            <w:r w:rsidRPr="00E06A05">
              <w:t>1</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5F2B69" w14:textId="77777777" w:rsidR="00C47AA6" w:rsidRPr="00E06A05" w:rsidRDefault="00C47AA6" w:rsidP="00C34587">
            <w:pPr>
              <w:spacing w:line="360" w:lineRule="auto"/>
              <w:jc w:val="both"/>
            </w:pPr>
            <w:r w:rsidRPr="00E06A05">
              <w:t>Pozornica sa šatorom i setovima klupa i stolova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11380F" w14:textId="77777777" w:rsidR="00C47AA6" w:rsidRPr="00E06A05" w:rsidRDefault="00C47AA6" w:rsidP="00C34587">
            <w:pPr>
              <w:spacing w:line="360" w:lineRule="auto"/>
              <w:jc w:val="right"/>
            </w:pPr>
            <w:r w:rsidRPr="00E06A05">
              <w:t>650,00 €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A053EB" w14:textId="77777777" w:rsidR="00C47AA6" w:rsidRPr="00E06A05" w:rsidRDefault="00C47AA6" w:rsidP="00C34587">
            <w:pPr>
              <w:spacing w:line="360" w:lineRule="auto"/>
              <w:jc w:val="both"/>
            </w:pPr>
            <w:r w:rsidRPr="00E06A05">
              <w:t>Dimenzija pozornice je 6 x 4 metra, a šatora 10 x 5 metara</w:t>
            </w:r>
            <w:r>
              <w:t>.</w:t>
            </w:r>
          </w:p>
        </w:tc>
      </w:tr>
      <w:tr w:rsidR="00C47AA6" w:rsidRPr="00E06A05" w14:paraId="5E35FBEC"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ED4FCD5" w14:textId="77777777" w:rsidR="00C47AA6" w:rsidRPr="00E06A05" w:rsidRDefault="00C47AA6" w:rsidP="00C34587">
            <w:pPr>
              <w:spacing w:line="360" w:lineRule="auto"/>
              <w:jc w:val="right"/>
            </w:pPr>
            <w:r w:rsidRPr="00E06A05">
              <w:t>1</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F47290" w14:textId="77777777" w:rsidR="00C47AA6" w:rsidRPr="00E06A05" w:rsidRDefault="00C47AA6" w:rsidP="00C34587">
            <w:pPr>
              <w:spacing w:line="360" w:lineRule="auto"/>
            </w:pPr>
            <w:r w:rsidRPr="00E06A05">
              <w:t>Izvođač i DJ</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DBC977" w14:textId="77777777" w:rsidR="00C47AA6" w:rsidRPr="00E06A05" w:rsidRDefault="00C47AA6" w:rsidP="00C34587">
            <w:pPr>
              <w:spacing w:line="360" w:lineRule="auto"/>
              <w:jc w:val="right"/>
            </w:pPr>
            <w:r w:rsidRPr="00E06A05">
              <w:t>300,00 €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CCBB31" w14:textId="77777777" w:rsidR="00C47AA6" w:rsidRPr="00E06A05" w:rsidRDefault="00C47AA6" w:rsidP="00C34587">
            <w:pPr>
              <w:spacing w:line="360" w:lineRule="auto"/>
              <w:jc w:val="right"/>
            </w:pPr>
          </w:p>
        </w:tc>
      </w:tr>
      <w:tr w:rsidR="00C47AA6" w:rsidRPr="00E06A05" w14:paraId="152C8CAE"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80E849E" w14:textId="77777777" w:rsidR="00C47AA6" w:rsidRPr="00E06A05" w:rsidRDefault="00C47AA6" w:rsidP="00C34587">
            <w:pPr>
              <w:spacing w:line="360" w:lineRule="auto"/>
              <w:jc w:val="right"/>
            </w:pPr>
            <w:r w:rsidRPr="00E06A05">
              <w:t>1</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029337" w14:textId="77777777" w:rsidR="00C47AA6" w:rsidRPr="00E06A05" w:rsidRDefault="00C47AA6" w:rsidP="00C34587">
            <w:pPr>
              <w:spacing w:line="360" w:lineRule="auto"/>
            </w:pPr>
            <w:r w:rsidRPr="00E06A05">
              <w:t>DJ</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D67B73" w14:textId="77777777" w:rsidR="00C47AA6" w:rsidRPr="00E06A05" w:rsidRDefault="00C47AA6" w:rsidP="00C34587">
            <w:pPr>
              <w:spacing w:line="360" w:lineRule="auto"/>
              <w:jc w:val="right"/>
            </w:pPr>
            <w:r w:rsidRPr="00E06A05">
              <w:t>150,00 €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4AB5C7" w14:textId="77777777" w:rsidR="00C47AA6" w:rsidRPr="00E06A05" w:rsidRDefault="00C47AA6" w:rsidP="00C34587">
            <w:pPr>
              <w:spacing w:line="360" w:lineRule="auto"/>
              <w:jc w:val="right"/>
            </w:pPr>
          </w:p>
        </w:tc>
      </w:tr>
      <w:tr w:rsidR="00C47AA6" w:rsidRPr="00E06A05" w14:paraId="76E9FD17"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91DAC93" w14:textId="77777777" w:rsidR="00C47AA6" w:rsidRPr="00E06A05" w:rsidRDefault="00C47AA6" w:rsidP="00C34587">
            <w:pPr>
              <w:spacing w:line="360" w:lineRule="auto"/>
              <w:jc w:val="right"/>
            </w:pPr>
            <w:r w:rsidRPr="00E06A05">
              <w:t>2</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727A8A" w14:textId="77777777" w:rsidR="00C47AA6" w:rsidRPr="00E06A05" w:rsidRDefault="00C47AA6" w:rsidP="00C34587">
            <w:pPr>
              <w:spacing w:line="360" w:lineRule="auto"/>
            </w:pPr>
            <w:r w:rsidRPr="00E06A05">
              <w:t>WC</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CD3D2A0" w14:textId="77777777" w:rsidR="00C47AA6" w:rsidRPr="00E06A05" w:rsidRDefault="00C47AA6" w:rsidP="00C34587">
            <w:pPr>
              <w:spacing w:line="360" w:lineRule="auto"/>
              <w:jc w:val="right"/>
            </w:pPr>
            <w:r w:rsidRPr="00E06A05">
              <w:t>90,00 €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4443CE" w14:textId="77777777" w:rsidR="00C47AA6" w:rsidRPr="00E06A05" w:rsidRDefault="00C47AA6" w:rsidP="00C34587">
            <w:pPr>
              <w:spacing w:line="360" w:lineRule="auto"/>
              <w:jc w:val="right"/>
            </w:pPr>
          </w:p>
        </w:tc>
      </w:tr>
      <w:tr w:rsidR="00C47AA6" w:rsidRPr="00E06A05" w14:paraId="4FAD53C6" w14:textId="77777777" w:rsidTr="00C34587">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9F5199" w14:textId="77777777" w:rsidR="00C47AA6" w:rsidRPr="00E06A05" w:rsidRDefault="00C47AA6" w:rsidP="00C34587">
            <w:pPr>
              <w:spacing w:line="360" w:lineRule="auto"/>
              <w:jc w:val="right"/>
            </w:pPr>
            <w:r w:rsidRPr="00E06A05">
              <w:t>1</w:t>
            </w:r>
          </w:p>
        </w:tc>
        <w:tc>
          <w:tcPr>
            <w:tcW w:w="0" w:type="auto"/>
            <w:gridSpan w:val="2"/>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009FFF9" w14:textId="77777777" w:rsidR="00C47AA6" w:rsidRPr="00E06A05" w:rsidRDefault="00C47AA6" w:rsidP="00C34587">
            <w:pPr>
              <w:spacing w:line="360" w:lineRule="auto"/>
            </w:pPr>
            <w:r w:rsidRPr="00E06A05">
              <w:t>Najam 360° Photo Boxa</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5AADBF6F" w14:textId="77777777" w:rsidR="00C47AA6" w:rsidRPr="00E06A05" w:rsidRDefault="00C47AA6" w:rsidP="00C34587">
            <w:pPr>
              <w:spacing w:line="360" w:lineRule="auto"/>
              <w:jc w:val="right"/>
            </w:pPr>
            <w:r w:rsidRPr="00E06A05">
              <w:t>650,00 €</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5695E635" w14:textId="77777777" w:rsidR="00C47AA6" w:rsidRPr="00E06A05" w:rsidRDefault="00C47AA6" w:rsidP="00C34587">
            <w:pPr>
              <w:spacing w:line="360" w:lineRule="auto"/>
              <w:jc w:val="right"/>
            </w:pPr>
          </w:p>
        </w:tc>
      </w:tr>
      <w:tr w:rsidR="00C47AA6" w:rsidRPr="00E06A05" w14:paraId="003881DF" w14:textId="77777777" w:rsidTr="00C34587">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73A893" w14:textId="77777777" w:rsidR="00C47AA6" w:rsidRPr="00E06A05" w:rsidRDefault="00C47AA6" w:rsidP="00C34587">
            <w:pPr>
              <w:spacing w:line="360" w:lineRule="auto"/>
              <w:jc w:val="right"/>
            </w:pPr>
            <w:r w:rsidRPr="00E06A05">
              <w:t>1</w:t>
            </w:r>
          </w:p>
        </w:tc>
        <w:tc>
          <w:tcPr>
            <w:tcW w:w="0" w:type="auto"/>
            <w:gridSpan w:val="2"/>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3B16DA7B" w14:textId="77777777" w:rsidR="00C47AA6" w:rsidRPr="00E06A05" w:rsidRDefault="00C47AA6" w:rsidP="00C34587">
            <w:pPr>
              <w:spacing w:line="360" w:lineRule="auto"/>
            </w:pPr>
            <w:r w:rsidRPr="00E06A05">
              <w:t>Oglašavanje na društvenim mrežama</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76C87AAB" w14:textId="77777777" w:rsidR="00C47AA6" w:rsidRPr="00E06A05" w:rsidRDefault="00C47AA6" w:rsidP="00C34587">
            <w:pPr>
              <w:spacing w:line="360" w:lineRule="auto"/>
              <w:jc w:val="right"/>
            </w:pPr>
            <w:r w:rsidRPr="00E06A05">
              <w:t>140,00 €</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0416F819" w14:textId="77777777" w:rsidR="00C47AA6" w:rsidRPr="00E06A05" w:rsidRDefault="00C47AA6" w:rsidP="00C34587">
            <w:pPr>
              <w:spacing w:line="360" w:lineRule="auto"/>
              <w:jc w:val="right"/>
            </w:pPr>
          </w:p>
        </w:tc>
      </w:tr>
      <w:tr w:rsidR="00C47AA6" w:rsidRPr="00E06A05" w14:paraId="5E9256B1" w14:textId="77777777" w:rsidTr="00C34587">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DAF0A0" w14:textId="77777777" w:rsidR="00C47AA6" w:rsidRPr="00E06A05" w:rsidRDefault="00C47AA6" w:rsidP="00C34587">
            <w:pPr>
              <w:spacing w:line="360" w:lineRule="auto"/>
              <w:jc w:val="right"/>
            </w:pPr>
            <w:r w:rsidRPr="00E06A05">
              <w:t>30</w:t>
            </w:r>
          </w:p>
        </w:tc>
        <w:tc>
          <w:tcPr>
            <w:tcW w:w="0" w:type="auto"/>
            <w:gridSpan w:val="2"/>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744DEED5" w14:textId="77777777" w:rsidR="00C47AA6" w:rsidRPr="00E06A05" w:rsidRDefault="00C47AA6" w:rsidP="00C34587">
            <w:pPr>
              <w:spacing w:line="360" w:lineRule="auto"/>
            </w:pPr>
            <w:r w:rsidRPr="00E06A05">
              <w:t>Plakat A3</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6CD05F3D" w14:textId="77777777" w:rsidR="00C47AA6" w:rsidRPr="00E06A05" w:rsidRDefault="00C47AA6" w:rsidP="00C34587">
            <w:pPr>
              <w:spacing w:line="360" w:lineRule="auto"/>
              <w:jc w:val="right"/>
            </w:pPr>
            <w:r w:rsidRPr="00E06A05">
              <w:t>2,00 €</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10E28EF0" w14:textId="77777777" w:rsidR="00C47AA6" w:rsidRPr="00E06A05" w:rsidRDefault="00C47AA6" w:rsidP="00C34587">
            <w:pPr>
              <w:spacing w:line="360" w:lineRule="auto"/>
              <w:jc w:val="right"/>
            </w:pPr>
          </w:p>
        </w:tc>
      </w:tr>
      <w:tr w:rsidR="00C47AA6" w:rsidRPr="00E06A05" w14:paraId="153B80F5"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F14A569" w14:textId="77777777" w:rsidR="00C47AA6" w:rsidRPr="00E06A05" w:rsidRDefault="00C47AA6" w:rsidP="00C34587">
            <w:pPr>
              <w:spacing w:line="360" w:lineRule="auto"/>
              <w:jc w:val="right"/>
            </w:pPr>
            <w:r w:rsidRPr="00E06A05">
              <w:t>1</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1A7035" w14:textId="77777777" w:rsidR="00C47AA6" w:rsidRPr="00E06A05" w:rsidRDefault="00C47AA6" w:rsidP="00C34587">
            <w:pPr>
              <w:spacing w:line="360" w:lineRule="auto"/>
            </w:pPr>
            <w:r w:rsidRPr="00E06A05">
              <w:t>Hrana i piće 5% (sokovi, grickalice, pekarski proizvodi)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F4F6A88" w14:textId="77777777" w:rsidR="00C47AA6" w:rsidRPr="00E06A05" w:rsidRDefault="00C47AA6" w:rsidP="00C34587">
            <w:pPr>
              <w:spacing w:line="360" w:lineRule="auto"/>
              <w:jc w:val="right"/>
            </w:pPr>
            <w:r w:rsidRPr="00E06A05">
              <w:t>106,50 €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B6D5F9" w14:textId="77777777" w:rsidR="00C47AA6" w:rsidRPr="00E06A05" w:rsidRDefault="00C47AA6" w:rsidP="00C34587">
            <w:pPr>
              <w:spacing w:line="360" w:lineRule="auto"/>
            </w:pPr>
            <w:r w:rsidRPr="00E06A05">
              <w:t>Hrana i piće kao pokloni djeci i posjetiteljima</w:t>
            </w:r>
          </w:p>
        </w:tc>
      </w:tr>
      <w:tr w:rsidR="00C47AA6" w:rsidRPr="00E06A05" w14:paraId="32556905"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6CF0621" w14:textId="77777777" w:rsidR="00C47AA6" w:rsidRPr="00E06A05" w:rsidRDefault="00C47AA6" w:rsidP="00C34587">
            <w:pPr>
              <w:spacing w:line="360" w:lineRule="auto"/>
            </w:pP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2AF2A2" w14:textId="77777777" w:rsidR="00C47AA6" w:rsidRPr="00E06A05" w:rsidRDefault="00C47AA6" w:rsidP="00C34587">
            <w:pPr>
              <w:spacing w:line="360" w:lineRule="auto"/>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AB181A" w14:textId="77777777" w:rsidR="00C47AA6" w:rsidRPr="00E06A05" w:rsidRDefault="00C47AA6" w:rsidP="00C34587">
            <w:pPr>
              <w:spacing w:line="360" w:lineRule="auto"/>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C882FA" w14:textId="77777777" w:rsidR="00C47AA6" w:rsidRPr="00E06A05" w:rsidRDefault="00C47AA6" w:rsidP="00C34587">
            <w:pPr>
              <w:spacing w:line="360" w:lineRule="auto"/>
              <w:rPr>
                <w:sz w:val="20"/>
                <w:szCs w:val="20"/>
              </w:rPr>
            </w:pPr>
          </w:p>
        </w:tc>
      </w:tr>
      <w:tr w:rsidR="00C47AA6" w:rsidRPr="00E06A05" w14:paraId="129F4DDD"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1AAA123" w14:textId="77777777" w:rsidR="00C47AA6" w:rsidRPr="00E06A05" w:rsidRDefault="00C47AA6" w:rsidP="00C34587">
            <w:pPr>
              <w:spacing w:line="360" w:lineRule="auto"/>
              <w:rPr>
                <w:b/>
                <w:bCs/>
              </w:rPr>
            </w:pPr>
            <w:r w:rsidRPr="00E06A05">
              <w:rPr>
                <w:b/>
                <w:bCs/>
              </w:rPr>
              <w:t>Naziv aktivnosti</w:t>
            </w:r>
          </w:p>
        </w:tc>
        <w:tc>
          <w:tcPr>
            <w:tcW w:w="0" w:type="auto"/>
            <w:gridSpan w:val="4"/>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F477A8" w14:textId="77777777" w:rsidR="00C47AA6" w:rsidRPr="00E06A05" w:rsidRDefault="00C47AA6" w:rsidP="00C34587">
            <w:pPr>
              <w:spacing w:line="360" w:lineRule="auto"/>
              <w:jc w:val="center"/>
              <w:rPr>
                <w:b/>
                <w:bCs/>
              </w:rPr>
            </w:pPr>
            <w:r w:rsidRPr="00E06A05">
              <w:rPr>
                <w:b/>
                <w:bCs/>
              </w:rPr>
              <w:t>Druženje sa sv. Nikolom</w:t>
            </w:r>
          </w:p>
        </w:tc>
      </w:tr>
      <w:tr w:rsidR="00C47AA6" w:rsidRPr="00E06A05" w14:paraId="33A7858F"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47AC4FF" w14:textId="77777777" w:rsidR="00C47AA6" w:rsidRPr="00E06A05" w:rsidRDefault="00C47AA6" w:rsidP="00C34587">
            <w:pPr>
              <w:spacing w:line="360" w:lineRule="auto"/>
              <w:rPr>
                <w:b/>
                <w:bCs/>
              </w:rPr>
            </w:pPr>
            <w:r w:rsidRPr="00E06A05">
              <w:rPr>
                <w:b/>
                <w:bCs/>
              </w:rPr>
              <w:t>Količina</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4E41678" w14:textId="77777777" w:rsidR="00C47AA6" w:rsidRPr="00E06A05" w:rsidRDefault="00C47AA6" w:rsidP="00C34587">
            <w:pPr>
              <w:spacing w:line="360" w:lineRule="auto"/>
              <w:jc w:val="center"/>
              <w:rPr>
                <w:b/>
                <w:bCs/>
              </w:rPr>
            </w:pPr>
            <w:r w:rsidRPr="00E06A05">
              <w:rPr>
                <w:b/>
                <w:bCs/>
              </w:rPr>
              <w:t>Roba/Usluga/Rad</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3EDD65" w14:textId="77777777" w:rsidR="00C47AA6" w:rsidRPr="00E06A05" w:rsidRDefault="00C47AA6" w:rsidP="00C34587">
            <w:pPr>
              <w:spacing w:line="360" w:lineRule="auto"/>
              <w:jc w:val="center"/>
              <w:rPr>
                <w:b/>
                <w:bCs/>
              </w:rPr>
            </w:pPr>
            <w:r w:rsidRPr="00E06A05">
              <w:rPr>
                <w:b/>
                <w:bCs/>
              </w:rPr>
              <w:t>Cijena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C069CC" w14:textId="77777777" w:rsidR="00C47AA6" w:rsidRPr="00E06A05" w:rsidRDefault="00C47AA6" w:rsidP="00C34587">
            <w:pPr>
              <w:spacing w:line="360" w:lineRule="auto"/>
              <w:jc w:val="center"/>
              <w:rPr>
                <w:b/>
                <w:bCs/>
              </w:rPr>
            </w:pPr>
            <w:r w:rsidRPr="00E06A05">
              <w:rPr>
                <w:b/>
                <w:bCs/>
              </w:rPr>
              <w:t>Napomena</w:t>
            </w:r>
          </w:p>
        </w:tc>
      </w:tr>
      <w:tr w:rsidR="00C47AA6" w:rsidRPr="00E06A05" w14:paraId="7961E030"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CBB9F9B" w14:textId="77777777" w:rsidR="00C47AA6" w:rsidRPr="00E06A05" w:rsidRDefault="00C47AA6" w:rsidP="00C34587">
            <w:pPr>
              <w:spacing w:line="360" w:lineRule="auto"/>
              <w:jc w:val="both"/>
              <w:rPr>
                <w:i/>
                <w:iCs/>
              </w:rPr>
            </w:pPr>
            <w:r w:rsidRPr="00E06A05">
              <w:rPr>
                <w:i/>
                <w:iCs/>
              </w:rPr>
              <w:t>[navesti brojčano]</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E6E34A" w14:textId="77777777" w:rsidR="00C47AA6" w:rsidRPr="00E06A05" w:rsidRDefault="00C47AA6" w:rsidP="00C34587">
            <w:pPr>
              <w:spacing w:line="360" w:lineRule="auto"/>
              <w:jc w:val="both"/>
              <w:rPr>
                <w:i/>
                <w:iCs/>
              </w:rPr>
            </w:pPr>
            <w:r w:rsidRPr="00E06A05">
              <w:rPr>
                <w:i/>
                <w:iCs/>
              </w:rPr>
              <w:t>[navesti pojedinačnu stavku]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AA4987" w14:textId="77777777" w:rsidR="00C47AA6" w:rsidRPr="00E06A05" w:rsidRDefault="00C47AA6" w:rsidP="00C34587">
            <w:pPr>
              <w:spacing w:line="360" w:lineRule="auto"/>
              <w:jc w:val="both"/>
              <w:rPr>
                <w:i/>
                <w:iCs/>
              </w:rPr>
            </w:pPr>
            <w:r w:rsidRPr="00E06A05">
              <w:rPr>
                <w:i/>
                <w:iCs/>
              </w:rPr>
              <w:t>[navesti pojedinačnu cijenu]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D38A00" w14:textId="77777777" w:rsidR="00C47AA6" w:rsidRPr="00E06A05" w:rsidRDefault="00C47AA6" w:rsidP="00C34587">
            <w:pPr>
              <w:spacing w:line="360" w:lineRule="auto"/>
              <w:jc w:val="both"/>
              <w:rPr>
                <w:i/>
                <w:iCs/>
              </w:rPr>
            </w:pPr>
            <w:r w:rsidRPr="00E06A05">
              <w:rPr>
                <w:i/>
                <w:iCs/>
              </w:rPr>
              <w:t>[navesti ukoliko se radi o stavci koju može pružiti centar za kulturu ili ako postoji neka druga specifičnost koju je potrebno naznačiti]</w:t>
            </w:r>
          </w:p>
        </w:tc>
      </w:tr>
      <w:tr w:rsidR="00C47AA6" w:rsidRPr="00E06A05" w14:paraId="1D0BDEC7"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AE28880" w14:textId="77777777" w:rsidR="00C47AA6" w:rsidRPr="00E06A05" w:rsidRDefault="00C47AA6" w:rsidP="00C34587">
            <w:pPr>
              <w:spacing w:line="360" w:lineRule="auto"/>
              <w:jc w:val="right"/>
            </w:pPr>
            <w:r w:rsidRPr="00E06A05">
              <w:t>1</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9B621B" w14:textId="77777777" w:rsidR="00C47AA6" w:rsidRPr="00E06A05" w:rsidRDefault="00C47AA6" w:rsidP="00C34587">
            <w:pPr>
              <w:spacing w:line="360" w:lineRule="auto"/>
            </w:pPr>
            <w:r w:rsidRPr="00E06A05">
              <w:t>Sveti Nikola + Krampus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0F63DA" w14:textId="77777777" w:rsidR="00C47AA6" w:rsidRPr="00E06A05" w:rsidRDefault="00C47AA6" w:rsidP="00C34587">
            <w:pPr>
              <w:spacing w:line="360" w:lineRule="auto"/>
              <w:jc w:val="right"/>
            </w:pPr>
            <w:r w:rsidRPr="00E06A05">
              <w:t>1.000,00 €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7664F6" w14:textId="77777777" w:rsidR="00C47AA6" w:rsidRPr="00E06A05" w:rsidRDefault="00C47AA6" w:rsidP="00C34587">
            <w:pPr>
              <w:spacing w:line="360" w:lineRule="auto"/>
              <w:jc w:val="both"/>
            </w:pPr>
            <w:r w:rsidRPr="00E06A05">
              <w:t>Dvoje kostimiranih izvođača koji će djeci podijeliti poklone.</w:t>
            </w:r>
          </w:p>
        </w:tc>
      </w:tr>
      <w:tr w:rsidR="00C47AA6" w:rsidRPr="00E06A05" w14:paraId="77E5256B"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B6E2E9D" w14:textId="77777777" w:rsidR="00C47AA6" w:rsidRPr="00E06A05" w:rsidRDefault="00C47AA6" w:rsidP="00C34587">
            <w:pPr>
              <w:spacing w:line="360" w:lineRule="auto"/>
              <w:jc w:val="right"/>
            </w:pPr>
            <w:r w:rsidRPr="00E06A05">
              <w:t>1</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FF3152" w14:textId="77777777" w:rsidR="00C47AA6" w:rsidRPr="00E06A05" w:rsidRDefault="00C47AA6" w:rsidP="00C34587">
            <w:pPr>
              <w:spacing w:line="360" w:lineRule="auto"/>
            </w:pPr>
            <w:r w:rsidRPr="00E06A05">
              <w:t>Kuhalo za tople napitke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141365" w14:textId="77777777" w:rsidR="00C47AA6" w:rsidRPr="00E06A05" w:rsidRDefault="00C47AA6" w:rsidP="00C34587">
            <w:pPr>
              <w:spacing w:line="360" w:lineRule="auto"/>
              <w:jc w:val="right"/>
            </w:pPr>
            <w:r w:rsidRPr="00E06A05">
              <w:t>150,00 €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38E63A" w14:textId="77777777" w:rsidR="00C47AA6" w:rsidRPr="00E06A05" w:rsidRDefault="00C47AA6" w:rsidP="00C34587">
            <w:pPr>
              <w:spacing w:line="360" w:lineRule="auto"/>
              <w:jc w:val="right"/>
            </w:pPr>
          </w:p>
        </w:tc>
      </w:tr>
      <w:tr w:rsidR="00C47AA6" w:rsidRPr="00E06A05" w14:paraId="701F164A"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CD97EB8" w14:textId="77777777" w:rsidR="00C47AA6" w:rsidRPr="00E06A05" w:rsidRDefault="00C47AA6" w:rsidP="00C34587">
            <w:pPr>
              <w:spacing w:line="360" w:lineRule="auto"/>
              <w:jc w:val="right"/>
            </w:pPr>
            <w:r w:rsidRPr="00E06A05">
              <w:t>1</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DF34A2" w14:textId="77777777" w:rsidR="00C47AA6" w:rsidRPr="00E06A05" w:rsidRDefault="00C47AA6" w:rsidP="00C34587">
            <w:pPr>
              <w:spacing w:line="360" w:lineRule="auto"/>
            </w:pPr>
            <w:r w:rsidRPr="00E06A05">
              <w:t>Oglašavanje na društvenim mrežama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F2F1E2" w14:textId="77777777" w:rsidR="00C47AA6" w:rsidRPr="00E06A05" w:rsidRDefault="00C47AA6" w:rsidP="00C34587">
            <w:pPr>
              <w:spacing w:line="360" w:lineRule="auto"/>
              <w:jc w:val="right"/>
            </w:pPr>
            <w:r w:rsidRPr="00E06A05">
              <w:t>400,00 €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364C6F" w14:textId="77777777" w:rsidR="00C47AA6" w:rsidRPr="00E06A05" w:rsidRDefault="00C47AA6" w:rsidP="00C34587">
            <w:pPr>
              <w:spacing w:line="360" w:lineRule="auto"/>
              <w:jc w:val="both"/>
            </w:pPr>
            <w:r w:rsidRPr="00E06A05">
              <w:t xml:space="preserve">Budući da Folnegovićevom naselju kao "kazališnom" naselju gravitiraju i druga naselja: Savica-Šanci, Borovje, Sigečica pa i Trnjanska Savica, očekuje se i publika iz tih naselja te je se nastoji privući pametnim </w:t>
            </w:r>
            <w:r>
              <w:t>„</w:t>
            </w:r>
            <w:r w:rsidRPr="00E06A05">
              <w:t>targetiranjem</w:t>
            </w:r>
            <w:r>
              <w:t>“</w:t>
            </w:r>
            <w:r w:rsidRPr="00E06A05">
              <w:t xml:space="preserve"> u sklopu marketinga na društvenim mrežama.</w:t>
            </w:r>
          </w:p>
        </w:tc>
      </w:tr>
      <w:tr w:rsidR="00C47AA6" w:rsidRPr="00E06A05" w14:paraId="76065D51" w14:textId="77777777" w:rsidTr="00C34587">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3A6F829" w14:textId="77777777" w:rsidR="00C47AA6" w:rsidRPr="00E06A05" w:rsidRDefault="00C47AA6" w:rsidP="00C34587">
            <w:pPr>
              <w:spacing w:line="360" w:lineRule="auto"/>
              <w:jc w:val="right"/>
            </w:pPr>
            <w:r w:rsidRPr="00E06A05">
              <w:t>1</w:t>
            </w:r>
          </w:p>
        </w:tc>
        <w:tc>
          <w:tcPr>
            <w:tcW w:w="0" w:type="auto"/>
            <w:gridSpan w:val="2"/>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678B30A8" w14:textId="77777777" w:rsidR="00C47AA6" w:rsidRPr="00E06A05" w:rsidRDefault="00C47AA6" w:rsidP="00C34587">
            <w:pPr>
              <w:spacing w:line="360" w:lineRule="auto"/>
            </w:pPr>
            <w:r w:rsidRPr="00E06A05">
              <w:t>Oglašavanje na društvenim mrežama</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61D68F4C" w14:textId="77777777" w:rsidR="00C47AA6" w:rsidRPr="00E06A05" w:rsidRDefault="00C47AA6" w:rsidP="00C34587">
            <w:pPr>
              <w:spacing w:line="360" w:lineRule="auto"/>
              <w:jc w:val="right"/>
            </w:pPr>
            <w:r w:rsidRPr="00E06A05">
              <w:t>80,00 €</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7F443085" w14:textId="77777777" w:rsidR="00C47AA6" w:rsidRPr="00E06A05" w:rsidRDefault="00C47AA6" w:rsidP="00C34587">
            <w:pPr>
              <w:spacing w:line="360" w:lineRule="auto"/>
              <w:jc w:val="right"/>
            </w:pPr>
          </w:p>
        </w:tc>
      </w:tr>
      <w:tr w:rsidR="00C47AA6" w:rsidRPr="00E06A05" w14:paraId="43E3650A" w14:textId="77777777" w:rsidTr="00C34587">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36E821" w14:textId="77777777" w:rsidR="00C47AA6" w:rsidRPr="00E06A05" w:rsidRDefault="00C47AA6" w:rsidP="00C34587">
            <w:pPr>
              <w:spacing w:line="360" w:lineRule="auto"/>
              <w:jc w:val="right"/>
            </w:pPr>
            <w:r w:rsidRPr="00E06A05">
              <w:t>10</w:t>
            </w:r>
          </w:p>
        </w:tc>
        <w:tc>
          <w:tcPr>
            <w:tcW w:w="0" w:type="auto"/>
            <w:gridSpan w:val="2"/>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6E7435FE" w14:textId="77777777" w:rsidR="00C47AA6" w:rsidRPr="00E06A05" w:rsidRDefault="00C47AA6" w:rsidP="00C34587">
            <w:pPr>
              <w:spacing w:line="360" w:lineRule="auto"/>
            </w:pPr>
            <w:r w:rsidRPr="00E06A05">
              <w:t>Plakat A3</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7B4842C9" w14:textId="77777777" w:rsidR="00C47AA6" w:rsidRPr="00E06A05" w:rsidRDefault="00C47AA6" w:rsidP="00C34587">
            <w:pPr>
              <w:spacing w:line="360" w:lineRule="auto"/>
              <w:jc w:val="right"/>
            </w:pPr>
            <w:r w:rsidRPr="00E06A05">
              <w:t>2,00 €</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1E37206B" w14:textId="77777777" w:rsidR="00C47AA6" w:rsidRPr="00E06A05" w:rsidRDefault="00C47AA6" w:rsidP="00C34587">
            <w:pPr>
              <w:spacing w:line="360" w:lineRule="auto"/>
              <w:jc w:val="right"/>
            </w:pPr>
          </w:p>
        </w:tc>
      </w:tr>
      <w:tr w:rsidR="00C47AA6" w:rsidRPr="00E06A05" w14:paraId="5A7E208C"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5A80502" w14:textId="77777777" w:rsidR="00C47AA6" w:rsidRPr="00E06A05" w:rsidRDefault="00C47AA6" w:rsidP="00C34587">
            <w:pPr>
              <w:spacing w:line="360" w:lineRule="auto"/>
              <w:jc w:val="right"/>
            </w:pPr>
            <w:r w:rsidRPr="00E06A05">
              <w:t>1</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D4BF13" w14:textId="77777777" w:rsidR="00C47AA6" w:rsidRPr="00E06A05" w:rsidRDefault="00C47AA6" w:rsidP="00C34587">
            <w:pPr>
              <w:spacing w:line="360" w:lineRule="auto"/>
            </w:pPr>
            <w:r w:rsidRPr="00E06A05">
              <w:t>Hrana i piće 5% (sokovi, grickalice, pekarski proizvodi)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B2E8DD" w14:textId="77777777" w:rsidR="00C47AA6" w:rsidRPr="00E06A05" w:rsidRDefault="00C47AA6" w:rsidP="00C34587">
            <w:pPr>
              <w:spacing w:line="360" w:lineRule="auto"/>
              <w:jc w:val="right"/>
            </w:pPr>
            <w:r w:rsidRPr="00E06A05">
              <w:t>82,50 €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9C192A" w14:textId="77777777" w:rsidR="00C47AA6" w:rsidRPr="00E06A05" w:rsidRDefault="00C47AA6" w:rsidP="00C34587">
            <w:pPr>
              <w:spacing w:line="360" w:lineRule="auto"/>
              <w:jc w:val="both"/>
            </w:pPr>
            <w:r w:rsidRPr="00E06A05">
              <w:t>Hrana i piće kao pokloni djeci i posjetiteljima</w:t>
            </w:r>
          </w:p>
        </w:tc>
      </w:tr>
      <w:tr w:rsidR="00C47AA6" w:rsidRPr="00E06A05" w14:paraId="3CA8FB0E" w14:textId="77777777" w:rsidTr="00C34587">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B36EDB" w14:textId="77777777" w:rsidR="00C47AA6" w:rsidRPr="00E06A05" w:rsidRDefault="00C47AA6" w:rsidP="00C34587">
            <w:pPr>
              <w:spacing w:line="360" w:lineRule="auto"/>
            </w:pPr>
          </w:p>
        </w:tc>
        <w:tc>
          <w:tcPr>
            <w:tcW w:w="0" w:type="auto"/>
            <w:gridSpan w:val="2"/>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05B092CA" w14:textId="77777777" w:rsidR="00C47AA6" w:rsidRPr="00E06A05" w:rsidRDefault="00C47AA6" w:rsidP="00C34587">
            <w:pPr>
              <w:spacing w:line="360" w:lineRule="auto"/>
              <w:rPr>
                <w:sz w:val="20"/>
                <w:szCs w:val="20"/>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61FC10F1" w14:textId="77777777" w:rsidR="00C47AA6" w:rsidRPr="00E06A05" w:rsidRDefault="00C47AA6" w:rsidP="00C34587">
            <w:pPr>
              <w:spacing w:line="360" w:lineRule="auto"/>
              <w:rPr>
                <w:sz w:val="20"/>
                <w:szCs w:val="20"/>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1E22EB48" w14:textId="77777777" w:rsidR="00C47AA6" w:rsidRPr="00E06A05" w:rsidRDefault="00C47AA6" w:rsidP="00C34587">
            <w:pPr>
              <w:spacing w:line="360" w:lineRule="auto"/>
              <w:rPr>
                <w:sz w:val="20"/>
                <w:szCs w:val="20"/>
              </w:rPr>
            </w:pPr>
          </w:p>
        </w:tc>
      </w:tr>
      <w:tr w:rsidR="00C47AA6" w:rsidRPr="00E06A05" w14:paraId="1E654D17"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9B41005" w14:textId="77777777" w:rsidR="00C47AA6" w:rsidRPr="00E06A05" w:rsidRDefault="00C47AA6" w:rsidP="00C34587">
            <w:pPr>
              <w:spacing w:line="360" w:lineRule="auto"/>
              <w:rPr>
                <w:b/>
                <w:bCs/>
              </w:rPr>
            </w:pPr>
            <w:r w:rsidRPr="00E06A05">
              <w:rPr>
                <w:b/>
                <w:bCs/>
              </w:rPr>
              <w:t>Naziv aktivnosti</w:t>
            </w:r>
          </w:p>
        </w:tc>
        <w:tc>
          <w:tcPr>
            <w:tcW w:w="0" w:type="auto"/>
            <w:gridSpan w:val="4"/>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D751AE" w14:textId="77777777" w:rsidR="00C47AA6" w:rsidRPr="00E06A05" w:rsidRDefault="00C47AA6" w:rsidP="00C34587">
            <w:pPr>
              <w:spacing w:line="360" w:lineRule="auto"/>
              <w:jc w:val="center"/>
            </w:pPr>
            <w:r w:rsidRPr="00E06A05">
              <w:t>Obilježavanje Dana državnosti i Dana sjećanja na žrtve Domovinskog rata i Dan sjećanja na žrtvu Vukovara i Škabrnje</w:t>
            </w:r>
          </w:p>
        </w:tc>
      </w:tr>
      <w:tr w:rsidR="00C47AA6" w:rsidRPr="00E06A05" w14:paraId="040F881A"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F4B2CC5" w14:textId="77777777" w:rsidR="00C47AA6" w:rsidRPr="00E06A05" w:rsidRDefault="00C47AA6" w:rsidP="00C34587">
            <w:pPr>
              <w:spacing w:line="360" w:lineRule="auto"/>
              <w:rPr>
                <w:b/>
                <w:bCs/>
              </w:rPr>
            </w:pPr>
            <w:r w:rsidRPr="00E06A05">
              <w:rPr>
                <w:b/>
                <w:bCs/>
              </w:rPr>
              <w:t>Količina</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014AFE" w14:textId="77777777" w:rsidR="00C47AA6" w:rsidRPr="00E06A05" w:rsidRDefault="00C47AA6" w:rsidP="00C34587">
            <w:pPr>
              <w:spacing w:line="360" w:lineRule="auto"/>
              <w:jc w:val="center"/>
              <w:rPr>
                <w:b/>
                <w:bCs/>
              </w:rPr>
            </w:pPr>
            <w:r w:rsidRPr="00E06A05">
              <w:rPr>
                <w:b/>
                <w:bCs/>
              </w:rPr>
              <w:t>Roba/Usluga/Rad</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A6F2C7" w14:textId="77777777" w:rsidR="00C47AA6" w:rsidRPr="00E06A05" w:rsidRDefault="00C47AA6" w:rsidP="00C34587">
            <w:pPr>
              <w:spacing w:line="360" w:lineRule="auto"/>
              <w:jc w:val="center"/>
              <w:rPr>
                <w:b/>
                <w:bCs/>
              </w:rPr>
            </w:pPr>
            <w:r w:rsidRPr="00E06A05">
              <w:rPr>
                <w:b/>
                <w:bCs/>
              </w:rPr>
              <w:t>Cijena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BC838D" w14:textId="77777777" w:rsidR="00C47AA6" w:rsidRPr="00E06A05" w:rsidRDefault="00C47AA6" w:rsidP="00C34587">
            <w:pPr>
              <w:spacing w:line="360" w:lineRule="auto"/>
              <w:jc w:val="center"/>
              <w:rPr>
                <w:b/>
                <w:bCs/>
              </w:rPr>
            </w:pPr>
            <w:r w:rsidRPr="00E06A05">
              <w:rPr>
                <w:b/>
                <w:bCs/>
              </w:rPr>
              <w:t>Napomena</w:t>
            </w:r>
          </w:p>
        </w:tc>
      </w:tr>
      <w:tr w:rsidR="00C47AA6" w:rsidRPr="00E06A05" w14:paraId="48C92B43"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2E4F2AF" w14:textId="77777777" w:rsidR="00C47AA6" w:rsidRPr="00E06A05" w:rsidRDefault="00C47AA6" w:rsidP="00C34587">
            <w:pPr>
              <w:spacing w:line="360" w:lineRule="auto"/>
              <w:jc w:val="both"/>
              <w:rPr>
                <w:i/>
                <w:iCs/>
              </w:rPr>
            </w:pPr>
            <w:r w:rsidRPr="00E06A05">
              <w:rPr>
                <w:i/>
                <w:iCs/>
              </w:rPr>
              <w:t>[navesti brojčano]</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3F07FB" w14:textId="77777777" w:rsidR="00C47AA6" w:rsidRPr="00E06A05" w:rsidRDefault="00C47AA6" w:rsidP="00C34587">
            <w:pPr>
              <w:spacing w:line="360" w:lineRule="auto"/>
              <w:jc w:val="both"/>
              <w:rPr>
                <w:i/>
                <w:iCs/>
              </w:rPr>
            </w:pPr>
            <w:r w:rsidRPr="00E06A05">
              <w:rPr>
                <w:i/>
                <w:iCs/>
              </w:rPr>
              <w:t>[navesti pojedinačnu stavku]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21EAF3" w14:textId="77777777" w:rsidR="00C47AA6" w:rsidRPr="00E06A05" w:rsidRDefault="00C47AA6" w:rsidP="00C34587">
            <w:pPr>
              <w:spacing w:line="360" w:lineRule="auto"/>
              <w:jc w:val="both"/>
              <w:rPr>
                <w:i/>
                <w:iCs/>
              </w:rPr>
            </w:pPr>
            <w:r w:rsidRPr="00E06A05">
              <w:rPr>
                <w:i/>
                <w:iCs/>
              </w:rPr>
              <w:t>[navesti pojedinačnu cijenu]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3F19B0" w14:textId="77777777" w:rsidR="00C47AA6" w:rsidRPr="00E06A05" w:rsidRDefault="00C47AA6" w:rsidP="00C34587">
            <w:pPr>
              <w:spacing w:line="360" w:lineRule="auto"/>
              <w:jc w:val="both"/>
              <w:rPr>
                <w:i/>
                <w:iCs/>
              </w:rPr>
            </w:pPr>
            <w:r w:rsidRPr="00E06A05">
              <w:rPr>
                <w:i/>
                <w:iCs/>
              </w:rPr>
              <w:t>[navesti ukoliko se radi o stavci koju može pružiti centar za kulturu ili ako postoji neka druga specifičnost koju je potrebno naznačiti]</w:t>
            </w:r>
          </w:p>
        </w:tc>
      </w:tr>
      <w:tr w:rsidR="00C47AA6" w:rsidRPr="00E06A05" w14:paraId="5249209F"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88D82C4" w14:textId="77777777" w:rsidR="00C47AA6" w:rsidRPr="00E06A05" w:rsidRDefault="00C47AA6" w:rsidP="00C34587">
            <w:pPr>
              <w:spacing w:line="360" w:lineRule="auto"/>
              <w:jc w:val="right"/>
            </w:pPr>
            <w:r w:rsidRPr="00E06A05">
              <w:t>4</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DE7E0F" w14:textId="77777777" w:rsidR="00C47AA6" w:rsidRPr="00E06A05" w:rsidRDefault="00C47AA6" w:rsidP="00C34587">
            <w:pPr>
              <w:spacing w:line="360" w:lineRule="auto"/>
            </w:pPr>
            <w:r w:rsidRPr="00E06A05">
              <w:t>lampaši manji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96CBA8" w14:textId="77777777" w:rsidR="00C47AA6" w:rsidRPr="00E06A05" w:rsidRDefault="00C47AA6" w:rsidP="00C34587">
            <w:pPr>
              <w:spacing w:line="360" w:lineRule="auto"/>
              <w:jc w:val="right"/>
            </w:pPr>
            <w:r w:rsidRPr="00E06A05">
              <w:t>4,00 €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0FCD71" w14:textId="77777777" w:rsidR="00C47AA6" w:rsidRPr="00E06A05" w:rsidRDefault="00C47AA6" w:rsidP="00C34587">
            <w:pPr>
              <w:spacing w:line="360" w:lineRule="auto"/>
              <w:jc w:val="right"/>
            </w:pPr>
          </w:p>
        </w:tc>
      </w:tr>
      <w:tr w:rsidR="00C47AA6" w:rsidRPr="00E06A05" w14:paraId="732D5AB2" w14:textId="77777777" w:rsidTr="00C3458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A7552EB" w14:textId="77777777" w:rsidR="00C47AA6" w:rsidRPr="00E06A05" w:rsidRDefault="00C47AA6" w:rsidP="00C34587">
            <w:pPr>
              <w:spacing w:line="360" w:lineRule="auto"/>
              <w:jc w:val="right"/>
            </w:pPr>
            <w:r w:rsidRPr="00E06A05">
              <w:t>2</w:t>
            </w:r>
          </w:p>
        </w:tc>
        <w:tc>
          <w:tcPr>
            <w:tcW w:w="0" w:type="auto"/>
            <w:gridSpan w:val="2"/>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FAF56F" w14:textId="77777777" w:rsidR="00C47AA6" w:rsidRPr="00E06A05" w:rsidRDefault="00C47AA6" w:rsidP="00C34587">
            <w:pPr>
              <w:spacing w:line="360" w:lineRule="auto"/>
            </w:pPr>
            <w:r w:rsidRPr="00E06A05">
              <w:t>lampaš veći s grbom RH</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A68B06" w14:textId="77777777" w:rsidR="00C47AA6" w:rsidRPr="00E06A05" w:rsidRDefault="00C47AA6" w:rsidP="00C34587">
            <w:pPr>
              <w:spacing w:line="360" w:lineRule="auto"/>
              <w:jc w:val="right"/>
            </w:pPr>
            <w:r w:rsidRPr="00E06A05">
              <w:t>7,50 €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304E01" w14:textId="77777777" w:rsidR="00C47AA6" w:rsidRPr="00E06A05" w:rsidRDefault="00C47AA6" w:rsidP="00C34587">
            <w:pPr>
              <w:spacing w:line="360" w:lineRule="auto"/>
              <w:jc w:val="right"/>
            </w:pPr>
          </w:p>
        </w:tc>
      </w:tr>
    </w:tbl>
    <w:p w14:paraId="003243EF" w14:textId="7F82D6B3" w:rsidR="006929D5" w:rsidRDefault="006929D5" w:rsidP="004E4570">
      <w:pPr>
        <w:spacing w:line="360" w:lineRule="auto"/>
        <w:jc w:val="both"/>
        <w:rPr>
          <w:lang w:eastAsia="en-US"/>
        </w:rPr>
      </w:pPr>
    </w:p>
    <w:p w14:paraId="2CB22247" w14:textId="083A90C0" w:rsidR="00D43AFA" w:rsidRDefault="00D43AFA" w:rsidP="004E4570">
      <w:pPr>
        <w:spacing w:line="360" w:lineRule="auto"/>
        <w:jc w:val="both"/>
        <w:rPr>
          <w:lang w:eastAsia="en-US"/>
        </w:rPr>
      </w:pPr>
      <w:r>
        <w:rPr>
          <w:lang w:eastAsia="en-US"/>
        </w:rPr>
        <w:tab/>
        <w:t xml:space="preserve">Izuzev gore navedenog sadržaja, </w:t>
      </w:r>
      <w:r w:rsidR="000A6CD2">
        <w:rPr>
          <w:lang w:eastAsia="en-US"/>
        </w:rPr>
        <w:t xml:space="preserve">u naselju će se održati kazališne predstave u suradnji s MO Janko Matko, filmska projekcija u suradnji s GČ Peščenica-Žitnjak te tribine o </w:t>
      </w:r>
      <w:r w:rsidR="00B8239F">
        <w:rPr>
          <w:lang w:eastAsia="en-US"/>
        </w:rPr>
        <w:t>participativnom budžetiranju u suradnji s MO Janko Matko i GČ Peščenica-Žitnjak</w:t>
      </w:r>
      <w:r w:rsidR="00F75487">
        <w:rPr>
          <w:lang w:eastAsia="en-US"/>
        </w:rPr>
        <w:t xml:space="preserve">, što znači da </w:t>
      </w:r>
      <w:r w:rsidR="00EE096E">
        <w:rPr>
          <w:lang w:eastAsia="en-US"/>
        </w:rPr>
        <w:t>su sredstva za ta događanja predviđena u Planovima potreba MO Janko Matko, odnosno GČ Peščenica-Žitnjak.</w:t>
      </w:r>
    </w:p>
    <w:p w14:paraId="59FC0445" w14:textId="5C9C2551" w:rsidR="00C47AA6" w:rsidRDefault="00C47AA6" w:rsidP="004E4570">
      <w:pPr>
        <w:spacing w:line="360" w:lineRule="auto"/>
        <w:jc w:val="both"/>
        <w:rPr>
          <w:lang w:eastAsia="en-US"/>
        </w:rPr>
      </w:pPr>
      <w:r>
        <w:rPr>
          <w:lang w:eastAsia="en-US"/>
        </w:rPr>
        <w:tab/>
      </w:r>
      <w:r w:rsidR="00832EF2">
        <w:rPr>
          <w:lang w:eastAsia="en-US"/>
        </w:rPr>
        <w:t>Plan potreba će u rebalansu</w:t>
      </w:r>
      <w:r w:rsidR="0030003C">
        <w:rPr>
          <w:lang w:eastAsia="en-US"/>
        </w:rPr>
        <w:t xml:space="preserve"> biti podložan promjenama.</w:t>
      </w:r>
      <w:r w:rsidR="00393052">
        <w:rPr>
          <w:lang w:eastAsia="en-US"/>
        </w:rPr>
        <w:t xml:space="preserve"> Za navedene stavke bit će raspisan natječaj javne nabave.</w:t>
      </w:r>
    </w:p>
    <w:p w14:paraId="05166F79" w14:textId="01179EF2" w:rsidR="00E232B0" w:rsidRDefault="00E232B0" w:rsidP="004E4570">
      <w:pPr>
        <w:spacing w:line="360" w:lineRule="auto"/>
        <w:jc w:val="both"/>
        <w:rPr>
          <w:lang w:eastAsia="en-US"/>
        </w:rPr>
      </w:pPr>
      <w:r>
        <w:rPr>
          <w:lang w:eastAsia="en-US"/>
        </w:rPr>
        <w:tab/>
        <w:t>Vijećnik Mateo Perko pita zašto u Planu potreba nije navedena manifestacija Dani Folke.</w:t>
      </w:r>
      <w:r w:rsidR="00711A78">
        <w:rPr>
          <w:lang w:eastAsia="en-US"/>
        </w:rPr>
        <w:t xml:space="preserve"> Razlog je u tome, što se kroz razgovor s građanima </w:t>
      </w:r>
      <w:r w:rsidR="001E1615">
        <w:rPr>
          <w:lang w:eastAsia="en-US"/>
        </w:rPr>
        <w:t xml:space="preserve">došlo do zaključka da su Dani Folke zasebna manifestacija </w:t>
      </w:r>
      <w:r w:rsidR="008D1E1C">
        <w:rPr>
          <w:lang w:eastAsia="en-US"/>
        </w:rPr>
        <w:t>sa svojom specifičnom formom</w:t>
      </w:r>
      <w:r w:rsidR="00FD0B9B">
        <w:rPr>
          <w:lang w:eastAsia="en-US"/>
        </w:rPr>
        <w:t xml:space="preserve"> i sadržajem kulturno-sportsko-zabavnog karaktera, za čije izvođenje MO nema potrebne kapacitete te se umjesto toga sredstva usmjeravaju na manju manifestaciju</w:t>
      </w:r>
      <w:r w:rsidR="00A45FF8">
        <w:rPr>
          <w:lang w:eastAsia="en-US"/>
        </w:rPr>
        <w:t xml:space="preserve"> kulturno-sportskog sadržaja</w:t>
      </w:r>
      <w:r w:rsidR="009E737B">
        <w:rPr>
          <w:lang w:eastAsia="en-US"/>
        </w:rPr>
        <w:t xml:space="preserve"> po uzoru na Dane kulture na Pešči kako ih organizira KNaP.</w:t>
      </w:r>
    </w:p>
    <w:p w14:paraId="5918E4A3" w14:textId="0F6FEE03" w:rsidR="009B62C8" w:rsidRDefault="009B62C8" w:rsidP="004E4570">
      <w:pPr>
        <w:spacing w:line="360" w:lineRule="auto"/>
        <w:jc w:val="both"/>
        <w:rPr>
          <w:lang w:eastAsia="en-US"/>
        </w:rPr>
      </w:pPr>
      <w:r>
        <w:rPr>
          <w:lang w:eastAsia="en-US"/>
        </w:rPr>
        <w:tab/>
        <w:t>Vijećnik Mateo Perko predlaže</w:t>
      </w:r>
      <w:r w:rsidR="00ED23F3">
        <w:rPr>
          <w:lang w:eastAsia="en-US"/>
        </w:rPr>
        <w:t xml:space="preserve"> mogućnost suradnje s MNK Futsal Dinamo</w:t>
      </w:r>
      <w:r w:rsidR="004C6ADE">
        <w:rPr>
          <w:lang w:eastAsia="en-US"/>
        </w:rPr>
        <w:t xml:space="preserve"> na eventualnom sportskom događaju u </w:t>
      </w:r>
      <w:r w:rsidR="007F1B6E">
        <w:rPr>
          <w:lang w:eastAsia="en-US"/>
        </w:rPr>
        <w:t>naselju, što VMO uzima u obzir u potencijalnom rebalansu nakon što vijećnik Perko stupi u kontakt sa</w:t>
      </w:r>
      <w:r w:rsidR="00CF0AC0">
        <w:rPr>
          <w:lang w:eastAsia="en-US"/>
        </w:rPr>
        <w:t xml:space="preserve"> spomenutim sportskim klubom.</w:t>
      </w:r>
    </w:p>
    <w:p w14:paraId="36D77055" w14:textId="380B3ACA" w:rsidR="00CF0AC0" w:rsidRDefault="00CF0AC0" w:rsidP="004E4570">
      <w:pPr>
        <w:spacing w:line="360" w:lineRule="auto"/>
        <w:jc w:val="both"/>
        <w:rPr>
          <w:lang w:eastAsia="en-US"/>
        </w:rPr>
      </w:pPr>
      <w:r>
        <w:rPr>
          <w:lang w:eastAsia="en-US"/>
        </w:rPr>
        <w:tab/>
      </w:r>
      <w:r w:rsidR="00F83D6D">
        <w:rPr>
          <w:lang w:eastAsia="en-US"/>
        </w:rPr>
        <w:t xml:space="preserve">Vijećnik Mateo Perko upućuje kritiku, jer u </w:t>
      </w:r>
      <w:r w:rsidR="00327A40">
        <w:rPr>
          <w:lang w:eastAsia="en-US"/>
        </w:rPr>
        <w:t>sastavljanju Plana potreba nije bila uključena oporba, nego su vijećnici dobili</w:t>
      </w:r>
      <w:r w:rsidR="007E16C2">
        <w:rPr>
          <w:lang w:eastAsia="en-US"/>
        </w:rPr>
        <w:t xml:space="preserve"> </w:t>
      </w:r>
      <w:r w:rsidR="00D8381F">
        <w:rPr>
          <w:lang w:eastAsia="en-US"/>
        </w:rPr>
        <w:t xml:space="preserve">materijale na razmatranje i to </w:t>
      </w:r>
      <w:r w:rsidR="00C52159">
        <w:rPr>
          <w:lang w:eastAsia="en-US"/>
        </w:rPr>
        <w:t>na dan sjednice. Poteškoća je u tome što je model Plana potreba za GČ i MO uveden tek krajem prošle godine te su</w:t>
      </w:r>
      <w:r w:rsidR="006020FD">
        <w:rPr>
          <w:lang w:eastAsia="en-US"/>
        </w:rPr>
        <w:t xml:space="preserve"> u većini slučajeva</w:t>
      </w:r>
      <w:r w:rsidR="00C52159">
        <w:rPr>
          <w:lang w:eastAsia="en-US"/>
        </w:rPr>
        <w:t xml:space="preserve"> vijećnici </w:t>
      </w:r>
      <w:r w:rsidR="00975E36">
        <w:rPr>
          <w:lang w:eastAsia="en-US"/>
        </w:rPr>
        <w:t xml:space="preserve">MO u koordinaciji </w:t>
      </w:r>
      <w:r w:rsidR="006020FD">
        <w:rPr>
          <w:lang w:eastAsia="en-US"/>
        </w:rPr>
        <w:t xml:space="preserve">s vijećnicima GČ na poziciji razmatrali </w:t>
      </w:r>
      <w:r w:rsidR="00146D24">
        <w:rPr>
          <w:lang w:eastAsia="en-US"/>
        </w:rPr>
        <w:t>moguće ponude, ideje i suradnje koje bi uvrstili u plan potreba</w:t>
      </w:r>
      <w:r w:rsidR="003A7580">
        <w:rPr>
          <w:lang w:eastAsia="en-US"/>
        </w:rPr>
        <w:t xml:space="preserve"> te će se prijedlozi oporbe nastojati uvažiti u rebalansu koji slijedi.</w:t>
      </w:r>
    </w:p>
    <w:p w14:paraId="6A7705B9" w14:textId="513113C6" w:rsidR="00E97092" w:rsidRDefault="00E97092" w:rsidP="004E4570">
      <w:pPr>
        <w:spacing w:line="360" w:lineRule="auto"/>
        <w:jc w:val="both"/>
        <w:rPr>
          <w:lang w:eastAsia="en-US"/>
        </w:rPr>
      </w:pPr>
      <w:r>
        <w:rPr>
          <w:lang w:eastAsia="en-US"/>
        </w:rPr>
        <w:tab/>
        <w:t>VMO Folnegovićevo naselje sa šest (6) glasova za i jednim (1) suzdržanim (Mateo Perko)</w:t>
      </w:r>
      <w:r w:rsidR="000B3A1E">
        <w:rPr>
          <w:lang w:eastAsia="en-US"/>
        </w:rPr>
        <w:t xml:space="preserve"> donosi</w:t>
      </w:r>
    </w:p>
    <w:p w14:paraId="27A04BC8" w14:textId="0225435F" w:rsidR="00E97092" w:rsidRPr="000B3A1E" w:rsidRDefault="00761BC2" w:rsidP="000B3A1E">
      <w:pPr>
        <w:spacing w:line="360" w:lineRule="auto"/>
        <w:jc w:val="center"/>
        <w:rPr>
          <w:b/>
          <w:bCs/>
          <w:lang w:eastAsia="en-US"/>
        </w:rPr>
      </w:pPr>
      <w:r w:rsidRPr="000B3A1E">
        <w:rPr>
          <w:b/>
          <w:bCs/>
          <w:lang w:eastAsia="en-US"/>
        </w:rPr>
        <w:t>PLAN POTREBA MO FOLNEGOVIĆEVO NASELJE ZA 2024. GODINU</w:t>
      </w:r>
    </w:p>
    <w:p w14:paraId="10FE9C7C" w14:textId="77777777" w:rsidR="00FA14F3" w:rsidRDefault="00FA14F3" w:rsidP="004E4570">
      <w:pPr>
        <w:spacing w:line="360" w:lineRule="auto"/>
        <w:ind w:firstLine="708"/>
        <w:jc w:val="both"/>
      </w:pPr>
    </w:p>
    <w:p w14:paraId="0000008A" w14:textId="56297F1F" w:rsidR="001B0DD7" w:rsidRPr="007C594F" w:rsidRDefault="00DE3E31" w:rsidP="004E4570">
      <w:pPr>
        <w:spacing w:line="360" w:lineRule="auto"/>
        <w:ind w:firstLine="708"/>
        <w:jc w:val="both"/>
      </w:pPr>
      <w:r w:rsidRPr="007C594F">
        <w:t>Ovime je dnevni red iscrpljen.</w:t>
      </w:r>
    </w:p>
    <w:p w14:paraId="0000008B" w14:textId="77777777" w:rsidR="001B0DD7" w:rsidRPr="007C594F" w:rsidRDefault="001B0DD7" w:rsidP="004E4570">
      <w:pPr>
        <w:spacing w:line="360" w:lineRule="auto"/>
        <w:jc w:val="both"/>
      </w:pPr>
    </w:p>
    <w:p w14:paraId="33CCFA8B" w14:textId="75DD36E6" w:rsidR="00615E39" w:rsidRDefault="00DE3E31" w:rsidP="004E4570">
      <w:pPr>
        <w:spacing w:line="360" w:lineRule="auto"/>
        <w:ind w:firstLine="720"/>
        <w:jc w:val="both"/>
      </w:pPr>
      <w:r w:rsidRPr="007C594F">
        <w:t xml:space="preserve">Predsjednica zaključuje sjednicu u </w:t>
      </w:r>
      <w:r w:rsidR="00FA14F3">
        <w:t>20</w:t>
      </w:r>
      <w:r w:rsidRPr="007C594F">
        <w:t>:</w:t>
      </w:r>
      <w:r w:rsidR="00B51D26">
        <w:t>0</w:t>
      </w:r>
      <w:r w:rsidR="00615E39">
        <w:t>0</w:t>
      </w:r>
      <w:r w:rsidRPr="007C594F">
        <w:t xml:space="preserve"> sati.</w:t>
      </w:r>
    </w:p>
    <w:p w14:paraId="0000008C" w14:textId="5FCC184C" w:rsidR="001B0DD7" w:rsidRPr="007C594F" w:rsidRDefault="00DE3E31" w:rsidP="004E4570">
      <w:pPr>
        <w:spacing w:line="360" w:lineRule="auto"/>
        <w:ind w:firstLine="720"/>
        <w:jc w:val="both"/>
      </w:pPr>
      <w:r w:rsidRPr="007C594F">
        <w:tab/>
      </w:r>
    </w:p>
    <w:p w14:paraId="0000008E" w14:textId="32CE7E28" w:rsidR="001B0DD7" w:rsidRDefault="00DE3E31" w:rsidP="004E4570">
      <w:pPr>
        <w:spacing w:line="360" w:lineRule="auto"/>
        <w:jc w:val="both"/>
      </w:pPr>
      <w:r w:rsidRPr="007C594F">
        <w:t>Zapisnik sastavili: Nikolina Krešo i Hrabren Dobrotić</w:t>
      </w:r>
    </w:p>
    <w:p w14:paraId="3E72985E" w14:textId="77777777" w:rsidR="004A03F2" w:rsidRPr="007C594F" w:rsidRDefault="004A03F2" w:rsidP="004E4570">
      <w:pPr>
        <w:spacing w:line="360" w:lineRule="auto"/>
        <w:jc w:val="both"/>
      </w:pPr>
    </w:p>
    <w:p w14:paraId="0000008F" w14:textId="169F8BED" w:rsidR="001B0DD7" w:rsidRPr="007C594F" w:rsidRDefault="00342D57" w:rsidP="004E4570">
      <w:pPr>
        <w:spacing w:line="360" w:lineRule="auto"/>
        <w:jc w:val="both"/>
      </w:pPr>
      <w:r>
        <w:t>KLASA: 024-08/24</w:t>
      </w:r>
      <w:r w:rsidR="00DE3E31" w:rsidRPr="007C594F">
        <w:t>-003/</w:t>
      </w:r>
      <w:r>
        <w:t>204</w:t>
      </w:r>
    </w:p>
    <w:p w14:paraId="4AFD0800" w14:textId="02EB4911" w:rsidR="007A26C1" w:rsidRDefault="00342D57" w:rsidP="004E4570">
      <w:pPr>
        <w:spacing w:line="360" w:lineRule="auto"/>
        <w:jc w:val="both"/>
      </w:pPr>
      <w:r>
        <w:t>URBROJ: 251-13-11-11/003-24</w:t>
      </w:r>
      <w:bookmarkStart w:id="2" w:name="_GoBack"/>
      <w:bookmarkEnd w:id="2"/>
      <w:r w:rsidR="00DE3E31" w:rsidRPr="007C594F">
        <w:t>-2</w:t>
      </w:r>
    </w:p>
    <w:p w14:paraId="00000091" w14:textId="77710B67" w:rsidR="001B0DD7" w:rsidRPr="007C594F" w:rsidRDefault="00DE3E31" w:rsidP="004E4570">
      <w:pPr>
        <w:spacing w:line="360" w:lineRule="auto"/>
        <w:jc w:val="both"/>
      </w:pPr>
      <w:r w:rsidRPr="007C594F">
        <w:t xml:space="preserve">Zagreb, </w:t>
      </w:r>
      <w:r w:rsidR="00FA14F3">
        <w:t>29</w:t>
      </w:r>
      <w:r w:rsidRPr="007C594F">
        <w:t xml:space="preserve">. </w:t>
      </w:r>
      <w:r w:rsidR="00FA14F3">
        <w:t>siječnja</w:t>
      </w:r>
      <w:r w:rsidR="00FA14F3" w:rsidRPr="007C594F">
        <w:t xml:space="preserve"> </w:t>
      </w:r>
      <w:r w:rsidRPr="007C594F">
        <w:t>202</w:t>
      </w:r>
      <w:r w:rsidR="00FA14F3">
        <w:t>4</w:t>
      </w:r>
      <w:r w:rsidR="00F13D2E">
        <w:t>.</w:t>
      </w:r>
    </w:p>
    <w:p w14:paraId="00000092" w14:textId="77777777" w:rsidR="001B0DD7" w:rsidRPr="007C594F" w:rsidRDefault="00DE3E31" w:rsidP="004E4570">
      <w:pPr>
        <w:spacing w:line="360" w:lineRule="auto"/>
        <w:jc w:val="both"/>
      </w:pPr>
      <w:r w:rsidRPr="007C594F">
        <w:t xml:space="preserve">                                                                                                    Predsjednica</w:t>
      </w:r>
    </w:p>
    <w:p w14:paraId="00000093" w14:textId="77777777" w:rsidR="001B0DD7" w:rsidRPr="007C594F" w:rsidRDefault="00DE3E31" w:rsidP="004E4570">
      <w:pPr>
        <w:spacing w:line="360" w:lineRule="auto"/>
        <w:jc w:val="both"/>
      </w:pPr>
      <w:r w:rsidRPr="007C594F">
        <w:tab/>
      </w:r>
      <w:r w:rsidRPr="007C594F">
        <w:tab/>
      </w:r>
      <w:r w:rsidRPr="007C594F">
        <w:tab/>
      </w:r>
      <w:r w:rsidRPr="007C594F">
        <w:tab/>
      </w:r>
      <w:r w:rsidRPr="007C594F">
        <w:tab/>
        <w:t xml:space="preserve">                               Vijeća Mjesnog odbora</w:t>
      </w:r>
    </w:p>
    <w:p w14:paraId="00000094" w14:textId="77777777" w:rsidR="001B0DD7" w:rsidRPr="007C594F" w:rsidRDefault="00DE3E31" w:rsidP="004E4570">
      <w:pPr>
        <w:spacing w:line="360" w:lineRule="auto"/>
        <w:jc w:val="both"/>
      </w:pPr>
      <w:r w:rsidRPr="007C594F">
        <w:t xml:space="preserve">                                                                                           Folnegovićevo naselje                                                                                                </w:t>
      </w:r>
    </w:p>
    <w:p w14:paraId="00000097" w14:textId="36CA9348" w:rsidR="001B0DD7" w:rsidRPr="007C594F" w:rsidRDefault="00DE3E31" w:rsidP="004E4570">
      <w:pPr>
        <w:spacing w:line="360" w:lineRule="auto"/>
        <w:jc w:val="both"/>
      </w:pPr>
      <w:r w:rsidRPr="007C594F">
        <w:tab/>
      </w:r>
      <w:r w:rsidRPr="007C594F">
        <w:tab/>
      </w:r>
      <w:r w:rsidRPr="007C594F">
        <w:tab/>
      </w:r>
      <w:r w:rsidRPr="007C594F">
        <w:tab/>
      </w:r>
      <w:r w:rsidRPr="007C594F">
        <w:tab/>
        <w:t xml:space="preserve">                                       Nikolina Krešo</w:t>
      </w:r>
    </w:p>
    <w:sectPr w:rsidR="001B0DD7" w:rsidRPr="007C594F">
      <w:footerReference w:type="defaul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F3342" w14:textId="77777777" w:rsidR="00A9779B" w:rsidRDefault="00A9779B">
      <w:r>
        <w:separator/>
      </w:r>
    </w:p>
  </w:endnote>
  <w:endnote w:type="continuationSeparator" w:id="0">
    <w:p w14:paraId="4CBF15AC" w14:textId="77777777" w:rsidR="00A9779B" w:rsidRDefault="00A97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8" w14:textId="3FA531AE" w:rsidR="001B0DD7" w:rsidRDefault="00DE3E31">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342D57">
      <w:rPr>
        <w:noProof/>
        <w:color w:val="000000"/>
      </w:rPr>
      <w:t>4</w:t>
    </w:r>
    <w:r>
      <w:rPr>
        <w:color w:val="000000"/>
      </w:rPr>
      <w:fldChar w:fldCharType="end"/>
    </w:r>
  </w:p>
  <w:p w14:paraId="00000099" w14:textId="77777777" w:rsidR="001B0DD7" w:rsidRDefault="001B0DD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E9517" w14:textId="77777777" w:rsidR="00A9779B" w:rsidRDefault="00A9779B">
      <w:r>
        <w:separator/>
      </w:r>
    </w:p>
  </w:footnote>
  <w:footnote w:type="continuationSeparator" w:id="0">
    <w:p w14:paraId="05BC6538" w14:textId="77777777" w:rsidR="00A9779B" w:rsidRDefault="00A97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27E3"/>
    <w:multiLevelType w:val="hybridMultilevel"/>
    <w:tmpl w:val="D554A7B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A271853"/>
    <w:multiLevelType w:val="hybridMultilevel"/>
    <w:tmpl w:val="9FD4F0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BD1008"/>
    <w:multiLevelType w:val="hybridMultilevel"/>
    <w:tmpl w:val="5FCEB6AC"/>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3A33CC"/>
    <w:multiLevelType w:val="hybridMultilevel"/>
    <w:tmpl w:val="33128B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492653"/>
    <w:multiLevelType w:val="hybridMultilevel"/>
    <w:tmpl w:val="6DFCE6C8"/>
    <w:lvl w:ilvl="0" w:tplc="6F2EBFE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527774"/>
    <w:multiLevelType w:val="hybridMultilevel"/>
    <w:tmpl w:val="EE6644F6"/>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13D15E4A"/>
    <w:multiLevelType w:val="hybridMultilevel"/>
    <w:tmpl w:val="32544732"/>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AC3358"/>
    <w:multiLevelType w:val="multilevel"/>
    <w:tmpl w:val="0102229A"/>
    <w:lvl w:ilvl="0">
      <w:start w:val="1"/>
      <w:numFmt w:val="decimal"/>
      <w:lvlText w:val="%1."/>
      <w:lvlJc w:val="left"/>
      <w:pPr>
        <w:ind w:left="1068" w:hanging="360"/>
      </w:pPr>
      <w:rPr>
        <w:rFonts w:ascii="Times New Roman" w:eastAsia="Times New Roman" w:hAnsi="Times New Roman"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19E4015C"/>
    <w:multiLevelType w:val="hybridMultilevel"/>
    <w:tmpl w:val="BFACD01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F0E2440"/>
    <w:multiLevelType w:val="hybridMultilevel"/>
    <w:tmpl w:val="33128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CD7588"/>
    <w:multiLevelType w:val="hybridMultilevel"/>
    <w:tmpl w:val="74EABAC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3CB588C"/>
    <w:multiLevelType w:val="hybridMultilevel"/>
    <w:tmpl w:val="92B0F2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B336F5A"/>
    <w:multiLevelType w:val="hybridMultilevel"/>
    <w:tmpl w:val="EFFA08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CB13E36"/>
    <w:multiLevelType w:val="hybridMultilevel"/>
    <w:tmpl w:val="CC102AE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626138D"/>
    <w:multiLevelType w:val="hybridMultilevel"/>
    <w:tmpl w:val="93E8C7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6977B46"/>
    <w:multiLevelType w:val="hybridMultilevel"/>
    <w:tmpl w:val="88EAE640"/>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7" w15:restartNumberingAfterBreak="0">
    <w:nsid w:val="39064F6D"/>
    <w:multiLevelType w:val="multilevel"/>
    <w:tmpl w:val="B226E1A2"/>
    <w:lvl w:ilvl="0">
      <w:start w:val="1"/>
      <w:numFmt w:val="lowerLetter"/>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714CB6"/>
    <w:multiLevelType w:val="hybridMultilevel"/>
    <w:tmpl w:val="44A4A6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C4200AD"/>
    <w:multiLevelType w:val="hybridMultilevel"/>
    <w:tmpl w:val="2E18DA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1262286"/>
    <w:multiLevelType w:val="hybridMultilevel"/>
    <w:tmpl w:val="B8E22E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1DF529C"/>
    <w:multiLevelType w:val="hybridMultilevel"/>
    <w:tmpl w:val="513CD52E"/>
    <w:lvl w:ilvl="0" w:tplc="6F2EBFE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90D2D55"/>
    <w:multiLevelType w:val="hybridMultilevel"/>
    <w:tmpl w:val="9A3C9C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1613D6B"/>
    <w:multiLevelType w:val="hybridMultilevel"/>
    <w:tmpl w:val="E3C6C2F0"/>
    <w:lvl w:ilvl="0" w:tplc="6F2EBFE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3D2545F"/>
    <w:multiLevelType w:val="hybridMultilevel"/>
    <w:tmpl w:val="16CCF566"/>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98769C6"/>
    <w:multiLevelType w:val="hybridMultilevel"/>
    <w:tmpl w:val="9FD4F0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CCD0077"/>
    <w:multiLevelType w:val="hybridMultilevel"/>
    <w:tmpl w:val="0978C4F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6186645"/>
    <w:multiLevelType w:val="hybridMultilevel"/>
    <w:tmpl w:val="33128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9FD4A00"/>
    <w:multiLevelType w:val="hybridMultilevel"/>
    <w:tmpl w:val="593224E4"/>
    <w:lvl w:ilvl="0" w:tplc="3C2E2E4C">
      <w:start w:val="1"/>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144002A"/>
    <w:multiLevelType w:val="hybridMultilevel"/>
    <w:tmpl w:val="F83001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A724C42"/>
    <w:multiLevelType w:val="hybridMultilevel"/>
    <w:tmpl w:val="978C3D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D2D7224"/>
    <w:multiLevelType w:val="hybridMultilevel"/>
    <w:tmpl w:val="399680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F052F20"/>
    <w:multiLevelType w:val="hybridMultilevel"/>
    <w:tmpl w:val="545E00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FA41C67"/>
    <w:multiLevelType w:val="hybridMultilevel"/>
    <w:tmpl w:val="9FA86454"/>
    <w:lvl w:ilvl="0" w:tplc="041A000F">
      <w:start w:val="1"/>
      <w:numFmt w:val="decimal"/>
      <w:lvlText w:val="%1."/>
      <w:lvlJc w:val="left"/>
      <w:pPr>
        <w:ind w:left="720" w:hanging="360"/>
      </w:pPr>
    </w:lvl>
    <w:lvl w:ilvl="1" w:tplc="041A0001">
      <w:start w:val="1"/>
      <w:numFmt w:val="bullet"/>
      <w:lvlText w:val=""/>
      <w:lvlJc w:val="left"/>
      <w:pPr>
        <w:ind w:left="720" w:hanging="360"/>
      </w:pPr>
      <w:rPr>
        <w:rFonts w:ascii="Symbol" w:hAnsi="Symbol"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17"/>
  </w:num>
  <w:num w:numId="3">
    <w:abstractNumId w:val="1"/>
  </w:num>
  <w:num w:numId="4">
    <w:abstractNumId w:val="32"/>
  </w:num>
  <w:num w:numId="5">
    <w:abstractNumId w:val="13"/>
  </w:num>
  <w:num w:numId="6">
    <w:abstractNumId w:val="5"/>
  </w:num>
  <w:num w:numId="7">
    <w:abstractNumId w:val="25"/>
  </w:num>
  <w:num w:numId="8">
    <w:abstractNumId w:val="0"/>
  </w:num>
  <w:num w:numId="9">
    <w:abstractNumId w:val="30"/>
  </w:num>
  <w:num w:numId="10">
    <w:abstractNumId w:val="22"/>
  </w:num>
  <w:num w:numId="11">
    <w:abstractNumId w:val="20"/>
  </w:num>
  <w:num w:numId="12">
    <w:abstractNumId w:val="31"/>
  </w:num>
  <w:num w:numId="13">
    <w:abstractNumId w:val="18"/>
  </w:num>
  <w:num w:numId="14">
    <w:abstractNumId w:val="14"/>
  </w:num>
  <w:num w:numId="15">
    <w:abstractNumId w:val="10"/>
  </w:num>
  <w:num w:numId="16">
    <w:abstractNumId w:val="15"/>
  </w:num>
  <w:num w:numId="17">
    <w:abstractNumId w:val="33"/>
  </w:num>
  <w:num w:numId="18">
    <w:abstractNumId w:val="29"/>
  </w:num>
  <w:num w:numId="19">
    <w:abstractNumId w:val="12"/>
  </w:num>
  <w:num w:numId="20">
    <w:abstractNumId w:val="3"/>
  </w:num>
  <w:num w:numId="21">
    <w:abstractNumId w:val="9"/>
  </w:num>
  <w:num w:numId="22">
    <w:abstractNumId w:val="27"/>
  </w:num>
  <w:num w:numId="23">
    <w:abstractNumId w:val="26"/>
  </w:num>
  <w:num w:numId="24">
    <w:abstractNumId w:val="4"/>
  </w:num>
  <w:num w:numId="25">
    <w:abstractNumId w:val="21"/>
  </w:num>
  <w:num w:numId="26">
    <w:abstractNumId w:val="23"/>
  </w:num>
  <w:num w:numId="27">
    <w:abstractNumId w:val="16"/>
  </w:num>
  <w:num w:numId="28">
    <w:abstractNumId w:val="28"/>
  </w:num>
  <w:num w:numId="29">
    <w:abstractNumId w:val="2"/>
  </w:num>
  <w:num w:numId="30">
    <w:abstractNumId w:val="6"/>
  </w:num>
  <w:num w:numId="31">
    <w:abstractNumId w:val="24"/>
  </w:num>
  <w:num w:numId="32">
    <w:abstractNumId w:val="8"/>
  </w:num>
  <w:num w:numId="33">
    <w:abstractNumId w:val="11"/>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DD7"/>
    <w:rsid w:val="000026EF"/>
    <w:rsid w:val="00017D03"/>
    <w:rsid w:val="00024F4F"/>
    <w:rsid w:val="000355DC"/>
    <w:rsid w:val="00047359"/>
    <w:rsid w:val="0004787D"/>
    <w:rsid w:val="00055D58"/>
    <w:rsid w:val="00056B82"/>
    <w:rsid w:val="00085B30"/>
    <w:rsid w:val="0009057F"/>
    <w:rsid w:val="000A6CD2"/>
    <w:rsid w:val="000B2C06"/>
    <w:rsid w:val="000B3A1E"/>
    <w:rsid w:val="000B55DF"/>
    <w:rsid w:val="000C32AB"/>
    <w:rsid w:val="000E1EA4"/>
    <w:rsid w:val="000E471F"/>
    <w:rsid w:val="000E4A40"/>
    <w:rsid w:val="000E5253"/>
    <w:rsid w:val="000E6712"/>
    <w:rsid w:val="000F2A78"/>
    <w:rsid w:val="000F79C8"/>
    <w:rsid w:val="00114909"/>
    <w:rsid w:val="00117275"/>
    <w:rsid w:val="001230BC"/>
    <w:rsid w:val="001234EB"/>
    <w:rsid w:val="00131DC6"/>
    <w:rsid w:val="00146D24"/>
    <w:rsid w:val="001534E6"/>
    <w:rsid w:val="00155777"/>
    <w:rsid w:val="0017024F"/>
    <w:rsid w:val="0017514F"/>
    <w:rsid w:val="00180192"/>
    <w:rsid w:val="00185534"/>
    <w:rsid w:val="001923B3"/>
    <w:rsid w:val="00194A6A"/>
    <w:rsid w:val="00195D83"/>
    <w:rsid w:val="001A4D85"/>
    <w:rsid w:val="001A6256"/>
    <w:rsid w:val="001A6FE2"/>
    <w:rsid w:val="001A703D"/>
    <w:rsid w:val="001B0DD7"/>
    <w:rsid w:val="001C3163"/>
    <w:rsid w:val="001E126C"/>
    <w:rsid w:val="001E1615"/>
    <w:rsid w:val="001E5CD1"/>
    <w:rsid w:val="001F1A84"/>
    <w:rsid w:val="001F3C5A"/>
    <w:rsid w:val="001F4145"/>
    <w:rsid w:val="002228DA"/>
    <w:rsid w:val="00232AEC"/>
    <w:rsid w:val="00236AFF"/>
    <w:rsid w:val="00261ACF"/>
    <w:rsid w:val="00271A20"/>
    <w:rsid w:val="00274CB1"/>
    <w:rsid w:val="00287BA0"/>
    <w:rsid w:val="00297208"/>
    <w:rsid w:val="002A2030"/>
    <w:rsid w:val="002A7A4B"/>
    <w:rsid w:val="002B338C"/>
    <w:rsid w:val="002C4BC3"/>
    <w:rsid w:val="002E0444"/>
    <w:rsid w:val="002E2A2D"/>
    <w:rsid w:val="002E3B7A"/>
    <w:rsid w:val="002E62EC"/>
    <w:rsid w:val="002E67A4"/>
    <w:rsid w:val="0030003C"/>
    <w:rsid w:val="003047E2"/>
    <w:rsid w:val="0030577D"/>
    <w:rsid w:val="00313773"/>
    <w:rsid w:val="00321CFA"/>
    <w:rsid w:val="00327A40"/>
    <w:rsid w:val="00342D57"/>
    <w:rsid w:val="0034467D"/>
    <w:rsid w:val="00347F86"/>
    <w:rsid w:val="0036011F"/>
    <w:rsid w:val="003632E7"/>
    <w:rsid w:val="00364BAF"/>
    <w:rsid w:val="003763E8"/>
    <w:rsid w:val="0039134A"/>
    <w:rsid w:val="00393052"/>
    <w:rsid w:val="0039330C"/>
    <w:rsid w:val="00393AF6"/>
    <w:rsid w:val="00395D03"/>
    <w:rsid w:val="003A05EA"/>
    <w:rsid w:val="003A18F3"/>
    <w:rsid w:val="003A63B3"/>
    <w:rsid w:val="003A6E80"/>
    <w:rsid w:val="003A7580"/>
    <w:rsid w:val="003B633D"/>
    <w:rsid w:val="003C2547"/>
    <w:rsid w:val="003C7560"/>
    <w:rsid w:val="003D0038"/>
    <w:rsid w:val="003D1297"/>
    <w:rsid w:val="003E7205"/>
    <w:rsid w:val="003F2979"/>
    <w:rsid w:val="003F5CA2"/>
    <w:rsid w:val="0040145A"/>
    <w:rsid w:val="004015B2"/>
    <w:rsid w:val="0041498F"/>
    <w:rsid w:val="004304A8"/>
    <w:rsid w:val="00430785"/>
    <w:rsid w:val="00435AD0"/>
    <w:rsid w:val="004366B1"/>
    <w:rsid w:val="00441772"/>
    <w:rsid w:val="004417B4"/>
    <w:rsid w:val="00452542"/>
    <w:rsid w:val="00461BFF"/>
    <w:rsid w:val="00476BCC"/>
    <w:rsid w:val="00496687"/>
    <w:rsid w:val="004A03F2"/>
    <w:rsid w:val="004A2938"/>
    <w:rsid w:val="004A293E"/>
    <w:rsid w:val="004B1468"/>
    <w:rsid w:val="004C6ADE"/>
    <w:rsid w:val="004D1D6C"/>
    <w:rsid w:val="004D3AB4"/>
    <w:rsid w:val="004D48E5"/>
    <w:rsid w:val="004E1ED2"/>
    <w:rsid w:val="004E4570"/>
    <w:rsid w:val="004E4D24"/>
    <w:rsid w:val="004E5B5D"/>
    <w:rsid w:val="004F371D"/>
    <w:rsid w:val="005021A0"/>
    <w:rsid w:val="00505BF9"/>
    <w:rsid w:val="005214F6"/>
    <w:rsid w:val="005223D7"/>
    <w:rsid w:val="00522A52"/>
    <w:rsid w:val="00526134"/>
    <w:rsid w:val="005325E7"/>
    <w:rsid w:val="00533309"/>
    <w:rsid w:val="00542354"/>
    <w:rsid w:val="00542D44"/>
    <w:rsid w:val="00554F41"/>
    <w:rsid w:val="005603C9"/>
    <w:rsid w:val="0056586A"/>
    <w:rsid w:val="00584021"/>
    <w:rsid w:val="005907FD"/>
    <w:rsid w:val="0059405C"/>
    <w:rsid w:val="005949AE"/>
    <w:rsid w:val="005A15A8"/>
    <w:rsid w:val="005A46EB"/>
    <w:rsid w:val="005B1400"/>
    <w:rsid w:val="005B15DE"/>
    <w:rsid w:val="005B1930"/>
    <w:rsid w:val="005D337A"/>
    <w:rsid w:val="005D4FDE"/>
    <w:rsid w:val="005E2284"/>
    <w:rsid w:val="005F01DE"/>
    <w:rsid w:val="005F28D8"/>
    <w:rsid w:val="005F291E"/>
    <w:rsid w:val="005F2ABE"/>
    <w:rsid w:val="006020FD"/>
    <w:rsid w:val="00605B3A"/>
    <w:rsid w:val="00612B96"/>
    <w:rsid w:val="006149A3"/>
    <w:rsid w:val="00615E39"/>
    <w:rsid w:val="00623EA5"/>
    <w:rsid w:val="00626776"/>
    <w:rsid w:val="006457E8"/>
    <w:rsid w:val="00650FD1"/>
    <w:rsid w:val="006655CD"/>
    <w:rsid w:val="006706DD"/>
    <w:rsid w:val="00670EC4"/>
    <w:rsid w:val="006837B8"/>
    <w:rsid w:val="00691994"/>
    <w:rsid w:val="00692694"/>
    <w:rsid w:val="006929D5"/>
    <w:rsid w:val="006D5839"/>
    <w:rsid w:val="006D68F1"/>
    <w:rsid w:val="006F0AEF"/>
    <w:rsid w:val="006F6B53"/>
    <w:rsid w:val="006F6CFB"/>
    <w:rsid w:val="00700037"/>
    <w:rsid w:val="00705274"/>
    <w:rsid w:val="00711A78"/>
    <w:rsid w:val="00715EF9"/>
    <w:rsid w:val="0072254F"/>
    <w:rsid w:val="00724219"/>
    <w:rsid w:val="00740E6C"/>
    <w:rsid w:val="00740EBC"/>
    <w:rsid w:val="00741CDE"/>
    <w:rsid w:val="00744BF2"/>
    <w:rsid w:val="00751EDA"/>
    <w:rsid w:val="00761BC2"/>
    <w:rsid w:val="0077026F"/>
    <w:rsid w:val="00782BDF"/>
    <w:rsid w:val="00790B97"/>
    <w:rsid w:val="0079392C"/>
    <w:rsid w:val="007A09B8"/>
    <w:rsid w:val="007A26C1"/>
    <w:rsid w:val="007A5FFE"/>
    <w:rsid w:val="007B5CE6"/>
    <w:rsid w:val="007C594F"/>
    <w:rsid w:val="007D721F"/>
    <w:rsid w:val="007E16C2"/>
    <w:rsid w:val="007E19F3"/>
    <w:rsid w:val="007E3C30"/>
    <w:rsid w:val="007F1B6E"/>
    <w:rsid w:val="00801E06"/>
    <w:rsid w:val="008022CE"/>
    <w:rsid w:val="00806A98"/>
    <w:rsid w:val="00811479"/>
    <w:rsid w:val="00832EF2"/>
    <w:rsid w:val="00837574"/>
    <w:rsid w:val="00842C67"/>
    <w:rsid w:val="0084532F"/>
    <w:rsid w:val="00845477"/>
    <w:rsid w:val="00851AF3"/>
    <w:rsid w:val="008607F0"/>
    <w:rsid w:val="00861FA7"/>
    <w:rsid w:val="00871C78"/>
    <w:rsid w:val="008850D1"/>
    <w:rsid w:val="00893B7A"/>
    <w:rsid w:val="008C45FC"/>
    <w:rsid w:val="008C4EF5"/>
    <w:rsid w:val="008C7330"/>
    <w:rsid w:val="008D1E1C"/>
    <w:rsid w:val="008D36D2"/>
    <w:rsid w:val="008E5E12"/>
    <w:rsid w:val="008F068D"/>
    <w:rsid w:val="008F7E98"/>
    <w:rsid w:val="009044FF"/>
    <w:rsid w:val="0090595F"/>
    <w:rsid w:val="00906062"/>
    <w:rsid w:val="00916483"/>
    <w:rsid w:val="00923E7C"/>
    <w:rsid w:val="00933257"/>
    <w:rsid w:val="00943247"/>
    <w:rsid w:val="00974CB8"/>
    <w:rsid w:val="009751ED"/>
    <w:rsid w:val="00975D1D"/>
    <w:rsid w:val="00975E36"/>
    <w:rsid w:val="00987465"/>
    <w:rsid w:val="00991B3F"/>
    <w:rsid w:val="009A64D8"/>
    <w:rsid w:val="009A6F9F"/>
    <w:rsid w:val="009A7F36"/>
    <w:rsid w:val="009B3C2F"/>
    <w:rsid w:val="009B62C8"/>
    <w:rsid w:val="009C7D11"/>
    <w:rsid w:val="009E737B"/>
    <w:rsid w:val="00A06418"/>
    <w:rsid w:val="00A2261C"/>
    <w:rsid w:val="00A32682"/>
    <w:rsid w:val="00A34D37"/>
    <w:rsid w:val="00A432F2"/>
    <w:rsid w:val="00A44FBA"/>
    <w:rsid w:val="00A45FF8"/>
    <w:rsid w:val="00A520C5"/>
    <w:rsid w:val="00A65D14"/>
    <w:rsid w:val="00A934E1"/>
    <w:rsid w:val="00A9779B"/>
    <w:rsid w:val="00AA5227"/>
    <w:rsid w:val="00AB0D29"/>
    <w:rsid w:val="00AB21CD"/>
    <w:rsid w:val="00AE3527"/>
    <w:rsid w:val="00AE4631"/>
    <w:rsid w:val="00AF14A3"/>
    <w:rsid w:val="00B12F18"/>
    <w:rsid w:val="00B1662B"/>
    <w:rsid w:val="00B16632"/>
    <w:rsid w:val="00B175ED"/>
    <w:rsid w:val="00B220E4"/>
    <w:rsid w:val="00B225FA"/>
    <w:rsid w:val="00B27C14"/>
    <w:rsid w:val="00B3289B"/>
    <w:rsid w:val="00B50130"/>
    <w:rsid w:val="00B5049E"/>
    <w:rsid w:val="00B51D26"/>
    <w:rsid w:val="00B54F8E"/>
    <w:rsid w:val="00B558CC"/>
    <w:rsid w:val="00B65C22"/>
    <w:rsid w:val="00B67E71"/>
    <w:rsid w:val="00B76F32"/>
    <w:rsid w:val="00B8239F"/>
    <w:rsid w:val="00B82818"/>
    <w:rsid w:val="00B97323"/>
    <w:rsid w:val="00BC1ACE"/>
    <w:rsid w:val="00BC5F08"/>
    <w:rsid w:val="00BC7E53"/>
    <w:rsid w:val="00BE40F0"/>
    <w:rsid w:val="00BE6717"/>
    <w:rsid w:val="00BF20A1"/>
    <w:rsid w:val="00BF71C7"/>
    <w:rsid w:val="00C06D79"/>
    <w:rsid w:val="00C12DFA"/>
    <w:rsid w:val="00C16E3D"/>
    <w:rsid w:val="00C21296"/>
    <w:rsid w:val="00C25333"/>
    <w:rsid w:val="00C37418"/>
    <w:rsid w:val="00C457CF"/>
    <w:rsid w:val="00C47AA6"/>
    <w:rsid w:val="00C50506"/>
    <w:rsid w:val="00C51724"/>
    <w:rsid w:val="00C52159"/>
    <w:rsid w:val="00C707CA"/>
    <w:rsid w:val="00C73AAF"/>
    <w:rsid w:val="00C824EE"/>
    <w:rsid w:val="00C833D1"/>
    <w:rsid w:val="00C83CE7"/>
    <w:rsid w:val="00C873D5"/>
    <w:rsid w:val="00CA65D0"/>
    <w:rsid w:val="00CA7CC9"/>
    <w:rsid w:val="00CB2CBA"/>
    <w:rsid w:val="00CC08B2"/>
    <w:rsid w:val="00CE78A9"/>
    <w:rsid w:val="00CE79F8"/>
    <w:rsid w:val="00CF0AC0"/>
    <w:rsid w:val="00CF7BE7"/>
    <w:rsid w:val="00D112F5"/>
    <w:rsid w:val="00D12128"/>
    <w:rsid w:val="00D35CAE"/>
    <w:rsid w:val="00D43AFA"/>
    <w:rsid w:val="00D45146"/>
    <w:rsid w:val="00D45AD1"/>
    <w:rsid w:val="00D47E02"/>
    <w:rsid w:val="00D646AC"/>
    <w:rsid w:val="00D8381F"/>
    <w:rsid w:val="00D849D5"/>
    <w:rsid w:val="00D852C6"/>
    <w:rsid w:val="00D96AB8"/>
    <w:rsid w:val="00DA2B98"/>
    <w:rsid w:val="00DC0AE3"/>
    <w:rsid w:val="00DC4130"/>
    <w:rsid w:val="00DC438C"/>
    <w:rsid w:val="00DC762E"/>
    <w:rsid w:val="00DD7846"/>
    <w:rsid w:val="00DE0CF5"/>
    <w:rsid w:val="00DE3D3B"/>
    <w:rsid w:val="00DE3E31"/>
    <w:rsid w:val="00DF5414"/>
    <w:rsid w:val="00E02030"/>
    <w:rsid w:val="00E143CE"/>
    <w:rsid w:val="00E20482"/>
    <w:rsid w:val="00E2126D"/>
    <w:rsid w:val="00E21782"/>
    <w:rsid w:val="00E232B0"/>
    <w:rsid w:val="00E33661"/>
    <w:rsid w:val="00E410DC"/>
    <w:rsid w:val="00E42A10"/>
    <w:rsid w:val="00E43390"/>
    <w:rsid w:val="00E6226E"/>
    <w:rsid w:val="00E65156"/>
    <w:rsid w:val="00E70F2D"/>
    <w:rsid w:val="00E77586"/>
    <w:rsid w:val="00E83A76"/>
    <w:rsid w:val="00E83BF2"/>
    <w:rsid w:val="00E91602"/>
    <w:rsid w:val="00E97092"/>
    <w:rsid w:val="00ED23F3"/>
    <w:rsid w:val="00EE096E"/>
    <w:rsid w:val="00EE312C"/>
    <w:rsid w:val="00EF1FB5"/>
    <w:rsid w:val="00EF2847"/>
    <w:rsid w:val="00F02087"/>
    <w:rsid w:val="00F102C6"/>
    <w:rsid w:val="00F13D2E"/>
    <w:rsid w:val="00F15321"/>
    <w:rsid w:val="00F15489"/>
    <w:rsid w:val="00F33747"/>
    <w:rsid w:val="00F3528B"/>
    <w:rsid w:val="00F354DE"/>
    <w:rsid w:val="00F35DB5"/>
    <w:rsid w:val="00F5547B"/>
    <w:rsid w:val="00F55B2B"/>
    <w:rsid w:val="00F55E25"/>
    <w:rsid w:val="00F61304"/>
    <w:rsid w:val="00F649C0"/>
    <w:rsid w:val="00F66976"/>
    <w:rsid w:val="00F706F0"/>
    <w:rsid w:val="00F75487"/>
    <w:rsid w:val="00F824F8"/>
    <w:rsid w:val="00F83D6D"/>
    <w:rsid w:val="00F96708"/>
    <w:rsid w:val="00FA14F3"/>
    <w:rsid w:val="00FA4D18"/>
    <w:rsid w:val="00FA645F"/>
    <w:rsid w:val="00FB070C"/>
    <w:rsid w:val="00FB60AE"/>
    <w:rsid w:val="00FC53A1"/>
    <w:rsid w:val="00FD0B9B"/>
    <w:rsid w:val="00FD300E"/>
    <w:rsid w:val="00FF40FC"/>
    <w:rsid w:val="00FF41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21B9B7"/>
  <w15:docId w15:val="{2AB2B230-0CC4-47FA-91B6-663BC7B0D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60C"/>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unhideWhenUsed/>
    <w:qFormat/>
    <w:pPr>
      <w:keepNext/>
      <w:keepLines/>
      <w:spacing w:before="360" w:after="80"/>
      <w:outlineLvl w:val="1"/>
    </w:pPr>
    <w:rPr>
      <w:b/>
      <w:sz w:val="36"/>
      <w:szCs w:val="36"/>
    </w:rPr>
  </w:style>
  <w:style w:type="paragraph" w:styleId="Naslov3">
    <w:name w:val="heading 3"/>
    <w:basedOn w:val="Normal"/>
    <w:next w:val="Normal"/>
    <w:uiPriority w:val="9"/>
    <w:unhideWhenUsed/>
    <w:qFormat/>
    <w:pPr>
      <w:keepNext/>
      <w:keepLines/>
      <w:spacing w:before="280" w:after="80"/>
      <w:outlineLvl w:val="2"/>
    </w:pPr>
    <w:rPr>
      <w:b/>
      <w:sz w:val="28"/>
      <w:szCs w:val="28"/>
    </w:rPr>
  </w:style>
  <w:style w:type="paragraph" w:styleId="Naslov4">
    <w:name w:val="heading 4"/>
    <w:basedOn w:val="Normal"/>
    <w:next w:val="Normal"/>
    <w:uiPriority w:val="9"/>
    <w:unhideWhenUsed/>
    <w:qFormat/>
    <w:pPr>
      <w:keepNext/>
      <w:keepLines/>
      <w:spacing w:before="240" w:after="40"/>
      <w:outlineLvl w:val="3"/>
    </w:pPr>
    <w:rPr>
      <w:b/>
    </w:rPr>
  </w:style>
  <w:style w:type="paragraph" w:styleId="Naslov5">
    <w:name w:val="heading 5"/>
    <w:basedOn w:val="Normal"/>
    <w:next w:val="Normal"/>
    <w:link w:val="Naslov5Char"/>
    <w:uiPriority w:val="9"/>
    <w:unhideWhenUsed/>
    <w:qFormat/>
    <w:rsid w:val="0074160C"/>
    <w:pPr>
      <w:keepNext/>
      <w:jc w:val="center"/>
      <w:outlineLvl w:val="4"/>
    </w:pPr>
    <w:rPr>
      <w:rFonts w:ascii="Arial" w:hAnsi="Arial"/>
      <w:b/>
      <w:szCs w:val="20"/>
      <w:lang w:val="en-US" w:eastAsia="en-US"/>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character" w:customStyle="1" w:styleId="Naslov5Char">
    <w:name w:val="Naslov 5 Char"/>
    <w:basedOn w:val="Zadanifontodlomka"/>
    <w:link w:val="Naslov5"/>
    <w:rsid w:val="0074160C"/>
    <w:rPr>
      <w:rFonts w:ascii="Arial" w:eastAsia="Times New Roman" w:hAnsi="Arial" w:cs="Times New Roman"/>
      <w:b/>
      <w:sz w:val="24"/>
      <w:szCs w:val="20"/>
      <w:lang w:val="en-US"/>
    </w:rPr>
  </w:style>
  <w:style w:type="paragraph" w:styleId="Odlomakpopisa">
    <w:name w:val="List Paragraph"/>
    <w:basedOn w:val="Normal"/>
    <w:uiPriority w:val="34"/>
    <w:qFormat/>
    <w:rsid w:val="0074160C"/>
    <w:pPr>
      <w:ind w:left="720"/>
      <w:contextualSpacing/>
    </w:pPr>
  </w:style>
  <w:style w:type="paragraph" w:styleId="Tekstbalonia">
    <w:name w:val="Balloon Text"/>
    <w:basedOn w:val="Normal"/>
    <w:link w:val="TekstbaloniaChar"/>
    <w:uiPriority w:val="99"/>
    <w:semiHidden/>
    <w:unhideWhenUsed/>
    <w:rsid w:val="009222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222C4"/>
    <w:rPr>
      <w:rFonts w:ascii="Segoe UI" w:eastAsia="Times New Roman" w:hAnsi="Segoe UI" w:cs="Segoe UI"/>
      <w:sz w:val="18"/>
      <w:szCs w:val="18"/>
      <w:lang w:eastAsia="hr-HR"/>
    </w:rPr>
  </w:style>
  <w:style w:type="paragraph" w:customStyle="1" w:styleId="m8481208040135245420msolistparagraph">
    <w:name w:val="m_8481208040135245420msolistparagraph"/>
    <w:basedOn w:val="Normal"/>
    <w:rsid w:val="004F3EC7"/>
    <w:pPr>
      <w:spacing w:before="100" w:beforeAutospacing="1" w:after="100" w:afterAutospacing="1"/>
    </w:pPr>
  </w:style>
  <w:style w:type="paragraph" w:styleId="Zaglavlje">
    <w:name w:val="header"/>
    <w:basedOn w:val="Normal"/>
    <w:link w:val="ZaglavljeChar"/>
    <w:uiPriority w:val="99"/>
    <w:unhideWhenUsed/>
    <w:rsid w:val="000E27E8"/>
    <w:pPr>
      <w:tabs>
        <w:tab w:val="center" w:pos="4536"/>
        <w:tab w:val="right" w:pos="9072"/>
      </w:tabs>
    </w:pPr>
  </w:style>
  <w:style w:type="character" w:customStyle="1" w:styleId="ZaglavljeChar">
    <w:name w:val="Zaglavlje Char"/>
    <w:basedOn w:val="Zadanifontodlomka"/>
    <w:link w:val="Zaglavlje"/>
    <w:uiPriority w:val="99"/>
    <w:rsid w:val="000E27E8"/>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0E27E8"/>
    <w:pPr>
      <w:tabs>
        <w:tab w:val="center" w:pos="4536"/>
        <w:tab w:val="right" w:pos="9072"/>
      </w:tabs>
    </w:pPr>
  </w:style>
  <w:style w:type="character" w:customStyle="1" w:styleId="PodnojeChar">
    <w:name w:val="Podnožje Char"/>
    <w:basedOn w:val="Zadanifontodlomka"/>
    <w:link w:val="Podnoje"/>
    <w:uiPriority w:val="99"/>
    <w:rsid w:val="000E27E8"/>
    <w:rPr>
      <w:rFonts w:ascii="Times New Roman" w:eastAsia="Times New Roman" w:hAnsi="Times New Roman" w:cs="Times New Roman"/>
      <w:sz w:val="24"/>
      <w:szCs w:val="24"/>
      <w:lang w:eastAsia="hr-HR"/>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eza">
    <w:name w:val="Hyperlink"/>
    <w:basedOn w:val="Zadanifontodlomka"/>
    <w:uiPriority w:val="99"/>
    <w:unhideWhenUsed/>
    <w:rsid w:val="005B15DE"/>
    <w:rPr>
      <w:color w:val="0563C1" w:themeColor="hyperlink"/>
      <w:u w:val="single"/>
    </w:rPr>
  </w:style>
  <w:style w:type="character" w:customStyle="1" w:styleId="UnresolvedMention">
    <w:name w:val="Unresolved Mention"/>
    <w:basedOn w:val="Zadanifontodlomka"/>
    <w:uiPriority w:val="99"/>
    <w:semiHidden/>
    <w:unhideWhenUsed/>
    <w:rsid w:val="005B15DE"/>
    <w:rPr>
      <w:color w:val="605E5C"/>
      <w:shd w:val="clear" w:color="auto" w:fill="E1DFDD"/>
    </w:rPr>
  </w:style>
  <w:style w:type="table" w:styleId="Reetkatablice">
    <w:name w:val="Table Grid"/>
    <w:basedOn w:val="Obinatablica"/>
    <w:uiPriority w:val="39"/>
    <w:rsid w:val="000F79C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640462">
      <w:bodyDiv w:val="1"/>
      <w:marLeft w:val="0"/>
      <w:marRight w:val="0"/>
      <w:marTop w:val="0"/>
      <w:marBottom w:val="0"/>
      <w:divBdr>
        <w:top w:val="none" w:sz="0" w:space="0" w:color="auto"/>
        <w:left w:val="none" w:sz="0" w:space="0" w:color="auto"/>
        <w:bottom w:val="none" w:sz="0" w:space="0" w:color="auto"/>
        <w:right w:val="none" w:sz="0" w:space="0" w:color="auto"/>
      </w:divBdr>
    </w:div>
    <w:div w:id="615258601">
      <w:bodyDiv w:val="1"/>
      <w:marLeft w:val="0"/>
      <w:marRight w:val="0"/>
      <w:marTop w:val="0"/>
      <w:marBottom w:val="0"/>
      <w:divBdr>
        <w:top w:val="none" w:sz="0" w:space="0" w:color="auto"/>
        <w:left w:val="none" w:sz="0" w:space="0" w:color="auto"/>
        <w:bottom w:val="none" w:sz="0" w:space="0" w:color="auto"/>
        <w:right w:val="none" w:sz="0" w:space="0" w:color="auto"/>
      </w:divBdr>
    </w:div>
    <w:div w:id="618145791">
      <w:bodyDiv w:val="1"/>
      <w:marLeft w:val="0"/>
      <w:marRight w:val="0"/>
      <w:marTop w:val="0"/>
      <w:marBottom w:val="0"/>
      <w:divBdr>
        <w:top w:val="none" w:sz="0" w:space="0" w:color="auto"/>
        <w:left w:val="none" w:sz="0" w:space="0" w:color="auto"/>
        <w:bottom w:val="none" w:sz="0" w:space="0" w:color="auto"/>
        <w:right w:val="none" w:sz="0" w:space="0" w:color="auto"/>
      </w:divBdr>
    </w:div>
    <w:div w:id="1276406760">
      <w:bodyDiv w:val="1"/>
      <w:marLeft w:val="0"/>
      <w:marRight w:val="0"/>
      <w:marTop w:val="0"/>
      <w:marBottom w:val="0"/>
      <w:divBdr>
        <w:top w:val="none" w:sz="0" w:space="0" w:color="auto"/>
        <w:left w:val="none" w:sz="0" w:space="0" w:color="auto"/>
        <w:bottom w:val="none" w:sz="0" w:space="0" w:color="auto"/>
        <w:right w:val="none" w:sz="0" w:space="0" w:color="auto"/>
      </w:divBdr>
    </w:div>
    <w:div w:id="1374846194">
      <w:bodyDiv w:val="1"/>
      <w:marLeft w:val="0"/>
      <w:marRight w:val="0"/>
      <w:marTop w:val="0"/>
      <w:marBottom w:val="0"/>
      <w:divBdr>
        <w:top w:val="none" w:sz="0" w:space="0" w:color="auto"/>
        <w:left w:val="none" w:sz="0" w:space="0" w:color="auto"/>
        <w:bottom w:val="none" w:sz="0" w:space="0" w:color="auto"/>
        <w:right w:val="none" w:sz="0" w:space="0" w:color="auto"/>
      </w:divBdr>
    </w:div>
    <w:div w:id="1615165891">
      <w:bodyDiv w:val="1"/>
      <w:marLeft w:val="0"/>
      <w:marRight w:val="0"/>
      <w:marTop w:val="0"/>
      <w:marBottom w:val="0"/>
      <w:divBdr>
        <w:top w:val="none" w:sz="0" w:space="0" w:color="auto"/>
        <w:left w:val="none" w:sz="0" w:space="0" w:color="auto"/>
        <w:bottom w:val="none" w:sz="0" w:space="0" w:color="auto"/>
        <w:right w:val="none" w:sz="0" w:space="0" w:color="auto"/>
      </w:divBdr>
      <w:divsChild>
        <w:div w:id="977687266">
          <w:marLeft w:val="0"/>
          <w:marRight w:val="0"/>
          <w:marTop w:val="0"/>
          <w:marBottom w:val="0"/>
          <w:divBdr>
            <w:top w:val="none" w:sz="0" w:space="0" w:color="auto"/>
            <w:left w:val="none" w:sz="0" w:space="0" w:color="auto"/>
            <w:bottom w:val="none" w:sz="0" w:space="0" w:color="auto"/>
            <w:right w:val="none" w:sz="0" w:space="0" w:color="auto"/>
          </w:divBdr>
        </w:div>
        <w:div w:id="1395591288">
          <w:marLeft w:val="0"/>
          <w:marRight w:val="0"/>
          <w:marTop w:val="0"/>
          <w:marBottom w:val="0"/>
          <w:divBdr>
            <w:top w:val="none" w:sz="0" w:space="0" w:color="auto"/>
            <w:left w:val="none" w:sz="0" w:space="0" w:color="auto"/>
            <w:bottom w:val="none" w:sz="0" w:space="0" w:color="auto"/>
            <w:right w:val="none" w:sz="0" w:space="0" w:color="auto"/>
          </w:divBdr>
        </w:div>
        <w:div w:id="2020347830">
          <w:marLeft w:val="0"/>
          <w:marRight w:val="0"/>
          <w:marTop w:val="0"/>
          <w:marBottom w:val="0"/>
          <w:divBdr>
            <w:top w:val="none" w:sz="0" w:space="0" w:color="auto"/>
            <w:left w:val="none" w:sz="0" w:space="0" w:color="auto"/>
            <w:bottom w:val="none" w:sz="0" w:space="0" w:color="auto"/>
            <w:right w:val="none" w:sz="0" w:space="0" w:color="auto"/>
          </w:divBdr>
        </w:div>
      </w:divsChild>
    </w:div>
    <w:div w:id="1817917719">
      <w:bodyDiv w:val="1"/>
      <w:marLeft w:val="0"/>
      <w:marRight w:val="0"/>
      <w:marTop w:val="0"/>
      <w:marBottom w:val="0"/>
      <w:divBdr>
        <w:top w:val="none" w:sz="0" w:space="0" w:color="auto"/>
        <w:left w:val="none" w:sz="0" w:space="0" w:color="auto"/>
        <w:bottom w:val="none" w:sz="0" w:space="0" w:color="auto"/>
        <w:right w:val="none" w:sz="0" w:space="0" w:color="auto"/>
      </w:divBdr>
    </w:div>
    <w:div w:id="2075394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7pqYVVdVFtvHe1zo8t8lj7/OxUg==">AMUW2mVrMBe0gGKfSiCTJaZRrOJaFXjgETAde2XBSy6aZFXzCtOJOiVuUTa+co5R6EZXz+OOQxI61g/OZ5Ivl7ZxzHOMRzq1fDs4rQW+mGAxRL6NAEtHbTE1gnfD3snapudBOr4OtTWu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03CD4B-5BA5-41D7-BE7F-78C150C09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2228</Words>
  <Characters>13026</Characters>
  <Application>Microsoft Office Word</Application>
  <DocSecurity>4</DocSecurity>
  <Lines>108</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Hrabren Dobrotić</dc:creator>
  <cp:keywords/>
  <dc:description/>
  <cp:lastModifiedBy>Zdenko Krpina</cp:lastModifiedBy>
  <cp:revision>2</cp:revision>
  <dcterms:created xsi:type="dcterms:W3CDTF">2024-02-20T11:44:00Z</dcterms:created>
  <dcterms:modified xsi:type="dcterms:W3CDTF">2024-02-20T11:44:00Z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d7c690b3e6605bbe843f0cc65c5817bfc10e303b694b1873863e17204c196d32</vt:lpwstr>
  </property>
</Properties>
</file>