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F7E" w:rsidRPr="002536C5" w:rsidRDefault="001F1F7E" w:rsidP="00BA0039">
      <w:pPr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ZAPISNIK</w:t>
      </w:r>
    </w:p>
    <w:p w:rsidR="001F1F7E" w:rsidRPr="002536C5" w:rsidRDefault="000E0E67" w:rsidP="00BC7597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F402B3">
        <w:rPr>
          <w:rFonts w:ascii="Times New Roman" w:hAnsi="Times New Roman"/>
          <w:b/>
          <w:sz w:val="28"/>
          <w:szCs w:val="28"/>
        </w:rPr>
        <w:t>5</w:t>
      </w:r>
      <w:r w:rsidR="001F1F7E" w:rsidRPr="002536C5">
        <w:rPr>
          <w:rFonts w:ascii="Times New Roman" w:hAnsi="Times New Roman"/>
          <w:b/>
          <w:sz w:val="28"/>
          <w:szCs w:val="28"/>
        </w:rPr>
        <w:t>. sjednice Vijeća Mjesnog odbora Dubec</w:t>
      </w:r>
      <w:r w:rsidR="001F1F7E">
        <w:rPr>
          <w:rFonts w:ascii="Times New Roman" w:hAnsi="Times New Roman"/>
          <w:b/>
          <w:sz w:val="28"/>
          <w:szCs w:val="28"/>
        </w:rPr>
        <w:t>,</w:t>
      </w:r>
    </w:p>
    <w:p w:rsidR="001F1F7E" w:rsidRDefault="001F1F7E" w:rsidP="00BC7597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 xml:space="preserve">održane </w:t>
      </w:r>
      <w:r w:rsidR="00B13E63">
        <w:rPr>
          <w:rFonts w:ascii="Times New Roman" w:hAnsi="Times New Roman"/>
          <w:b/>
          <w:sz w:val="28"/>
          <w:szCs w:val="28"/>
        </w:rPr>
        <w:t>2</w:t>
      </w:r>
      <w:r w:rsidR="00F402B3">
        <w:rPr>
          <w:rFonts w:ascii="Times New Roman" w:hAnsi="Times New Roman"/>
          <w:b/>
          <w:sz w:val="28"/>
          <w:szCs w:val="28"/>
        </w:rPr>
        <w:t>3</w:t>
      </w:r>
      <w:r w:rsidRPr="002536C5">
        <w:rPr>
          <w:rFonts w:ascii="Times New Roman" w:hAnsi="Times New Roman"/>
          <w:b/>
          <w:sz w:val="28"/>
          <w:szCs w:val="28"/>
        </w:rPr>
        <w:t xml:space="preserve">. </w:t>
      </w:r>
      <w:r w:rsidR="00F402B3">
        <w:rPr>
          <w:rFonts w:ascii="Times New Roman" w:hAnsi="Times New Roman"/>
          <w:b/>
          <w:sz w:val="28"/>
          <w:szCs w:val="28"/>
        </w:rPr>
        <w:t>travnja</w:t>
      </w:r>
      <w:r w:rsidRPr="002536C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B13E63">
        <w:rPr>
          <w:rFonts w:ascii="Times New Roman" w:hAnsi="Times New Roman"/>
          <w:b/>
          <w:sz w:val="28"/>
          <w:szCs w:val="28"/>
        </w:rPr>
        <w:t>4</w:t>
      </w:r>
      <w:r w:rsidRPr="002536C5">
        <w:rPr>
          <w:rFonts w:ascii="Times New Roman" w:hAnsi="Times New Roman"/>
          <w:b/>
          <w:sz w:val="28"/>
          <w:szCs w:val="28"/>
        </w:rPr>
        <w:t>.</w:t>
      </w:r>
    </w:p>
    <w:p w:rsidR="001F1F7E" w:rsidRDefault="003F49D6" w:rsidP="00BC7597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 prostoru objekta M</w:t>
      </w:r>
      <w:r w:rsidR="001F1F7E" w:rsidRPr="002536C5">
        <w:rPr>
          <w:rFonts w:ascii="Times New Roman" w:hAnsi="Times New Roman"/>
          <w:b/>
          <w:sz w:val="28"/>
          <w:szCs w:val="28"/>
        </w:rPr>
        <w:t>jesne samouprave</w:t>
      </w:r>
      <w:r>
        <w:rPr>
          <w:rFonts w:ascii="Times New Roman" w:hAnsi="Times New Roman"/>
          <w:b/>
          <w:sz w:val="28"/>
          <w:szCs w:val="28"/>
        </w:rPr>
        <w:t>,</w:t>
      </w:r>
      <w:r w:rsidR="001F1F7E">
        <w:rPr>
          <w:rFonts w:ascii="Times New Roman" w:hAnsi="Times New Roman"/>
          <w:b/>
          <w:sz w:val="28"/>
          <w:szCs w:val="28"/>
        </w:rPr>
        <w:t xml:space="preserve"> </w:t>
      </w:r>
      <w:r w:rsidR="001F1F7E" w:rsidRPr="002536C5">
        <w:rPr>
          <w:rFonts w:ascii="Times New Roman" w:hAnsi="Times New Roman"/>
          <w:b/>
          <w:sz w:val="28"/>
          <w:szCs w:val="28"/>
        </w:rPr>
        <w:t>Rudolfa Ivankovića 34,</w:t>
      </w:r>
    </w:p>
    <w:p w:rsidR="001F1F7E" w:rsidRPr="002536C5" w:rsidRDefault="001F1F7E" w:rsidP="00BC7597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s početkom u 1</w:t>
      </w:r>
      <w:r w:rsidR="000E0E67">
        <w:rPr>
          <w:rFonts w:ascii="Times New Roman" w:hAnsi="Times New Roman"/>
          <w:b/>
          <w:sz w:val="28"/>
          <w:szCs w:val="28"/>
        </w:rPr>
        <w:t>8</w:t>
      </w:r>
      <w:r w:rsidR="003F49D6">
        <w:rPr>
          <w:rFonts w:ascii="Times New Roman" w:hAnsi="Times New Roman"/>
          <w:b/>
          <w:sz w:val="28"/>
          <w:szCs w:val="28"/>
        </w:rPr>
        <w:t>:</w:t>
      </w:r>
      <w:r w:rsidR="000E0E67">
        <w:rPr>
          <w:rFonts w:ascii="Times New Roman" w:hAnsi="Times New Roman"/>
          <w:b/>
          <w:sz w:val="28"/>
          <w:szCs w:val="28"/>
        </w:rPr>
        <w:t>3</w:t>
      </w:r>
      <w:r w:rsidRPr="002536C5">
        <w:rPr>
          <w:rFonts w:ascii="Times New Roman" w:hAnsi="Times New Roman"/>
          <w:b/>
          <w:sz w:val="28"/>
          <w:szCs w:val="28"/>
        </w:rPr>
        <w:t>0 sati</w:t>
      </w:r>
    </w:p>
    <w:p w:rsidR="001F1F7E" w:rsidRPr="00595D85" w:rsidRDefault="001F1F7E" w:rsidP="00BC7597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1F1F7E" w:rsidRDefault="001F1F7E" w:rsidP="00BC7597">
      <w:pPr>
        <w:jc w:val="center"/>
        <w:rPr>
          <w:rFonts w:ascii="Times New Roman" w:hAnsi="Times New Roman"/>
          <w:sz w:val="24"/>
          <w:szCs w:val="24"/>
        </w:rPr>
      </w:pPr>
    </w:p>
    <w:p w:rsidR="001F1F7E" w:rsidRDefault="001F1F7E" w:rsidP="003F49D6">
      <w:pPr>
        <w:jc w:val="both"/>
        <w:rPr>
          <w:rFonts w:ascii="Times New Roman" w:hAnsi="Times New Roman"/>
          <w:b/>
          <w:sz w:val="24"/>
          <w:szCs w:val="24"/>
        </w:rPr>
      </w:pPr>
      <w:r w:rsidRPr="002536C5">
        <w:rPr>
          <w:rFonts w:ascii="Times New Roman" w:hAnsi="Times New Roman"/>
          <w:b/>
          <w:sz w:val="24"/>
          <w:szCs w:val="24"/>
        </w:rPr>
        <w:t>NAZOČNI ČLANOVI</w:t>
      </w:r>
      <w:r>
        <w:rPr>
          <w:rFonts w:ascii="Times New Roman" w:hAnsi="Times New Roman"/>
          <w:b/>
          <w:sz w:val="24"/>
          <w:szCs w:val="24"/>
        </w:rPr>
        <w:t xml:space="preserve"> VIJEĆA</w:t>
      </w:r>
      <w:r w:rsidRPr="002536C5">
        <w:rPr>
          <w:rFonts w:ascii="Times New Roman" w:hAnsi="Times New Roman"/>
          <w:b/>
          <w:sz w:val="24"/>
          <w:szCs w:val="24"/>
        </w:rPr>
        <w:t>: Dario Marić, Slavica Mišetić,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 xml:space="preserve">Ivančica Vranješević Ištvanić, </w:t>
      </w:r>
      <w:r>
        <w:rPr>
          <w:rFonts w:ascii="Times New Roman" w:hAnsi="Times New Roman"/>
          <w:b/>
          <w:sz w:val="24"/>
          <w:szCs w:val="24"/>
        </w:rPr>
        <w:t xml:space="preserve"> Dora Kolobara, Neven Ivak, Mirela Žumberac</w:t>
      </w:r>
      <w:r w:rsidRPr="002536C5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>Ante Kolobara</w:t>
      </w:r>
    </w:p>
    <w:p w:rsidR="001F1F7E" w:rsidRPr="002536C5" w:rsidRDefault="001F1F7E" w:rsidP="00BC7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Predsjedava Dario Marić, </w:t>
      </w:r>
      <w:r w:rsidRPr="00392A8D">
        <w:rPr>
          <w:rFonts w:ascii="Times New Roman" w:eastAsia="Times New Roman" w:hAnsi="Times New Roman"/>
          <w:sz w:val="24"/>
          <w:szCs w:val="24"/>
          <w:lang w:eastAsia="zh-CN"/>
        </w:rPr>
        <w:t>predsjednik Vijeća.</w:t>
      </w:r>
    </w:p>
    <w:p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Zapisnik vodi </w:t>
      </w:r>
      <w:r w:rsidR="00A55F22">
        <w:rPr>
          <w:rFonts w:ascii="Times New Roman" w:hAnsi="Times New Roman"/>
          <w:sz w:val="24"/>
          <w:szCs w:val="24"/>
        </w:rPr>
        <w:t>Slavica Mišetić, potpre</w:t>
      </w:r>
      <w:r w:rsidR="00CD0129">
        <w:rPr>
          <w:rFonts w:ascii="Times New Roman" w:hAnsi="Times New Roman"/>
          <w:sz w:val="24"/>
          <w:szCs w:val="24"/>
        </w:rPr>
        <w:t>d</w:t>
      </w:r>
      <w:r w:rsidR="00A55F22">
        <w:rPr>
          <w:rFonts w:ascii="Times New Roman" w:hAnsi="Times New Roman"/>
          <w:sz w:val="24"/>
          <w:szCs w:val="24"/>
        </w:rPr>
        <w:t>sjednica</w:t>
      </w:r>
      <w:r w:rsidR="004B30B9">
        <w:rPr>
          <w:rFonts w:ascii="Times New Roman" w:hAnsi="Times New Roman"/>
          <w:sz w:val="24"/>
          <w:szCs w:val="24"/>
        </w:rPr>
        <w:t xml:space="preserve"> </w:t>
      </w:r>
      <w:r w:rsidR="00624BF9">
        <w:rPr>
          <w:rFonts w:ascii="Times New Roman" w:hAnsi="Times New Roman"/>
          <w:sz w:val="24"/>
          <w:szCs w:val="24"/>
        </w:rPr>
        <w:t xml:space="preserve"> Vijeća.</w:t>
      </w:r>
    </w:p>
    <w:p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Predsjednik konstatira da je nazočno 7 od ukupno 7 članova Vijeća, što znači da Vijeće može pravovaljano odlučivati te otvara </w:t>
      </w:r>
      <w:r w:rsidR="000E0E67">
        <w:rPr>
          <w:rFonts w:ascii="Times New Roman" w:hAnsi="Times New Roman"/>
          <w:sz w:val="24"/>
          <w:szCs w:val="24"/>
        </w:rPr>
        <w:t>3</w:t>
      </w:r>
      <w:r w:rsidR="00810893">
        <w:rPr>
          <w:rFonts w:ascii="Times New Roman" w:hAnsi="Times New Roman"/>
          <w:sz w:val="24"/>
          <w:szCs w:val="24"/>
        </w:rPr>
        <w:t>5</w:t>
      </w:r>
      <w:r w:rsidRPr="00392A8D">
        <w:rPr>
          <w:rFonts w:ascii="Times New Roman" w:hAnsi="Times New Roman"/>
          <w:sz w:val="24"/>
          <w:szCs w:val="24"/>
        </w:rPr>
        <w:t>. sjednicu Vijeća Mjesnog odbora.</w:t>
      </w:r>
    </w:p>
    <w:p w:rsidR="001F1F7E" w:rsidRDefault="001F1F7E" w:rsidP="00BC7597">
      <w:pPr>
        <w:rPr>
          <w:rFonts w:ascii="Times New Roman" w:hAnsi="Times New Roman"/>
          <w:i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Bez rasprave, </w:t>
      </w:r>
      <w:r w:rsidR="00D568FB">
        <w:rPr>
          <w:rFonts w:ascii="Times New Roman" w:hAnsi="Times New Roman"/>
          <w:sz w:val="24"/>
          <w:szCs w:val="24"/>
        </w:rPr>
        <w:t xml:space="preserve"> </w:t>
      </w:r>
      <w:r w:rsidRPr="00392A8D">
        <w:rPr>
          <w:rFonts w:ascii="Times New Roman" w:hAnsi="Times New Roman"/>
          <w:i/>
          <w:sz w:val="24"/>
          <w:szCs w:val="24"/>
        </w:rPr>
        <w:t>jednoglasno</w:t>
      </w:r>
      <w:r w:rsidRPr="00392A8D">
        <w:rPr>
          <w:rFonts w:ascii="Times New Roman" w:hAnsi="Times New Roman"/>
          <w:sz w:val="24"/>
          <w:szCs w:val="24"/>
        </w:rPr>
        <w:t xml:space="preserve">, Vijeće prihvaća tekst Zapisnika </w:t>
      </w:r>
      <w:r w:rsidR="000E0E67">
        <w:rPr>
          <w:rFonts w:ascii="Times New Roman" w:hAnsi="Times New Roman"/>
          <w:sz w:val="24"/>
          <w:szCs w:val="24"/>
        </w:rPr>
        <w:t>3</w:t>
      </w:r>
      <w:r w:rsidR="00CD0129">
        <w:rPr>
          <w:rFonts w:ascii="Times New Roman" w:hAnsi="Times New Roman"/>
          <w:sz w:val="24"/>
          <w:szCs w:val="24"/>
        </w:rPr>
        <w:t>4</w:t>
      </w:r>
      <w:r w:rsidRPr="00392A8D">
        <w:rPr>
          <w:rFonts w:ascii="Times New Roman" w:hAnsi="Times New Roman"/>
          <w:sz w:val="24"/>
          <w:szCs w:val="24"/>
        </w:rPr>
        <w:t>. sjednice Vijeća, održane</w:t>
      </w:r>
      <w:r w:rsidR="000E0E67">
        <w:rPr>
          <w:rFonts w:ascii="Times New Roman" w:hAnsi="Times New Roman"/>
          <w:sz w:val="24"/>
          <w:szCs w:val="24"/>
        </w:rPr>
        <w:t xml:space="preserve"> </w:t>
      </w:r>
      <w:r w:rsidR="00CD0129">
        <w:rPr>
          <w:rFonts w:ascii="Times New Roman" w:hAnsi="Times New Roman"/>
          <w:sz w:val="24"/>
          <w:szCs w:val="24"/>
        </w:rPr>
        <w:t>12</w:t>
      </w:r>
      <w:r w:rsidR="000E0E67">
        <w:rPr>
          <w:rFonts w:ascii="Times New Roman" w:hAnsi="Times New Roman"/>
          <w:sz w:val="24"/>
          <w:szCs w:val="24"/>
        </w:rPr>
        <w:t>.</w:t>
      </w:r>
      <w:r w:rsidR="00CD0129">
        <w:rPr>
          <w:rFonts w:ascii="Times New Roman" w:hAnsi="Times New Roman"/>
          <w:sz w:val="24"/>
          <w:szCs w:val="24"/>
        </w:rPr>
        <w:t>ožujka</w:t>
      </w:r>
      <w:r w:rsidR="000B3C60">
        <w:rPr>
          <w:rFonts w:ascii="Times New Roman" w:hAnsi="Times New Roman"/>
          <w:sz w:val="24"/>
          <w:szCs w:val="24"/>
        </w:rPr>
        <w:t xml:space="preserve"> </w:t>
      </w:r>
      <w:r w:rsidRPr="00392A8D">
        <w:rPr>
          <w:rFonts w:ascii="Times New Roman" w:hAnsi="Times New Roman"/>
          <w:sz w:val="24"/>
          <w:szCs w:val="24"/>
        </w:rPr>
        <w:t>202</w:t>
      </w:r>
      <w:r w:rsidR="000B3C60">
        <w:rPr>
          <w:rFonts w:ascii="Times New Roman" w:hAnsi="Times New Roman"/>
          <w:sz w:val="24"/>
          <w:szCs w:val="24"/>
        </w:rPr>
        <w:t>4</w:t>
      </w:r>
      <w:r w:rsidRPr="00392A8D">
        <w:rPr>
          <w:rFonts w:ascii="Times New Roman" w:hAnsi="Times New Roman"/>
          <w:sz w:val="24"/>
          <w:szCs w:val="24"/>
        </w:rPr>
        <w:t xml:space="preserve">. </w:t>
      </w:r>
      <w:r w:rsidRPr="00392A8D">
        <w:rPr>
          <w:rFonts w:ascii="Times New Roman" w:hAnsi="Times New Roman"/>
          <w:i/>
          <w:sz w:val="24"/>
          <w:szCs w:val="24"/>
        </w:rPr>
        <w:t>bez izmjena.</w:t>
      </w:r>
    </w:p>
    <w:p w:rsidR="00FA160F" w:rsidRPr="00FA160F" w:rsidRDefault="00FA160F" w:rsidP="00BC7597">
      <w:pPr>
        <w:rPr>
          <w:rFonts w:ascii="Times New Roman" w:hAnsi="Times New Roman"/>
          <w:i/>
          <w:sz w:val="24"/>
          <w:szCs w:val="24"/>
        </w:rPr>
      </w:pPr>
    </w:p>
    <w:p w:rsidR="001F1F7E" w:rsidRPr="00392A8D" w:rsidRDefault="001F1F7E" w:rsidP="00BC7597">
      <w:pPr>
        <w:suppressAutoHyphens w:val="0"/>
        <w:autoSpaceDN/>
        <w:spacing w:line="276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92A8D">
        <w:rPr>
          <w:rFonts w:ascii="Times New Roman" w:eastAsiaTheme="minorHAnsi" w:hAnsi="Times New Roman"/>
          <w:sz w:val="24"/>
          <w:szCs w:val="24"/>
        </w:rPr>
        <w:t xml:space="preserve">Na prijedlog predsjednika Vijeće </w:t>
      </w:r>
      <w:r w:rsidRPr="00392A8D">
        <w:rPr>
          <w:rFonts w:ascii="Times New Roman" w:eastAsiaTheme="minorHAnsi" w:hAnsi="Times New Roman"/>
          <w:i/>
          <w:sz w:val="24"/>
          <w:szCs w:val="24"/>
        </w:rPr>
        <w:t>jednoglasno</w:t>
      </w:r>
      <w:r w:rsidRPr="00392A8D">
        <w:rPr>
          <w:rFonts w:ascii="Times New Roman" w:eastAsiaTheme="minorHAnsi" w:hAnsi="Times New Roman"/>
          <w:sz w:val="24"/>
          <w:szCs w:val="24"/>
        </w:rPr>
        <w:t xml:space="preserve"> utvrđuje</w:t>
      </w:r>
    </w:p>
    <w:p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</w:p>
    <w:p w:rsidR="008544D3" w:rsidRDefault="008544D3" w:rsidP="003F49D6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02995054"/>
    </w:p>
    <w:p w:rsidR="003F49D6" w:rsidRPr="00BE2AC9" w:rsidRDefault="003F49D6" w:rsidP="003F49D6">
      <w:pPr>
        <w:jc w:val="center"/>
        <w:rPr>
          <w:rFonts w:ascii="Times New Roman" w:hAnsi="Times New Roman"/>
          <w:b/>
          <w:sz w:val="24"/>
          <w:szCs w:val="24"/>
        </w:rPr>
      </w:pPr>
      <w:r w:rsidRPr="00BE2AC9">
        <w:rPr>
          <w:rFonts w:ascii="Times New Roman" w:hAnsi="Times New Roman"/>
          <w:b/>
          <w:sz w:val="24"/>
          <w:szCs w:val="24"/>
        </w:rPr>
        <w:t>DNEVNI RED</w:t>
      </w:r>
    </w:p>
    <w:p w:rsidR="00011BFC" w:rsidRDefault="00BE2AC9" w:rsidP="00D568FB">
      <w:pPr>
        <w:numPr>
          <w:ilvl w:val="0"/>
          <w:numId w:val="18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</w:rPr>
      </w:pPr>
      <w:bookmarkStart w:id="1" w:name="_Hlk117841020"/>
      <w:r w:rsidRPr="00BE2AC9">
        <w:rPr>
          <w:rFonts w:ascii="Times New Roman" w:hAnsi="Times New Roman"/>
          <w:sz w:val="24"/>
          <w:szCs w:val="24"/>
        </w:rPr>
        <w:t>Prijedlog zaključka</w:t>
      </w:r>
      <w:r w:rsidR="00011BFC">
        <w:rPr>
          <w:rFonts w:ascii="Times New Roman" w:hAnsi="Times New Roman"/>
          <w:sz w:val="24"/>
          <w:szCs w:val="24"/>
        </w:rPr>
        <w:t xml:space="preserve"> o davanju suglasnosti na preimenovanje naziva stajališta ZET-a na području Gradske četvrti Gornja Dubrava </w:t>
      </w:r>
      <w:r w:rsidRPr="00BE2AC9">
        <w:rPr>
          <w:rFonts w:ascii="Times New Roman" w:hAnsi="Times New Roman"/>
          <w:sz w:val="24"/>
          <w:szCs w:val="24"/>
        </w:rPr>
        <w:t xml:space="preserve"> </w:t>
      </w:r>
    </w:p>
    <w:p w:rsidR="00BE2AC9" w:rsidRPr="00CD0129" w:rsidRDefault="00011BFC" w:rsidP="00D568FB">
      <w:pPr>
        <w:numPr>
          <w:ilvl w:val="0"/>
          <w:numId w:val="18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Prijedlog zaključka </w:t>
      </w:r>
      <w:r w:rsidR="008A5B18">
        <w:rPr>
          <w:rFonts w:ascii="Times New Roman" w:hAnsi="Times New Roman"/>
          <w:sz w:val="24"/>
          <w:szCs w:val="24"/>
        </w:rPr>
        <w:t xml:space="preserve">o prijedlogu za uređenje i održavanje školskog igrališta i okoliša </w:t>
      </w:r>
      <w:r>
        <w:rPr>
          <w:rFonts w:ascii="Times New Roman" w:hAnsi="Times New Roman"/>
          <w:sz w:val="24"/>
          <w:szCs w:val="24"/>
        </w:rPr>
        <w:t>O</w:t>
      </w:r>
      <w:r w:rsidR="008A5B18">
        <w:rPr>
          <w:rFonts w:ascii="Times New Roman" w:hAnsi="Times New Roman"/>
          <w:sz w:val="24"/>
          <w:szCs w:val="24"/>
        </w:rPr>
        <w:t>snovne škole</w:t>
      </w:r>
      <w:r>
        <w:rPr>
          <w:rFonts w:ascii="Times New Roman" w:hAnsi="Times New Roman"/>
          <w:sz w:val="24"/>
          <w:szCs w:val="24"/>
        </w:rPr>
        <w:t xml:space="preserve"> Antuna Mihanovića  </w:t>
      </w:r>
    </w:p>
    <w:p w:rsidR="00CD0129" w:rsidRPr="00D24C37" w:rsidRDefault="00CD0129" w:rsidP="00D568FB">
      <w:pPr>
        <w:numPr>
          <w:ilvl w:val="0"/>
          <w:numId w:val="18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 w:rsidRPr="00CD0129">
        <w:rPr>
          <w:rFonts w:ascii="Times New Roman" w:hAnsi="Times New Roman"/>
          <w:sz w:val="24"/>
          <w:szCs w:val="24"/>
        </w:rPr>
        <w:t xml:space="preserve">Prijedlog zaključka za  sanaciju i </w:t>
      </w:r>
      <w:r w:rsidR="008A5B18">
        <w:rPr>
          <w:rFonts w:ascii="Times New Roman" w:hAnsi="Times New Roman"/>
          <w:sz w:val="24"/>
          <w:szCs w:val="24"/>
        </w:rPr>
        <w:t>nasipavanje</w:t>
      </w:r>
      <w:r w:rsidR="005E786D">
        <w:rPr>
          <w:rFonts w:ascii="Times New Roman" w:hAnsi="Times New Roman"/>
          <w:sz w:val="24"/>
          <w:szCs w:val="24"/>
        </w:rPr>
        <w:t>,</w:t>
      </w:r>
      <w:r w:rsidR="008A5B18">
        <w:rPr>
          <w:rFonts w:ascii="Times New Roman" w:hAnsi="Times New Roman"/>
          <w:sz w:val="24"/>
          <w:szCs w:val="24"/>
        </w:rPr>
        <w:t xml:space="preserve"> </w:t>
      </w:r>
      <w:r w:rsidR="005E786D">
        <w:rPr>
          <w:rFonts w:ascii="Times New Roman" w:hAnsi="Times New Roman"/>
          <w:sz w:val="24"/>
          <w:szCs w:val="24"/>
        </w:rPr>
        <w:t xml:space="preserve">poravnavanje </w:t>
      </w:r>
      <w:r w:rsidR="008A5B18">
        <w:rPr>
          <w:rFonts w:ascii="Times New Roman" w:hAnsi="Times New Roman"/>
          <w:sz w:val="24"/>
          <w:szCs w:val="24"/>
        </w:rPr>
        <w:t xml:space="preserve"> zemlje</w:t>
      </w:r>
      <w:r w:rsidRPr="00CD0129">
        <w:rPr>
          <w:rFonts w:ascii="Times New Roman" w:hAnsi="Times New Roman"/>
          <w:sz w:val="24"/>
          <w:szCs w:val="24"/>
        </w:rPr>
        <w:t>,</w:t>
      </w:r>
      <w:r w:rsidR="00F26D92">
        <w:rPr>
          <w:rFonts w:ascii="Times New Roman" w:hAnsi="Times New Roman"/>
          <w:sz w:val="24"/>
          <w:szCs w:val="24"/>
        </w:rPr>
        <w:t xml:space="preserve"> na k.č.br </w:t>
      </w:r>
      <w:r w:rsidR="00F17348">
        <w:rPr>
          <w:rFonts w:ascii="Times New Roman" w:hAnsi="Times New Roman"/>
          <w:sz w:val="24"/>
          <w:szCs w:val="24"/>
        </w:rPr>
        <w:t>2554/643,</w:t>
      </w:r>
      <w:r w:rsidR="008A5B18">
        <w:rPr>
          <w:rFonts w:ascii="Times New Roman" w:hAnsi="Times New Roman"/>
          <w:sz w:val="24"/>
          <w:szCs w:val="24"/>
        </w:rPr>
        <w:t xml:space="preserve"> </w:t>
      </w:r>
      <w:r w:rsidR="00F17348">
        <w:rPr>
          <w:rFonts w:ascii="Times New Roman" w:hAnsi="Times New Roman"/>
          <w:sz w:val="24"/>
          <w:szCs w:val="24"/>
        </w:rPr>
        <w:t>2554/635,</w:t>
      </w:r>
      <w:r w:rsidR="008A5B18">
        <w:rPr>
          <w:rFonts w:ascii="Times New Roman" w:hAnsi="Times New Roman"/>
          <w:sz w:val="24"/>
          <w:szCs w:val="24"/>
        </w:rPr>
        <w:t xml:space="preserve"> </w:t>
      </w:r>
      <w:r w:rsidR="00F17348">
        <w:rPr>
          <w:rFonts w:ascii="Times New Roman" w:hAnsi="Times New Roman"/>
          <w:sz w:val="24"/>
          <w:szCs w:val="24"/>
        </w:rPr>
        <w:t>2554/717,</w:t>
      </w:r>
      <w:r w:rsidR="008A5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6D92">
        <w:rPr>
          <w:rFonts w:ascii="Times New Roman" w:hAnsi="Times New Roman"/>
          <w:sz w:val="24"/>
          <w:szCs w:val="24"/>
        </w:rPr>
        <w:t>lokvišta</w:t>
      </w:r>
      <w:proofErr w:type="spellEnd"/>
      <w:r w:rsidR="00F26D92">
        <w:rPr>
          <w:rFonts w:ascii="Times New Roman" w:hAnsi="Times New Roman"/>
          <w:sz w:val="24"/>
          <w:szCs w:val="24"/>
        </w:rPr>
        <w:t xml:space="preserve"> bara na putu prema </w:t>
      </w:r>
      <w:r w:rsidR="008A5B18">
        <w:rPr>
          <w:rFonts w:ascii="Times New Roman" w:hAnsi="Times New Roman"/>
          <w:sz w:val="24"/>
          <w:szCs w:val="24"/>
        </w:rPr>
        <w:t xml:space="preserve">OŠ </w:t>
      </w:r>
      <w:proofErr w:type="spellStart"/>
      <w:r w:rsidR="008A5B18">
        <w:rPr>
          <w:rFonts w:ascii="Times New Roman" w:hAnsi="Times New Roman"/>
          <w:sz w:val="24"/>
          <w:szCs w:val="24"/>
        </w:rPr>
        <w:t>A.Mihanovića</w:t>
      </w:r>
      <w:proofErr w:type="spellEnd"/>
      <w:r w:rsidR="008A5B18">
        <w:rPr>
          <w:rFonts w:ascii="Times New Roman" w:hAnsi="Times New Roman"/>
          <w:sz w:val="24"/>
          <w:szCs w:val="24"/>
        </w:rPr>
        <w:t xml:space="preserve"> i DV Sunce</w:t>
      </w:r>
    </w:p>
    <w:p w:rsidR="00D24C37" w:rsidRPr="00767E80" w:rsidRDefault="00D24C37" w:rsidP="00D568FB">
      <w:pPr>
        <w:numPr>
          <w:ilvl w:val="0"/>
          <w:numId w:val="18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Prijedlog zaključka za iscrtavanje horiz</w:t>
      </w:r>
      <w:r w:rsidR="008A5B18">
        <w:rPr>
          <w:rFonts w:ascii="Times New Roman" w:hAnsi="Times New Roman"/>
          <w:sz w:val="24"/>
          <w:szCs w:val="24"/>
        </w:rPr>
        <w:t xml:space="preserve">ontalne </w:t>
      </w:r>
      <w:proofErr w:type="spellStart"/>
      <w:r w:rsidR="008A5B18">
        <w:rPr>
          <w:rFonts w:ascii="Times New Roman" w:hAnsi="Times New Roman"/>
          <w:sz w:val="24"/>
          <w:szCs w:val="24"/>
        </w:rPr>
        <w:t>siginalizacije</w:t>
      </w:r>
      <w:proofErr w:type="spellEnd"/>
      <w:r w:rsidR="008A5B18">
        <w:rPr>
          <w:rFonts w:ascii="Times New Roman" w:hAnsi="Times New Roman"/>
          <w:sz w:val="24"/>
          <w:szCs w:val="24"/>
        </w:rPr>
        <w:t xml:space="preserve"> Zemunska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Krndijska</w:t>
      </w:r>
      <w:proofErr w:type="spellEnd"/>
      <w:r>
        <w:rPr>
          <w:rFonts w:ascii="Times New Roman" w:hAnsi="Times New Roman"/>
          <w:sz w:val="24"/>
          <w:szCs w:val="24"/>
        </w:rPr>
        <w:t xml:space="preserve">, Dunavska  i Visočička Ulica </w:t>
      </w:r>
    </w:p>
    <w:p w:rsidR="00767E80" w:rsidRPr="00CD0129" w:rsidRDefault="00767E80" w:rsidP="00D568FB">
      <w:pPr>
        <w:numPr>
          <w:ilvl w:val="0"/>
          <w:numId w:val="18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Prijedlog zaključka za sanaciju šahta u Ulici Ive </w:t>
      </w:r>
      <w:proofErr w:type="spellStart"/>
      <w:r>
        <w:rPr>
          <w:rFonts w:ascii="Times New Roman" w:hAnsi="Times New Roman"/>
          <w:sz w:val="24"/>
          <w:szCs w:val="24"/>
        </w:rPr>
        <w:t>Kerdića</w:t>
      </w:r>
      <w:proofErr w:type="spellEnd"/>
      <w:r>
        <w:rPr>
          <w:rFonts w:ascii="Times New Roman" w:hAnsi="Times New Roman"/>
          <w:sz w:val="24"/>
          <w:szCs w:val="24"/>
        </w:rPr>
        <w:t xml:space="preserve"> br.20</w:t>
      </w:r>
      <w:r w:rsidR="008A5B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8A5B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predstavke građana </w:t>
      </w:r>
      <w:proofErr w:type="spellStart"/>
      <w:r>
        <w:rPr>
          <w:rFonts w:ascii="Times New Roman" w:hAnsi="Times New Roman"/>
          <w:sz w:val="24"/>
          <w:szCs w:val="24"/>
        </w:rPr>
        <w:t>I.Ećimović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BE2AC9" w:rsidRPr="00CD0129" w:rsidRDefault="00BE2AC9" w:rsidP="00D568FB">
      <w:pPr>
        <w:numPr>
          <w:ilvl w:val="0"/>
          <w:numId w:val="18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 w:rsidRPr="00CD0129">
        <w:rPr>
          <w:rFonts w:ascii="Times New Roman" w:hAnsi="Times New Roman"/>
          <w:sz w:val="24"/>
          <w:szCs w:val="24"/>
        </w:rPr>
        <w:t>Pitanja, prijedlozi i obavijesti</w:t>
      </w:r>
    </w:p>
    <w:p w:rsidR="001F1F7E" w:rsidRDefault="001F1F7E" w:rsidP="00BC7597">
      <w:pPr>
        <w:pStyle w:val="Standard"/>
        <w:ind w:left="927"/>
        <w:jc w:val="center"/>
        <w:textAlignment w:val="baseline"/>
        <w:rPr>
          <w:rFonts w:eastAsia="Times New Roman"/>
          <w:noProof/>
          <w:lang w:eastAsia="hr-HR"/>
        </w:rPr>
      </w:pPr>
    </w:p>
    <w:p w:rsidR="00373106" w:rsidRPr="00560CFD" w:rsidRDefault="00373106" w:rsidP="00BC7597">
      <w:pPr>
        <w:pStyle w:val="Standard"/>
        <w:ind w:left="927"/>
        <w:jc w:val="center"/>
        <w:textAlignment w:val="baseline"/>
        <w:rPr>
          <w:rFonts w:eastAsia="Times New Roman"/>
          <w:noProof/>
          <w:lang w:eastAsia="hr-HR"/>
        </w:rPr>
      </w:pPr>
    </w:p>
    <w:bookmarkEnd w:id="1"/>
    <w:p w:rsidR="001F1F7E" w:rsidRDefault="001F1F7E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0"/>
    <w:p w:rsidR="001F1F7E" w:rsidRDefault="001F1F7E" w:rsidP="003140B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hr-HR"/>
        </w:rPr>
      </w:pP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1</w:t>
      </w: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proofErr w:type="spellStart"/>
      <w:r w:rsidR="008D2EF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</w:t>
      </w:r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ijedlog</w:t>
      </w:r>
      <w:proofErr w:type="spellEnd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zaključka</w:t>
      </w:r>
      <w:proofErr w:type="spellEnd"/>
      <w:r w:rsidR="00C80AD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o </w:t>
      </w:r>
      <w:proofErr w:type="spellStart"/>
      <w:r w:rsidR="00011BF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davanju</w:t>
      </w:r>
      <w:proofErr w:type="spellEnd"/>
      <w:r w:rsidR="00011BF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011BF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suglasnosti</w:t>
      </w:r>
      <w:proofErr w:type="spellEnd"/>
      <w:r w:rsidR="00011BF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proofErr w:type="gramStart"/>
      <w:r w:rsidR="00011BF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proofErr w:type="gramEnd"/>
      <w:r w:rsidR="00011BF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011BF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preimenovanje</w:t>
      </w:r>
      <w:proofErr w:type="spellEnd"/>
      <w:r w:rsidR="00011BF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011BF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naziva</w:t>
      </w:r>
      <w:proofErr w:type="spellEnd"/>
      <w:r w:rsidR="00011BF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011BF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stajališta</w:t>
      </w:r>
      <w:proofErr w:type="spellEnd"/>
      <w:r w:rsidR="00011BF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ZET-a </w:t>
      </w:r>
      <w:proofErr w:type="spellStart"/>
      <w:r w:rsidR="00011BF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r w:rsidR="00011BF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011BF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području</w:t>
      </w:r>
      <w:proofErr w:type="spellEnd"/>
      <w:r w:rsidR="00011BF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011BF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Gradske</w:t>
      </w:r>
      <w:proofErr w:type="spellEnd"/>
      <w:r w:rsidR="00011BF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011BF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četvrti</w:t>
      </w:r>
      <w:proofErr w:type="spellEnd"/>
      <w:r w:rsidR="00011BF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Gornja Dubra</w:t>
      </w:r>
      <w:r w:rsidR="00D01A6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v</w:t>
      </w:r>
      <w:r w:rsidR="00011BF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a </w:t>
      </w:r>
    </w:p>
    <w:p w:rsidR="00934CC2" w:rsidRDefault="00934CC2" w:rsidP="003140B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A0039"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D01A68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2" w:name="_Hlk157084084"/>
      <w:r w:rsidRPr="00BA0039">
        <w:rPr>
          <w:rFonts w:ascii="Times New Roman" w:eastAsia="Times New Roman" w:hAnsi="Times New Roman"/>
          <w:sz w:val="24"/>
          <w:szCs w:val="24"/>
          <w:lang w:eastAsia="hr-HR"/>
        </w:rPr>
        <w:t>Vijeće</w:t>
      </w:r>
      <w:r w:rsidR="00CD0129">
        <w:rPr>
          <w:rFonts w:ascii="Times New Roman" w:eastAsia="Times New Roman" w:hAnsi="Times New Roman"/>
          <w:sz w:val="24"/>
          <w:szCs w:val="24"/>
          <w:lang w:eastAsia="hr-HR"/>
        </w:rPr>
        <w:t xml:space="preserve"> Mjesnog odbora Dubec je dobilo pisani dopis ZET-a za preimenovanje </w:t>
      </w:r>
      <w:r w:rsidR="00D01A68">
        <w:rPr>
          <w:rFonts w:ascii="Times New Roman" w:eastAsia="Times New Roman" w:hAnsi="Times New Roman"/>
          <w:sz w:val="24"/>
          <w:szCs w:val="24"/>
          <w:lang w:eastAsia="hr-HR"/>
        </w:rPr>
        <w:t xml:space="preserve">naziva </w:t>
      </w:r>
      <w:r w:rsidR="00CD0129">
        <w:rPr>
          <w:rFonts w:ascii="Times New Roman" w:eastAsia="Times New Roman" w:hAnsi="Times New Roman"/>
          <w:sz w:val="24"/>
          <w:szCs w:val="24"/>
          <w:lang w:eastAsia="hr-HR"/>
        </w:rPr>
        <w:t>stajališta</w:t>
      </w:r>
      <w:r w:rsidRPr="00BA003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01A68">
        <w:rPr>
          <w:rFonts w:ascii="Times New Roman" w:eastAsia="Times New Roman" w:hAnsi="Times New Roman"/>
          <w:sz w:val="24"/>
          <w:szCs w:val="24"/>
          <w:lang w:eastAsia="hr-HR"/>
        </w:rPr>
        <w:t>zbog unifikacije nazivlja i lakše prepoznatljivosti budući da dva stajališta</w:t>
      </w:r>
    </w:p>
    <w:p w:rsidR="00BA0039" w:rsidRDefault="00D01A68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( Dubečka 89 i Dubečka 94) , u istoj zoni nose različite nazive po kućnim brojevima, te se putniku u oba smjera ne sugerira kako se radi o stajalištima na istoj lokaciji. </w:t>
      </w:r>
    </w:p>
    <w:p w:rsidR="00F35F40" w:rsidRDefault="00F35F40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35F40" w:rsidRPr="00D26363" w:rsidRDefault="00F35F40" w:rsidP="00F35F4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</w:p>
    <w:p w:rsidR="00F35F40" w:rsidRDefault="00F35F40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A18FD" w:rsidRDefault="00CA18FD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A18FD" w:rsidRPr="00CD5CA9" w:rsidRDefault="00CA18FD" w:rsidP="00CA18FD">
      <w:pPr>
        <w:suppressAutoHyphens w:val="0"/>
        <w:autoSpaceDN/>
        <w:spacing w:after="184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</w:pPr>
      <w:r w:rsidRPr="003140B5"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  <w:t>Z A K LJ U Č A K</w:t>
      </w:r>
    </w:p>
    <w:bookmarkEnd w:id="2"/>
    <w:p w:rsidR="00191376" w:rsidRDefault="00191376" w:rsidP="00625B9A">
      <w:pPr>
        <w:widowControl w:val="0"/>
        <w:spacing w:after="0" w:line="240" w:lineRule="auto"/>
        <w:rPr>
          <w:rFonts w:ascii="Times New Roman" w:eastAsia="SimSun" w:hAnsi="Times New Roman" w:cs="Arial"/>
          <w:b/>
          <w:kern w:val="2"/>
          <w:sz w:val="24"/>
          <w:szCs w:val="24"/>
          <w:lang w:eastAsia="zh-CN" w:bidi="hi-IN"/>
        </w:rPr>
      </w:pPr>
    </w:p>
    <w:p w:rsidR="00D01A68" w:rsidRDefault="00625B9A" w:rsidP="00D01A68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A18FD">
        <w:rPr>
          <w:rFonts w:ascii="Times New Roman" w:hAnsi="Times New Roman"/>
          <w:sz w:val="24"/>
          <w:szCs w:val="24"/>
          <w:lang w:eastAsia="hr-HR"/>
        </w:rPr>
        <w:t xml:space="preserve">O </w:t>
      </w:r>
      <w:r w:rsidR="00011BFC">
        <w:rPr>
          <w:rFonts w:ascii="Times New Roman" w:hAnsi="Times New Roman"/>
          <w:sz w:val="24"/>
          <w:szCs w:val="24"/>
          <w:lang w:eastAsia="hr-HR"/>
        </w:rPr>
        <w:t xml:space="preserve">davanju suglasnosti ZET-u na preimenovanje naziva </w:t>
      </w:r>
      <w:r w:rsidR="00D01A68">
        <w:rPr>
          <w:rFonts w:ascii="Times New Roman" w:hAnsi="Times New Roman"/>
          <w:sz w:val="24"/>
          <w:szCs w:val="24"/>
          <w:lang w:eastAsia="hr-HR"/>
        </w:rPr>
        <w:t xml:space="preserve">stajališta zbog unifikacije nazivlja i lakše prepoznatljivosti  </w:t>
      </w:r>
      <w:r w:rsidR="00D01A68">
        <w:rPr>
          <w:rFonts w:ascii="Times New Roman" w:eastAsia="Times New Roman" w:hAnsi="Times New Roman"/>
          <w:sz w:val="24"/>
          <w:szCs w:val="24"/>
          <w:lang w:eastAsia="hr-HR"/>
        </w:rPr>
        <w:t>budući da dva stajališta u istoj zoni nose različite nazive po kućnim brojevima, te se putniku u oba smjera ne sugerira kako se radi o stajalištima na istoj lokaciji. Također to su jedina stajališta s nazivom „ Dubečka“ te nije potrebno koristiti kućni broj .</w:t>
      </w:r>
    </w:p>
    <w:p w:rsidR="003F49D6" w:rsidRDefault="003F49D6" w:rsidP="003140B5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01D33" w:rsidRDefault="00D01D33" w:rsidP="003140B5">
      <w:pPr>
        <w:pStyle w:val="Naslov1"/>
        <w:jc w:val="left"/>
        <w:rPr>
          <w:rFonts w:eastAsia="Arial Unicode MS" w:cs="Arial Unicode MS"/>
          <w:bCs/>
          <w:color w:val="000000"/>
          <w:u w:color="000000"/>
          <w:bdr w:val="nil"/>
          <w:lang w:val="it-IT"/>
        </w:rPr>
      </w:pPr>
    </w:p>
    <w:p w:rsidR="00CA18FD" w:rsidRPr="00CA18FD" w:rsidRDefault="001F1F7E" w:rsidP="00161D66">
      <w:pPr>
        <w:pStyle w:val="Naslov1"/>
        <w:jc w:val="left"/>
      </w:pPr>
      <w:proofErr w:type="gramStart"/>
      <w:r w:rsidRPr="00195546">
        <w:rPr>
          <w:rFonts w:eastAsia="Arial Unicode MS" w:cs="Arial Unicode MS"/>
          <w:bCs/>
          <w:color w:val="000000"/>
          <w:u w:color="000000"/>
          <w:bdr w:val="nil"/>
          <w:lang w:val="it-IT"/>
        </w:rPr>
        <w:t>Ad</w:t>
      </w:r>
      <w:proofErr w:type="gramEnd"/>
      <w:r w:rsidRPr="00195546">
        <w:rPr>
          <w:rFonts w:eastAsia="Arial Unicode MS" w:cs="Arial Unicode MS"/>
          <w:bCs/>
          <w:color w:val="000000"/>
          <w:u w:color="000000"/>
          <w:bdr w:val="nil"/>
          <w:lang w:val="it-IT"/>
        </w:rPr>
        <w:t xml:space="preserve"> </w:t>
      </w:r>
      <w:r>
        <w:rPr>
          <w:rFonts w:eastAsia="Arial Unicode MS" w:cs="Arial Unicode MS"/>
          <w:bCs/>
          <w:color w:val="000000"/>
          <w:u w:color="000000"/>
          <w:bdr w:val="nil"/>
          <w:lang w:val="it-IT"/>
        </w:rPr>
        <w:t>2</w:t>
      </w:r>
      <w:r w:rsidR="00013DEB">
        <w:rPr>
          <w:rFonts w:eastAsia="Arial Unicode MS" w:cs="Arial Unicode MS"/>
          <w:bCs/>
          <w:color w:val="000000"/>
          <w:u w:color="000000"/>
          <w:bdr w:val="nil"/>
          <w:lang w:val="it-IT"/>
        </w:rPr>
        <w:t>.</w:t>
      </w:r>
      <w:r w:rsidR="005153C2">
        <w:rPr>
          <w:rFonts w:eastAsia="Arial Unicode MS" w:cs="Arial Unicode MS"/>
          <w:bCs/>
          <w:color w:val="000000"/>
          <w:u w:color="000000"/>
          <w:bdr w:val="nil"/>
          <w:lang w:val="it-IT"/>
        </w:rPr>
        <w:t xml:space="preserve"> </w:t>
      </w:r>
      <w:r w:rsidR="00BD226C" w:rsidRPr="00BD226C">
        <w:t xml:space="preserve"> </w:t>
      </w:r>
      <w:r w:rsidR="008A5B18" w:rsidRPr="008A5B18">
        <w:t xml:space="preserve">Prijedlog zaključka o prijedlogu za uređenje i održavanje školskog igrališta i okoliša Osnovne škole Antuna Mihanovića  </w:t>
      </w:r>
    </w:p>
    <w:p w:rsidR="00CA18FD" w:rsidRDefault="00CA18FD" w:rsidP="00CA18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F35F40" w:rsidRPr="00D26363" w:rsidRDefault="00F35F40" w:rsidP="00CA18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je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dobilo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pisani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dopis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OŠ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A.Mihanovića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o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uređenju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I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održavanju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školskog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igrališta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I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okoliša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.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smatra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da je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dopis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osnovan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proofErr w:type="gram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te</w:t>
      </w:r>
      <w:proofErr w:type="spellEnd"/>
      <w:proofErr w:type="gram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:rsidR="00CA18FD" w:rsidRPr="00D26363" w:rsidRDefault="00CA18FD" w:rsidP="00CA18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</w:p>
    <w:p w:rsidR="00814C31" w:rsidRDefault="00814C31" w:rsidP="00814C31">
      <w:pPr>
        <w:rPr>
          <w:lang w:eastAsia="hr-HR"/>
        </w:rPr>
      </w:pPr>
    </w:p>
    <w:p w:rsidR="00CA18FD" w:rsidRPr="00CD5CA9" w:rsidRDefault="00CA18FD" w:rsidP="00CA18FD">
      <w:pPr>
        <w:suppressAutoHyphens w:val="0"/>
        <w:autoSpaceDN/>
        <w:spacing w:after="184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</w:pPr>
      <w:r w:rsidRPr="003140B5"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  <w:t>Z A K LJ U Č A K</w:t>
      </w:r>
    </w:p>
    <w:p w:rsidR="00F35F40" w:rsidRDefault="00CA18FD" w:rsidP="00814C31">
      <w:pPr>
        <w:rPr>
          <w:rFonts w:ascii="Times New Roman" w:hAnsi="Times New Roman"/>
          <w:sz w:val="24"/>
          <w:szCs w:val="24"/>
          <w:lang w:eastAsia="hr-HR"/>
        </w:rPr>
      </w:pPr>
      <w:r w:rsidRPr="00CA18FD">
        <w:rPr>
          <w:rFonts w:ascii="Times New Roman" w:hAnsi="Times New Roman"/>
          <w:sz w:val="24"/>
          <w:szCs w:val="24"/>
          <w:lang w:eastAsia="hr-HR"/>
        </w:rPr>
        <w:t xml:space="preserve">O prijedlogu za </w:t>
      </w:r>
      <w:r w:rsidR="00F35F40">
        <w:rPr>
          <w:rFonts w:ascii="Times New Roman" w:hAnsi="Times New Roman"/>
          <w:sz w:val="24"/>
          <w:szCs w:val="24"/>
          <w:lang w:eastAsia="hr-HR"/>
        </w:rPr>
        <w:t xml:space="preserve"> OŠ Antuna Mihanovića  Dubečka 5 za uređenje i održavanje školskog igrališta i okoliša </w:t>
      </w:r>
      <w:r w:rsidR="008E52AE">
        <w:rPr>
          <w:rFonts w:ascii="Times New Roman" w:hAnsi="Times New Roman"/>
          <w:sz w:val="24"/>
          <w:szCs w:val="24"/>
          <w:lang w:eastAsia="hr-HR"/>
        </w:rPr>
        <w:t>:</w:t>
      </w:r>
    </w:p>
    <w:p w:rsidR="008E52AE" w:rsidRDefault="00F35F40" w:rsidP="00F35F40">
      <w:pPr>
        <w:pStyle w:val="Odlomakpopisa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Uk</w:t>
      </w:r>
      <w:r w:rsidR="008E52AE">
        <w:rPr>
          <w:rFonts w:ascii="Times New Roman" w:hAnsi="Times New Roman"/>
          <w:sz w:val="24"/>
          <w:szCs w:val="24"/>
          <w:lang w:eastAsia="hr-HR"/>
        </w:rPr>
        <w:t>loniti 23 panja prije sadnje novog drveća u jesen</w:t>
      </w:r>
    </w:p>
    <w:p w:rsidR="008E52AE" w:rsidRDefault="008E52AE" w:rsidP="00F35F40">
      <w:pPr>
        <w:pStyle w:val="Odlomakpopisa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Utvrditi stanje starog drveća i ukloniti suho</w:t>
      </w:r>
    </w:p>
    <w:p w:rsidR="008E52AE" w:rsidRDefault="008E52AE" w:rsidP="00F35F40">
      <w:pPr>
        <w:pStyle w:val="Odlomakpopisa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Postaviti 2 panel</w:t>
      </w:r>
      <w:r w:rsidR="00E7563A">
        <w:rPr>
          <w:rFonts w:ascii="Times New Roman" w:hAnsi="Times New Roman"/>
          <w:sz w:val="24"/>
          <w:szCs w:val="24"/>
          <w:lang w:eastAsia="hr-HR"/>
        </w:rPr>
        <w:t>a  i 5   panela ograde  (sjever</w:t>
      </w:r>
      <w:r>
        <w:rPr>
          <w:rFonts w:ascii="Times New Roman" w:hAnsi="Times New Roman"/>
          <w:sz w:val="24"/>
          <w:szCs w:val="24"/>
          <w:lang w:eastAsia="hr-HR"/>
        </w:rPr>
        <w:t>ozapadna strana)</w:t>
      </w:r>
    </w:p>
    <w:p w:rsidR="008E52AE" w:rsidRDefault="008E52AE" w:rsidP="00F35F40">
      <w:pPr>
        <w:pStyle w:val="Odlomakpopisa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Post</w:t>
      </w:r>
      <w:r w:rsidR="00E7563A">
        <w:rPr>
          <w:rFonts w:ascii="Times New Roman" w:hAnsi="Times New Roman"/>
          <w:sz w:val="24"/>
          <w:szCs w:val="24"/>
          <w:lang w:eastAsia="hr-HR"/>
        </w:rPr>
        <w:t>aviti novi panel ograde (sjever</w:t>
      </w:r>
      <w:r>
        <w:rPr>
          <w:rFonts w:ascii="Times New Roman" w:hAnsi="Times New Roman"/>
          <w:sz w:val="24"/>
          <w:szCs w:val="24"/>
          <w:lang w:eastAsia="hr-HR"/>
        </w:rPr>
        <w:t>oistočna strana )</w:t>
      </w:r>
    </w:p>
    <w:p w:rsidR="008E52AE" w:rsidRDefault="008E52AE" w:rsidP="00F35F40">
      <w:pPr>
        <w:pStyle w:val="Odlomakpopisa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Poravanti rupe i neravnine na travnjacima nasipavanje zemlje </w:t>
      </w:r>
    </w:p>
    <w:p w:rsidR="008E52AE" w:rsidRDefault="008E52AE" w:rsidP="00F35F40">
      <w:pPr>
        <w:pStyle w:val="Odlomakpopisa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Zamjeniti ploču koša i postaviti mrežice </w:t>
      </w:r>
    </w:p>
    <w:p w:rsidR="00814C31" w:rsidRDefault="008E52AE" w:rsidP="00F35F40">
      <w:pPr>
        <w:pStyle w:val="Odlomakpopisa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Postaviti nove mreže na golovima nogometnog igrališta </w:t>
      </w:r>
    </w:p>
    <w:p w:rsidR="008E52AE" w:rsidRDefault="008E52AE" w:rsidP="00F35F40">
      <w:pPr>
        <w:pStyle w:val="Odlomakpopisa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Obnovit igralište za odbojku na pijesku </w:t>
      </w:r>
    </w:p>
    <w:p w:rsidR="00D01D33" w:rsidRPr="008E52AE" w:rsidRDefault="00D01D33" w:rsidP="008E52AE">
      <w:pPr>
        <w:ind w:left="360"/>
        <w:rPr>
          <w:rFonts w:ascii="Times New Roman" w:hAnsi="Times New Roman"/>
          <w:sz w:val="24"/>
          <w:szCs w:val="24"/>
          <w:lang w:eastAsia="hr-HR"/>
        </w:rPr>
      </w:pPr>
    </w:p>
    <w:p w:rsidR="0089138C" w:rsidRDefault="00D01D33" w:rsidP="00161D66">
      <w:pP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U prilogu se dostavlja </w:t>
      </w:r>
      <w:r w:rsidR="00F35F40">
        <w:rPr>
          <w:rFonts w:ascii="Times New Roman" w:hAnsi="Times New Roman"/>
          <w:sz w:val="24"/>
          <w:szCs w:val="24"/>
          <w:lang w:eastAsia="hr-HR"/>
        </w:rPr>
        <w:t>dopis OŠ Antuna Mihanovića</w:t>
      </w:r>
      <w:r w:rsidR="008E52AE">
        <w:rPr>
          <w:rFonts w:ascii="Times New Roman" w:hAnsi="Times New Roman"/>
          <w:sz w:val="24"/>
          <w:szCs w:val="24"/>
          <w:lang w:eastAsia="hr-HR"/>
        </w:rPr>
        <w:t>,</w:t>
      </w:r>
      <w:r w:rsidR="00E15D2B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8E52AE">
        <w:rPr>
          <w:rFonts w:ascii="Times New Roman" w:hAnsi="Times New Roman"/>
          <w:sz w:val="24"/>
          <w:szCs w:val="24"/>
          <w:lang w:eastAsia="hr-HR"/>
        </w:rPr>
        <w:t>Dubečka</w:t>
      </w:r>
      <w:r w:rsidR="00814C3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:rsidR="00C508C3" w:rsidRDefault="00C508C3" w:rsidP="00161D66">
      <w:pP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C508C3" w:rsidRPr="00161D66" w:rsidRDefault="00C508C3" w:rsidP="00161D66">
      <w:pPr>
        <w:rPr>
          <w:rFonts w:ascii="Times New Roman" w:hAnsi="Times New Roman"/>
          <w:sz w:val="24"/>
          <w:szCs w:val="24"/>
          <w:lang w:eastAsia="hr-HR"/>
        </w:rPr>
      </w:pPr>
    </w:p>
    <w:p w:rsidR="00013DEB" w:rsidRPr="00C926E6" w:rsidRDefault="00013DEB" w:rsidP="00BC7597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BA4C84" w:rsidRPr="00161D66" w:rsidRDefault="006B5F23" w:rsidP="00161D66">
      <w:pPr>
        <w:rPr>
          <w:rFonts w:ascii="Times New Roman" w:hAnsi="Times New Roman"/>
          <w:b/>
          <w:sz w:val="24"/>
          <w:szCs w:val="24"/>
        </w:rPr>
      </w:pPr>
      <w:bookmarkStart w:id="3" w:name="_Hlk164759655"/>
      <w:r w:rsidRPr="00C926E6">
        <w:rPr>
          <w:rFonts w:ascii="Times New Roman" w:eastAsia="Times New Roman" w:hAnsi="Times New Roman"/>
          <w:b/>
          <w:sz w:val="24"/>
          <w:szCs w:val="24"/>
        </w:rPr>
        <w:t>Ad. 3.</w:t>
      </w:r>
      <w:r w:rsidR="00BA4C8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A4C84">
        <w:rPr>
          <w:rFonts w:ascii="Times New Roman" w:hAnsi="Times New Roman"/>
          <w:b/>
          <w:bCs/>
          <w:sz w:val="24"/>
          <w:szCs w:val="24"/>
        </w:rPr>
        <w:t>P</w:t>
      </w:r>
      <w:r w:rsidR="00C3762B">
        <w:rPr>
          <w:rFonts w:ascii="Times New Roman" w:hAnsi="Times New Roman"/>
          <w:b/>
          <w:bCs/>
          <w:sz w:val="24"/>
          <w:szCs w:val="24"/>
        </w:rPr>
        <w:t xml:space="preserve">rijedlog </w:t>
      </w:r>
      <w:r w:rsidR="00CD5C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E52AE">
        <w:rPr>
          <w:rFonts w:ascii="Times New Roman" w:hAnsi="Times New Roman"/>
          <w:b/>
          <w:bCs/>
          <w:sz w:val="24"/>
          <w:szCs w:val="24"/>
        </w:rPr>
        <w:t xml:space="preserve">zaključka </w:t>
      </w:r>
      <w:bookmarkEnd w:id="3"/>
      <w:r w:rsidR="008E52AE">
        <w:rPr>
          <w:rFonts w:ascii="Times New Roman" w:hAnsi="Times New Roman"/>
          <w:b/>
          <w:bCs/>
          <w:sz w:val="24"/>
          <w:szCs w:val="24"/>
        </w:rPr>
        <w:t xml:space="preserve">za sanaciju i </w:t>
      </w:r>
      <w:r w:rsidR="00C3762B">
        <w:rPr>
          <w:rFonts w:ascii="Times New Roman" w:hAnsi="Times New Roman"/>
          <w:b/>
          <w:bCs/>
          <w:sz w:val="24"/>
          <w:szCs w:val="24"/>
        </w:rPr>
        <w:t>nasipavanje, poravnavanje</w:t>
      </w:r>
      <w:r w:rsidR="005E786D">
        <w:rPr>
          <w:rFonts w:ascii="Times New Roman" w:hAnsi="Times New Roman"/>
          <w:b/>
          <w:bCs/>
          <w:sz w:val="24"/>
          <w:szCs w:val="24"/>
        </w:rPr>
        <w:t xml:space="preserve"> zemlje </w:t>
      </w:r>
      <w:r w:rsidR="00C3762B">
        <w:rPr>
          <w:rFonts w:ascii="Times New Roman" w:hAnsi="Times New Roman"/>
          <w:b/>
          <w:bCs/>
          <w:sz w:val="24"/>
          <w:szCs w:val="24"/>
        </w:rPr>
        <w:t xml:space="preserve"> na k.č.br </w:t>
      </w:r>
      <w:r w:rsidR="00320D36">
        <w:rPr>
          <w:rFonts w:ascii="Times New Roman" w:hAnsi="Times New Roman"/>
          <w:b/>
          <w:bCs/>
          <w:sz w:val="24"/>
          <w:szCs w:val="24"/>
        </w:rPr>
        <w:t>(2554/643,2554/635,2554/717)</w:t>
      </w:r>
      <w:r w:rsidR="00D24C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3762B">
        <w:rPr>
          <w:rFonts w:ascii="Times New Roman" w:hAnsi="Times New Roman"/>
          <w:b/>
          <w:bCs/>
          <w:sz w:val="24"/>
          <w:szCs w:val="24"/>
        </w:rPr>
        <w:t xml:space="preserve">lokvišta bara na putu prema OŠ A Mihanovića i DV  Sunce </w:t>
      </w:r>
    </w:p>
    <w:p w:rsidR="00BA0039" w:rsidRPr="00D26363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bookmarkStart w:id="4" w:name="_Hlk159922435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BA0039" w:rsidRPr="00D26363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</w:p>
    <w:bookmarkEnd w:id="4"/>
    <w:p w:rsidR="00BA0039" w:rsidRPr="00D26363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CD5CA9" w:rsidRPr="004F347A" w:rsidRDefault="00CD5CA9" w:rsidP="00CD5CA9">
      <w:pPr>
        <w:suppressAutoHyphens w:val="0"/>
        <w:autoSpaceDN/>
        <w:spacing w:after="184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36349F" w:rsidRPr="00CD5CA9" w:rsidRDefault="00CD5CA9" w:rsidP="00CD5CA9">
      <w:pPr>
        <w:suppressAutoHyphens w:val="0"/>
        <w:autoSpaceDN/>
        <w:spacing w:after="184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</w:pPr>
      <w:bookmarkStart w:id="5" w:name="_Hlk164768519"/>
      <w:r w:rsidRPr="003140B5"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  <w:t>Z A K LJ U Č A K</w:t>
      </w:r>
    </w:p>
    <w:bookmarkEnd w:id="5"/>
    <w:p w:rsidR="00CD5CA9" w:rsidRPr="00BA0039" w:rsidRDefault="00C3762B" w:rsidP="00C3762B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O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prijedlogu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sanaciju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I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nasipavanje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proofErr w:type="gram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zemlje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,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poravnavanje</w:t>
      </w:r>
      <w:proofErr w:type="spellEnd"/>
      <w:proofErr w:type="gram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k.č.br</w:t>
      </w:r>
      <w:r w:rsidR="00320D36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(2554/643,2554/635,2554/717)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lokvišta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,bara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putu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prema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OŠ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A.Mihanovića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I DV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Sunce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a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radi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zadržavanja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vode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, </w:t>
      </w:r>
      <w:proofErr w:type="spellStart"/>
      <w:r w:rsidR="006B461E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blato</w:t>
      </w:r>
      <w:proofErr w:type="spellEnd"/>
      <w:r w:rsidR="006B461E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,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skupljanja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komaraca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 I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različitih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insekata</w:t>
      </w:r>
      <w:proofErr w:type="spellEnd"/>
    </w:p>
    <w:p w:rsidR="00C3762B" w:rsidRDefault="00C3762B" w:rsidP="00CD5CA9">
      <w:pPr>
        <w:tabs>
          <w:tab w:val="left" w:pos="1665"/>
        </w:tabs>
        <w:spacing w:after="0"/>
        <w:rPr>
          <w:rFonts w:ascii="Times New Roman" w:eastAsia="Times New Roman" w:hAnsi="Times New Roman"/>
          <w:sz w:val="24"/>
          <w:szCs w:val="24"/>
        </w:rPr>
      </w:pPr>
    </w:p>
    <w:p w:rsidR="00C3762B" w:rsidRPr="00195546" w:rsidRDefault="00C3762B" w:rsidP="00C3762B">
      <w:pPr>
        <w:suppressAutoHyphens w:val="0"/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C3762B" w:rsidRPr="00CD0129" w:rsidRDefault="00C3762B" w:rsidP="00C3762B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i/>
          <w:sz w:val="24"/>
          <w:szCs w:val="24"/>
        </w:rPr>
      </w:pPr>
    </w:p>
    <w:p w:rsidR="004F347A" w:rsidRDefault="00D24C37" w:rsidP="003A60EF">
      <w:pPr>
        <w:suppressAutoHyphens w:val="0"/>
        <w:autoSpaceDN/>
        <w:spacing w:after="184" w:line="1" w:lineRule="atLeast"/>
        <w:textDirection w:val="btLr"/>
        <w:textAlignment w:val="top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926E6">
        <w:rPr>
          <w:rFonts w:ascii="Times New Roman" w:eastAsia="Times New Roman" w:hAnsi="Times New Roman"/>
          <w:b/>
          <w:sz w:val="24"/>
          <w:szCs w:val="24"/>
        </w:rPr>
        <w:t xml:space="preserve">Ad. </w:t>
      </w:r>
      <w:r w:rsidR="008A6372">
        <w:rPr>
          <w:rFonts w:ascii="Times New Roman" w:eastAsia="Times New Roman" w:hAnsi="Times New Roman"/>
          <w:b/>
          <w:sz w:val="24"/>
          <w:szCs w:val="24"/>
        </w:rPr>
        <w:t>4</w:t>
      </w:r>
      <w:r w:rsidRPr="00C926E6">
        <w:rPr>
          <w:rFonts w:ascii="Times New Roman" w:eastAsia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Prijedlog  zaključka za iscrtavanje horizontalne siginalizacije  Zemunska,Krndijska,Dunavska i Visočička Ulica</w:t>
      </w:r>
    </w:p>
    <w:p w:rsidR="00D24C37" w:rsidRDefault="00D24C37" w:rsidP="003A60EF">
      <w:pPr>
        <w:suppressAutoHyphens w:val="0"/>
        <w:autoSpaceDN/>
        <w:spacing w:after="184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U raspravi sudjeluju svi pris</w:t>
      </w:r>
      <w:r w:rsidR="00AC1322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ut</w:t>
      </w: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ni, te se donosi jednoglasno rješenje o iscrtavanju horizontalne siginalizacije ,poslije asfalterskog dij</w:t>
      </w:r>
      <w:r w:rsidR="00AC1322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la Bezimene ulice .</w:t>
      </w:r>
      <w:r w:rsidR="00161D6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Predloženo je i</w:t>
      </w: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s</w:t>
      </w:r>
      <w:r w:rsidR="00AC1322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c</w:t>
      </w: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rtati sve pješačke </w:t>
      </w:r>
      <w:r w:rsidR="00161D6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prijelaze ,</w:t>
      </w: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 lijeve i desne strane u Ulicama Zemunska</w:t>
      </w:r>
      <w:r w:rsidR="00161D6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,Krndijska</w:t>
      </w:r>
      <w:r w:rsidR="00AC1322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,</w:t>
      </w:r>
      <w:r w:rsidR="00161D6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Dunavska i Visočička ,te zaustavne </w:t>
      </w:r>
      <w:r w:rsidR="00E61350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i razdjelne crte </w:t>
      </w:r>
      <w:r w:rsidR="00242AF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u </w:t>
      </w: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</w:t>
      </w:r>
      <w:r w:rsidR="00161D6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Bezimen</w:t>
      </w:r>
      <w:r w:rsidR="00242AF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oj </w:t>
      </w:r>
      <w:r w:rsidR="00161D6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Ulic</w:t>
      </w:r>
      <w:r w:rsidR="00242AF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i</w:t>
      </w:r>
      <w:r w:rsidR="00161D6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.</w:t>
      </w:r>
    </w:p>
    <w:p w:rsidR="00D036F7" w:rsidRDefault="00D036F7" w:rsidP="003A60EF">
      <w:pPr>
        <w:suppressAutoHyphens w:val="0"/>
        <w:autoSpaceDN/>
        <w:spacing w:after="184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D036F7" w:rsidRPr="004F347A" w:rsidRDefault="00D036F7" w:rsidP="003A60EF">
      <w:pPr>
        <w:suppressAutoHyphens w:val="0"/>
        <w:autoSpaceDN/>
        <w:spacing w:after="184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D24C37" w:rsidRPr="00CD5CA9" w:rsidRDefault="00D24C37" w:rsidP="00D24C37">
      <w:pPr>
        <w:suppressAutoHyphens w:val="0"/>
        <w:autoSpaceDN/>
        <w:spacing w:after="184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</w:pPr>
      <w:r w:rsidRPr="003140B5"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  <w:t>Z A K LJ U Č A K</w:t>
      </w:r>
    </w:p>
    <w:p w:rsidR="00BA0039" w:rsidRDefault="00D24C37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O prijedlogu zaključka za iscrtavanje horizontalne siginalizacije u Zemunska</w:t>
      </w:r>
      <w:r w:rsidR="00161D66">
        <w:rPr>
          <w:rFonts w:ascii="Times New Roman" w:eastAsia="Times New Roman" w:hAnsi="Times New Roman"/>
          <w:iCs/>
          <w:sz w:val="24"/>
          <w:szCs w:val="24"/>
        </w:rPr>
        <w:t xml:space="preserve"> Ulica </w:t>
      </w:r>
      <w:r>
        <w:rPr>
          <w:rFonts w:ascii="Times New Roman" w:eastAsia="Times New Roman" w:hAnsi="Times New Roman"/>
          <w:iCs/>
          <w:sz w:val="24"/>
          <w:szCs w:val="24"/>
        </w:rPr>
        <w:t>, Krndijska</w:t>
      </w:r>
      <w:r w:rsidR="00161D66">
        <w:rPr>
          <w:rFonts w:ascii="Times New Roman" w:eastAsia="Times New Roman" w:hAnsi="Times New Roman"/>
          <w:iCs/>
          <w:sz w:val="24"/>
          <w:szCs w:val="24"/>
        </w:rPr>
        <w:t xml:space="preserve"> Ulica </w:t>
      </w:r>
      <w:r>
        <w:rPr>
          <w:rFonts w:ascii="Times New Roman" w:eastAsia="Times New Roman" w:hAnsi="Times New Roman"/>
          <w:iCs/>
          <w:sz w:val="24"/>
          <w:szCs w:val="24"/>
        </w:rPr>
        <w:t>, Dunavska</w:t>
      </w:r>
      <w:r w:rsidR="00161D66">
        <w:rPr>
          <w:rFonts w:ascii="Times New Roman" w:eastAsia="Times New Roman" w:hAnsi="Times New Roman"/>
          <w:iCs/>
          <w:sz w:val="24"/>
          <w:szCs w:val="24"/>
        </w:rPr>
        <w:t xml:space="preserve"> Ulica 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i Visočička Ulica sa lijeve i desne strane ,te </w:t>
      </w:r>
      <w:r w:rsidR="00D036F7">
        <w:rPr>
          <w:rFonts w:ascii="Times New Roman" w:eastAsia="Times New Roman" w:hAnsi="Times New Roman"/>
          <w:iCs/>
          <w:sz w:val="24"/>
          <w:szCs w:val="24"/>
        </w:rPr>
        <w:t>razdjelne i zaustavne crte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 u Bezimenoj ulici  .</w:t>
      </w:r>
    </w:p>
    <w:p w:rsidR="00D24C37" w:rsidRDefault="00D24C37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C508C3" w:rsidRDefault="00C508C3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C508C3" w:rsidRDefault="00C508C3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C508C3" w:rsidRDefault="00C508C3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C508C3" w:rsidRDefault="00C508C3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C508C3" w:rsidRDefault="00C508C3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C508C3" w:rsidRDefault="00C508C3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C508C3" w:rsidRDefault="00C508C3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D036F7" w:rsidRDefault="00D036F7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767E80" w:rsidRPr="00767E80" w:rsidRDefault="00767E80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C926E6">
        <w:rPr>
          <w:rFonts w:ascii="Times New Roman" w:eastAsia="Times New Roman" w:hAnsi="Times New Roman"/>
          <w:b/>
          <w:sz w:val="24"/>
          <w:szCs w:val="24"/>
        </w:rPr>
        <w:t xml:space="preserve">Ad. </w:t>
      </w:r>
      <w:r>
        <w:rPr>
          <w:rFonts w:ascii="Times New Roman" w:eastAsia="Times New Roman" w:hAnsi="Times New Roman"/>
          <w:b/>
          <w:sz w:val="24"/>
          <w:szCs w:val="24"/>
        </w:rPr>
        <w:t>5</w:t>
      </w:r>
      <w:r w:rsidRPr="00C926E6">
        <w:rPr>
          <w:rFonts w:ascii="Times New Roman" w:eastAsia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Prijedlog  zaključka za sanaciju šahta u Ulici Ive Kerdića br.20-predstavke građana</w:t>
      </w:r>
    </w:p>
    <w:p w:rsidR="00767E80" w:rsidRDefault="00D036F7" w:rsidP="00767E8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Vijeću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se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obratio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građanin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I.Ećimović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gram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a 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radi</w:t>
      </w:r>
      <w:proofErr w:type="spellEnd"/>
      <w:proofErr w:type="gram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sanacije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šahta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adresi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Ive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Kerdića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br.20,a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radi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ulegnuća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I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propadanja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.</w:t>
      </w:r>
    </w:p>
    <w:p w:rsidR="00D036F7" w:rsidRDefault="00D036F7" w:rsidP="00767E8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:rsidR="00D036F7" w:rsidRPr="00D26363" w:rsidRDefault="00D036F7" w:rsidP="00767E8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767E80" w:rsidRPr="00CD5CA9" w:rsidRDefault="00767E80" w:rsidP="00767E80">
      <w:pPr>
        <w:suppressAutoHyphens w:val="0"/>
        <w:autoSpaceDN/>
        <w:spacing w:after="184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</w:pPr>
      <w:r w:rsidRPr="003140B5"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  <w:t>Z A K LJ U Č A K</w:t>
      </w:r>
    </w:p>
    <w:p w:rsidR="00767E80" w:rsidRDefault="00767E80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O </w:t>
      </w:r>
      <w:r w:rsidR="00D036F7">
        <w:rPr>
          <w:rFonts w:ascii="Times New Roman" w:eastAsia="Times New Roman" w:hAnsi="Times New Roman"/>
          <w:iCs/>
          <w:sz w:val="24"/>
          <w:szCs w:val="24"/>
        </w:rPr>
        <w:t xml:space="preserve">hitnoj 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sanaciji šahta u Ulici Ive Kerdića br.20 a radi ulegnuća, propadanja </w:t>
      </w:r>
      <w:r w:rsidR="00D036F7">
        <w:rPr>
          <w:rFonts w:ascii="Times New Roman" w:eastAsia="Times New Roman" w:hAnsi="Times New Roman"/>
          <w:iCs/>
          <w:sz w:val="24"/>
          <w:szCs w:val="24"/>
        </w:rPr>
        <w:t xml:space="preserve">od pola metra 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D036F7">
        <w:rPr>
          <w:rFonts w:ascii="Times New Roman" w:eastAsia="Times New Roman" w:hAnsi="Times New Roman"/>
          <w:iCs/>
          <w:sz w:val="24"/>
          <w:szCs w:val="24"/>
        </w:rPr>
        <w:t xml:space="preserve">i sigurnosti građana </w:t>
      </w:r>
      <w:bookmarkStart w:id="6" w:name="_GoBack"/>
      <w:bookmarkEnd w:id="6"/>
      <w:r>
        <w:rPr>
          <w:rFonts w:ascii="Times New Roman" w:eastAsia="Times New Roman" w:hAnsi="Times New Roman"/>
          <w:iCs/>
          <w:sz w:val="24"/>
          <w:szCs w:val="24"/>
        </w:rPr>
        <w:t>.</w:t>
      </w:r>
    </w:p>
    <w:p w:rsidR="00D036F7" w:rsidRDefault="00D036F7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767E80" w:rsidRDefault="00767E80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D24C37" w:rsidRPr="00BA0039" w:rsidRDefault="00161D66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Predsjednik obavijestio vijećnike da su u tijeku  radovi asfalterski   Bezimene Ulice, postavljenje uspornika  u VI Retkovcu ,V Poljanice da su postavljena dva uspornika ,te iscrtan pješački prijelaz na V Poljanice 15 ,te horizontalna siginalizacija.</w:t>
      </w: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 w:rsidRPr="00BA0039">
        <w:rPr>
          <w:rFonts w:ascii="Times New Roman" w:eastAsia="Times New Roman" w:hAnsi="Times New Roman"/>
          <w:iCs/>
          <w:sz w:val="24"/>
          <w:szCs w:val="24"/>
        </w:rPr>
        <w:t>Budući da nitko nema dodatnih pitanja predsjedni</w:t>
      </w:r>
      <w:r w:rsidR="00B87912">
        <w:rPr>
          <w:rFonts w:ascii="Times New Roman" w:eastAsia="Times New Roman" w:hAnsi="Times New Roman"/>
          <w:iCs/>
          <w:sz w:val="24"/>
          <w:szCs w:val="24"/>
        </w:rPr>
        <w:t>k</w:t>
      </w:r>
      <w:r w:rsidRPr="00BA0039">
        <w:rPr>
          <w:rFonts w:ascii="Times New Roman" w:eastAsia="Times New Roman" w:hAnsi="Times New Roman"/>
          <w:iCs/>
          <w:sz w:val="24"/>
          <w:szCs w:val="24"/>
        </w:rPr>
        <w:t xml:space="preserve"> zaključuje sjednicu.</w:t>
      </w:r>
    </w:p>
    <w:p w:rsidR="00161D66" w:rsidRPr="00BA0039" w:rsidRDefault="00161D66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Dovršeno u 20</w:t>
      </w:r>
      <w:r w:rsidRPr="00BA0039">
        <w:rPr>
          <w:rFonts w:ascii="Times New Roman" w:eastAsia="Times New Roman" w:hAnsi="Times New Roman"/>
          <w:iCs/>
          <w:sz w:val="24"/>
          <w:szCs w:val="24"/>
        </w:rPr>
        <w:t>:30 sati.</w:t>
      </w:r>
    </w:p>
    <w:p w:rsidR="00701E35" w:rsidRDefault="00701E35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701E35" w:rsidRDefault="00701E35" w:rsidP="00701E35">
      <w:pPr>
        <w:suppressAutoHyphens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KLASA: 024-08/24-003/836</w:t>
      </w:r>
    </w:p>
    <w:p w:rsidR="00701E35" w:rsidRDefault="00701E35" w:rsidP="00701E35">
      <w:pPr>
        <w:suppressAutoHyphens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URBROJ: 251-13-11-5/003-24-2</w:t>
      </w:r>
    </w:p>
    <w:p w:rsidR="00701E35" w:rsidRDefault="00701E35" w:rsidP="00701E35">
      <w:pPr>
        <w:suppressAutoHyphens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Zagreb, 23. travnja 2024.</w:t>
      </w:r>
    </w:p>
    <w:p w:rsidR="003501A7" w:rsidRDefault="003501A7" w:rsidP="001F1F7E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701E35" w:rsidRDefault="00701E35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4DC1" w:rsidRPr="001F1F7E" w:rsidRDefault="007F4DC1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1F7E" w:rsidRPr="001F1F7E" w:rsidRDefault="00494A64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82454">
        <w:rPr>
          <w:rFonts w:ascii="Times New Roman" w:hAnsi="Times New Roman"/>
          <w:sz w:val="24"/>
          <w:szCs w:val="24"/>
          <w:lang w:val="en-US"/>
        </w:rPr>
        <w:t>sastavi</w:t>
      </w:r>
      <w:r w:rsidR="00A55F22">
        <w:rPr>
          <w:rFonts w:ascii="Times New Roman" w:hAnsi="Times New Roman"/>
          <w:sz w:val="24"/>
          <w:szCs w:val="24"/>
          <w:lang w:val="en-US"/>
        </w:rPr>
        <w:t>la</w:t>
      </w:r>
      <w:proofErr w:type="spellEnd"/>
      <w:r w:rsidR="00C926E6">
        <w:rPr>
          <w:rFonts w:ascii="Times New Roman" w:hAnsi="Times New Roman"/>
          <w:sz w:val="24"/>
          <w:szCs w:val="24"/>
          <w:lang w:val="en-US"/>
        </w:rPr>
        <w:t>:</w:t>
      </w:r>
    </w:p>
    <w:p w:rsidR="001F1F7E" w:rsidRDefault="00A55F22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Slavica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Mišetić</w:t>
      </w:r>
      <w:proofErr w:type="spellEnd"/>
    </w:p>
    <w:p w:rsidR="00BA0039" w:rsidRPr="001F1F7E" w:rsidRDefault="008E5AD8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Potpredsjednica</w:t>
      </w:r>
      <w:proofErr w:type="spellEnd"/>
      <w:r w:rsidR="00BA003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A0039">
        <w:rPr>
          <w:rFonts w:ascii="Times New Roman" w:hAnsi="Times New Roman"/>
          <w:sz w:val="24"/>
          <w:szCs w:val="24"/>
          <w:lang w:val="en-US"/>
        </w:rPr>
        <w:t>Vijeća</w:t>
      </w:r>
      <w:proofErr w:type="spellEnd"/>
      <w:r w:rsidR="00BA003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A0039">
        <w:rPr>
          <w:rFonts w:ascii="Times New Roman" w:hAnsi="Times New Roman"/>
          <w:sz w:val="24"/>
          <w:szCs w:val="24"/>
          <w:lang w:val="en-US"/>
        </w:rPr>
        <w:t>Mjesnog</w:t>
      </w:r>
      <w:proofErr w:type="spellEnd"/>
      <w:r w:rsidR="00BA003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A0039">
        <w:rPr>
          <w:rFonts w:ascii="Times New Roman" w:hAnsi="Times New Roman"/>
          <w:sz w:val="24"/>
          <w:szCs w:val="24"/>
          <w:lang w:val="en-US"/>
        </w:rPr>
        <w:t>odbora</w:t>
      </w:r>
      <w:proofErr w:type="spellEnd"/>
      <w:r w:rsidR="00A55F22">
        <w:rPr>
          <w:rFonts w:ascii="Times New Roman" w:hAnsi="Times New Roman"/>
          <w:sz w:val="24"/>
          <w:szCs w:val="24"/>
          <w:lang w:val="en-US"/>
        </w:rPr>
        <w:t xml:space="preserve"> Dubec</w:t>
      </w:r>
    </w:p>
    <w:p w:rsidR="00C926E6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7F4DC1" w:rsidRDefault="007F4DC1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1A7" w:rsidRDefault="003501A7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1F7E" w:rsidRPr="001F1F7E" w:rsidRDefault="001F1F7E" w:rsidP="0089138C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Predsjednik</w:t>
      </w:r>
    </w:p>
    <w:p w:rsidR="001F1F7E" w:rsidRDefault="001F1F7E" w:rsidP="0089138C">
      <w:pPr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Vijeća Mjesnog odbora</w:t>
      </w:r>
      <w:r w:rsidR="0089138C">
        <w:rPr>
          <w:rFonts w:ascii="Times New Roman" w:hAnsi="Times New Roman"/>
          <w:sz w:val="24"/>
          <w:szCs w:val="24"/>
        </w:rPr>
        <w:t xml:space="preserve"> Dubec</w:t>
      </w:r>
    </w:p>
    <w:p w:rsidR="00F42077" w:rsidRPr="001F1F7E" w:rsidRDefault="00F42077" w:rsidP="0089138C">
      <w:pPr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</w:p>
    <w:p w:rsidR="00BE744E" w:rsidRPr="0089138C" w:rsidRDefault="001F1F7E" w:rsidP="0089138C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b/>
          <w:sz w:val="24"/>
          <w:szCs w:val="24"/>
        </w:rPr>
        <w:t>Dario Marić</w:t>
      </w:r>
    </w:p>
    <w:sectPr w:rsidR="00BE744E" w:rsidRPr="0089138C" w:rsidSect="00222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4B07960"/>
    <w:multiLevelType w:val="hybridMultilevel"/>
    <w:tmpl w:val="35AC5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D2622"/>
    <w:multiLevelType w:val="hybridMultilevel"/>
    <w:tmpl w:val="4C4E9D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7053"/>
    <w:multiLevelType w:val="hybridMultilevel"/>
    <w:tmpl w:val="5AB89894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BD6084"/>
    <w:multiLevelType w:val="hybridMultilevel"/>
    <w:tmpl w:val="87E24AE4"/>
    <w:lvl w:ilvl="0" w:tplc="56E8847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4590D"/>
    <w:multiLevelType w:val="hybridMultilevel"/>
    <w:tmpl w:val="7C9CDE64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405EA0"/>
    <w:multiLevelType w:val="hybridMultilevel"/>
    <w:tmpl w:val="D368BE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67E76"/>
    <w:multiLevelType w:val="hybridMultilevel"/>
    <w:tmpl w:val="9C9ECE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B4A6F"/>
    <w:multiLevelType w:val="hybridMultilevel"/>
    <w:tmpl w:val="5DD2C7D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61B72"/>
    <w:multiLevelType w:val="hybridMultilevel"/>
    <w:tmpl w:val="8C10A69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63015F"/>
    <w:multiLevelType w:val="hybridMultilevel"/>
    <w:tmpl w:val="C1902D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E51E9"/>
    <w:multiLevelType w:val="hybridMultilevel"/>
    <w:tmpl w:val="E91C7272"/>
    <w:lvl w:ilvl="0" w:tplc="A50E91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A4F73"/>
    <w:multiLevelType w:val="hybridMultilevel"/>
    <w:tmpl w:val="47F266E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60761F"/>
    <w:multiLevelType w:val="hybridMultilevel"/>
    <w:tmpl w:val="90883BA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0B5D5F"/>
    <w:multiLevelType w:val="hybridMultilevel"/>
    <w:tmpl w:val="18723664"/>
    <w:lvl w:ilvl="0" w:tplc="545CC7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FA0520"/>
    <w:multiLevelType w:val="hybridMultilevel"/>
    <w:tmpl w:val="95B60082"/>
    <w:lvl w:ilvl="0" w:tplc="4B3CAF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E4C22"/>
    <w:multiLevelType w:val="hybridMultilevel"/>
    <w:tmpl w:val="36F01D9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9A0710"/>
    <w:multiLevelType w:val="hybridMultilevel"/>
    <w:tmpl w:val="94F03258"/>
    <w:lvl w:ilvl="0" w:tplc="BDAE768C">
      <w:start w:val="1"/>
      <w:numFmt w:val="decimal"/>
      <w:lvlText w:val="%1."/>
      <w:lvlJc w:val="left"/>
      <w:pPr>
        <w:ind w:left="71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8" w15:restartNumberingAfterBreak="0">
    <w:nsid w:val="78A22A6E"/>
    <w:multiLevelType w:val="hybridMultilevel"/>
    <w:tmpl w:val="8F4CCB62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7"/>
  </w:num>
  <w:num w:numId="6">
    <w:abstractNumId w:val="18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2"/>
  </w:num>
  <w:num w:numId="11">
    <w:abstractNumId w:val="16"/>
  </w:num>
  <w:num w:numId="12">
    <w:abstractNumId w:val="3"/>
  </w:num>
  <w:num w:numId="13">
    <w:abstractNumId w:val="13"/>
  </w:num>
  <w:num w:numId="14">
    <w:abstractNumId w:val="2"/>
  </w:num>
  <w:num w:numId="15">
    <w:abstractNumId w:val="11"/>
  </w:num>
  <w:num w:numId="16">
    <w:abstractNumId w:val="14"/>
  </w:num>
  <w:num w:numId="17">
    <w:abstractNumId w:val="6"/>
  </w:num>
  <w:num w:numId="18">
    <w:abstractNumId w:val="7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1F7E"/>
    <w:rsid w:val="00003545"/>
    <w:rsid w:val="00011600"/>
    <w:rsid w:val="00011BFC"/>
    <w:rsid w:val="00013DEB"/>
    <w:rsid w:val="00057347"/>
    <w:rsid w:val="00065C1E"/>
    <w:rsid w:val="000B3C60"/>
    <w:rsid w:val="000C0567"/>
    <w:rsid w:val="000E0E67"/>
    <w:rsid w:val="00107371"/>
    <w:rsid w:val="00130593"/>
    <w:rsid w:val="00161D66"/>
    <w:rsid w:val="0018721E"/>
    <w:rsid w:val="00191376"/>
    <w:rsid w:val="001A2FF3"/>
    <w:rsid w:val="001B7F05"/>
    <w:rsid w:val="001D5305"/>
    <w:rsid w:val="001D6E70"/>
    <w:rsid w:val="001E7E79"/>
    <w:rsid w:val="001F1F7E"/>
    <w:rsid w:val="0022296F"/>
    <w:rsid w:val="00242AF6"/>
    <w:rsid w:val="00255003"/>
    <w:rsid w:val="00265E31"/>
    <w:rsid w:val="002679D4"/>
    <w:rsid w:val="002C7714"/>
    <w:rsid w:val="002E1435"/>
    <w:rsid w:val="00300044"/>
    <w:rsid w:val="0030721E"/>
    <w:rsid w:val="003140B5"/>
    <w:rsid w:val="00320C81"/>
    <w:rsid w:val="00320D36"/>
    <w:rsid w:val="00321962"/>
    <w:rsid w:val="003400FA"/>
    <w:rsid w:val="003501A7"/>
    <w:rsid w:val="0036349F"/>
    <w:rsid w:val="00373106"/>
    <w:rsid w:val="003A125C"/>
    <w:rsid w:val="003A4DF3"/>
    <w:rsid w:val="003A4E3C"/>
    <w:rsid w:val="003A60EF"/>
    <w:rsid w:val="003B012E"/>
    <w:rsid w:val="003B6EED"/>
    <w:rsid w:val="003C7718"/>
    <w:rsid w:val="003C7A0E"/>
    <w:rsid w:val="003C7EF3"/>
    <w:rsid w:val="003D7C77"/>
    <w:rsid w:val="003F49D6"/>
    <w:rsid w:val="003F5FB3"/>
    <w:rsid w:val="00424B3C"/>
    <w:rsid w:val="00441F89"/>
    <w:rsid w:val="004631DF"/>
    <w:rsid w:val="00483E63"/>
    <w:rsid w:val="00494A64"/>
    <w:rsid w:val="00497182"/>
    <w:rsid w:val="004A1E30"/>
    <w:rsid w:val="004A4E66"/>
    <w:rsid w:val="004B30B9"/>
    <w:rsid w:val="004B36C9"/>
    <w:rsid w:val="004B6F4E"/>
    <w:rsid w:val="004E5727"/>
    <w:rsid w:val="004E5FB0"/>
    <w:rsid w:val="004F0354"/>
    <w:rsid w:val="004F347A"/>
    <w:rsid w:val="005153C2"/>
    <w:rsid w:val="00527224"/>
    <w:rsid w:val="00533D93"/>
    <w:rsid w:val="00546079"/>
    <w:rsid w:val="00547C3B"/>
    <w:rsid w:val="00563887"/>
    <w:rsid w:val="005A66B4"/>
    <w:rsid w:val="005B36E1"/>
    <w:rsid w:val="005D304E"/>
    <w:rsid w:val="005E786D"/>
    <w:rsid w:val="006045C4"/>
    <w:rsid w:val="00615FEC"/>
    <w:rsid w:val="00617844"/>
    <w:rsid w:val="00617E0A"/>
    <w:rsid w:val="006228C3"/>
    <w:rsid w:val="00624BF9"/>
    <w:rsid w:val="00625B9A"/>
    <w:rsid w:val="006469F9"/>
    <w:rsid w:val="00666B0B"/>
    <w:rsid w:val="00675D5E"/>
    <w:rsid w:val="00680540"/>
    <w:rsid w:val="006852BC"/>
    <w:rsid w:val="006A1EBB"/>
    <w:rsid w:val="006B461E"/>
    <w:rsid w:val="006B5F23"/>
    <w:rsid w:val="006E4E5C"/>
    <w:rsid w:val="00701E35"/>
    <w:rsid w:val="0070693F"/>
    <w:rsid w:val="007176A7"/>
    <w:rsid w:val="007407B7"/>
    <w:rsid w:val="00767E80"/>
    <w:rsid w:val="00773755"/>
    <w:rsid w:val="00796EDA"/>
    <w:rsid w:val="007A0382"/>
    <w:rsid w:val="007B10EF"/>
    <w:rsid w:val="007C2A1B"/>
    <w:rsid w:val="007E1598"/>
    <w:rsid w:val="007E6443"/>
    <w:rsid w:val="007F4DC1"/>
    <w:rsid w:val="00810893"/>
    <w:rsid w:val="0081432D"/>
    <w:rsid w:val="00814C31"/>
    <w:rsid w:val="0083709B"/>
    <w:rsid w:val="0084248C"/>
    <w:rsid w:val="008523F7"/>
    <w:rsid w:val="008544D3"/>
    <w:rsid w:val="00865F2B"/>
    <w:rsid w:val="00875D15"/>
    <w:rsid w:val="00882454"/>
    <w:rsid w:val="0089138C"/>
    <w:rsid w:val="008A4E7A"/>
    <w:rsid w:val="008A5B18"/>
    <w:rsid w:val="008A6372"/>
    <w:rsid w:val="008D2EF7"/>
    <w:rsid w:val="008E52AE"/>
    <w:rsid w:val="008E5AD8"/>
    <w:rsid w:val="00917D56"/>
    <w:rsid w:val="00931B1D"/>
    <w:rsid w:val="00934CC2"/>
    <w:rsid w:val="009D7522"/>
    <w:rsid w:val="009F0188"/>
    <w:rsid w:val="009F232C"/>
    <w:rsid w:val="00A07BFB"/>
    <w:rsid w:val="00A20E99"/>
    <w:rsid w:val="00A25256"/>
    <w:rsid w:val="00A27E40"/>
    <w:rsid w:val="00A40F25"/>
    <w:rsid w:val="00A55F22"/>
    <w:rsid w:val="00A66987"/>
    <w:rsid w:val="00A731CF"/>
    <w:rsid w:val="00A82527"/>
    <w:rsid w:val="00A92767"/>
    <w:rsid w:val="00A95301"/>
    <w:rsid w:val="00AA2E96"/>
    <w:rsid w:val="00AA667C"/>
    <w:rsid w:val="00AB3673"/>
    <w:rsid w:val="00AC1322"/>
    <w:rsid w:val="00AD1EAE"/>
    <w:rsid w:val="00AF553F"/>
    <w:rsid w:val="00B13E63"/>
    <w:rsid w:val="00B26ED9"/>
    <w:rsid w:val="00B31352"/>
    <w:rsid w:val="00B63257"/>
    <w:rsid w:val="00B73C9D"/>
    <w:rsid w:val="00B86C79"/>
    <w:rsid w:val="00B87912"/>
    <w:rsid w:val="00BA0039"/>
    <w:rsid w:val="00BA4C84"/>
    <w:rsid w:val="00BC7597"/>
    <w:rsid w:val="00BD226C"/>
    <w:rsid w:val="00BE1C60"/>
    <w:rsid w:val="00BE2AC9"/>
    <w:rsid w:val="00BE744E"/>
    <w:rsid w:val="00C01799"/>
    <w:rsid w:val="00C23E0B"/>
    <w:rsid w:val="00C342F7"/>
    <w:rsid w:val="00C3762B"/>
    <w:rsid w:val="00C508C3"/>
    <w:rsid w:val="00C80ADA"/>
    <w:rsid w:val="00C82A7F"/>
    <w:rsid w:val="00C850A7"/>
    <w:rsid w:val="00C926E6"/>
    <w:rsid w:val="00C9451E"/>
    <w:rsid w:val="00C96910"/>
    <w:rsid w:val="00CA18FD"/>
    <w:rsid w:val="00CB2686"/>
    <w:rsid w:val="00CC30E2"/>
    <w:rsid w:val="00CD0129"/>
    <w:rsid w:val="00CD5CA9"/>
    <w:rsid w:val="00CD7C45"/>
    <w:rsid w:val="00D01A68"/>
    <w:rsid w:val="00D01D33"/>
    <w:rsid w:val="00D034F8"/>
    <w:rsid w:val="00D036F7"/>
    <w:rsid w:val="00D24C37"/>
    <w:rsid w:val="00D31BA4"/>
    <w:rsid w:val="00D3240C"/>
    <w:rsid w:val="00D4101B"/>
    <w:rsid w:val="00D546A2"/>
    <w:rsid w:val="00D568FB"/>
    <w:rsid w:val="00D9510E"/>
    <w:rsid w:val="00DA08E2"/>
    <w:rsid w:val="00DA7504"/>
    <w:rsid w:val="00DE0C75"/>
    <w:rsid w:val="00DF26DC"/>
    <w:rsid w:val="00DF38FF"/>
    <w:rsid w:val="00DF45D4"/>
    <w:rsid w:val="00E11E8D"/>
    <w:rsid w:val="00E157F2"/>
    <w:rsid w:val="00E15D2B"/>
    <w:rsid w:val="00E232C4"/>
    <w:rsid w:val="00E430E8"/>
    <w:rsid w:val="00E61350"/>
    <w:rsid w:val="00E70A3D"/>
    <w:rsid w:val="00E7351E"/>
    <w:rsid w:val="00E7563A"/>
    <w:rsid w:val="00ED0FB1"/>
    <w:rsid w:val="00ED5BBC"/>
    <w:rsid w:val="00EE36C0"/>
    <w:rsid w:val="00F06ACB"/>
    <w:rsid w:val="00F17348"/>
    <w:rsid w:val="00F20CDA"/>
    <w:rsid w:val="00F22884"/>
    <w:rsid w:val="00F26D92"/>
    <w:rsid w:val="00F35F40"/>
    <w:rsid w:val="00F402B3"/>
    <w:rsid w:val="00F42077"/>
    <w:rsid w:val="00F5177F"/>
    <w:rsid w:val="00F91D88"/>
    <w:rsid w:val="00FA160F"/>
    <w:rsid w:val="00FC5FAE"/>
    <w:rsid w:val="00FD5250"/>
    <w:rsid w:val="00FD5375"/>
    <w:rsid w:val="00FE24AC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D48F9"/>
  <w15:docId w15:val="{2CC90A4C-3C65-4132-9F7F-C1A0BFE89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F1F7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qFormat/>
    <w:rsid w:val="001F1F7E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F1F7E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1F1F7E"/>
    <w:pPr>
      <w:ind w:left="720"/>
    </w:pPr>
  </w:style>
  <w:style w:type="paragraph" w:styleId="Bezproreda">
    <w:name w:val="No Spacing"/>
    <w:uiPriority w:val="1"/>
    <w:qFormat/>
    <w:rsid w:val="001F1F7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1F1F7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73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3755"/>
    <w:rPr>
      <w:rFonts w:ascii="Segoe UI" w:eastAsia="Calibri" w:hAnsi="Segoe UI" w:cs="Segoe UI"/>
      <w:sz w:val="18"/>
      <w:szCs w:val="18"/>
    </w:rPr>
  </w:style>
  <w:style w:type="paragraph" w:customStyle="1" w:styleId="BodyA">
    <w:name w:val="Body A"/>
    <w:rsid w:val="00265E31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1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5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1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9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5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94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44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8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2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152CD1F-FDF0-48C4-9E05-290C206EE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841</Words>
  <Characters>4794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Ana-Marija Karatović</dc:creator>
  <cp:lastModifiedBy>Mislav Blaić</cp:lastModifiedBy>
  <cp:revision>12</cp:revision>
  <cp:lastPrinted>2023-12-28T07:23:00Z</cp:lastPrinted>
  <dcterms:created xsi:type="dcterms:W3CDTF">2024-04-23T18:31:00Z</dcterms:created>
  <dcterms:modified xsi:type="dcterms:W3CDTF">2024-04-24T06:03:00Z</dcterms:modified>
</cp:coreProperties>
</file>