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354" w:rsidRPr="001D41AF" w:rsidRDefault="00786375" w:rsidP="001D41AF">
      <w:pPr>
        <w:pStyle w:val="Bezproreda"/>
        <w:jc w:val="center"/>
        <w:rPr>
          <w:rFonts w:ascii="Times New Roman" w:hAnsi="Times New Roman"/>
          <w:sz w:val="24"/>
          <w:szCs w:val="24"/>
        </w:rPr>
      </w:pPr>
      <w:r w:rsidRPr="001D41AF">
        <w:rPr>
          <w:rFonts w:ascii="Times New Roman" w:hAnsi="Times New Roman"/>
          <w:color w:val="000000"/>
          <w:sz w:val="24"/>
          <w:szCs w:val="24"/>
          <w14:shadow w14:blurRad="38036" w14:dist="18745" w14:dir="2700000" w14:sx="100000" w14:sy="100000" w14:kx="0" w14:ky="0" w14:algn="b">
            <w14:srgbClr w14:val="000000"/>
          </w14:shadow>
        </w:rPr>
        <w:t>ZAPISNIK</w:t>
      </w:r>
    </w:p>
    <w:p w:rsidR="00F96354" w:rsidRPr="001D41AF" w:rsidRDefault="00356438" w:rsidP="001D41AF">
      <w:pPr>
        <w:pStyle w:val="Bezproreda"/>
        <w:jc w:val="center"/>
        <w:rPr>
          <w:rFonts w:ascii="Times New Roman" w:hAnsi="Times New Roman"/>
          <w:b/>
          <w:sz w:val="24"/>
          <w:szCs w:val="24"/>
        </w:rPr>
      </w:pPr>
      <w:r>
        <w:rPr>
          <w:rFonts w:ascii="Times New Roman" w:hAnsi="Times New Roman"/>
          <w:b/>
          <w:sz w:val="24"/>
          <w:szCs w:val="24"/>
        </w:rPr>
        <w:t>46</w:t>
      </w:r>
      <w:r w:rsidR="00786375" w:rsidRPr="001D41AF">
        <w:rPr>
          <w:rFonts w:ascii="Times New Roman" w:hAnsi="Times New Roman"/>
          <w:b/>
          <w:sz w:val="24"/>
          <w:szCs w:val="24"/>
        </w:rPr>
        <w:t>. sjednice Vijeća Mjesnog odbora Miroševec</w:t>
      </w:r>
    </w:p>
    <w:p w:rsidR="00F96354" w:rsidRPr="001D41AF" w:rsidRDefault="00786375" w:rsidP="001D41AF">
      <w:pPr>
        <w:pStyle w:val="Bezproreda"/>
        <w:jc w:val="center"/>
        <w:rPr>
          <w:rFonts w:ascii="Times New Roman" w:hAnsi="Times New Roman"/>
          <w:b/>
          <w:sz w:val="24"/>
          <w:szCs w:val="24"/>
        </w:rPr>
      </w:pPr>
      <w:r w:rsidRPr="001D41AF">
        <w:rPr>
          <w:rFonts w:ascii="Times New Roman" w:hAnsi="Times New Roman"/>
          <w:b/>
          <w:sz w:val="24"/>
          <w:szCs w:val="24"/>
        </w:rPr>
        <w:t xml:space="preserve">održane </w:t>
      </w:r>
      <w:r w:rsidR="00356438">
        <w:rPr>
          <w:rFonts w:ascii="Times New Roman" w:hAnsi="Times New Roman"/>
          <w:b/>
          <w:sz w:val="24"/>
          <w:szCs w:val="24"/>
        </w:rPr>
        <w:t>10. ožujka</w:t>
      </w:r>
      <w:r w:rsidR="00344CDA">
        <w:rPr>
          <w:rFonts w:ascii="Times New Roman" w:hAnsi="Times New Roman"/>
          <w:b/>
          <w:sz w:val="24"/>
          <w:szCs w:val="24"/>
        </w:rPr>
        <w:t xml:space="preserve"> </w:t>
      </w:r>
      <w:r w:rsidR="00761C41">
        <w:rPr>
          <w:rFonts w:ascii="Times New Roman" w:hAnsi="Times New Roman"/>
          <w:b/>
          <w:sz w:val="24"/>
          <w:szCs w:val="24"/>
        </w:rPr>
        <w:t>2025</w:t>
      </w:r>
      <w:r w:rsidRPr="001D41AF">
        <w:rPr>
          <w:rFonts w:ascii="Times New Roman" w:hAnsi="Times New Roman"/>
          <w:b/>
          <w:sz w:val="24"/>
          <w:szCs w:val="24"/>
        </w:rPr>
        <w:t>. u prostorijama mjesne samouprave</w:t>
      </w:r>
    </w:p>
    <w:p w:rsidR="00F96354" w:rsidRPr="001D41AF" w:rsidRDefault="00786375" w:rsidP="00B80F66">
      <w:pPr>
        <w:pStyle w:val="Bezproreda"/>
        <w:jc w:val="center"/>
      </w:pPr>
      <w:r w:rsidRPr="001D41AF">
        <w:rPr>
          <w:rFonts w:ascii="Times New Roman" w:hAnsi="Times New Roman"/>
          <w:b/>
          <w:sz w:val="24"/>
          <w:szCs w:val="24"/>
        </w:rPr>
        <w:t>Miroševečka cesta 131, s početkom u 20,00 sati</w:t>
      </w:r>
    </w:p>
    <w:p w:rsidR="00F96354" w:rsidRPr="001D41AF" w:rsidRDefault="00F96354" w:rsidP="001D41AF">
      <w:pPr>
        <w:pStyle w:val="Bezproreda"/>
      </w:pPr>
    </w:p>
    <w:p w:rsidR="00F96354" w:rsidRPr="001D41AF" w:rsidRDefault="00786375" w:rsidP="001D41AF">
      <w:pPr>
        <w:pStyle w:val="Bezproreda"/>
        <w:rPr>
          <w:rFonts w:ascii="Times New Roman" w:hAnsi="Times New Roman"/>
          <w:sz w:val="24"/>
          <w:szCs w:val="24"/>
        </w:rPr>
      </w:pPr>
      <w:r w:rsidRPr="001D41AF">
        <w:rPr>
          <w:rFonts w:ascii="Times New Roman" w:hAnsi="Times New Roman"/>
          <w:sz w:val="24"/>
          <w:szCs w:val="24"/>
        </w:rPr>
        <w:t xml:space="preserve"> </w:t>
      </w:r>
      <w:r w:rsidRPr="001D41AF">
        <w:rPr>
          <w:rFonts w:ascii="Times New Roman" w:hAnsi="Times New Roman"/>
          <w:color w:val="000000"/>
          <w:sz w:val="24"/>
          <w:szCs w:val="24"/>
          <w14:shadow w14:blurRad="38036" w14:dist="18745" w14:dir="2700000" w14:sx="100000" w14:sy="100000" w14:kx="0" w14:ky="0" w14:algn="b">
            <w14:srgbClr w14:val="000000"/>
          </w14:shadow>
        </w:rPr>
        <w:t xml:space="preserve">NAZOČNI ČLANOVI: </w:t>
      </w:r>
      <w:r w:rsidRPr="001D41AF">
        <w:rPr>
          <w:rFonts w:ascii="Times New Roman" w:hAnsi="Times New Roman"/>
          <w:sz w:val="24"/>
          <w:szCs w:val="24"/>
        </w:rPr>
        <w:t xml:space="preserve">Dijana </w:t>
      </w:r>
      <w:r w:rsidR="001D41AF">
        <w:rPr>
          <w:rFonts w:ascii="Times New Roman" w:hAnsi="Times New Roman"/>
          <w:sz w:val="24"/>
          <w:szCs w:val="24"/>
        </w:rPr>
        <w:t xml:space="preserve">Bačani, Sanja Kelčec Ključarić, </w:t>
      </w:r>
      <w:r w:rsidRPr="001D41AF">
        <w:rPr>
          <w:rFonts w:ascii="Times New Roman" w:hAnsi="Times New Roman"/>
          <w:sz w:val="24"/>
          <w:szCs w:val="24"/>
        </w:rPr>
        <w:t>Krešimir Huzek i Zdravko Mišić</w:t>
      </w:r>
    </w:p>
    <w:p w:rsidR="00F96354" w:rsidRPr="001D41AF" w:rsidRDefault="00786375" w:rsidP="001D41AF">
      <w:pPr>
        <w:pStyle w:val="Bezproreda"/>
        <w:rPr>
          <w:rFonts w:ascii="Times New Roman" w:hAnsi="Times New Roman"/>
          <w:sz w:val="24"/>
          <w:szCs w:val="24"/>
        </w:rPr>
      </w:pPr>
      <w:r w:rsidRPr="001D41AF">
        <w:rPr>
          <w:rFonts w:ascii="Times New Roman" w:hAnsi="Times New Roman"/>
          <w:sz w:val="24"/>
          <w:szCs w:val="24"/>
        </w:rPr>
        <w:t>Pre</w:t>
      </w:r>
      <w:r w:rsidR="001D41AF">
        <w:rPr>
          <w:rFonts w:ascii="Times New Roman" w:hAnsi="Times New Roman"/>
          <w:sz w:val="24"/>
          <w:szCs w:val="24"/>
        </w:rPr>
        <w:t>d</w:t>
      </w:r>
      <w:r w:rsidRPr="001D41AF">
        <w:rPr>
          <w:rFonts w:ascii="Times New Roman" w:hAnsi="Times New Roman"/>
          <w:sz w:val="24"/>
          <w:szCs w:val="24"/>
        </w:rPr>
        <w:t>sjedava: Dijana Bačani</w:t>
      </w:r>
    </w:p>
    <w:p w:rsidR="00F96354" w:rsidRPr="001D41AF" w:rsidRDefault="00786375" w:rsidP="001D41AF">
      <w:pPr>
        <w:pStyle w:val="Bezproreda"/>
        <w:rPr>
          <w:rFonts w:ascii="Times New Roman" w:hAnsi="Times New Roman"/>
          <w:sz w:val="24"/>
          <w:szCs w:val="24"/>
        </w:rPr>
      </w:pPr>
      <w:r w:rsidRPr="001D41AF">
        <w:rPr>
          <w:rFonts w:ascii="Times New Roman" w:hAnsi="Times New Roman"/>
          <w:sz w:val="24"/>
          <w:szCs w:val="24"/>
        </w:rPr>
        <w:t>Zapisnik vodi: Dijana Bačani</w:t>
      </w:r>
    </w:p>
    <w:p w:rsidR="00F96354" w:rsidRPr="001D41AF" w:rsidRDefault="00F96354" w:rsidP="001D41AF">
      <w:pPr>
        <w:pStyle w:val="Bezproreda"/>
        <w:rPr>
          <w:rFonts w:ascii="Times New Roman" w:hAnsi="Times New Roman"/>
          <w:sz w:val="24"/>
          <w:szCs w:val="24"/>
        </w:rPr>
      </w:pPr>
    </w:p>
    <w:p w:rsidR="00F96354" w:rsidRPr="001D41AF" w:rsidRDefault="00786375" w:rsidP="001D41AF">
      <w:pPr>
        <w:pStyle w:val="Bezproreda"/>
        <w:rPr>
          <w:rFonts w:ascii="Times New Roman" w:hAnsi="Times New Roman"/>
          <w:sz w:val="24"/>
          <w:szCs w:val="24"/>
        </w:rPr>
      </w:pPr>
      <w:r w:rsidRPr="001D41AF">
        <w:rPr>
          <w:rFonts w:ascii="Times New Roman" w:hAnsi="Times New Roman"/>
          <w:sz w:val="24"/>
          <w:szCs w:val="24"/>
        </w:rPr>
        <w:t>Predsjednica konstatira da je nazočno 4 od ukupno 4 članova Vijeća, što znači da Vijeće može pravovaljano odlučivat</w:t>
      </w:r>
      <w:r w:rsidR="001D41AF">
        <w:rPr>
          <w:rFonts w:ascii="Times New Roman" w:hAnsi="Times New Roman"/>
          <w:sz w:val="24"/>
          <w:szCs w:val="24"/>
        </w:rPr>
        <w:t>i</w:t>
      </w:r>
      <w:r w:rsidR="00356438">
        <w:rPr>
          <w:rFonts w:ascii="Times New Roman" w:hAnsi="Times New Roman"/>
          <w:sz w:val="24"/>
          <w:szCs w:val="24"/>
        </w:rPr>
        <w:t>, te otvara 46</w:t>
      </w:r>
      <w:r w:rsidRPr="001D41AF">
        <w:rPr>
          <w:rFonts w:ascii="Times New Roman" w:hAnsi="Times New Roman"/>
          <w:sz w:val="24"/>
          <w:szCs w:val="24"/>
        </w:rPr>
        <w:t>. sjednicu Vijeća Mjesnog odbora.</w:t>
      </w:r>
    </w:p>
    <w:p w:rsidR="00F96354" w:rsidRPr="001D41AF" w:rsidRDefault="001D41AF" w:rsidP="001D41AF">
      <w:pPr>
        <w:pStyle w:val="Bezproreda"/>
        <w:jc w:val="both"/>
        <w:rPr>
          <w:rFonts w:ascii="Times New Roman" w:hAnsi="Times New Roman"/>
          <w:sz w:val="24"/>
          <w:szCs w:val="24"/>
        </w:rPr>
      </w:pPr>
      <w:r>
        <w:rPr>
          <w:rFonts w:ascii="Times New Roman" w:hAnsi="Times New Roman"/>
          <w:sz w:val="24"/>
          <w:szCs w:val="24"/>
        </w:rPr>
        <w:t>Bez rasprave, jednoglasno</w:t>
      </w:r>
      <w:r w:rsidR="00786375" w:rsidRPr="001D41AF">
        <w:rPr>
          <w:rFonts w:ascii="Times New Roman" w:hAnsi="Times New Roman"/>
          <w:sz w:val="24"/>
          <w:szCs w:val="24"/>
        </w:rPr>
        <w:t>, Vijeće prihv</w:t>
      </w:r>
      <w:r w:rsidR="00E55043">
        <w:rPr>
          <w:rFonts w:ascii="Times New Roman" w:hAnsi="Times New Roman"/>
          <w:sz w:val="24"/>
          <w:szCs w:val="24"/>
        </w:rPr>
        <w:t>aća tekst zapisnika 45</w:t>
      </w:r>
      <w:r w:rsidR="00344CDA">
        <w:rPr>
          <w:rFonts w:ascii="Times New Roman" w:hAnsi="Times New Roman"/>
          <w:sz w:val="24"/>
          <w:szCs w:val="24"/>
        </w:rPr>
        <w:t xml:space="preserve">. </w:t>
      </w:r>
      <w:r w:rsidR="00786375" w:rsidRPr="001D41AF">
        <w:rPr>
          <w:rFonts w:ascii="Times New Roman" w:hAnsi="Times New Roman"/>
          <w:sz w:val="24"/>
          <w:szCs w:val="24"/>
        </w:rPr>
        <w:t xml:space="preserve">sjednice održane </w:t>
      </w:r>
      <w:r w:rsidR="00356438">
        <w:rPr>
          <w:rFonts w:ascii="Times New Roman" w:hAnsi="Times New Roman"/>
          <w:sz w:val="24"/>
          <w:szCs w:val="24"/>
        </w:rPr>
        <w:t>06. veljače</w:t>
      </w:r>
      <w:r w:rsidR="00344CDA">
        <w:rPr>
          <w:rFonts w:ascii="Times New Roman" w:hAnsi="Times New Roman"/>
          <w:sz w:val="24"/>
          <w:szCs w:val="24"/>
        </w:rPr>
        <w:t xml:space="preserve"> 2025.</w:t>
      </w:r>
    </w:p>
    <w:p w:rsidR="00DB3855" w:rsidRPr="005B770C" w:rsidRDefault="001D41AF" w:rsidP="005B770C">
      <w:pPr>
        <w:pStyle w:val="Bezproreda"/>
        <w:rPr>
          <w:rFonts w:ascii="Times New Roman" w:hAnsi="Times New Roman"/>
          <w:sz w:val="24"/>
          <w:szCs w:val="24"/>
        </w:rPr>
      </w:pPr>
      <w:r w:rsidRPr="005B770C">
        <w:rPr>
          <w:rFonts w:ascii="Times New Roman" w:hAnsi="Times New Roman"/>
          <w:sz w:val="24"/>
          <w:szCs w:val="24"/>
        </w:rPr>
        <w:t xml:space="preserve">Na prijedlog predsjednice, Vijeće </w:t>
      </w:r>
      <w:r w:rsidRPr="005B770C">
        <w:rPr>
          <w:rFonts w:ascii="Times New Roman" w:hAnsi="Times New Roman"/>
          <w:i/>
          <w:sz w:val="24"/>
          <w:szCs w:val="24"/>
        </w:rPr>
        <w:t>jednoglasno</w:t>
      </w:r>
      <w:r w:rsidRPr="005B770C">
        <w:rPr>
          <w:rFonts w:ascii="Times New Roman" w:hAnsi="Times New Roman"/>
          <w:sz w:val="24"/>
          <w:szCs w:val="24"/>
        </w:rPr>
        <w:t xml:space="preserve"> prihvaća</w:t>
      </w:r>
      <w:r w:rsidR="00D011F1">
        <w:rPr>
          <w:rFonts w:ascii="Times New Roman" w:hAnsi="Times New Roman"/>
          <w:sz w:val="24"/>
          <w:szCs w:val="24"/>
        </w:rPr>
        <w:t xml:space="preserve"> dopunu</w:t>
      </w:r>
      <w:r w:rsidR="00947C29" w:rsidRPr="005B770C">
        <w:rPr>
          <w:rFonts w:ascii="Times New Roman" w:hAnsi="Times New Roman"/>
          <w:sz w:val="24"/>
          <w:szCs w:val="24"/>
        </w:rPr>
        <w:t xml:space="preserve"> </w:t>
      </w:r>
      <w:r w:rsidRPr="005B770C">
        <w:rPr>
          <w:rFonts w:ascii="Times New Roman" w:hAnsi="Times New Roman"/>
          <w:sz w:val="24"/>
          <w:szCs w:val="24"/>
        </w:rPr>
        <w:t>i utvrđuje</w:t>
      </w:r>
    </w:p>
    <w:p w:rsidR="005B770C" w:rsidRPr="005B770C" w:rsidRDefault="005B770C" w:rsidP="005B770C">
      <w:pPr>
        <w:pStyle w:val="Bezproreda"/>
      </w:pPr>
    </w:p>
    <w:p w:rsidR="00F96354" w:rsidRPr="00D96C96" w:rsidRDefault="001D41AF" w:rsidP="005B770C">
      <w:pPr>
        <w:jc w:val="center"/>
        <w:rPr>
          <w:rFonts w:ascii="Times New Roman" w:hAnsi="Times New Roman"/>
          <w:sz w:val="24"/>
          <w:szCs w:val="24"/>
        </w:rPr>
      </w:pPr>
      <w:r w:rsidRPr="0086772B">
        <w:rPr>
          <w:rFonts w:ascii="Times New Roman" w:hAnsi="Times New Roman"/>
          <w:b/>
          <w:bCs/>
          <w:sz w:val="24"/>
          <w:szCs w:val="24"/>
        </w:rPr>
        <w:t>DNEVNI RED</w:t>
      </w:r>
    </w:p>
    <w:p w:rsidR="00E55043" w:rsidRPr="00D011F1" w:rsidRDefault="00E55043" w:rsidP="00E55043">
      <w:pPr>
        <w:pStyle w:val="Odlomakpopisa"/>
        <w:numPr>
          <w:ilvl w:val="0"/>
          <w:numId w:val="23"/>
        </w:numPr>
        <w:suppressAutoHyphens w:val="0"/>
        <w:autoSpaceDN/>
        <w:spacing w:line="254" w:lineRule="auto"/>
        <w:contextualSpacing/>
        <w:jc w:val="both"/>
        <w:textAlignment w:val="auto"/>
        <w:rPr>
          <w:rFonts w:ascii="Times New Roman" w:hAnsi="Times New Roman"/>
          <w:sz w:val="24"/>
          <w:szCs w:val="24"/>
        </w:rPr>
      </w:pPr>
      <w:r w:rsidRPr="00D011F1">
        <w:rPr>
          <w:rFonts w:ascii="Times New Roman" w:hAnsi="Times New Roman"/>
          <w:sz w:val="24"/>
          <w:szCs w:val="24"/>
        </w:rPr>
        <w:t xml:space="preserve">Prijedlog za izmještanje autobusnog stajališta Miroševečka cesta kod kbr. 170 – </w:t>
      </w:r>
      <w:r w:rsidRPr="00D011F1">
        <w:rPr>
          <w:rFonts w:ascii="Times New Roman" w:hAnsi="Times New Roman"/>
          <w:i/>
          <w:sz w:val="24"/>
          <w:szCs w:val="24"/>
        </w:rPr>
        <w:t>donošenje zaključka;</w:t>
      </w:r>
    </w:p>
    <w:p w:rsidR="00E55043" w:rsidRPr="00D011F1" w:rsidRDefault="00E55043" w:rsidP="00E55043">
      <w:pPr>
        <w:pStyle w:val="Odlomakpopisa"/>
        <w:numPr>
          <w:ilvl w:val="0"/>
          <w:numId w:val="23"/>
        </w:numPr>
        <w:suppressAutoHyphens w:val="0"/>
        <w:autoSpaceDN/>
        <w:spacing w:line="254" w:lineRule="auto"/>
        <w:contextualSpacing/>
        <w:jc w:val="both"/>
        <w:textAlignment w:val="auto"/>
        <w:rPr>
          <w:rFonts w:ascii="Times New Roman" w:hAnsi="Times New Roman"/>
          <w:sz w:val="24"/>
          <w:szCs w:val="24"/>
        </w:rPr>
      </w:pPr>
      <w:r w:rsidRPr="00D011F1">
        <w:rPr>
          <w:rFonts w:ascii="Times New Roman" w:hAnsi="Times New Roman"/>
          <w:sz w:val="24"/>
          <w:szCs w:val="24"/>
        </w:rPr>
        <w:t xml:space="preserve">Zahtjev za jednokratno korištenje prostora mjesne samouprave, Miroševečka cesta 131 – </w:t>
      </w:r>
      <w:r w:rsidRPr="00D011F1">
        <w:rPr>
          <w:rFonts w:ascii="Times New Roman" w:hAnsi="Times New Roman"/>
          <w:i/>
          <w:sz w:val="24"/>
          <w:szCs w:val="24"/>
        </w:rPr>
        <w:t>donošenje zaključka;</w:t>
      </w:r>
    </w:p>
    <w:p w:rsidR="00E55043" w:rsidRPr="00D011F1" w:rsidRDefault="00E55043" w:rsidP="00E55043">
      <w:pPr>
        <w:pStyle w:val="Odlomakpopisa"/>
        <w:numPr>
          <w:ilvl w:val="0"/>
          <w:numId w:val="25"/>
        </w:numPr>
        <w:suppressAutoHyphens w:val="0"/>
        <w:autoSpaceDN/>
        <w:spacing w:line="254" w:lineRule="auto"/>
        <w:contextualSpacing/>
        <w:jc w:val="both"/>
        <w:textAlignment w:val="auto"/>
        <w:rPr>
          <w:rFonts w:ascii="Times New Roman" w:hAnsi="Times New Roman"/>
          <w:sz w:val="24"/>
          <w:szCs w:val="24"/>
        </w:rPr>
      </w:pPr>
      <w:r w:rsidRPr="00D011F1">
        <w:rPr>
          <w:rFonts w:ascii="Times New Roman" w:hAnsi="Times New Roman"/>
          <w:sz w:val="24"/>
          <w:szCs w:val="24"/>
        </w:rPr>
        <w:t>Josip Mužić</w:t>
      </w:r>
    </w:p>
    <w:p w:rsidR="00D011F1" w:rsidRPr="00D011F1" w:rsidRDefault="00E55043" w:rsidP="00D011F1">
      <w:pPr>
        <w:pStyle w:val="Odlomakpopisa"/>
        <w:numPr>
          <w:ilvl w:val="0"/>
          <w:numId w:val="25"/>
        </w:numPr>
        <w:suppressAutoHyphens w:val="0"/>
        <w:autoSpaceDN/>
        <w:spacing w:line="254" w:lineRule="auto"/>
        <w:contextualSpacing/>
        <w:jc w:val="both"/>
        <w:textAlignment w:val="auto"/>
        <w:rPr>
          <w:rFonts w:ascii="Times New Roman" w:hAnsi="Times New Roman"/>
          <w:sz w:val="24"/>
          <w:szCs w:val="24"/>
        </w:rPr>
      </w:pPr>
      <w:r w:rsidRPr="00D011F1">
        <w:rPr>
          <w:rFonts w:ascii="Times New Roman" w:hAnsi="Times New Roman"/>
          <w:sz w:val="24"/>
          <w:szCs w:val="24"/>
        </w:rPr>
        <w:t>Boško Erceg</w:t>
      </w:r>
    </w:p>
    <w:p w:rsidR="00D011F1" w:rsidRPr="00D011F1" w:rsidRDefault="00D011F1" w:rsidP="00D011F1">
      <w:pPr>
        <w:pStyle w:val="Odlomakpopisa"/>
        <w:numPr>
          <w:ilvl w:val="0"/>
          <w:numId w:val="23"/>
        </w:numPr>
        <w:suppressAutoHyphens w:val="0"/>
        <w:autoSpaceDN/>
        <w:spacing w:line="254" w:lineRule="auto"/>
        <w:contextualSpacing/>
        <w:jc w:val="both"/>
        <w:textAlignment w:val="auto"/>
        <w:rPr>
          <w:rFonts w:ascii="Times New Roman" w:hAnsi="Times New Roman"/>
          <w:i/>
          <w:sz w:val="24"/>
          <w:szCs w:val="24"/>
        </w:rPr>
      </w:pPr>
      <w:r w:rsidRPr="00D011F1">
        <w:rPr>
          <w:rFonts w:ascii="Times New Roman" w:hAnsi="Times New Roman"/>
          <w:sz w:val="24"/>
          <w:szCs w:val="24"/>
        </w:rPr>
        <w:t xml:space="preserve">Prijedlog lokacija za </w:t>
      </w:r>
      <w:r>
        <w:rPr>
          <w:rFonts w:ascii="Times New Roman" w:hAnsi="Times New Roman"/>
          <w:sz w:val="24"/>
          <w:szCs w:val="24"/>
        </w:rPr>
        <w:t>b</w:t>
      </w:r>
      <w:r w:rsidRPr="00D011F1">
        <w:rPr>
          <w:rFonts w:ascii="Times New Roman" w:hAnsi="Times New Roman"/>
          <w:sz w:val="24"/>
          <w:szCs w:val="24"/>
        </w:rPr>
        <w:t xml:space="preserve">ožićno i novogodišnje ukrašavanje 2025./26. – </w:t>
      </w:r>
      <w:r w:rsidRPr="00D011F1">
        <w:rPr>
          <w:rFonts w:ascii="Times New Roman" w:hAnsi="Times New Roman"/>
          <w:i/>
          <w:sz w:val="24"/>
          <w:szCs w:val="24"/>
        </w:rPr>
        <w:t>donošenje zaključka;</w:t>
      </w:r>
    </w:p>
    <w:p w:rsidR="004E2F18" w:rsidRPr="00057B9D" w:rsidRDefault="00E55043" w:rsidP="00284AEF">
      <w:pPr>
        <w:pStyle w:val="Odlomakpopisa"/>
        <w:numPr>
          <w:ilvl w:val="0"/>
          <w:numId w:val="23"/>
        </w:numPr>
        <w:suppressAutoHyphens w:val="0"/>
        <w:autoSpaceDN/>
        <w:spacing w:line="254" w:lineRule="auto"/>
        <w:contextualSpacing/>
        <w:jc w:val="both"/>
        <w:textAlignment w:val="auto"/>
        <w:rPr>
          <w:rFonts w:ascii="Times New Roman" w:hAnsi="Times New Roman"/>
          <w:sz w:val="24"/>
          <w:szCs w:val="24"/>
        </w:rPr>
      </w:pPr>
      <w:r w:rsidRPr="00057B9D">
        <w:rPr>
          <w:rFonts w:ascii="Times New Roman" w:hAnsi="Times New Roman"/>
          <w:sz w:val="24"/>
          <w:szCs w:val="24"/>
        </w:rPr>
        <w:t>Pitanja, prijedlozi i obavijesti.</w:t>
      </w:r>
    </w:p>
    <w:p w:rsidR="00761C41" w:rsidRDefault="00761C41" w:rsidP="00761C41">
      <w:pPr>
        <w:pStyle w:val="Bezproreda"/>
        <w:jc w:val="both"/>
        <w:rPr>
          <w:rFonts w:ascii="Times New Roman" w:hAnsi="Times New Roman"/>
          <w:sz w:val="24"/>
          <w:szCs w:val="24"/>
        </w:rPr>
      </w:pPr>
      <w:r>
        <w:rPr>
          <w:rFonts w:ascii="Times New Roman" w:hAnsi="Times New Roman"/>
          <w:b/>
          <w:sz w:val="24"/>
          <w:szCs w:val="24"/>
        </w:rPr>
        <w:t xml:space="preserve">Ad 1. </w:t>
      </w:r>
      <w:r w:rsidR="00E55043">
        <w:rPr>
          <w:rFonts w:ascii="Times New Roman" w:hAnsi="Times New Roman"/>
          <w:b/>
          <w:sz w:val="24"/>
          <w:szCs w:val="24"/>
        </w:rPr>
        <w:t>Prijedlog za izmještanje autobusnog stajališta Miroševečka cesta kod kbr. 170</w:t>
      </w:r>
    </w:p>
    <w:p w:rsidR="00761C41" w:rsidRDefault="00761C41" w:rsidP="00761C41">
      <w:pPr>
        <w:pStyle w:val="Standard"/>
      </w:pPr>
      <w:r>
        <w:t>U raspravi sudjeluju svi nazočni članovi Vijeća.</w:t>
      </w:r>
    </w:p>
    <w:p w:rsidR="002A76B9" w:rsidRDefault="00E55043" w:rsidP="00E55043">
      <w:pPr>
        <w:pStyle w:val="Standard"/>
        <w:jc w:val="both"/>
      </w:pPr>
      <w:r>
        <w:t xml:space="preserve">Vijeće </w:t>
      </w:r>
      <w:r>
        <w:rPr>
          <w:i/>
        </w:rPr>
        <w:t xml:space="preserve">jednoglasno </w:t>
      </w:r>
      <w:r>
        <w:t>donosi</w:t>
      </w:r>
    </w:p>
    <w:p w:rsidR="00057B9D" w:rsidRDefault="00057B9D" w:rsidP="00E55043">
      <w:pPr>
        <w:pStyle w:val="Standard"/>
        <w:jc w:val="both"/>
      </w:pPr>
    </w:p>
    <w:p w:rsidR="00E55043" w:rsidRDefault="00E55043" w:rsidP="00E55043">
      <w:pPr>
        <w:pStyle w:val="Standard"/>
        <w:jc w:val="center"/>
      </w:pPr>
      <w:r>
        <w:t>ZAKLJUČAK</w:t>
      </w:r>
    </w:p>
    <w:p w:rsidR="00E55043" w:rsidRPr="00E55043" w:rsidRDefault="00E55043" w:rsidP="00E55043">
      <w:pPr>
        <w:pStyle w:val="Standard"/>
        <w:jc w:val="both"/>
      </w:pPr>
    </w:p>
    <w:p w:rsidR="00753FCD" w:rsidRDefault="00753FCD" w:rsidP="00753FCD">
      <w:pPr>
        <w:pStyle w:val="Standard"/>
        <w:numPr>
          <w:ilvl w:val="0"/>
          <w:numId w:val="28"/>
        </w:numPr>
        <w:jc w:val="both"/>
      </w:pPr>
      <w:r>
        <w:t>Predlaže se izmještanje trenutnog autobusnog stajališta autobusne linije 208 Dubrava – Vidovec, koje se nalazi na Miroševečkoj cesti kod kbr.170, smjer Vidovec, na novu lokaciju - Miroševečka cesta između kbr. 174 i 176.</w:t>
      </w:r>
    </w:p>
    <w:p w:rsidR="00753FCD" w:rsidRDefault="00753FCD" w:rsidP="00753FCD">
      <w:pPr>
        <w:pStyle w:val="Standard"/>
        <w:numPr>
          <w:ilvl w:val="0"/>
          <w:numId w:val="28"/>
        </w:numPr>
        <w:jc w:val="both"/>
      </w:pPr>
      <w:r>
        <w:t>Gore navedeno predlaže se jer se postojeće autobusno stajalište nalazi na nepreglednom mjestu, na samom zavoju, dok je novopredložena lokacija puno preglednija, uz  postojeći nogostup te je samim time sigurnija za građane.</w:t>
      </w:r>
    </w:p>
    <w:p w:rsidR="00D011F1" w:rsidRDefault="00D011F1" w:rsidP="00761C41">
      <w:pPr>
        <w:pStyle w:val="Standard"/>
      </w:pPr>
    </w:p>
    <w:p w:rsidR="00E55043" w:rsidRPr="00E55043" w:rsidRDefault="00E55043" w:rsidP="00761C41">
      <w:pPr>
        <w:pStyle w:val="Standard"/>
      </w:pPr>
    </w:p>
    <w:p w:rsidR="00E55043" w:rsidRDefault="00761C41" w:rsidP="00E55043">
      <w:pPr>
        <w:pStyle w:val="Standard"/>
        <w:jc w:val="both"/>
      </w:pPr>
      <w:r>
        <w:rPr>
          <w:b/>
        </w:rPr>
        <w:t xml:space="preserve">AD 2. </w:t>
      </w:r>
      <w:r w:rsidR="004E2F18">
        <w:rPr>
          <w:b/>
          <w:color w:val="000000"/>
          <w14:shadow w14:blurRad="38036" w14:dist="18745" w14:dir="2700000" w14:sx="100000" w14:sy="100000" w14:kx="0" w14:ky="0" w14:algn="b">
            <w14:srgbClr w14:val="000000"/>
          </w14:shadow>
        </w:rPr>
        <w:t xml:space="preserve"> </w:t>
      </w:r>
      <w:r w:rsidR="00E55043" w:rsidRPr="00761C41">
        <w:rPr>
          <w:b/>
        </w:rPr>
        <w:t xml:space="preserve">Zahtjev za </w:t>
      </w:r>
      <w:r w:rsidR="00E55043">
        <w:rPr>
          <w:b/>
        </w:rPr>
        <w:t>jednokratno</w:t>
      </w:r>
      <w:r w:rsidR="00E55043" w:rsidRPr="00761C41">
        <w:rPr>
          <w:b/>
        </w:rPr>
        <w:t xml:space="preserve"> korištenje prostora mjesne samouprave, Miroševečka cesta 131</w:t>
      </w:r>
      <w:r w:rsidR="00E55043">
        <w:t xml:space="preserve"> </w:t>
      </w:r>
    </w:p>
    <w:p w:rsidR="00D05E0C" w:rsidRDefault="002A76B9" w:rsidP="00E55043">
      <w:pPr>
        <w:pStyle w:val="Standard"/>
        <w:jc w:val="both"/>
      </w:pPr>
      <w:r>
        <w:t>U raspravi sudjeluju svi članovi Vijeća.</w:t>
      </w:r>
    </w:p>
    <w:p w:rsidR="00E55043" w:rsidRDefault="00E55043" w:rsidP="00E55043">
      <w:pPr>
        <w:pStyle w:val="Standard"/>
      </w:pPr>
      <w:r>
        <w:t xml:space="preserve">Vijeće </w:t>
      </w:r>
      <w:r w:rsidRPr="005D16AB">
        <w:rPr>
          <w:i/>
        </w:rPr>
        <w:t>jednoglasno</w:t>
      </w:r>
      <w:r>
        <w:t xml:space="preserve"> donosi</w:t>
      </w:r>
    </w:p>
    <w:p w:rsidR="00753FCD" w:rsidRDefault="00753FCD" w:rsidP="00E55043">
      <w:pPr>
        <w:pStyle w:val="Standard"/>
      </w:pPr>
    </w:p>
    <w:p w:rsidR="00753FCD" w:rsidRDefault="00753FCD" w:rsidP="00E55043">
      <w:pPr>
        <w:pStyle w:val="Standard"/>
      </w:pPr>
    </w:p>
    <w:p w:rsidR="00753FCD" w:rsidRDefault="00753FCD" w:rsidP="00E55043">
      <w:pPr>
        <w:pStyle w:val="Standard"/>
      </w:pPr>
    </w:p>
    <w:p w:rsidR="00E55043" w:rsidRDefault="00E55043" w:rsidP="00E55043">
      <w:pPr>
        <w:pStyle w:val="Standard"/>
      </w:pPr>
    </w:p>
    <w:p w:rsidR="00E55043" w:rsidRDefault="00E55043" w:rsidP="00E55043">
      <w:pPr>
        <w:pStyle w:val="Standard"/>
        <w:jc w:val="center"/>
      </w:pPr>
      <w:r>
        <w:lastRenderedPageBreak/>
        <w:t>ZAKLJUČAK</w:t>
      </w:r>
    </w:p>
    <w:p w:rsidR="00E55043" w:rsidRPr="002A76B9" w:rsidRDefault="00E55043" w:rsidP="00E55043">
      <w:pPr>
        <w:numPr>
          <w:ilvl w:val="0"/>
          <w:numId w:val="26"/>
        </w:numPr>
        <w:suppressAutoHyphens w:val="0"/>
        <w:autoSpaceDN/>
        <w:spacing w:after="0" w:line="240" w:lineRule="auto"/>
        <w:jc w:val="both"/>
        <w:textAlignment w:val="auto"/>
        <w:rPr>
          <w:rFonts w:ascii="Times New Roman" w:hAnsi="Times New Roman"/>
          <w:sz w:val="24"/>
          <w:szCs w:val="24"/>
        </w:rPr>
      </w:pPr>
      <w:r>
        <w:rPr>
          <w:rFonts w:ascii="Times New Roman" w:hAnsi="Times New Roman"/>
          <w:i/>
          <w:sz w:val="24"/>
          <w:szCs w:val="24"/>
        </w:rPr>
        <w:t>Josipu Mužiću</w:t>
      </w:r>
      <w:r w:rsidRPr="002A76B9">
        <w:rPr>
          <w:rFonts w:ascii="Times New Roman" w:hAnsi="Times New Roman"/>
          <w:i/>
          <w:sz w:val="24"/>
          <w:szCs w:val="24"/>
        </w:rPr>
        <w:t xml:space="preserve"> </w:t>
      </w:r>
      <w:r w:rsidRPr="002A76B9">
        <w:rPr>
          <w:rFonts w:ascii="Times New Roman" w:hAnsi="Times New Roman"/>
          <w:sz w:val="24"/>
          <w:szCs w:val="24"/>
        </w:rPr>
        <w:t xml:space="preserve">iz Zagreba, </w:t>
      </w:r>
      <w:r>
        <w:rPr>
          <w:rFonts w:ascii="Times New Roman" w:hAnsi="Times New Roman"/>
          <w:sz w:val="24"/>
          <w:szCs w:val="24"/>
        </w:rPr>
        <w:t>Mirna 8</w:t>
      </w:r>
      <w:r w:rsidRPr="002A76B9">
        <w:rPr>
          <w:rFonts w:ascii="Times New Roman" w:hAnsi="Times New Roman"/>
          <w:sz w:val="24"/>
          <w:szCs w:val="24"/>
        </w:rPr>
        <w:t xml:space="preserve">, odobrava se jednokratno korištenje prostora u objektu Mjesnog odbora Miroševec, Miroševečka cesta 131, u terminu </w:t>
      </w:r>
      <w:r>
        <w:rPr>
          <w:rFonts w:ascii="Times New Roman" w:hAnsi="Times New Roman"/>
          <w:sz w:val="24"/>
          <w:szCs w:val="24"/>
        </w:rPr>
        <w:t>01. lipnja 2025. od 14,00 do 19</w:t>
      </w:r>
      <w:r w:rsidRPr="002A76B9">
        <w:rPr>
          <w:rFonts w:ascii="Times New Roman" w:hAnsi="Times New Roman"/>
          <w:sz w:val="24"/>
          <w:szCs w:val="24"/>
        </w:rPr>
        <w:t>,00 sati</w:t>
      </w:r>
      <w:r>
        <w:rPr>
          <w:rFonts w:ascii="Times New Roman" w:hAnsi="Times New Roman"/>
          <w:sz w:val="24"/>
          <w:szCs w:val="24"/>
        </w:rPr>
        <w:t>, za proslavu rođendana.</w:t>
      </w:r>
    </w:p>
    <w:p w:rsidR="00E55043" w:rsidRDefault="00E55043" w:rsidP="00E55043">
      <w:pPr>
        <w:numPr>
          <w:ilvl w:val="0"/>
          <w:numId w:val="26"/>
        </w:numPr>
        <w:suppressAutoHyphens w:val="0"/>
        <w:autoSpaceDN/>
        <w:spacing w:after="0" w:line="240" w:lineRule="auto"/>
        <w:jc w:val="both"/>
        <w:textAlignment w:val="auto"/>
        <w:rPr>
          <w:rFonts w:ascii="Times New Roman" w:hAnsi="Times New Roman"/>
          <w:sz w:val="24"/>
          <w:szCs w:val="24"/>
        </w:rPr>
      </w:pPr>
      <w:r>
        <w:rPr>
          <w:rFonts w:ascii="Times New Roman" w:hAnsi="Times New Roman"/>
          <w:i/>
          <w:sz w:val="24"/>
          <w:szCs w:val="24"/>
        </w:rPr>
        <w:t>Bošku Ercegu</w:t>
      </w:r>
      <w:r w:rsidRPr="002A76B9">
        <w:rPr>
          <w:rFonts w:ascii="Times New Roman" w:hAnsi="Times New Roman"/>
          <w:i/>
          <w:sz w:val="24"/>
          <w:szCs w:val="24"/>
        </w:rPr>
        <w:t xml:space="preserve"> </w:t>
      </w:r>
      <w:r w:rsidRPr="002A76B9">
        <w:rPr>
          <w:rFonts w:ascii="Times New Roman" w:hAnsi="Times New Roman"/>
          <w:sz w:val="24"/>
          <w:szCs w:val="24"/>
        </w:rPr>
        <w:t>iz</w:t>
      </w:r>
      <w:r>
        <w:rPr>
          <w:rFonts w:ascii="Times New Roman" w:hAnsi="Times New Roman"/>
          <w:sz w:val="24"/>
          <w:szCs w:val="24"/>
        </w:rPr>
        <w:t xml:space="preserve"> Zagreba, Miroševečka cesta 150</w:t>
      </w:r>
      <w:r w:rsidRPr="002A76B9">
        <w:rPr>
          <w:rFonts w:ascii="Times New Roman" w:hAnsi="Times New Roman"/>
          <w:sz w:val="24"/>
          <w:szCs w:val="24"/>
        </w:rPr>
        <w:t xml:space="preserve">, odobrava se jednokratno korištenje prostora u objektu Mjesnog odbora Miroševec, Miroševečka cesta 131, u terminu </w:t>
      </w:r>
      <w:r>
        <w:rPr>
          <w:rFonts w:ascii="Times New Roman" w:hAnsi="Times New Roman"/>
          <w:sz w:val="24"/>
          <w:szCs w:val="24"/>
        </w:rPr>
        <w:t>12. rujna 2025. od 12,00 do 16,00 sati i 13. rujna 2025. od 12,00 do 16</w:t>
      </w:r>
      <w:r w:rsidRPr="002A76B9">
        <w:rPr>
          <w:rFonts w:ascii="Times New Roman" w:hAnsi="Times New Roman"/>
          <w:sz w:val="24"/>
          <w:szCs w:val="24"/>
        </w:rPr>
        <w:t>,00 sati</w:t>
      </w:r>
      <w:r>
        <w:rPr>
          <w:rFonts w:ascii="Times New Roman" w:hAnsi="Times New Roman"/>
          <w:sz w:val="24"/>
          <w:szCs w:val="24"/>
        </w:rPr>
        <w:t>, za obiteljsku proslavu.</w:t>
      </w:r>
    </w:p>
    <w:p w:rsidR="00D011F1" w:rsidRPr="002A76B9" w:rsidRDefault="00D011F1" w:rsidP="00D011F1">
      <w:pPr>
        <w:suppressAutoHyphens w:val="0"/>
        <w:autoSpaceDN/>
        <w:spacing w:after="0" w:line="240" w:lineRule="auto"/>
        <w:jc w:val="both"/>
        <w:textAlignment w:val="auto"/>
        <w:rPr>
          <w:rFonts w:ascii="Times New Roman" w:hAnsi="Times New Roman"/>
          <w:sz w:val="24"/>
          <w:szCs w:val="24"/>
        </w:rPr>
      </w:pPr>
    </w:p>
    <w:p w:rsidR="0075558D" w:rsidRDefault="00D011F1" w:rsidP="002B348E">
      <w:pPr>
        <w:pStyle w:val="Bezproreda"/>
        <w:rPr>
          <w:rFonts w:ascii="Times New Roman" w:hAnsi="Times New Roman"/>
          <w:b/>
          <w:sz w:val="24"/>
          <w:szCs w:val="24"/>
        </w:rPr>
      </w:pPr>
      <w:r>
        <w:rPr>
          <w:rFonts w:ascii="Times New Roman" w:hAnsi="Times New Roman"/>
          <w:sz w:val="24"/>
          <w:szCs w:val="24"/>
        </w:rPr>
        <w:t xml:space="preserve"> </w:t>
      </w:r>
      <w:r w:rsidRPr="00D011F1">
        <w:rPr>
          <w:rFonts w:ascii="Times New Roman" w:hAnsi="Times New Roman"/>
          <w:b/>
          <w:sz w:val="24"/>
          <w:szCs w:val="24"/>
        </w:rPr>
        <w:t>Ad. 3 Prijedlog lokacija za božićno i novogodišnje ukrašavanje 2025./26.</w:t>
      </w:r>
    </w:p>
    <w:p w:rsidR="00D011F1" w:rsidRDefault="00D011F1" w:rsidP="002B348E">
      <w:pPr>
        <w:pStyle w:val="Bezproreda"/>
        <w:rPr>
          <w:rFonts w:ascii="Times New Roman" w:hAnsi="Times New Roman"/>
          <w:b/>
          <w:sz w:val="24"/>
          <w:szCs w:val="24"/>
        </w:rPr>
      </w:pPr>
    </w:p>
    <w:p w:rsidR="00D011F1" w:rsidRPr="00D011F1" w:rsidRDefault="00D011F1" w:rsidP="00D011F1">
      <w:pPr>
        <w:pStyle w:val="Bezproreda"/>
        <w:rPr>
          <w:rFonts w:ascii="Times New Roman" w:hAnsi="Times New Roman"/>
          <w:sz w:val="24"/>
          <w:szCs w:val="24"/>
        </w:rPr>
      </w:pPr>
      <w:r w:rsidRPr="00D011F1">
        <w:rPr>
          <w:rFonts w:ascii="Times New Roman" w:hAnsi="Times New Roman"/>
          <w:sz w:val="24"/>
          <w:szCs w:val="24"/>
        </w:rPr>
        <w:t>U raspravi sudjeluju svi nazočni članovi Vijeća.</w:t>
      </w:r>
    </w:p>
    <w:p w:rsidR="00D011F1" w:rsidRPr="00D011F1" w:rsidRDefault="00D011F1" w:rsidP="00D011F1">
      <w:pPr>
        <w:pStyle w:val="Bezproreda"/>
        <w:rPr>
          <w:rFonts w:ascii="Times New Roman" w:hAnsi="Times New Roman"/>
          <w:sz w:val="24"/>
          <w:szCs w:val="24"/>
        </w:rPr>
      </w:pPr>
      <w:r w:rsidRPr="00D011F1">
        <w:rPr>
          <w:rFonts w:ascii="Times New Roman" w:hAnsi="Times New Roman"/>
          <w:sz w:val="24"/>
          <w:szCs w:val="24"/>
        </w:rPr>
        <w:t>Vijeće jednoglasno donosi</w:t>
      </w:r>
    </w:p>
    <w:p w:rsidR="00D011F1" w:rsidRPr="00D011F1" w:rsidRDefault="00D011F1" w:rsidP="00D011F1">
      <w:pPr>
        <w:spacing w:line="254" w:lineRule="auto"/>
        <w:rPr>
          <w:rFonts w:ascii="Times New Roman" w:hAnsi="Times New Roman"/>
          <w:sz w:val="24"/>
          <w:szCs w:val="24"/>
        </w:rPr>
      </w:pPr>
    </w:p>
    <w:p w:rsidR="00D011F1" w:rsidRPr="00D011F1" w:rsidRDefault="00D011F1" w:rsidP="00D011F1">
      <w:pPr>
        <w:spacing w:line="254" w:lineRule="auto"/>
        <w:jc w:val="center"/>
        <w:rPr>
          <w:rFonts w:ascii="Times New Roman" w:hAnsi="Times New Roman"/>
          <w:sz w:val="24"/>
          <w:szCs w:val="24"/>
        </w:rPr>
      </w:pPr>
      <w:r w:rsidRPr="00D011F1">
        <w:rPr>
          <w:rFonts w:ascii="Times New Roman" w:hAnsi="Times New Roman"/>
          <w:sz w:val="24"/>
          <w:szCs w:val="24"/>
        </w:rPr>
        <w:t>ZAKLJUČAK</w:t>
      </w:r>
    </w:p>
    <w:p w:rsidR="00D011F1" w:rsidRPr="00D011F1" w:rsidRDefault="00057B9D" w:rsidP="00057B9D">
      <w:pPr>
        <w:spacing w:line="254" w:lineRule="auto"/>
        <w:ind w:firstLine="708"/>
        <w:jc w:val="both"/>
        <w:rPr>
          <w:rFonts w:ascii="Times New Roman" w:hAnsi="Times New Roman"/>
          <w:sz w:val="24"/>
          <w:szCs w:val="24"/>
        </w:rPr>
      </w:pPr>
      <w:r>
        <w:rPr>
          <w:rFonts w:ascii="Times New Roman" w:hAnsi="Times New Roman"/>
          <w:sz w:val="24"/>
          <w:szCs w:val="24"/>
        </w:rPr>
        <w:t>Vijeće Mjesnog odbora Miroševec, u</w:t>
      </w:r>
      <w:r w:rsidR="00D011F1">
        <w:rPr>
          <w:rFonts w:ascii="Times New Roman" w:hAnsi="Times New Roman"/>
          <w:sz w:val="24"/>
          <w:szCs w:val="24"/>
        </w:rPr>
        <w:t xml:space="preserve">z </w:t>
      </w:r>
      <w:r>
        <w:rPr>
          <w:rFonts w:ascii="Times New Roman" w:hAnsi="Times New Roman"/>
          <w:sz w:val="24"/>
          <w:szCs w:val="24"/>
        </w:rPr>
        <w:t xml:space="preserve">već </w:t>
      </w:r>
      <w:r w:rsidR="00D011F1">
        <w:rPr>
          <w:rFonts w:ascii="Times New Roman" w:hAnsi="Times New Roman"/>
          <w:sz w:val="24"/>
          <w:szCs w:val="24"/>
        </w:rPr>
        <w:t>postojeće lokacije za božićno i novogodišnje ukrašavanje</w:t>
      </w:r>
      <w:r>
        <w:rPr>
          <w:rFonts w:ascii="Times New Roman" w:hAnsi="Times New Roman"/>
          <w:sz w:val="24"/>
          <w:szCs w:val="24"/>
        </w:rPr>
        <w:t xml:space="preserve"> 2025/2026., predlaže i lokacije za postavljanje pet dodatnih božićnih zvona:</w:t>
      </w:r>
    </w:p>
    <w:p w:rsidR="00D011F1" w:rsidRPr="00D011F1" w:rsidRDefault="00D011F1" w:rsidP="00D011F1">
      <w:pPr>
        <w:numPr>
          <w:ilvl w:val="0"/>
          <w:numId w:val="27"/>
        </w:numPr>
        <w:spacing w:line="254" w:lineRule="auto"/>
        <w:rPr>
          <w:rFonts w:ascii="Times New Roman" w:hAnsi="Times New Roman"/>
          <w:sz w:val="24"/>
          <w:szCs w:val="24"/>
        </w:rPr>
      </w:pPr>
      <w:r w:rsidRPr="00D011F1">
        <w:rPr>
          <w:rFonts w:ascii="Times New Roman" w:hAnsi="Times New Roman"/>
          <w:sz w:val="24"/>
          <w:szCs w:val="24"/>
        </w:rPr>
        <w:t>Miroševečka cesta kod kbr. 190 , 196 , 202, 214 i 218</w:t>
      </w:r>
    </w:p>
    <w:p w:rsidR="00D011F1" w:rsidRDefault="00D011F1" w:rsidP="002B348E">
      <w:pPr>
        <w:pStyle w:val="Bezproreda"/>
        <w:rPr>
          <w:rFonts w:ascii="Times New Roman" w:hAnsi="Times New Roman"/>
          <w:b/>
          <w:sz w:val="24"/>
          <w:szCs w:val="24"/>
        </w:rPr>
      </w:pPr>
    </w:p>
    <w:p w:rsidR="00D011F1" w:rsidRPr="00D011F1" w:rsidRDefault="00D011F1" w:rsidP="002B348E">
      <w:pPr>
        <w:pStyle w:val="Bezproreda"/>
        <w:rPr>
          <w:rFonts w:ascii="Times New Roman" w:hAnsi="Times New Roman"/>
          <w:b/>
          <w:sz w:val="24"/>
          <w:szCs w:val="24"/>
        </w:rPr>
      </w:pPr>
    </w:p>
    <w:p w:rsidR="00F96354" w:rsidRDefault="000F0E17" w:rsidP="000F0E17">
      <w:pPr>
        <w:jc w:val="both"/>
        <w:rPr>
          <w:rFonts w:ascii="Times New Roman" w:hAnsi="Times New Roman"/>
          <w:sz w:val="24"/>
          <w:szCs w:val="24"/>
        </w:rPr>
      </w:pPr>
      <w:r>
        <w:rPr>
          <w:rFonts w:ascii="Times New Roman" w:hAnsi="Times New Roman"/>
          <w:sz w:val="24"/>
          <w:szCs w:val="24"/>
        </w:rPr>
        <w:t>Završeno u 21,15</w:t>
      </w:r>
      <w:r w:rsidR="00786375" w:rsidRPr="001D41AF">
        <w:rPr>
          <w:rFonts w:ascii="Times New Roman" w:hAnsi="Times New Roman"/>
          <w:sz w:val="24"/>
          <w:szCs w:val="24"/>
        </w:rPr>
        <w:t xml:space="preserve"> sati </w:t>
      </w:r>
    </w:p>
    <w:p w:rsidR="008474C2" w:rsidRPr="008474C2" w:rsidRDefault="00761C41" w:rsidP="008474C2">
      <w:pPr>
        <w:pStyle w:val="Bezproreda"/>
        <w:rPr>
          <w:rFonts w:ascii="Times New Roman" w:hAnsi="Times New Roman"/>
          <w:sz w:val="24"/>
          <w:szCs w:val="24"/>
        </w:rPr>
      </w:pPr>
      <w:r>
        <w:rPr>
          <w:rFonts w:ascii="Times New Roman" w:hAnsi="Times New Roman"/>
          <w:sz w:val="24"/>
          <w:szCs w:val="24"/>
        </w:rPr>
        <w:t>KLA</w:t>
      </w:r>
      <w:r w:rsidR="00E55043">
        <w:rPr>
          <w:rFonts w:ascii="Times New Roman" w:hAnsi="Times New Roman"/>
          <w:sz w:val="24"/>
          <w:szCs w:val="24"/>
        </w:rPr>
        <w:t>SA:024-08/25-003/573</w:t>
      </w:r>
    </w:p>
    <w:p w:rsidR="008474C2" w:rsidRPr="008474C2" w:rsidRDefault="00761C41" w:rsidP="008474C2">
      <w:pPr>
        <w:pStyle w:val="Bezproreda"/>
        <w:rPr>
          <w:rFonts w:ascii="Times New Roman" w:hAnsi="Times New Roman"/>
          <w:sz w:val="24"/>
          <w:szCs w:val="24"/>
        </w:rPr>
      </w:pPr>
      <w:r>
        <w:rPr>
          <w:rFonts w:ascii="Times New Roman" w:hAnsi="Times New Roman"/>
          <w:sz w:val="24"/>
          <w:szCs w:val="24"/>
        </w:rPr>
        <w:t>URBROJ: 251-13-11-5/009-25</w:t>
      </w:r>
      <w:r w:rsidR="008474C2" w:rsidRPr="008474C2">
        <w:rPr>
          <w:rFonts w:ascii="Times New Roman" w:hAnsi="Times New Roman"/>
          <w:sz w:val="24"/>
          <w:szCs w:val="24"/>
        </w:rPr>
        <w:t>-2</w:t>
      </w:r>
    </w:p>
    <w:p w:rsidR="005B770C" w:rsidRPr="005B770C" w:rsidRDefault="008474C2" w:rsidP="005B770C">
      <w:pPr>
        <w:pStyle w:val="Bezproreda"/>
        <w:rPr>
          <w:rFonts w:ascii="Times New Roman" w:hAnsi="Times New Roman"/>
          <w:sz w:val="24"/>
          <w:szCs w:val="24"/>
        </w:rPr>
      </w:pPr>
      <w:r w:rsidRPr="005B770C">
        <w:rPr>
          <w:rFonts w:ascii="Times New Roman" w:hAnsi="Times New Roman"/>
          <w:sz w:val="24"/>
          <w:szCs w:val="24"/>
        </w:rPr>
        <w:t xml:space="preserve">Zapisnik sastavila: </w:t>
      </w:r>
      <w:r w:rsidR="00786375" w:rsidRPr="005B770C">
        <w:rPr>
          <w:rFonts w:ascii="Times New Roman" w:hAnsi="Times New Roman"/>
          <w:sz w:val="24"/>
          <w:szCs w:val="24"/>
        </w:rPr>
        <w:t>Dijana Bačani</w:t>
      </w:r>
    </w:p>
    <w:p w:rsidR="00F96354" w:rsidRDefault="008474C2" w:rsidP="005B770C">
      <w:pPr>
        <w:pStyle w:val="Bezproreda"/>
        <w:rPr>
          <w:rFonts w:ascii="Times New Roman" w:hAnsi="Times New Roman"/>
          <w:sz w:val="24"/>
          <w:szCs w:val="24"/>
        </w:rPr>
      </w:pPr>
      <w:r w:rsidRPr="005B770C">
        <w:rPr>
          <w:rFonts w:ascii="Times New Roman" w:hAnsi="Times New Roman"/>
          <w:sz w:val="24"/>
          <w:szCs w:val="24"/>
        </w:rPr>
        <w:t>Zapisnik tehnički i administrativno obradila: Sandra Šukunda</w:t>
      </w:r>
    </w:p>
    <w:p w:rsidR="00214058" w:rsidRPr="005B770C" w:rsidRDefault="00214058" w:rsidP="005B770C">
      <w:pPr>
        <w:pStyle w:val="Bezproreda"/>
        <w:rPr>
          <w:rFonts w:ascii="Times New Roman" w:hAnsi="Times New Roman"/>
          <w:sz w:val="24"/>
          <w:szCs w:val="24"/>
        </w:rPr>
      </w:pPr>
    </w:p>
    <w:p w:rsidR="00F96354" w:rsidRDefault="00786375" w:rsidP="005B770C">
      <w:pPr>
        <w:ind w:left="5664" w:firstLine="1116"/>
        <w:rPr>
          <w:rFonts w:ascii="Times New Roman" w:hAnsi="Times New Roman"/>
          <w:sz w:val="24"/>
          <w:szCs w:val="24"/>
        </w:rPr>
      </w:pPr>
      <w:r w:rsidRPr="001D41AF">
        <w:rPr>
          <w:rFonts w:ascii="Times New Roman" w:hAnsi="Times New Roman"/>
          <w:sz w:val="24"/>
          <w:szCs w:val="24"/>
        </w:rPr>
        <w:t>Predsjednica                                                                                                 Vijeća Mjesnog odbora Miroševec</w:t>
      </w:r>
    </w:p>
    <w:p w:rsidR="005F4470" w:rsidRPr="001D41AF" w:rsidRDefault="005F4470" w:rsidP="005B770C">
      <w:pPr>
        <w:ind w:left="5664" w:firstLine="1116"/>
        <w:rPr>
          <w:rFonts w:ascii="Times New Roman" w:hAnsi="Times New Roman"/>
          <w:sz w:val="24"/>
          <w:szCs w:val="24"/>
        </w:rPr>
      </w:pPr>
      <w:r>
        <w:rPr>
          <w:rFonts w:ascii="Times New Roman" w:hAnsi="Times New Roman"/>
          <w:sz w:val="24"/>
          <w:szCs w:val="24"/>
        </w:rPr>
        <w:t>Dijana Bačani</w:t>
      </w:r>
      <w:bookmarkStart w:id="0" w:name="_GoBack"/>
      <w:bookmarkEnd w:id="0"/>
    </w:p>
    <w:p w:rsidR="005F4470" w:rsidRPr="005F4470" w:rsidRDefault="005F4470" w:rsidP="005F4470">
      <w:pPr>
        <w:jc w:val="both"/>
        <w:rPr>
          <w:rFonts w:ascii="Times New Roman" w:eastAsiaTheme="minorHAnsi" w:hAnsi="Times New Roman"/>
          <w:kern w:val="0"/>
        </w:rPr>
      </w:pPr>
      <w:r w:rsidRPr="005F4470">
        <w:rPr>
          <w:rFonts w:ascii="Times New Roman" w:eastAsiaTheme="minorHAnsi" w:hAnsi="Times New Roman"/>
          <w:kern w:val="0"/>
        </w:rPr>
        <w:t>Napomena: Stupanjem na snagu Odluke Gradske skupštine Grada Zagreba o raspisivanju izbora za članove vijeća gradskih četvrti i za članove vijeća mjesnih odbora (Službeni glasnik Grada Zagreba 8/25), 11. travnja 2025. prestao je mandat članovima Vijeća Mjesnog odbora Miroševec te stoga Vijeće nije prihvatilo Zapisnik 46. sjednice</w:t>
      </w:r>
    </w:p>
    <w:p w:rsidR="00F96354" w:rsidRDefault="00786375">
      <w:r w:rsidRPr="001D41AF">
        <w:rPr>
          <w:rFonts w:ascii="Times New Roman" w:hAnsi="Times New Roman"/>
          <w:sz w:val="24"/>
          <w:szCs w:val="24"/>
        </w:rPr>
        <w:t xml:space="preserve">                                                                                                         </w:t>
      </w:r>
    </w:p>
    <w:sectPr w:rsidR="00F96354">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357" w:rsidRDefault="00AA4357">
      <w:pPr>
        <w:spacing w:after="0" w:line="240" w:lineRule="auto"/>
      </w:pPr>
      <w:r>
        <w:separator/>
      </w:r>
    </w:p>
  </w:endnote>
  <w:endnote w:type="continuationSeparator" w:id="0">
    <w:p w:rsidR="00AA4357" w:rsidRDefault="00AA4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auto"/>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357" w:rsidRDefault="00AA4357">
      <w:pPr>
        <w:spacing w:after="0" w:line="240" w:lineRule="auto"/>
      </w:pPr>
      <w:r>
        <w:rPr>
          <w:color w:val="000000"/>
        </w:rPr>
        <w:separator/>
      </w:r>
    </w:p>
  </w:footnote>
  <w:footnote w:type="continuationSeparator" w:id="0">
    <w:p w:rsidR="00AA4357" w:rsidRDefault="00AA43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22727"/>
    <w:multiLevelType w:val="hybridMultilevel"/>
    <w:tmpl w:val="46FCACFA"/>
    <w:lvl w:ilvl="0" w:tplc="B32ADA24">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9961B5"/>
    <w:multiLevelType w:val="hybridMultilevel"/>
    <w:tmpl w:val="D102BE02"/>
    <w:lvl w:ilvl="0" w:tplc="9580E6B8">
      <w:start w:val="1"/>
      <w:numFmt w:val="upperRoman"/>
      <w:lvlText w:val="%1."/>
      <w:lvlJc w:val="left"/>
      <w:pPr>
        <w:ind w:left="1443" w:hanging="735"/>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15:restartNumberingAfterBreak="0">
    <w:nsid w:val="15872222"/>
    <w:multiLevelType w:val="hybridMultilevel"/>
    <w:tmpl w:val="0ACEEA74"/>
    <w:lvl w:ilvl="0" w:tplc="318C1ECE">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 w15:restartNumberingAfterBreak="0">
    <w:nsid w:val="185241E3"/>
    <w:multiLevelType w:val="hybridMultilevel"/>
    <w:tmpl w:val="34AE63BE"/>
    <w:lvl w:ilvl="0" w:tplc="2B9EC334">
      <w:start w:val="39"/>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D324454"/>
    <w:multiLevelType w:val="hybridMultilevel"/>
    <w:tmpl w:val="3DB489D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0452511"/>
    <w:multiLevelType w:val="multilevel"/>
    <w:tmpl w:val="4AC60E40"/>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617067A"/>
    <w:multiLevelType w:val="hybridMultilevel"/>
    <w:tmpl w:val="423C6CB0"/>
    <w:lvl w:ilvl="0" w:tplc="297A7C16">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6971F4A"/>
    <w:multiLevelType w:val="multilevel"/>
    <w:tmpl w:val="3FA296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BBA4B18"/>
    <w:multiLevelType w:val="hybridMultilevel"/>
    <w:tmpl w:val="C5A6198C"/>
    <w:lvl w:ilvl="0" w:tplc="27822376">
      <w:numFmt w:val="bullet"/>
      <w:lvlText w:val="-"/>
      <w:lvlJc w:val="left"/>
      <w:pPr>
        <w:ind w:left="1428" w:hanging="360"/>
      </w:pPr>
      <w:rPr>
        <w:rFonts w:ascii="Times New Roman" w:eastAsia="Calibri"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9" w15:restartNumberingAfterBreak="0">
    <w:nsid w:val="307408CE"/>
    <w:multiLevelType w:val="multilevel"/>
    <w:tmpl w:val="00EA7B02"/>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3C9E32C0"/>
    <w:multiLevelType w:val="hybridMultilevel"/>
    <w:tmpl w:val="F830D536"/>
    <w:lvl w:ilvl="0" w:tplc="F774B03C">
      <w:start w:val="1"/>
      <w:numFmt w:val="upperRoman"/>
      <w:lvlText w:val="%1."/>
      <w:lvlJc w:val="left"/>
      <w:pPr>
        <w:ind w:left="1080" w:hanging="72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E606E39"/>
    <w:multiLevelType w:val="hybridMultilevel"/>
    <w:tmpl w:val="D102BE02"/>
    <w:lvl w:ilvl="0" w:tplc="9580E6B8">
      <w:start w:val="1"/>
      <w:numFmt w:val="upperRoman"/>
      <w:lvlText w:val="%1."/>
      <w:lvlJc w:val="left"/>
      <w:pPr>
        <w:ind w:left="1443" w:hanging="735"/>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2" w15:restartNumberingAfterBreak="0">
    <w:nsid w:val="57F06B86"/>
    <w:multiLevelType w:val="hybridMultilevel"/>
    <w:tmpl w:val="5B7406FA"/>
    <w:lvl w:ilvl="0" w:tplc="F2EA964C">
      <w:start w:val="1"/>
      <w:numFmt w:val="decimal"/>
      <w:lvlText w:val="%1."/>
      <w:lvlJc w:val="left"/>
      <w:pPr>
        <w:ind w:left="1068" w:hanging="360"/>
      </w:pPr>
      <w:rPr>
        <w:rFonts w:ascii="Calibri" w:hAnsi="Calibri" w:hint="default"/>
        <w:b w:val="0"/>
        <w:sz w:val="22"/>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3" w15:restartNumberingAfterBreak="0">
    <w:nsid w:val="631A33CA"/>
    <w:multiLevelType w:val="hybridMultilevel"/>
    <w:tmpl w:val="5C1AC3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654E3300"/>
    <w:multiLevelType w:val="hybridMultilevel"/>
    <w:tmpl w:val="D102BE02"/>
    <w:lvl w:ilvl="0" w:tplc="9580E6B8">
      <w:start w:val="1"/>
      <w:numFmt w:val="upperRoman"/>
      <w:lvlText w:val="%1."/>
      <w:lvlJc w:val="left"/>
      <w:pPr>
        <w:ind w:left="1443" w:hanging="735"/>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5" w15:restartNumberingAfterBreak="0">
    <w:nsid w:val="65913D32"/>
    <w:multiLevelType w:val="hybridMultilevel"/>
    <w:tmpl w:val="727EE2BA"/>
    <w:lvl w:ilvl="0" w:tplc="DC5442AE">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6" w15:restartNumberingAfterBreak="0">
    <w:nsid w:val="685C55FF"/>
    <w:multiLevelType w:val="hybridMultilevel"/>
    <w:tmpl w:val="C14E60A6"/>
    <w:lvl w:ilvl="0" w:tplc="22428B26">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7" w15:restartNumberingAfterBreak="0">
    <w:nsid w:val="68A25FB5"/>
    <w:multiLevelType w:val="hybridMultilevel"/>
    <w:tmpl w:val="9B3CCFA6"/>
    <w:lvl w:ilvl="0" w:tplc="EA5C6E80">
      <w:numFmt w:val="bullet"/>
      <w:lvlText w:val="-"/>
      <w:lvlJc w:val="left"/>
      <w:pPr>
        <w:ind w:left="1428" w:hanging="360"/>
      </w:pPr>
      <w:rPr>
        <w:rFonts w:ascii="Times New Roman" w:eastAsia="Calibri"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8" w15:restartNumberingAfterBreak="0">
    <w:nsid w:val="69510616"/>
    <w:multiLevelType w:val="hybridMultilevel"/>
    <w:tmpl w:val="AAA62D4E"/>
    <w:lvl w:ilvl="0" w:tplc="64D26CAE">
      <w:start w:val="1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695817D2"/>
    <w:multiLevelType w:val="hybridMultilevel"/>
    <w:tmpl w:val="2D103434"/>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6AE80F16"/>
    <w:multiLevelType w:val="hybridMultilevel"/>
    <w:tmpl w:val="AEDA8C70"/>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1" w15:restartNumberingAfterBreak="0">
    <w:nsid w:val="6FA027D7"/>
    <w:multiLevelType w:val="hybridMultilevel"/>
    <w:tmpl w:val="D102BE02"/>
    <w:lvl w:ilvl="0" w:tplc="9580E6B8">
      <w:start w:val="1"/>
      <w:numFmt w:val="upperRoman"/>
      <w:lvlText w:val="%1."/>
      <w:lvlJc w:val="left"/>
      <w:pPr>
        <w:ind w:left="1443" w:hanging="735"/>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2" w15:restartNumberingAfterBreak="0">
    <w:nsid w:val="70246CF0"/>
    <w:multiLevelType w:val="hybridMultilevel"/>
    <w:tmpl w:val="1F64807A"/>
    <w:lvl w:ilvl="0" w:tplc="BEE866CC">
      <w:numFmt w:val="bullet"/>
      <w:lvlText w:val="-"/>
      <w:lvlJc w:val="left"/>
      <w:pPr>
        <w:ind w:left="1428" w:hanging="360"/>
      </w:pPr>
      <w:rPr>
        <w:rFonts w:ascii="Times New Roman" w:eastAsia="Calibri"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3" w15:restartNumberingAfterBreak="0">
    <w:nsid w:val="73177CDD"/>
    <w:multiLevelType w:val="hybridMultilevel"/>
    <w:tmpl w:val="D102BE02"/>
    <w:lvl w:ilvl="0" w:tplc="9580E6B8">
      <w:start w:val="1"/>
      <w:numFmt w:val="upperRoman"/>
      <w:lvlText w:val="%1."/>
      <w:lvlJc w:val="left"/>
      <w:pPr>
        <w:ind w:left="1443" w:hanging="735"/>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4" w15:restartNumberingAfterBreak="0">
    <w:nsid w:val="74F81782"/>
    <w:multiLevelType w:val="hybridMultilevel"/>
    <w:tmpl w:val="C8BEA512"/>
    <w:lvl w:ilvl="0" w:tplc="70F84762">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25" w15:restartNumberingAfterBreak="0">
    <w:nsid w:val="764050EF"/>
    <w:multiLevelType w:val="hybridMultilevel"/>
    <w:tmpl w:val="5E1A7EB0"/>
    <w:lvl w:ilvl="0" w:tplc="BAD4EA68">
      <w:start w:val="1"/>
      <w:numFmt w:val="decimal"/>
      <w:lvlText w:val="%1."/>
      <w:lvlJc w:val="left"/>
      <w:pPr>
        <w:ind w:left="1068" w:hanging="360"/>
      </w:pPr>
      <w:rPr>
        <w:rFonts w:ascii="Times New Roman" w:eastAsia="Times New Roman" w:hAnsi="Times New Roman" w:cs="Times New Roman"/>
        <w:b w:val="0"/>
        <w:i w:val="0"/>
      </w:r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26" w15:restartNumberingAfterBreak="0">
    <w:nsid w:val="78912B34"/>
    <w:multiLevelType w:val="hybridMultilevel"/>
    <w:tmpl w:val="9214896C"/>
    <w:lvl w:ilvl="0" w:tplc="98CC44D8">
      <w:numFmt w:val="bullet"/>
      <w:lvlText w:val="-"/>
      <w:lvlJc w:val="left"/>
      <w:pPr>
        <w:ind w:left="1428"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7" w15:restartNumberingAfterBreak="0">
    <w:nsid w:val="7D2960D6"/>
    <w:multiLevelType w:val="hybridMultilevel"/>
    <w:tmpl w:val="7562CF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7"/>
  </w:num>
  <w:num w:numId="2">
    <w:abstractNumId w:val="5"/>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9"/>
  </w:num>
  <w:num w:numId="6">
    <w:abstractNumId w:val="13"/>
  </w:num>
  <w:num w:numId="7">
    <w:abstractNumId w:val="18"/>
  </w:num>
  <w:num w:numId="8">
    <w:abstractNumId w:val="1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10"/>
  </w:num>
  <w:num w:numId="12">
    <w:abstractNumId w:val="6"/>
  </w:num>
  <w:num w:numId="13">
    <w:abstractNumId w:val="2"/>
  </w:num>
  <w:num w:numId="14">
    <w:abstractNumId w:val="0"/>
  </w:num>
  <w:num w:numId="15">
    <w:abstractNumId w:val="17"/>
  </w:num>
  <w:num w:numId="16">
    <w:abstractNumId w:val="24"/>
  </w:num>
  <w:num w:numId="17">
    <w:abstractNumId w:val="16"/>
  </w:num>
  <w:num w:numId="18">
    <w:abstractNumId w:val="11"/>
  </w:num>
  <w:num w:numId="19">
    <w:abstractNumId w:val="21"/>
  </w:num>
  <w:num w:numId="20">
    <w:abstractNumId w:val="14"/>
  </w:num>
  <w:num w:numId="21">
    <w:abstractNumId w:val="23"/>
  </w:num>
  <w:num w:numId="22">
    <w:abstractNumId w:val="1"/>
  </w:num>
  <w:num w:numId="23">
    <w:abstractNumId w:val="12"/>
  </w:num>
  <w:num w:numId="24">
    <w:abstractNumId w:val="22"/>
  </w:num>
  <w:num w:numId="25">
    <w:abstractNumId w:val="8"/>
  </w:num>
  <w:num w:numId="26">
    <w:abstractNumId w:val="4"/>
  </w:num>
  <w:num w:numId="27">
    <w:abstractNumId w:val="9"/>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354"/>
    <w:rsid w:val="00057B9D"/>
    <w:rsid w:val="00091E77"/>
    <w:rsid w:val="000F0E17"/>
    <w:rsid w:val="001D41AF"/>
    <w:rsid w:val="001E4250"/>
    <w:rsid w:val="001E59F5"/>
    <w:rsid w:val="00214058"/>
    <w:rsid w:val="0028459D"/>
    <w:rsid w:val="002A76B9"/>
    <w:rsid w:val="002B348E"/>
    <w:rsid w:val="0034199F"/>
    <w:rsid w:val="00344CDA"/>
    <w:rsid w:val="00356438"/>
    <w:rsid w:val="003A2A91"/>
    <w:rsid w:val="00411B7A"/>
    <w:rsid w:val="004E2F18"/>
    <w:rsid w:val="005B770C"/>
    <w:rsid w:val="005F4470"/>
    <w:rsid w:val="00753FCD"/>
    <w:rsid w:val="0075558D"/>
    <w:rsid w:val="00761C41"/>
    <w:rsid w:val="00786375"/>
    <w:rsid w:val="008474C2"/>
    <w:rsid w:val="00886D22"/>
    <w:rsid w:val="008B614B"/>
    <w:rsid w:val="00947C29"/>
    <w:rsid w:val="009D312A"/>
    <w:rsid w:val="00AA4357"/>
    <w:rsid w:val="00AD4A8C"/>
    <w:rsid w:val="00AE35D0"/>
    <w:rsid w:val="00B80F66"/>
    <w:rsid w:val="00BA7738"/>
    <w:rsid w:val="00D011F1"/>
    <w:rsid w:val="00D05E0C"/>
    <w:rsid w:val="00D96C96"/>
    <w:rsid w:val="00DB3855"/>
    <w:rsid w:val="00E0060E"/>
    <w:rsid w:val="00E55043"/>
    <w:rsid w:val="00F03FDC"/>
    <w:rsid w:val="00F5276D"/>
    <w:rsid w:val="00F9635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EE02B"/>
  <w15:docId w15:val="{6553C7F1-03CA-4545-AA72-97D7C8C87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kern w:val="3"/>
        <w:sz w:val="22"/>
        <w:szCs w:val="22"/>
        <w:lang w:val="hr-HR"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pPr>
      <w:ind w:left="720"/>
    </w:pPr>
  </w:style>
  <w:style w:type="paragraph" w:styleId="Bezproreda">
    <w:name w:val="No Spacing"/>
    <w:uiPriority w:val="1"/>
    <w:qFormat/>
    <w:rsid w:val="001D41AF"/>
    <w:pPr>
      <w:suppressAutoHyphens/>
      <w:spacing w:after="0" w:line="240" w:lineRule="auto"/>
    </w:pPr>
  </w:style>
  <w:style w:type="paragraph" w:customStyle="1" w:styleId="Standard">
    <w:name w:val="Standard"/>
    <w:rsid w:val="001D41AF"/>
    <w:pPr>
      <w:widowControl w:val="0"/>
      <w:suppressAutoHyphens/>
      <w:spacing w:after="0" w:line="240" w:lineRule="auto"/>
      <w:textAlignment w:val="auto"/>
    </w:pPr>
    <w:rPr>
      <w:rFonts w:ascii="Times New Roman" w:eastAsia="SimSun" w:hAnsi="Times New Roman" w:cs="Mangal"/>
      <w:sz w:val="24"/>
      <w:szCs w:val="24"/>
      <w:lang w:eastAsia="zh-CN" w:bidi="hi-IN"/>
    </w:rPr>
  </w:style>
  <w:style w:type="paragraph" w:styleId="Tekstbalonia">
    <w:name w:val="Balloon Text"/>
    <w:basedOn w:val="Normal"/>
    <w:link w:val="TekstbaloniaChar"/>
    <w:uiPriority w:val="99"/>
    <w:semiHidden/>
    <w:unhideWhenUsed/>
    <w:rsid w:val="00B80F66"/>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B80F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512</Words>
  <Characters>2920</Characters>
  <Application>Microsoft Office Word</Application>
  <DocSecurity>0</DocSecurity>
  <Lines>24</Lines>
  <Paragraphs>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Zeljko Bacani</dc:creator>
  <dc:description/>
  <cp:lastModifiedBy>Sandra Šukunda</cp:lastModifiedBy>
  <cp:revision>6</cp:revision>
  <cp:lastPrinted>2024-11-22T07:15:00Z</cp:lastPrinted>
  <dcterms:created xsi:type="dcterms:W3CDTF">2025-03-05T08:26:00Z</dcterms:created>
  <dcterms:modified xsi:type="dcterms:W3CDTF">2025-04-15T06:44:00Z</dcterms:modified>
</cp:coreProperties>
</file>