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9999" w14:textId="71AABD88" w:rsidR="00B02AFA" w:rsidRPr="00F31A4B" w:rsidRDefault="00D04D7B" w:rsidP="00B02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A4B">
        <w:rPr>
          <w:rFonts w:ascii="Times New Roman" w:hAnsi="Times New Roman" w:cs="Times New Roman"/>
          <w:b/>
          <w:sz w:val="28"/>
          <w:szCs w:val="28"/>
        </w:rPr>
        <w:t>Z</w:t>
      </w:r>
      <w:r w:rsidR="00B02AFA" w:rsidRPr="00F31A4B">
        <w:rPr>
          <w:rFonts w:ascii="Times New Roman" w:hAnsi="Times New Roman" w:cs="Times New Roman"/>
          <w:b/>
          <w:sz w:val="28"/>
          <w:szCs w:val="28"/>
        </w:rPr>
        <w:t xml:space="preserve"> A P I S N I K</w:t>
      </w:r>
    </w:p>
    <w:p w14:paraId="56616CFB" w14:textId="77777777" w:rsidR="00B02AFA" w:rsidRPr="00B02AFA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2CFD52" w14:textId="5FA7088C" w:rsidR="00B679C4" w:rsidRPr="00F31A4B" w:rsidRDefault="00B679C4" w:rsidP="007D2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A4B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24B01" w:rsidRPr="00F31A4B">
        <w:rPr>
          <w:rFonts w:ascii="Times New Roman" w:hAnsi="Times New Roman" w:cs="Times New Roman"/>
          <w:b/>
          <w:sz w:val="24"/>
          <w:szCs w:val="24"/>
        </w:rPr>
        <w:t>2</w:t>
      </w:r>
      <w:r w:rsidR="00C71773" w:rsidRPr="00F31A4B">
        <w:rPr>
          <w:rFonts w:ascii="Times New Roman" w:hAnsi="Times New Roman" w:cs="Times New Roman"/>
          <w:b/>
          <w:sz w:val="24"/>
          <w:szCs w:val="24"/>
        </w:rPr>
        <w:t>9.</w:t>
      </w:r>
      <w:r w:rsidR="00B02AFA" w:rsidRPr="00F31A4B">
        <w:rPr>
          <w:rFonts w:ascii="Times New Roman" w:hAnsi="Times New Roman" w:cs="Times New Roman"/>
          <w:b/>
          <w:sz w:val="24"/>
          <w:szCs w:val="24"/>
        </w:rPr>
        <w:t xml:space="preserve"> sjednice Vijeća MO „Kralj Petar Svačić“ održane u </w:t>
      </w:r>
      <w:r w:rsidR="009E1CA0" w:rsidRPr="00F31A4B">
        <w:rPr>
          <w:rFonts w:ascii="Times New Roman" w:hAnsi="Times New Roman" w:cs="Times New Roman"/>
          <w:b/>
          <w:sz w:val="24"/>
          <w:szCs w:val="24"/>
        </w:rPr>
        <w:t>p</w:t>
      </w:r>
      <w:r w:rsidR="00C71773" w:rsidRPr="00F31A4B">
        <w:rPr>
          <w:rFonts w:ascii="Times New Roman" w:hAnsi="Times New Roman" w:cs="Times New Roman"/>
          <w:b/>
          <w:sz w:val="24"/>
          <w:szCs w:val="24"/>
        </w:rPr>
        <w:t>etak</w:t>
      </w:r>
      <w:r w:rsidR="009E1CA0" w:rsidRPr="00F31A4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71773" w:rsidRPr="00F31A4B">
        <w:rPr>
          <w:rFonts w:ascii="Times New Roman" w:hAnsi="Times New Roman" w:cs="Times New Roman"/>
          <w:b/>
          <w:sz w:val="24"/>
          <w:szCs w:val="24"/>
        </w:rPr>
        <w:t>25</w:t>
      </w:r>
      <w:r w:rsidR="009E1CA0" w:rsidRPr="00F31A4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773" w:rsidRPr="00F31A4B">
        <w:rPr>
          <w:rFonts w:ascii="Times New Roman" w:hAnsi="Times New Roman" w:cs="Times New Roman"/>
          <w:b/>
          <w:sz w:val="24"/>
          <w:szCs w:val="24"/>
        </w:rPr>
        <w:t>kolovoza</w:t>
      </w:r>
      <w:r w:rsidR="009E1CA0" w:rsidRPr="00F31A4B">
        <w:rPr>
          <w:rFonts w:ascii="Times New Roman" w:hAnsi="Times New Roman" w:cs="Times New Roman"/>
          <w:b/>
          <w:sz w:val="24"/>
          <w:szCs w:val="24"/>
        </w:rPr>
        <w:t xml:space="preserve"> 2023.</w:t>
      </w:r>
    </w:p>
    <w:p w14:paraId="2C2DA6AC" w14:textId="502B1092" w:rsidR="00B02AFA" w:rsidRPr="00F31A4B" w:rsidRDefault="00B02AFA" w:rsidP="007D2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A4B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C71773" w:rsidRPr="00F31A4B">
        <w:rPr>
          <w:rFonts w:ascii="Times New Roman" w:hAnsi="Times New Roman" w:cs="Times New Roman"/>
          <w:b/>
          <w:sz w:val="24"/>
          <w:szCs w:val="24"/>
        </w:rPr>
        <w:t>17,</w:t>
      </w:r>
      <w:r w:rsidRPr="00F31A4B">
        <w:rPr>
          <w:rFonts w:ascii="Times New Roman" w:hAnsi="Times New Roman" w:cs="Times New Roman"/>
          <w:b/>
          <w:sz w:val="24"/>
          <w:szCs w:val="24"/>
        </w:rPr>
        <w:t>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10086BF5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MO: 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, </w:t>
      </w:r>
      <w:r w:rsidR="00A07EEF">
        <w:rPr>
          <w:rFonts w:ascii="Times New Roman" w:hAnsi="Times New Roman" w:cs="Times New Roman"/>
          <w:sz w:val="24"/>
          <w:szCs w:val="24"/>
        </w:rPr>
        <w:t>Tamara Božić</w:t>
      </w:r>
      <w:r w:rsidR="00B679C4">
        <w:rPr>
          <w:rFonts w:ascii="Times New Roman" w:hAnsi="Times New Roman" w:cs="Times New Roman"/>
          <w:sz w:val="24"/>
          <w:szCs w:val="24"/>
        </w:rPr>
        <w:t>,</w:t>
      </w:r>
      <w:r w:rsidR="00724B01">
        <w:rPr>
          <w:rFonts w:ascii="Times New Roman" w:hAnsi="Times New Roman" w:cs="Times New Roman"/>
          <w:sz w:val="24"/>
          <w:szCs w:val="24"/>
        </w:rPr>
        <w:t xml:space="preserve"> Taiba Redžepagić,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  <w:r w:rsidR="00B679C4" w:rsidRPr="00B02AFA">
        <w:rPr>
          <w:rFonts w:ascii="Times New Roman" w:hAnsi="Times New Roman" w:cs="Times New Roman"/>
          <w:sz w:val="24"/>
          <w:szCs w:val="24"/>
        </w:rPr>
        <w:t>Ana-Marija Huzjan</w:t>
      </w:r>
    </w:p>
    <w:p w14:paraId="2179720B" w14:textId="2EFE2540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 xml:space="preserve">MO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5DFDBC02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MO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C71773">
        <w:rPr>
          <w:rFonts w:ascii="Times New Roman" w:hAnsi="Times New Roman" w:cs="Times New Roman"/>
          <w:sz w:val="24"/>
          <w:szCs w:val="24"/>
        </w:rPr>
        <w:t>28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MO KPS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C71773">
        <w:rPr>
          <w:rFonts w:ascii="Times New Roman" w:hAnsi="Times New Roman" w:cs="Times New Roman"/>
          <w:sz w:val="24"/>
          <w:szCs w:val="24"/>
        </w:rPr>
        <w:t>28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MO KPS.</w:t>
      </w:r>
    </w:p>
    <w:p w14:paraId="443C5D28" w14:textId="2AD84F1D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MO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</w:t>
      </w:r>
      <w:r w:rsidR="009E1CA0">
        <w:rPr>
          <w:rFonts w:ascii="Times New Roman" w:hAnsi="Times New Roman" w:cs="Times New Roman"/>
          <w:sz w:val="24"/>
          <w:szCs w:val="24"/>
        </w:rPr>
        <w:t>aže</w:t>
      </w:r>
      <w:r w:rsidR="007E16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Pr="00F31A4B" w:rsidRDefault="000D07EF" w:rsidP="007D2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A4B">
        <w:rPr>
          <w:rFonts w:ascii="Times New Roman" w:hAnsi="Times New Roman" w:cs="Times New Roman"/>
          <w:b/>
          <w:sz w:val="24"/>
          <w:szCs w:val="24"/>
        </w:rPr>
        <w:t>DNEVNI  RED</w:t>
      </w:r>
    </w:p>
    <w:p w14:paraId="690399F6" w14:textId="7349B565" w:rsidR="004E0708" w:rsidRPr="00F31A4B" w:rsidRDefault="00C71773" w:rsidP="004E0708">
      <w:pPr>
        <w:rPr>
          <w:rFonts w:ascii="Times New Roman" w:hAnsi="Times New Roman" w:cs="Times New Roman"/>
          <w:b/>
          <w:sz w:val="24"/>
          <w:szCs w:val="24"/>
        </w:rPr>
      </w:pPr>
      <w:r w:rsidRPr="00F31A4B">
        <w:rPr>
          <w:rFonts w:ascii="Times New Roman" w:hAnsi="Times New Roman" w:cs="Times New Roman"/>
          <w:b/>
          <w:sz w:val="24"/>
          <w:szCs w:val="24"/>
        </w:rPr>
        <w:t>1</w:t>
      </w:r>
      <w:r w:rsidR="004E0708" w:rsidRPr="00F31A4B">
        <w:rPr>
          <w:rFonts w:ascii="Times New Roman" w:hAnsi="Times New Roman" w:cs="Times New Roman"/>
          <w:b/>
          <w:sz w:val="24"/>
          <w:szCs w:val="24"/>
        </w:rPr>
        <w:t>. Korištenje prostora Mjesnog odbora</w:t>
      </w:r>
      <w:r w:rsidRPr="00F31A4B">
        <w:rPr>
          <w:rFonts w:ascii="Times New Roman" w:hAnsi="Times New Roman" w:cs="Times New Roman"/>
          <w:b/>
          <w:sz w:val="24"/>
          <w:szCs w:val="24"/>
        </w:rPr>
        <w:t xml:space="preserve"> "Kralj Petar Svačić"</w:t>
      </w:r>
    </w:p>
    <w:p w14:paraId="72338E4B" w14:textId="1BD9BB2E" w:rsidR="004E0708" w:rsidRPr="00F31A4B" w:rsidRDefault="00C71773" w:rsidP="004E0708">
      <w:pPr>
        <w:rPr>
          <w:rFonts w:ascii="Times New Roman" w:hAnsi="Times New Roman" w:cs="Times New Roman"/>
          <w:b/>
          <w:sz w:val="24"/>
          <w:szCs w:val="24"/>
        </w:rPr>
      </w:pPr>
      <w:r w:rsidRPr="00F31A4B">
        <w:rPr>
          <w:rFonts w:ascii="Times New Roman" w:hAnsi="Times New Roman" w:cs="Times New Roman"/>
          <w:b/>
          <w:sz w:val="24"/>
          <w:szCs w:val="24"/>
        </w:rPr>
        <w:t>2</w:t>
      </w:r>
      <w:r w:rsidR="004E0708" w:rsidRPr="00F31A4B">
        <w:rPr>
          <w:rFonts w:ascii="Times New Roman" w:hAnsi="Times New Roman" w:cs="Times New Roman"/>
          <w:b/>
          <w:sz w:val="24"/>
          <w:szCs w:val="24"/>
        </w:rPr>
        <w:t>. Pitanja i prijedlozi</w:t>
      </w:r>
    </w:p>
    <w:p w14:paraId="0E8EC1B4" w14:textId="77777777" w:rsidR="004E0708" w:rsidRDefault="004E0708" w:rsidP="004E0708">
      <w:pPr>
        <w:rPr>
          <w:rFonts w:ascii="Times New Roman" w:hAnsi="Times New Roman" w:cs="Times New Roman"/>
          <w:sz w:val="24"/>
          <w:szCs w:val="24"/>
        </w:rPr>
      </w:pPr>
    </w:p>
    <w:p w14:paraId="1A4BFAF3" w14:textId="193C9924" w:rsidR="004E0708" w:rsidRDefault="009E1CA0" w:rsidP="004E0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 je jednoglasno usvojen.</w:t>
      </w:r>
    </w:p>
    <w:p w14:paraId="4E65657A" w14:textId="77777777" w:rsidR="008E607A" w:rsidRDefault="008E607A" w:rsidP="009E1C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53D87A" w14:textId="4A970A1B" w:rsidR="00B679C4" w:rsidRPr="008E607A" w:rsidRDefault="00C71773" w:rsidP="00F57B2A">
      <w:pPr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5192181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</w:t>
      </w:r>
      <w:r w:rsidR="00B679C4" w:rsidRPr="008E607A">
        <w:rPr>
          <w:rFonts w:ascii="Times New Roman" w:hAnsi="Times New Roman" w:cs="Times New Roman"/>
          <w:b/>
          <w:bCs/>
          <w:sz w:val="24"/>
          <w:szCs w:val="24"/>
          <w:u w:val="single"/>
        </w:rPr>
        <w:t>orištenje prostora MO „Kralj Petar Svačić“</w:t>
      </w:r>
      <w:bookmarkEnd w:id="0"/>
    </w:p>
    <w:p w14:paraId="6E062902" w14:textId="77777777" w:rsidR="008E607A" w:rsidRDefault="008E607A" w:rsidP="00B679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D4114" w14:textId="1E7EAB2A" w:rsidR="007D235B" w:rsidRPr="00B679C4" w:rsidRDefault="00B679C4" w:rsidP="00B679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upoznaje članice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MO</w:t>
      </w:r>
      <w:r>
        <w:rPr>
          <w:rFonts w:ascii="Times New Roman" w:hAnsi="Times New Roman" w:cs="Times New Roman"/>
          <w:sz w:val="24"/>
          <w:szCs w:val="24"/>
        </w:rPr>
        <w:t xml:space="preserve"> s pristiglim zahtjevima za povremeno korištenje prostora MO „Kralj Petar Svačić“</w:t>
      </w:r>
      <w:r w:rsidR="00961106">
        <w:rPr>
          <w:rFonts w:ascii="Times New Roman" w:hAnsi="Times New Roman" w:cs="Times New Roman"/>
          <w:sz w:val="24"/>
          <w:szCs w:val="24"/>
        </w:rPr>
        <w:t xml:space="preserve"> – ukupno njih </w:t>
      </w:r>
      <w:r w:rsidR="00C71773">
        <w:rPr>
          <w:rFonts w:ascii="Times New Roman" w:hAnsi="Times New Roman" w:cs="Times New Roman"/>
          <w:sz w:val="24"/>
          <w:szCs w:val="24"/>
        </w:rPr>
        <w:t>2</w:t>
      </w:r>
      <w:r w:rsidR="003C5AD7">
        <w:rPr>
          <w:rFonts w:ascii="Times New Roman" w:hAnsi="Times New Roman" w:cs="Times New Roman"/>
          <w:sz w:val="24"/>
          <w:szCs w:val="24"/>
        </w:rPr>
        <w:t xml:space="preserve">, </w:t>
      </w:r>
      <w:r w:rsidR="00961106">
        <w:rPr>
          <w:rFonts w:ascii="Times New Roman" w:hAnsi="Times New Roman" w:cs="Times New Roman"/>
          <w:sz w:val="24"/>
          <w:szCs w:val="24"/>
        </w:rPr>
        <w:t xml:space="preserve">te </w:t>
      </w:r>
      <w:r w:rsidR="00724B01">
        <w:rPr>
          <w:rFonts w:ascii="Times New Roman" w:hAnsi="Times New Roman" w:cs="Times New Roman"/>
          <w:sz w:val="24"/>
          <w:szCs w:val="24"/>
        </w:rPr>
        <w:t xml:space="preserve">nakon </w:t>
      </w:r>
      <w:r w:rsidR="00724B01" w:rsidRPr="00B679C4">
        <w:rPr>
          <w:rFonts w:ascii="Times New Roman" w:hAnsi="Times New Roman" w:cs="Times New Roman"/>
          <w:sz w:val="24"/>
          <w:szCs w:val="24"/>
        </w:rPr>
        <w:t xml:space="preserve">kraće rasprave </w:t>
      </w:r>
      <w:r w:rsidR="00961106">
        <w:rPr>
          <w:rFonts w:ascii="Times New Roman" w:hAnsi="Times New Roman" w:cs="Times New Roman"/>
          <w:sz w:val="24"/>
          <w:szCs w:val="24"/>
        </w:rPr>
        <w:t>Vijeće</w:t>
      </w:r>
      <w:r w:rsidR="00A921FB">
        <w:rPr>
          <w:rFonts w:ascii="Times New Roman" w:hAnsi="Times New Roman" w:cs="Times New Roman"/>
          <w:sz w:val="24"/>
          <w:szCs w:val="24"/>
        </w:rPr>
        <w:t xml:space="preserve"> MO</w:t>
      </w:r>
      <w:r w:rsidR="00961106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A921FB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0099EAAD" w14:textId="6D358C4C" w:rsidR="003E6B77" w:rsidRPr="003E6B77" w:rsidRDefault="003E6B77" w:rsidP="003E6B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B77">
        <w:rPr>
          <w:rFonts w:ascii="Times New Roman" w:hAnsi="Times New Roman" w:cs="Times New Roman"/>
          <w:b/>
          <w:bCs/>
          <w:sz w:val="24"/>
          <w:szCs w:val="24"/>
        </w:rPr>
        <w:t>ZAKLJUČ</w:t>
      </w:r>
      <w:r w:rsidR="00724B0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921FB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24E9211E" w14:textId="00FED82D" w:rsidR="00F31A4B" w:rsidRPr="009D5FBE" w:rsidRDefault="00F31A4B" w:rsidP="00F31A4B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t xml:space="preserve">l.        </w:t>
      </w:r>
      <w:r w:rsidRPr="00A71D56">
        <w:rPr>
          <w:rFonts w:ascii="Times New Roman" w:hAnsi="Times New Roman" w:cs="Times New Roman"/>
          <w:sz w:val="24"/>
          <w:szCs w:val="24"/>
        </w:rPr>
        <w:t>Političkoj stranci Socijaldemokrati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FBE">
        <w:rPr>
          <w:rFonts w:ascii="Times New Roman" w:hAnsi="Times New Roman" w:cs="Times New Roman"/>
          <w:sz w:val="24"/>
          <w:szCs w:val="24"/>
        </w:rPr>
        <w:t>odobrava se povremeno korištenje</w:t>
      </w:r>
      <w:r>
        <w:rPr>
          <w:rFonts w:ascii="Times New Roman" w:hAnsi="Times New Roman" w:cs="Times New Roman"/>
          <w:sz w:val="24"/>
          <w:szCs w:val="24"/>
        </w:rPr>
        <w:t xml:space="preserve">  u objektu Mjesnog</w:t>
      </w:r>
      <w:r w:rsidRPr="009D5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odbora „Kralj Petar Svačić“</w:t>
      </w:r>
      <w:r w:rsidRPr="009D5FBE">
        <w:rPr>
          <w:rFonts w:ascii="Times New Roman" w:hAnsi="Times New Roman" w:cs="Times New Roman"/>
          <w:sz w:val="24"/>
          <w:szCs w:val="24"/>
        </w:rPr>
        <w:t xml:space="preserve">, Zagreb, Preradovićeva 29,  </w:t>
      </w:r>
      <w:r>
        <w:rPr>
          <w:rFonts w:ascii="Times New Roman" w:hAnsi="Times New Roman" w:cs="Times New Roman"/>
          <w:sz w:val="24"/>
          <w:szCs w:val="24"/>
        </w:rPr>
        <w:t>svake</w:t>
      </w:r>
      <w:r w:rsidRPr="009D5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 srijede u mjesecu od 20.00 do 22.00 sata</w:t>
      </w:r>
    </w:p>
    <w:p w14:paraId="1EA84CE6" w14:textId="77777777" w:rsidR="00F31A4B" w:rsidRPr="009D5FBE" w:rsidRDefault="00F31A4B" w:rsidP="00F31A4B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t xml:space="preserve">2.       Prostor iz točke 1. ovog zaključka koristit će </w:t>
      </w:r>
      <w:r w:rsidRPr="00A71D56">
        <w:rPr>
          <w:rFonts w:ascii="Times New Roman" w:hAnsi="Times New Roman" w:cs="Times New Roman"/>
          <w:sz w:val="24"/>
          <w:szCs w:val="24"/>
        </w:rPr>
        <w:t>Politička stranka Socijaldemokrati</w:t>
      </w:r>
      <w:r w:rsidRPr="009D5FBE">
        <w:rPr>
          <w:rFonts w:ascii="Times New Roman" w:hAnsi="Times New Roman" w:cs="Times New Roman"/>
          <w:sz w:val="24"/>
          <w:szCs w:val="24"/>
        </w:rPr>
        <w:t>, bez naknade.</w:t>
      </w:r>
    </w:p>
    <w:p w14:paraId="399AD498" w14:textId="77777777" w:rsidR="00F31A4B" w:rsidRPr="009D5FBE" w:rsidRDefault="00F31A4B" w:rsidP="00F31A4B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lastRenderedPageBreak/>
        <w:t xml:space="preserve">3.      </w:t>
      </w:r>
      <w:r w:rsidRPr="00A71D56">
        <w:rPr>
          <w:rFonts w:ascii="Times New Roman" w:hAnsi="Times New Roman" w:cs="Times New Roman"/>
          <w:sz w:val="24"/>
          <w:szCs w:val="24"/>
        </w:rPr>
        <w:t>Politička stranka Socijaldemokrati</w:t>
      </w:r>
      <w:r w:rsidRPr="009D5FBE">
        <w:rPr>
          <w:rFonts w:ascii="Times New Roman" w:hAnsi="Times New Roman" w:cs="Times New Roman"/>
          <w:sz w:val="24"/>
          <w:szCs w:val="24"/>
        </w:rPr>
        <w:t xml:space="preserve"> se obvezuje prilikom korištenja</w:t>
      </w:r>
      <w:r>
        <w:rPr>
          <w:rFonts w:ascii="Times New Roman" w:hAnsi="Times New Roman" w:cs="Times New Roman"/>
          <w:sz w:val="24"/>
          <w:szCs w:val="24"/>
        </w:rPr>
        <w:t xml:space="preserve"> prostora postupati s </w:t>
      </w:r>
      <w:r w:rsidRPr="009D5FBE">
        <w:rPr>
          <w:rFonts w:ascii="Times New Roman" w:hAnsi="Times New Roman" w:cs="Times New Roman"/>
          <w:sz w:val="24"/>
          <w:szCs w:val="24"/>
        </w:rPr>
        <w:t>pažnjom dobrog gospodara.</w:t>
      </w:r>
    </w:p>
    <w:p w14:paraId="03DA982D" w14:textId="5308A4BD" w:rsidR="00F31A4B" w:rsidRDefault="00F31A4B" w:rsidP="00F31A4B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t xml:space="preserve">4.     O povremenom korištenju prostora iz točke l. ovog zaključka Gradski ured za mjesnu samoupravu, </w:t>
      </w:r>
      <w:r w:rsidR="000B69C0">
        <w:rPr>
          <w:rFonts w:ascii="Times New Roman" w:hAnsi="Times New Roman" w:cs="Times New Roman"/>
          <w:sz w:val="24"/>
          <w:szCs w:val="24"/>
        </w:rPr>
        <w:t xml:space="preserve">promet, </w:t>
      </w:r>
      <w:r w:rsidRPr="009D5FBE">
        <w:rPr>
          <w:rFonts w:ascii="Times New Roman" w:hAnsi="Times New Roman" w:cs="Times New Roman"/>
          <w:sz w:val="24"/>
          <w:szCs w:val="24"/>
        </w:rPr>
        <w:t>civilnu zaštitu i sigurnost izdat će odobrenje o korištenju, a u skladu s ovim zaključkom.</w:t>
      </w:r>
    </w:p>
    <w:p w14:paraId="5F33EFFF" w14:textId="366A8A70" w:rsidR="00F31A4B" w:rsidRDefault="00F31A4B" w:rsidP="00F31A4B">
      <w:pPr>
        <w:rPr>
          <w:rFonts w:ascii="Times New Roman" w:hAnsi="Times New Roman" w:cs="Times New Roman"/>
          <w:sz w:val="24"/>
          <w:szCs w:val="24"/>
        </w:rPr>
      </w:pPr>
    </w:p>
    <w:p w14:paraId="515908C6" w14:textId="77777777" w:rsidR="00F31A4B" w:rsidRDefault="00F31A4B" w:rsidP="00F31A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FBE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5FB286B8" w14:textId="77777777" w:rsidR="00F31A4B" w:rsidRDefault="00F31A4B" w:rsidP="00F31A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7252C" w14:textId="64D3CD22" w:rsidR="00F31A4B" w:rsidRPr="009D5FBE" w:rsidRDefault="00F31A4B" w:rsidP="00F31A4B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t>l</w:t>
      </w:r>
      <w:r w:rsidRPr="005675D4">
        <w:rPr>
          <w:rFonts w:ascii="Times New Roman" w:hAnsi="Times New Roman" w:cs="Times New Roman"/>
          <w:sz w:val="24"/>
          <w:szCs w:val="24"/>
        </w:rPr>
        <w:t xml:space="preserve">.        </w:t>
      </w:r>
      <w:r w:rsidR="00C16E55">
        <w:rPr>
          <w:rFonts w:ascii="Times New Roman" w:hAnsi="Times New Roman" w:cs="Times New Roman"/>
          <w:sz w:val="24"/>
          <w:szCs w:val="24"/>
        </w:rPr>
        <w:t>Zakladi Zajednički put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FBE">
        <w:rPr>
          <w:rFonts w:ascii="Times New Roman" w:hAnsi="Times New Roman" w:cs="Times New Roman"/>
          <w:sz w:val="24"/>
          <w:szCs w:val="24"/>
        </w:rPr>
        <w:t>odobrava se povremeno korištenje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prostora</w:t>
      </w:r>
      <w:r w:rsidRPr="009D5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objektu Mjesnog</w:t>
      </w:r>
      <w:r w:rsidRPr="009D5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odbora „Kralj Petar Svačić“</w:t>
      </w:r>
      <w:r w:rsidRPr="009D5FBE">
        <w:rPr>
          <w:rFonts w:ascii="Times New Roman" w:hAnsi="Times New Roman" w:cs="Times New Roman"/>
          <w:sz w:val="24"/>
          <w:szCs w:val="24"/>
        </w:rPr>
        <w:t xml:space="preserve">, Zagreb, Preradovićeva 29,  </w:t>
      </w:r>
      <w:r>
        <w:rPr>
          <w:rFonts w:ascii="Times New Roman" w:hAnsi="Times New Roman" w:cs="Times New Roman"/>
          <w:sz w:val="24"/>
          <w:szCs w:val="24"/>
        </w:rPr>
        <w:t>svake srijede u od 11.00 do 12.00 sati.</w:t>
      </w:r>
    </w:p>
    <w:p w14:paraId="6489EB23" w14:textId="7232524D" w:rsidR="00F31A4B" w:rsidRPr="009D5FBE" w:rsidRDefault="00F31A4B" w:rsidP="00F31A4B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t xml:space="preserve">2.       Prostor iz točke 1. ovog zaključka koristit će </w:t>
      </w:r>
      <w:r w:rsidR="00703529">
        <w:rPr>
          <w:rFonts w:ascii="Times New Roman" w:hAnsi="Times New Roman" w:cs="Times New Roman"/>
          <w:sz w:val="24"/>
          <w:szCs w:val="24"/>
        </w:rPr>
        <w:t>Zaklada Zajednički put</w:t>
      </w:r>
      <w:r w:rsidRPr="009D5FBE">
        <w:rPr>
          <w:rFonts w:ascii="Times New Roman" w:hAnsi="Times New Roman" w:cs="Times New Roman"/>
          <w:sz w:val="24"/>
          <w:szCs w:val="24"/>
        </w:rPr>
        <w:t>, bez naknade.</w:t>
      </w:r>
    </w:p>
    <w:p w14:paraId="1A0E9BF9" w14:textId="17FC9D11" w:rsidR="00F31A4B" w:rsidRPr="009D5FBE" w:rsidRDefault="00F31A4B" w:rsidP="00F31A4B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t xml:space="preserve">3.      </w:t>
      </w:r>
      <w:r w:rsidR="00C16E55">
        <w:rPr>
          <w:rFonts w:ascii="Times New Roman" w:hAnsi="Times New Roman" w:cs="Times New Roman"/>
          <w:sz w:val="24"/>
          <w:szCs w:val="24"/>
        </w:rPr>
        <w:t>Zaklada Zajednički put</w:t>
      </w:r>
      <w:r w:rsidRPr="009D5FBE">
        <w:rPr>
          <w:rFonts w:ascii="Times New Roman" w:hAnsi="Times New Roman" w:cs="Times New Roman"/>
          <w:sz w:val="24"/>
          <w:szCs w:val="24"/>
        </w:rPr>
        <w:t xml:space="preserve"> se obvezuje prilikom korištenja</w:t>
      </w:r>
      <w:r>
        <w:rPr>
          <w:rFonts w:ascii="Times New Roman" w:hAnsi="Times New Roman" w:cs="Times New Roman"/>
          <w:sz w:val="24"/>
          <w:szCs w:val="24"/>
        </w:rPr>
        <w:t xml:space="preserve"> prostora postupati s </w:t>
      </w:r>
      <w:r w:rsidRPr="009D5FBE">
        <w:rPr>
          <w:rFonts w:ascii="Times New Roman" w:hAnsi="Times New Roman" w:cs="Times New Roman"/>
          <w:sz w:val="24"/>
          <w:szCs w:val="24"/>
        </w:rPr>
        <w:t>pažnjom dobrog gospodara.</w:t>
      </w:r>
    </w:p>
    <w:p w14:paraId="3D825568" w14:textId="29090D95" w:rsidR="00F31A4B" w:rsidRDefault="00F31A4B" w:rsidP="00F31A4B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t xml:space="preserve">4.     O povremenom korištenju prostora iz točke l. ovog zaključka Gradski ured za mjesnu samoupravu, </w:t>
      </w:r>
      <w:r w:rsidR="000B69C0">
        <w:rPr>
          <w:rFonts w:ascii="Times New Roman" w:hAnsi="Times New Roman" w:cs="Times New Roman"/>
          <w:sz w:val="24"/>
          <w:szCs w:val="24"/>
        </w:rPr>
        <w:t xml:space="preserve">promet, </w:t>
      </w:r>
      <w:r w:rsidRPr="009D5FBE">
        <w:rPr>
          <w:rFonts w:ascii="Times New Roman" w:hAnsi="Times New Roman" w:cs="Times New Roman"/>
          <w:sz w:val="24"/>
          <w:szCs w:val="24"/>
        </w:rPr>
        <w:t>civilnu zaštitu i sigurnost izdat će odobrenje o korištenju, a u skladu s ovim zaključkom.</w:t>
      </w:r>
    </w:p>
    <w:p w14:paraId="33B51714" w14:textId="5E9D0EF5" w:rsidR="001A1C0B" w:rsidRPr="00F31A4B" w:rsidRDefault="00494174" w:rsidP="00F31A4B">
      <w:pPr>
        <w:rPr>
          <w:rFonts w:ascii="Times New Roman" w:hAnsi="Times New Roman" w:cs="Times New Roman"/>
          <w:b/>
          <w:sz w:val="24"/>
          <w:szCs w:val="24"/>
        </w:rPr>
      </w:pPr>
      <w:r w:rsidRPr="00F31A4B">
        <w:rPr>
          <w:rFonts w:ascii="Times New Roman" w:hAnsi="Times New Roman" w:cs="Times New Roman"/>
          <w:b/>
          <w:sz w:val="24"/>
          <w:szCs w:val="24"/>
        </w:rPr>
        <w:t xml:space="preserve">Svim korisnicima odobrenja se izdaju do </w:t>
      </w:r>
      <w:r w:rsidR="00745F2B" w:rsidRPr="00F31A4B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F31A4B">
        <w:rPr>
          <w:rFonts w:ascii="Times New Roman" w:hAnsi="Times New Roman" w:cs="Times New Roman"/>
          <w:b/>
          <w:bCs/>
          <w:sz w:val="24"/>
          <w:szCs w:val="24"/>
        </w:rPr>
        <w:t>. 6. 202</w:t>
      </w:r>
      <w:r w:rsidR="00745F2B" w:rsidRPr="00F31A4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31A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31A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E8D7F7" w14:textId="77777777" w:rsidR="001A1C0B" w:rsidRDefault="001A1C0B" w:rsidP="001A1C0B">
      <w:pPr>
        <w:rPr>
          <w:rFonts w:ascii="Times New Roman" w:hAnsi="Times New Roman" w:cs="Times New Roman"/>
          <w:sz w:val="24"/>
          <w:szCs w:val="24"/>
        </w:rPr>
      </w:pPr>
    </w:p>
    <w:p w14:paraId="22FE207F" w14:textId="6AACB777" w:rsidR="00D8507F" w:rsidRPr="001A1C0B" w:rsidRDefault="00E81A6A" w:rsidP="001A1C0B">
      <w:pPr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A1C0B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D8507F" w:rsidRPr="001A1C0B">
        <w:rPr>
          <w:rFonts w:ascii="Times New Roman" w:hAnsi="Times New Roman" w:cs="Times New Roman"/>
          <w:b/>
          <w:bCs/>
          <w:sz w:val="24"/>
          <w:szCs w:val="24"/>
          <w:u w:val="single"/>
        </w:rPr>
        <w:t>itanja i prijedlozi</w:t>
      </w:r>
    </w:p>
    <w:p w14:paraId="225D2CE2" w14:textId="03DC530B" w:rsidR="007E1613" w:rsidRDefault="00E4383F" w:rsidP="00957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bilo.</w:t>
      </w:r>
    </w:p>
    <w:p w14:paraId="2B5B4403" w14:textId="1A07CA1E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C71773">
        <w:rPr>
          <w:rFonts w:ascii="Times New Roman" w:hAnsi="Times New Roman" w:cs="Times New Roman"/>
          <w:sz w:val="24"/>
          <w:szCs w:val="24"/>
        </w:rPr>
        <w:t>17</w:t>
      </w:r>
      <w:r w:rsidR="00E4383F">
        <w:rPr>
          <w:rFonts w:ascii="Times New Roman" w:hAnsi="Times New Roman" w:cs="Times New Roman"/>
          <w:sz w:val="24"/>
          <w:szCs w:val="24"/>
        </w:rPr>
        <w:t>,00</w:t>
      </w:r>
      <w:r w:rsidR="00307FC2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B02AFA">
        <w:rPr>
          <w:rFonts w:ascii="Times New Roman" w:hAnsi="Times New Roman" w:cs="Times New Roman"/>
          <w:sz w:val="24"/>
          <w:szCs w:val="24"/>
        </w:rPr>
        <w:t>h.</w:t>
      </w:r>
    </w:p>
    <w:p w14:paraId="6ECFE1DB" w14:textId="304DC26E" w:rsidR="00BB4520" w:rsidRDefault="00957A42" w:rsidP="00BB4520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3228C456" w14:textId="688D91D2" w:rsidR="00F31A4B" w:rsidRDefault="00F31A4B" w:rsidP="00BB4520">
      <w:pPr>
        <w:rPr>
          <w:rFonts w:ascii="Times New Roman" w:hAnsi="Times New Roman" w:cs="Times New Roman"/>
          <w:sz w:val="24"/>
          <w:szCs w:val="24"/>
        </w:rPr>
      </w:pPr>
    </w:p>
    <w:p w14:paraId="1A201E3A" w14:textId="5D3450FD" w:rsidR="00F31A4B" w:rsidRDefault="00F31A4B" w:rsidP="00BB4520">
      <w:pPr>
        <w:rPr>
          <w:rFonts w:ascii="Times New Roman" w:hAnsi="Times New Roman" w:cs="Times New Roman"/>
          <w:sz w:val="24"/>
          <w:szCs w:val="24"/>
        </w:rPr>
      </w:pPr>
    </w:p>
    <w:p w14:paraId="3B13E369" w14:textId="77777777" w:rsidR="00F31A4B" w:rsidRDefault="00F31A4B" w:rsidP="00BB4520">
      <w:pPr>
        <w:rPr>
          <w:rFonts w:ascii="Times New Roman" w:hAnsi="Times New Roman" w:cs="Times New Roman"/>
          <w:sz w:val="24"/>
          <w:szCs w:val="24"/>
        </w:rPr>
      </w:pPr>
    </w:p>
    <w:p w14:paraId="4AF9C4FA" w14:textId="77777777" w:rsidR="00F31A4B" w:rsidRPr="00A70333" w:rsidRDefault="00F31A4B" w:rsidP="00F31A4B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0333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024-08/23-003/1651</w:t>
      </w:r>
    </w:p>
    <w:p w14:paraId="6B067586" w14:textId="26BF8B15" w:rsidR="00F31A4B" w:rsidRPr="00A70333" w:rsidRDefault="00F31A4B" w:rsidP="00F31A4B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0333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251-13-11-1/005-23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420E6B14" w14:textId="5977EB5F" w:rsidR="00F31A4B" w:rsidRPr="00F31A4B" w:rsidRDefault="00F31A4B" w:rsidP="00F31A4B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25</w:t>
      </w:r>
      <w:r w:rsidRPr="00A70333">
        <w:rPr>
          <w:rFonts w:ascii="Times New Roman" w:eastAsia="Times New Roman" w:hAnsi="Times New Roman" w:cs="Times New Roman"/>
          <w:sz w:val="24"/>
          <w:szCs w:val="24"/>
          <w:lang w:eastAsia="hr-HR"/>
        </w:rPr>
        <w:t>. kolovoza 2023.</w:t>
      </w:r>
    </w:p>
    <w:p w14:paraId="229E86DE" w14:textId="77777777" w:rsidR="00F31A4B" w:rsidRDefault="00F31A4B" w:rsidP="00BB4520">
      <w:pPr>
        <w:rPr>
          <w:rFonts w:ascii="Times New Roman" w:hAnsi="Times New Roman" w:cs="Times New Roman"/>
          <w:sz w:val="24"/>
          <w:szCs w:val="24"/>
        </w:rPr>
      </w:pPr>
    </w:p>
    <w:p w14:paraId="12C8C5C4" w14:textId="03DD6056" w:rsidR="00E81A6A" w:rsidRDefault="00E81A6A" w:rsidP="00F31A4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Default="00BB4520" w:rsidP="00F31A4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BB4520" w:rsidRDefault="00BB4520" w:rsidP="00F31A4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F31A4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EC36B" w14:textId="092AE606" w:rsidR="0011303A" w:rsidRDefault="00BB4520" w:rsidP="00F31A4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 w:rsidR="0011303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F768EA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1" w:name="_GoBack"/>
      <w:bookmarkEnd w:id="1"/>
    </w:p>
    <w:sectPr w:rsidR="0011303A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00B"/>
    <w:multiLevelType w:val="hybridMultilevel"/>
    <w:tmpl w:val="2ABA87CC"/>
    <w:lvl w:ilvl="0" w:tplc="4AC259C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41C31"/>
    <w:multiLevelType w:val="hybridMultilevel"/>
    <w:tmpl w:val="C090C952"/>
    <w:lvl w:ilvl="0" w:tplc="FBC8CED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2C60AD"/>
    <w:multiLevelType w:val="hybridMultilevel"/>
    <w:tmpl w:val="08DE9C0A"/>
    <w:lvl w:ilvl="0" w:tplc="A13023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712B3"/>
    <w:multiLevelType w:val="hybridMultilevel"/>
    <w:tmpl w:val="353A76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22629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21D8183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7D70E65"/>
    <w:multiLevelType w:val="hybridMultilevel"/>
    <w:tmpl w:val="C164A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552AE"/>
    <w:multiLevelType w:val="hybridMultilevel"/>
    <w:tmpl w:val="5276CC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95B2A"/>
    <w:multiLevelType w:val="hybridMultilevel"/>
    <w:tmpl w:val="F502F5D6"/>
    <w:lvl w:ilvl="0" w:tplc="BBF897F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F48DB"/>
    <w:multiLevelType w:val="hybridMultilevel"/>
    <w:tmpl w:val="272C29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13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A0C59"/>
    <w:multiLevelType w:val="hybridMultilevel"/>
    <w:tmpl w:val="4DD2DC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F7E68"/>
    <w:multiLevelType w:val="hybridMultilevel"/>
    <w:tmpl w:val="4A8A0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850E8"/>
    <w:multiLevelType w:val="hybridMultilevel"/>
    <w:tmpl w:val="711CD644"/>
    <w:lvl w:ilvl="0" w:tplc="A176C7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21745"/>
    <w:multiLevelType w:val="hybridMultilevel"/>
    <w:tmpl w:val="4A8A0B94"/>
    <w:lvl w:ilvl="0" w:tplc="BD48F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26"/>
  </w:num>
  <w:num w:numId="4">
    <w:abstractNumId w:val="22"/>
  </w:num>
  <w:num w:numId="5">
    <w:abstractNumId w:val="23"/>
  </w:num>
  <w:num w:numId="6">
    <w:abstractNumId w:val="16"/>
  </w:num>
  <w:num w:numId="7">
    <w:abstractNumId w:val="1"/>
  </w:num>
  <w:num w:numId="8">
    <w:abstractNumId w:val="13"/>
  </w:num>
  <w:num w:numId="9">
    <w:abstractNumId w:val="15"/>
  </w:num>
  <w:num w:numId="10">
    <w:abstractNumId w:val="20"/>
  </w:num>
  <w:num w:numId="11">
    <w:abstractNumId w:val="24"/>
  </w:num>
  <w:num w:numId="12">
    <w:abstractNumId w:val="18"/>
  </w:num>
  <w:num w:numId="13">
    <w:abstractNumId w:val="12"/>
  </w:num>
  <w:num w:numId="14">
    <w:abstractNumId w:val="6"/>
  </w:num>
  <w:num w:numId="15">
    <w:abstractNumId w:val="3"/>
  </w:num>
  <w:num w:numId="16">
    <w:abstractNumId w:val="14"/>
  </w:num>
  <w:num w:numId="17">
    <w:abstractNumId w:val="21"/>
  </w:num>
  <w:num w:numId="18">
    <w:abstractNumId w:val="2"/>
  </w:num>
  <w:num w:numId="19">
    <w:abstractNumId w:val="19"/>
  </w:num>
  <w:num w:numId="20">
    <w:abstractNumId w:val="9"/>
  </w:num>
  <w:num w:numId="21">
    <w:abstractNumId w:val="25"/>
  </w:num>
  <w:num w:numId="22">
    <w:abstractNumId w:val="8"/>
  </w:num>
  <w:num w:numId="23">
    <w:abstractNumId w:val="17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5"/>
  </w:num>
  <w:num w:numId="28">
    <w:abstractNumId w:val="11"/>
  </w:num>
  <w:num w:numId="29">
    <w:abstractNumId w:val="10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27743"/>
    <w:rsid w:val="00056093"/>
    <w:rsid w:val="00075BCE"/>
    <w:rsid w:val="000A661B"/>
    <w:rsid w:val="000B69C0"/>
    <w:rsid w:val="000C20C9"/>
    <w:rsid w:val="000D07EF"/>
    <w:rsid w:val="000D6E46"/>
    <w:rsid w:val="000F5ADE"/>
    <w:rsid w:val="000F672D"/>
    <w:rsid w:val="000F7E99"/>
    <w:rsid w:val="0011303A"/>
    <w:rsid w:val="00125E0D"/>
    <w:rsid w:val="001710D7"/>
    <w:rsid w:val="001931D7"/>
    <w:rsid w:val="001A04BD"/>
    <w:rsid w:val="001A1C0B"/>
    <w:rsid w:val="001C7098"/>
    <w:rsid w:val="00211A53"/>
    <w:rsid w:val="00223C0E"/>
    <w:rsid w:val="002535B8"/>
    <w:rsid w:val="00281585"/>
    <w:rsid w:val="00295D0E"/>
    <w:rsid w:val="002C6CAA"/>
    <w:rsid w:val="00307FC2"/>
    <w:rsid w:val="00321415"/>
    <w:rsid w:val="00356CFA"/>
    <w:rsid w:val="0035729A"/>
    <w:rsid w:val="0039787F"/>
    <w:rsid w:val="003A4F66"/>
    <w:rsid w:val="003C5AD7"/>
    <w:rsid w:val="003E6B77"/>
    <w:rsid w:val="00424674"/>
    <w:rsid w:val="0047741D"/>
    <w:rsid w:val="0049230B"/>
    <w:rsid w:val="00494174"/>
    <w:rsid w:val="004A5258"/>
    <w:rsid w:val="004B5105"/>
    <w:rsid w:val="004E0708"/>
    <w:rsid w:val="004F31BE"/>
    <w:rsid w:val="00503E51"/>
    <w:rsid w:val="00521FA3"/>
    <w:rsid w:val="00525AC1"/>
    <w:rsid w:val="00555B61"/>
    <w:rsid w:val="00566A6E"/>
    <w:rsid w:val="005873A2"/>
    <w:rsid w:val="005A3211"/>
    <w:rsid w:val="005E0D33"/>
    <w:rsid w:val="005F1A56"/>
    <w:rsid w:val="005F420B"/>
    <w:rsid w:val="00654FF1"/>
    <w:rsid w:val="006B19F5"/>
    <w:rsid w:val="00703529"/>
    <w:rsid w:val="00724B01"/>
    <w:rsid w:val="00727E70"/>
    <w:rsid w:val="00741A99"/>
    <w:rsid w:val="0074433D"/>
    <w:rsid w:val="00745F2B"/>
    <w:rsid w:val="00777FCE"/>
    <w:rsid w:val="007D235B"/>
    <w:rsid w:val="007E1613"/>
    <w:rsid w:val="007F04DE"/>
    <w:rsid w:val="007F094E"/>
    <w:rsid w:val="007F3B8F"/>
    <w:rsid w:val="007F45D4"/>
    <w:rsid w:val="007F5879"/>
    <w:rsid w:val="00811C3A"/>
    <w:rsid w:val="008A00A5"/>
    <w:rsid w:val="008A41B6"/>
    <w:rsid w:val="008D1520"/>
    <w:rsid w:val="008D3057"/>
    <w:rsid w:val="008E2525"/>
    <w:rsid w:val="008E607A"/>
    <w:rsid w:val="00917BA4"/>
    <w:rsid w:val="0093250F"/>
    <w:rsid w:val="00957A42"/>
    <w:rsid w:val="00961106"/>
    <w:rsid w:val="0099582F"/>
    <w:rsid w:val="009A028B"/>
    <w:rsid w:val="009A27B2"/>
    <w:rsid w:val="009A7DCC"/>
    <w:rsid w:val="009C0169"/>
    <w:rsid w:val="009D3E04"/>
    <w:rsid w:val="009E1CA0"/>
    <w:rsid w:val="009F6E64"/>
    <w:rsid w:val="00A07EEF"/>
    <w:rsid w:val="00A46467"/>
    <w:rsid w:val="00A504B0"/>
    <w:rsid w:val="00A921FB"/>
    <w:rsid w:val="00AA579A"/>
    <w:rsid w:val="00AE6583"/>
    <w:rsid w:val="00B02AFA"/>
    <w:rsid w:val="00B03F5F"/>
    <w:rsid w:val="00B20598"/>
    <w:rsid w:val="00B3618A"/>
    <w:rsid w:val="00B679C4"/>
    <w:rsid w:val="00B84D84"/>
    <w:rsid w:val="00BB4520"/>
    <w:rsid w:val="00BB7335"/>
    <w:rsid w:val="00BE3501"/>
    <w:rsid w:val="00BF0CFC"/>
    <w:rsid w:val="00C13B01"/>
    <w:rsid w:val="00C16E55"/>
    <w:rsid w:val="00C71773"/>
    <w:rsid w:val="00CA054D"/>
    <w:rsid w:val="00CA1A8D"/>
    <w:rsid w:val="00CA2280"/>
    <w:rsid w:val="00CA7F22"/>
    <w:rsid w:val="00CC0D82"/>
    <w:rsid w:val="00CD59A7"/>
    <w:rsid w:val="00CF78C5"/>
    <w:rsid w:val="00D04D7B"/>
    <w:rsid w:val="00D07724"/>
    <w:rsid w:val="00D43FF6"/>
    <w:rsid w:val="00D452A6"/>
    <w:rsid w:val="00D63F15"/>
    <w:rsid w:val="00D75423"/>
    <w:rsid w:val="00D80903"/>
    <w:rsid w:val="00D8507F"/>
    <w:rsid w:val="00DA2FD1"/>
    <w:rsid w:val="00DB7136"/>
    <w:rsid w:val="00DC003D"/>
    <w:rsid w:val="00DD37C3"/>
    <w:rsid w:val="00DE1B90"/>
    <w:rsid w:val="00DF2C13"/>
    <w:rsid w:val="00E4383F"/>
    <w:rsid w:val="00E4766F"/>
    <w:rsid w:val="00E50AD7"/>
    <w:rsid w:val="00E81A6A"/>
    <w:rsid w:val="00EA28CE"/>
    <w:rsid w:val="00F04192"/>
    <w:rsid w:val="00F11471"/>
    <w:rsid w:val="00F20EE0"/>
    <w:rsid w:val="00F31A4B"/>
    <w:rsid w:val="00F424C8"/>
    <w:rsid w:val="00F57B2A"/>
    <w:rsid w:val="00F768EA"/>
    <w:rsid w:val="00FB5C11"/>
    <w:rsid w:val="00FB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CF7C9-3D09-4055-A58D-F1E45263D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8</cp:revision>
  <cp:lastPrinted>2023-08-28T12:35:00Z</cp:lastPrinted>
  <dcterms:created xsi:type="dcterms:W3CDTF">2023-08-28T09:01:00Z</dcterms:created>
  <dcterms:modified xsi:type="dcterms:W3CDTF">2023-10-23T13:12:00Z</dcterms:modified>
</cp:coreProperties>
</file>