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330" w:rsidRPr="00595D85" w:rsidRDefault="00D91FA9" w:rsidP="00595D85">
      <w:pPr>
        <w:jc w:val="center"/>
        <w:rPr>
          <w:rFonts w:ascii="Times New Roman" w:hAnsi="Times New Roman"/>
          <w:b/>
          <w:sz w:val="24"/>
          <w:szCs w:val="24"/>
        </w:rPr>
      </w:pPr>
      <w:r w:rsidRPr="00595D85">
        <w:rPr>
          <w:rFonts w:ascii="Times New Roman" w:hAnsi="Times New Roman"/>
          <w:b/>
          <w:sz w:val="24"/>
          <w:szCs w:val="24"/>
        </w:rPr>
        <w:t>ZAPISNIK</w:t>
      </w:r>
    </w:p>
    <w:p w:rsidR="00BF3330" w:rsidRPr="00253B88" w:rsidRDefault="00255D7D" w:rsidP="00595D85">
      <w:pPr>
        <w:pStyle w:val="Bezproreda"/>
        <w:jc w:val="center"/>
        <w:rPr>
          <w:rFonts w:ascii="Times New Roman" w:hAnsi="Times New Roman"/>
          <w:b/>
          <w:sz w:val="24"/>
          <w:szCs w:val="24"/>
        </w:rPr>
      </w:pPr>
      <w:r>
        <w:rPr>
          <w:rFonts w:ascii="Times New Roman" w:hAnsi="Times New Roman"/>
          <w:b/>
          <w:sz w:val="24"/>
          <w:szCs w:val="24"/>
        </w:rPr>
        <w:t>15</w:t>
      </w:r>
      <w:r w:rsidR="00D91FA9" w:rsidRPr="00253B88">
        <w:rPr>
          <w:rFonts w:ascii="Times New Roman" w:hAnsi="Times New Roman"/>
          <w:b/>
          <w:sz w:val="24"/>
          <w:szCs w:val="24"/>
        </w:rPr>
        <w:t>. sjednice Vijeća Mjesnog odbora Miroševec</w:t>
      </w:r>
    </w:p>
    <w:p w:rsidR="00BF3330" w:rsidRPr="00253B88" w:rsidRDefault="00D91FA9" w:rsidP="00595D85">
      <w:pPr>
        <w:pStyle w:val="Bezproreda"/>
        <w:jc w:val="center"/>
        <w:rPr>
          <w:rFonts w:ascii="Times New Roman" w:hAnsi="Times New Roman"/>
          <w:b/>
          <w:sz w:val="24"/>
          <w:szCs w:val="24"/>
        </w:rPr>
      </w:pPr>
      <w:r w:rsidRPr="00253B88">
        <w:rPr>
          <w:rFonts w:ascii="Times New Roman" w:hAnsi="Times New Roman"/>
          <w:b/>
          <w:sz w:val="24"/>
          <w:szCs w:val="24"/>
        </w:rPr>
        <w:t xml:space="preserve">održane </w:t>
      </w:r>
      <w:r w:rsidR="00255D7D">
        <w:rPr>
          <w:rFonts w:ascii="Times New Roman" w:hAnsi="Times New Roman"/>
          <w:b/>
          <w:sz w:val="24"/>
          <w:szCs w:val="24"/>
        </w:rPr>
        <w:t>22. kolovoza</w:t>
      </w:r>
      <w:r w:rsidR="00FD628E">
        <w:rPr>
          <w:rFonts w:ascii="Times New Roman" w:hAnsi="Times New Roman"/>
          <w:b/>
          <w:sz w:val="24"/>
          <w:szCs w:val="24"/>
        </w:rPr>
        <w:t xml:space="preserve"> 2022</w:t>
      </w:r>
      <w:r w:rsidRPr="00253B88">
        <w:rPr>
          <w:rFonts w:ascii="Times New Roman" w:hAnsi="Times New Roman"/>
          <w:b/>
          <w:sz w:val="24"/>
          <w:szCs w:val="24"/>
        </w:rPr>
        <w:t>. u prostorijama mjesne samouprave</w:t>
      </w:r>
    </w:p>
    <w:p w:rsidR="00BF3330" w:rsidRPr="00253B88" w:rsidRDefault="00D91FA9" w:rsidP="00595D85">
      <w:pPr>
        <w:pStyle w:val="Bezproreda"/>
        <w:jc w:val="center"/>
        <w:rPr>
          <w:rFonts w:ascii="Times New Roman" w:hAnsi="Times New Roman"/>
          <w:b/>
          <w:sz w:val="24"/>
          <w:szCs w:val="24"/>
        </w:rPr>
      </w:pPr>
      <w:r w:rsidRPr="00253B88">
        <w:rPr>
          <w:rFonts w:ascii="Times New Roman" w:hAnsi="Times New Roman"/>
          <w:b/>
          <w:sz w:val="24"/>
          <w:szCs w:val="24"/>
        </w:rPr>
        <w:t>Miroševečka cesta 131, s početkom u 20,00 sati</w:t>
      </w:r>
    </w:p>
    <w:p w:rsidR="00BF3330" w:rsidRPr="00253B88" w:rsidRDefault="00BF3330" w:rsidP="00595D85">
      <w:pPr>
        <w:pStyle w:val="Bezproreda"/>
        <w:jc w:val="center"/>
        <w:rPr>
          <w:rFonts w:ascii="Times New Roman" w:hAnsi="Times New Roman"/>
          <w:b/>
          <w:sz w:val="24"/>
          <w:szCs w:val="24"/>
        </w:rPr>
      </w:pPr>
    </w:p>
    <w:p w:rsidR="00595D85" w:rsidRDefault="00595D85">
      <w:pPr>
        <w:rPr>
          <w:rFonts w:ascii="Times New Roman" w:hAnsi="Times New Roman"/>
          <w:sz w:val="24"/>
          <w:szCs w:val="24"/>
        </w:rPr>
      </w:pPr>
    </w:p>
    <w:p w:rsidR="00595D85" w:rsidRDefault="00D91FA9">
      <w:pPr>
        <w:rPr>
          <w:rFonts w:ascii="Times New Roman" w:hAnsi="Times New Roman"/>
          <w:sz w:val="24"/>
          <w:szCs w:val="24"/>
        </w:rPr>
      </w:pPr>
      <w:r>
        <w:rPr>
          <w:rFonts w:ascii="Times New Roman" w:hAnsi="Times New Roman"/>
          <w:sz w:val="24"/>
          <w:szCs w:val="24"/>
        </w:rPr>
        <w:t>NAZOČNI ČLANOVI: Dijana Bačani, Sanja Kelčec Ključarić, Mario Lucić,</w:t>
      </w:r>
      <w:r w:rsidR="00595D85">
        <w:rPr>
          <w:rFonts w:ascii="Times New Roman" w:hAnsi="Times New Roman"/>
          <w:sz w:val="24"/>
          <w:szCs w:val="24"/>
        </w:rPr>
        <w:t xml:space="preserve"> </w:t>
      </w:r>
      <w:r>
        <w:rPr>
          <w:rFonts w:ascii="Times New Roman" w:hAnsi="Times New Roman"/>
          <w:sz w:val="24"/>
          <w:szCs w:val="24"/>
        </w:rPr>
        <w:t>Krešimir Huzek i Zdravko Mišić</w:t>
      </w:r>
    </w:p>
    <w:p w:rsidR="00BF3330" w:rsidRDefault="00D91FA9">
      <w:pPr>
        <w:rPr>
          <w:rFonts w:ascii="Times New Roman" w:hAnsi="Times New Roman"/>
          <w:sz w:val="24"/>
          <w:szCs w:val="24"/>
        </w:rPr>
      </w:pPr>
      <w:r>
        <w:rPr>
          <w:rFonts w:ascii="Times New Roman" w:hAnsi="Times New Roman"/>
          <w:sz w:val="24"/>
          <w:szCs w:val="24"/>
        </w:rPr>
        <w:t>Pre</w:t>
      </w:r>
      <w:r w:rsidR="00595D85">
        <w:rPr>
          <w:rFonts w:ascii="Times New Roman" w:hAnsi="Times New Roman"/>
          <w:sz w:val="24"/>
          <w:szCs w:val="24"/>
        </w:rPr>
        <w:t>d</w:t>
      </w:r>
      <w:r>
        <w:rPr>
          <w:rFonts w:ascii="Times New Roman" w:hAnsi="Times New Roman"/>
          <w:sz w:val="24"/>
          <w:szCs w:val="24"/>
        </w:rPr>
        <w:t>sjedava: Dijana Bačani</w:t>
      </w:r>
    </w:p>
    <w:p w:rsidR="00BF3330" w:rsidRDefault="00D91FA9">
      <w:pPr>
        <w:rPr>
          <w:rFonts w:ascii="Times New Roman" w:hAnsi="Times New Roman"/>
          <w:sz w:val="24"/>
          <w:szCs w:val="24"/>
        </w:rPr>
      </w:pPr>
      <w:r>
        <w:rPr>
          <w:rFonts w:ascii="Times New Roman" w:hAnsi="Times New Roman"/>
          <w:sz w:val="24"/>
          <w:szCs w:val="24"/>
        </w:rPr>
        <w:t>Zapisnik vodi: Dijana Bačani</w:t>
      </w:r>
    </w:p>
    <w:p w:rsidR="00BF3330" w:rsidRDefault="00595D85" w:rsidP="00595D85">
      <w:pPr>
        <w:jc w:val="both"/>
        <w:rPr>
          <w:rFonts w:ascii="Times New Roman" w:hAnsi="Times New Roman"/>
          <w:sz w:val="24"/>
          <w:szCs w:val="24"/>
        </w:rPr>
      </w:pPr>
      <w:r>
        <w:rPr>
          <w:rFonts w:ascii="Times New Roman" w:hAnsi="Times New Roman"/>
          <w:sz w:val="24"/>
          <w:szCs w:val="24"/>
        </w:rPr>
        <w:t>Predsjednica konsta</w:t>
      </w:r>
      <w:r w:rsidR="00D91FA9">
        <w:rPr>
          <w:rFonts w:ascii="Times New Roman" w:hAnsi="Times New Roman"/>
          <w:sz w:val="24"/>
          <w:szCs w:val="24"/>
        </w:rPr>
        <w:t>tira da je nazočno 5 od ukupno 5 članova Vijeća, što znači da Vijeće može prav</w:t>
      </w:r>
      <w:r>
        <w:rPr>
          <w:rFonts w:ascii="Times New Roman" w:hAnsi="Times New Roman"/>
          <w:sz w:val="24"/>
          <w:szCs w:val="24"/>
        </w:rPr>
        <w:t>ovaljano od</w:t>
      </w:r>
      <w:r w:rsidR="00D91FA9">
        <w:rPr>
          <w:rFonts w:ascii="Times New Roman" w:hAnsi="Times New Roman"/>
          <w:sz w:val="24"/>
          <w:szCs w:val="24"/>
        </w:rPr>
        <w:t>lučivat</w:t>
      </w:r>
      <w:r>
        <w:rPr>
          <w:rFonts w:ascii="Times New Roman" w:hAnsi="Times New Roman"/>
          <w:sz w:val="24"/>
          <w:szCs w:val="24"/>
        </w:rPr>
        <w:t>i</w:t>
      </w:r>
      <w:r w:rsidR="00255D7D">
        <w:rPr>
          <w:rFonts w:ascii="Times New Roman" w:hAnsi="Times New Roman"/>
          <w:sz w:val="24"/>
          <w:szCs w:val="24"/>
        </w:rPr>
        <w:t xml:space="preserve"> te otvara 15</w:t>
      </w:r>
      <w:r w:rsidR="00D91FA9">
        <w:rPr>
          <w:rFonts w:ascii="Times New Roman" w:hAnsi="Times New Roman"/>
          <w:sz w:val="24"/>
          <w:szCs w:val="24"/>
        </w:rPr>
        <w:t>. sjednicu Vijeća Mjesnog odbora.</w:t>
      </w:r>
    </w:p>
    <w:p w:rsidR="00BF3330" w:rsidRDefault="00595D85" w:rsidP="00C616DD">
      <w:pPr>
        <w:jc w:val="both"/>
        <w:rPr>
          <w:rFonts w:ascii="Times New Roman" w:hAnsi="Times New Roman"/>
          <w:sz w:val="24"/>
          <w:szCs w:val="24"/>
        </w:rPr>
      </w:pPr>
      <w:r>
        <w:rPr>
          <w:rFonts w:ascii="Times New Roman" w:hAnsi="Times New Roman"/>
          <w:sz w:val="24"/>
          <w:szCs w:val="24"/>
        </w:rPr>
        <w:t xml:space="preserve">Bez rasprave, </w:t>
      </w:r>
      <w:r w:rsidRPr="00595D85">
        <w:rPr>
          <w:rFonts w:ascii="Times New Roman" w:hAnsi="Times New Roman"/>
          <w:i/>
          <w:sz w:val="24"/>
          <w:szCs w:val="24"/>
        </w:rPr>
        <w:t>jednoglasno</w:t>
      </w:r>
      <w:r w:rsidR="00D91FA9">
        <w:rPr>
          <w:rFonts w:ascii="Times New Roman" w:hAnsi="Times New Roman"/>
          <w:sz w:val="24"/>
          <w:szCs w:val="24"/>
        </w:rPr>
        <w:t>, V</w:t>
      </w:r>
      <w:r w:rsidR="00253B88">
        <w:rPr>
          <w:rFonts w:ascii="Times New Roman" w:hAnsi="Times New Roman"/>
          <w:sz w:val="24"/>
          <w:szCs w:val="24"/>
        </w:rPr>
        <w:t>ije</w:t>
      </w:r>
      <w:r w:rsidR="00255D7D">
        <w:rPr>
          <w:rFonts w:ascii="Times New Roman" w:hAnsi="Times New Roman"/>
          <w:sz w:val="24"/>
          <w:szCs w:val="24"/>
        </w:rPr>
        <w:t>će prihvaća tekst zapisnika 14</w:t>
      </w:r>
      <w:r w:rsidR="00D91FA9">
        <w:rPr>
          <w:rFonts w:ascii="Times New Roman" w:hAnsi="Times New Roman"/>
          <w:sz w:val="24"/>
          <w:szCs w:val="24"/>
        </w:rPr>
        <w:t xml:space="preserve">. sjednice održane </w:t>
      </w:r>
      <w:r w:rsidR="00255D7D">
        <w:rPr>
          <w:rFonts w:ascii="Times New Roman" w:hAnsi="Times New Roman"/>
          <w:sz w:val="24"/>
          <w:szCs w:val="24"/>
        </w:rPr>
        <w:t>04. srpnja</w:t>
      </w:r>
      <w:r w:rsidR="00AF76A1">
        <w:rPr>
          <w:rFonts w:ascii="Times New Roman" w:hAnsi="Times New Roman"/>
          <w:sz w:val="24"/>
          <w:szCs w:val="24"/>
        </w:rPr>
        <w:t xml:space="preserve"> 2022.</w:t>
      </w:r>
    </w:p>
    <w:p w:rsidR="00154EF6" w:rsidRDefault="00D91FA9" w:rsidP="00385713">
      <w:pPr>
        <w:jc w:val="both"/>
        <w:rPr>
          <w:rFonts w:ascii="Times New Roman" w:hAnsi="Times New Roman"/>
          <w:sz w:val="24"/>
          <w:szCs w:val="24"/>
        </w:rPr>
      </w:pPr>
      <w:r>
        <w:rPr>
          <w:rFonts w:ascii="Times New Roman" w:hAnsi="Times New Roman"/>
          <w:sz w:val="24"/>
          <w:szCs w:val="24"/>
        </w:rPr>
        <w:t xml:space="preserve">Vijeće </w:t>
      </w:r>
      <w:r w:rsidR="00AE3349">
        <w:rPr>
          <w:rFonts w:ascii="Times New Roman" w:hAnsi="Times New Roman"/>
          <w:sz w:val="24"/>
          <w:szCs w:val="24"/>
        </w:rPr>
        <w:t xml:space="preserve">jednoglasno </w:t>
      </w:r>
      <w:r w:rsidR="00385713">
        <w:rPr>
          <w:rFonts w:ascii="Times New Roman" w:hAnsi="Times New Roman"/>
          <w:sz w:val="24"/>
          <w:szCs w:val="24"/>
        </w:rPr>
        <w:t>prihvaća</w:t>
      </w:r>
      <w:r w:rsidR="00C22565">
        <w:rPr>
          <w:rFonts w:ascii="Times New Roman" w:hAnsi="Times New Roman"/>
          <w:sz w:val="24"/>
          <w:szCs w:val="24"/>
        </w:rPr>
        <w:t xml:space="preserve"> </w:t>
      </w:r>
      <w:r w:rsidR="003C766D">
        <w:rPr>
          <w:rFonts w:ascii="Times New Roman" w:hAnsi="Times New Roman"/>
          <w:sz w:val="24"/>
          <w:szCs w:val="24"/>
        </w:rPr>
        <w:t>u</w:t>
      </w:r>
      <w:r>
        <w:rPr>
          <w:rFonts w:ascii="Times New Roman" w:hAnsi="Times New Roman"/>
          <w:sz w:val="24"/>
          <w:szCs w:val="24"/>
        </w:rPr>
        <w:t>tvrđuje</w:t>
      </w:r>
    </w:p>
    <w:p w:rsidR="00154EF6" w:rsidRDefault="00D91FA9">
      <w:pPr>
        <w:rPr>
          <w:rFonts w:ascii="Times New Roman" w:hAnsi="Times New Roman"/>
          <w:sz w:val="24"/>
          <w:szCs w:val="24"/>
        </w:rPr>
      </w:pPr>
      <w:r>
        <w:rPr>
          <w:rFonts w:ascii="Times New Roman" w:hAnsi="Times New Roman"/>
          <w:sz w:val="24"/>
          <w:szCs w:val="24"/>
        </w:rPr>
        <w:t xml:space="preserve">                                                                </w:t>
      </w:r>
      <w:r w:rsidRPr="00595D85">
        <w:rPr>
          <w:rFonts w:ascii="Times New Roman" w:hAnsi="Times New Roman"/>
          <w:b/>
          <w:sz w:val="24"/>
          <w:szCs w:val="24"/>
        </w:rPr>
        <w:t>DNEVNI RED</w:t>
      </w:r>
    </w:p>
    <w:p w:rsidR="00AF76A1" w:rsidRPr="00CA3853" w:rsidRDefault="00255D7D" w:rsidP="00AF76A1">
      <w:pPr>
        <w:pStyle w:val="Standard"/>
        <w:numPr>
          <w:ilvl w:val="0"/>
          <w:numId w:val="3"/>
        </w:numPr>
        <w:ind w:left="1068"/>
        <w:jc w:val="both"/>
        <w:rPr>
          <w:i/>
        </w:rPr>
      </w:pPr>
      <w:r>
        <w:rPr>
          <w:bCs/>
        </w:rPr>
        <w:t xml:space="preserve">Prijedlog nove osobe domara u objektu mjesne samouprave, Miroševečka 131 – </w:t>
      </w:r>
      <w:r>
        <w:rPr>
          <w:bCs/>
          <w:i/>
        </w:rPr>
        <w:t>donošenje zaključka;</w:t>
      </w:r>
    </w:p>
    <w:p w:rsidR="00154EF6" w:rsidRPr="002744D1" w:rsidRDefault="00AF76A1" w:rsidP="0067792C">
      <w:pPr>
        <w:numPr>
          <w:ilvl w:val="0"/>
          <w:numId w:val="3"/>
        </w:numPr>
        <w:suppressAutoHyphens w:val="0"/>
        <w:autoSpaceDN/>
        <w:spacing w:after="0" w:line="240" w:lineRule="auto"/>
        <w:ind w:left="786"/>
        <w:textAlignment w:val="auto"/>
        <w:rPr>
          <w:rFonts w:ascii="Times New Roman" w:hAnsi="Times New Roman"/>
          <w:sz w:val="24"/>
          <w:szCs w:val="24"/>
        </w:rPr>
      </w:pPr>
      <w:r w:rsidRPr="002744D1">
        <w:rPr>
          <w:rFonts w:ascii="Times New Roman" w:hAnsi="Times New Roman"/>
          <w:sz w:val="24"/>
          <w:szCs w:val="24"/>
        </w:rPr>
        <w:t>Pitanja, prijedlozi i obavijesti.</w:t>
      </w:r>
    </w:p>
    <w:p w:rsidR="00A83116" w:rsidRDefault="00A83116" w:rsidP="007E25A0">
      <w:pPr>
        <w:jc w:val="both"/>
        <w:rPr>
          <w:rFonts w:ascii="Times New Roman" w:hAnsi="Times New Roman"/>
          <w:b/>
          <w:sz w:val="24"/>
          <w:szCs w:val="24"/>
        </w:rPr>
      </w:pPr>
    </w:p>
    <w:p w:rsidR="00255D7D" w:rsidRPr="00255D7D" w:rsidRDefault="00AF76A1" w:rsidP="00255D7D">
      <w:pPr>
        <w:pStyle w:val="Bezproreda"/>
        <w:jc w:val="both"/>
        <w:rPr>
          <w:rFonts w:ascii="Times New Roman" w:hAnsi="Times New Roman"/>
          <w:b/>
          <w:bCs/>
          <w:sz w:val="24"/>
          <w:szCs w:val="24"/>
        </w:rPr>
      </w:pPr>
      <w:r>
        <w:rPr>
          <w:rFonts w:ascii="Times New Roman" w:hAnsi="Times New Roman"/>
          <w:b/>
          <w:sz w:val="24"/>
          <w:szCs w:val="24"/>
        </w:rPr>
        <w:t xml:space="preserve">Ad 1.  </w:t>
      </w:r>
      <w:r w:rsidR="00255D7D" w:rsidRPr="00255D7D">
        <w:rPr>
          <w:rFonts w:ascii="Times New Roman" w:hAnsi="Times New Roman"/>
          <w:b/>
          <w:bCs/>
          <w:sz w:val="24"/>
          <w:szCs w:val="24"/>
        </w:rPr>
        <w:t xml:space="preserve">Prijedlog nove osobe domara u objektu mjesne samouprave, Miroševečka 131 </w:t>
      </w:r>
    </w:p>
    <w:p w:rsidR="00AF76A1" w:rsidRDefault="00AF76A1" w:rsidP="00255D7D">
      <w:pPr>
        <w:pStyle w:val="Bezproreda"/>
        <w:jc w:val="both"/>
        <w:rPr>
          <w:rFonts w:ascii="Times New Roman" w:hAnsi="Times New Roman"/>
          <w:sz w:val="24"/>
          <w:szCs w:val="24"/>
        </w:rPr>
      </w:pPr>
      <w:r>
        <w:rPr>
          <w:rFonts w:ascii="Times New Roman" w:hAnsi="Times New Roman"/>
          <w:b/>
          <w:sz w:val="24"/>
          <w:szCs w:val="24"/>
        </w:rPr>
        <w:t xml:space="preserve">           </w:t>
      </w:r>
      <w:r w:rsidR="002744D1">
        <w:rPr>
          <w:rFonts w:ascii="Times New Roman" w:hAnsi="Times New Roman"/>
          <w:sz w:val="24"/>
          <w:szCs w:val="24"/>
        </w:rPr>
        <w:t xml:space="preserve">Zbog smrti dosadašnje domarke gđe. Nadice Lucić predsjednica je pozvala članove Vijeća da stave prijedloge za novu osobu domara. Gđa. Sanja Kelčec Ključarić je predložila gosp. Zvonimira Malnara, dok je gosp. Krešimir Huzek predložio gosp. Krešimira Šuškovića. Nakon provedene rasprave </w:t>
      </w:r>
      <w:r>
        <w:rPr>
          <w:rFonts w:ascii="Times New Roman" w:hAnsi="Times New Roman"/>
          <w:sz w:val="24"/>
          <w:szCs w:val="24"/>
        </w:rPr>
        <w:t xml:space="preserve">Vijeće </w:t>
      </w:r>
      <w:r w:rsidR="002744D1">
        <w:rPr>
          <w:rFonts w:ascii="Times New Roman" w:hAnsi="Times New Roman"/>
          <w:i/>
          <w:sz w:val="24"/>
          <w:szCs w:val="24"/>
        </w:rPr>
        <w:t xml:space="preserve">većinom </w:t>
      </w:r>
      <w:r w:rsidR="002744D1">
        <w:rPr>
          <w:rFonts w:ascii="Times New Roman" w:hAnsi="Times New Roman"/>
          <w:sz w:val="24"/>
          <w:szCs w:val="24"/>
        </w:rPr>
        <w:t>glasova (3 „ZA“, 2 „PROTIV“)</w:t>
      </w:r>
      <w:r>
        <w:rPr>
          <w:rFonts w:ascii="Times New Roman" w:hAnsi="Times New Roman"/>
          <w:i/>
          <w:sz w:val="24"/>
          <w:szCs w:val="24"/>
        </w:rPr>
        <w:t xml:space="preserve"> </w:t>
      </w:r>
      <w:r>
        <w:rPr>
          <w:rFonts w:ascii="Times New Roman" w:hAnsi="Times New Roman"/>
          <w:sz w:val="24"/>
          <w:szCs w:val="24"/>
        </w:rPr>
        <w:t xml:space="preserve">donosi </w:t>
      </w:r>
    </w:p>
    <w:p w:rsidR="002744D1" w:rsidRDefault="002744D1" w:rsidP="00255D7D">
      <w:pPr>
        <w:pStyle w:val="Bezproreda"/>
        <w:jc w:val="both"/>
        <w:rPr>
          <w:rFonts w:ascii="Times New Roman" w:hAnsi="Times New Roman"/>
          <w:sz w:val="24"/>
          <w:szCs w:val="24"/>
        </w:rPr>
      </w:pPr>
    </w:p>
    <w:p w:rsidR="00AF76A1" w:rsidRDefault="00AF76A1" w:rsidP="00AF76A1">
      <w:pPr>
        <w:jc w:val="center"/>
        <w:rPr>
          <w:rFonts w:ascii="Times New Roman" w:hAnsi="Times New Roman"/>
          <w:sz w:val="24"/>
          <w:szCs w:val="24"/>
        </w:rPr>
      </w:pPr>
      <w:r>
        <w:rPr>
          <w:rFonts w:ascii="Times New Roman" w:hAnsi="Times New Roman"/>
          <w:sz w:val="24"/>
          <w:szCs w:val="24"/>
        </w:rPr>
        <w:t>ZAKLJUČAK</w:t>
      </w:r>
    </w:p>
    <w:p w:rsidR="00255004" w:rsidRDefault="002744D1" w:rsidP="002744D1">
      <w:pPr>
        <w:pStyle w:val="Standard"/>
        <w:numPr>
          <w:ilvl w:val="0"/>
          <w:numId w:val="17"/>
        </w:numPr>
        <w:jc w:val="both"/>
      </w:pPr>
      <w:r>
        <w:t>Dosadašnja domarka u objektu mjesne samouprave Miroševečka c. 131,  gđa Nadica Lucić preminula je dana 15. kolovoza 2022.</w:t>
      </w:r>
    </w:p>
    <w:p w:rsidR="00255004" w:rsidRDefault="00132A61" w:rsidP="00F20144">
      <w:pPr>
        <w:pStyle w:val="Standard"/>
        <w:numPr>
          <w:ilvl w:val="0"/>
          <w:numId w:val="17"/>
        </w:numPr>
        <w:jc w:val="both"/>
      </w:pPr>
      <w:r>
        <w:t>Vijeće imenuje gosp. Zvonimira Malnara, Kurekov breg II. odvojak</w:t>
      </w:r>
      <w:r w:rsidR="009B69AD">
        <w:t xml:space="preserve"> kbr.11</w:t>
      </w:r>
      <w:r>
        <w:t xml:space="preserve"> za </w:t>
      </w:r>
      <w:r w:rsidR="002744D1">
        <w:t>domara u objektu mjesne</w:t>
      </w:r>
      <w:r w:rsidR="00641703">
        <w:t xml:space="preserve"> samouprave, Miroševečka c. 131 počevši od 01. rujna 2022.</w:t>
      </w:r>
    </w:p>
    <w:p w:rsidR="00132A61" w:rsidRDefault="00132A61" w:rsidP="00132A61">
      <w:pPr>
        <w:pStyle w:val="Standard"/>
        <w:ind w:left="1065"/>
        <w:jc w:val="both"/>
      </w:pPr>
    </w:p>
    <w:p w:rsidR="00A83116" w:rsidRPr="00385713" w:rsidRDefault="00385713" w:rsidP="00A83116">
      <w:pPr>
        <w:pStyle w:val="Standard"/>
      </w:pPr>
      <w:r w:rsidRPr="00385713">
        <w:t>Završeno u 21,00 sat</w:t>
      </w:r>
    </w:p>
    <w:p w:rsidR="00FD6E54" w:rsidRPr="00FD6E54" w:rsidRDefault="00FD6E54" w:rsidP="00FD6E54">
      <w:pPr>
        <w:pStyle w:val="Bezproreda"/>
        <w:rPr>
          <w:rFonts w:ascii="Times New Roman" w:hAnsi="Times New Roman"/>
          <w:sz w:val="24"/>
          <w:szCs w:val="24"/>
        </w:rPr>
      </w:pPr>
    </w:p>
    <w:p w:rsidR="004E3996" w:rsidRPr="004E3996" w:rsidRDefault="000E03B0" w:rsidP="004E3996">
      <w:pPr>
        <w:pStyle w:val="Bezproreda"/>
        <w:rPr>
          <w:rFonts w:ascii="Times New Roman" w:hAnsi="Times New Roman"/>
          <w:sz w:val="24"/>
          <w:szCs w:val="24"/>
        </w:rPr>
      </w:pPr>
      <w:r>
        <w:rPr>
          <w:rFonts w:ascii="Times New Roman" w:hAnsi="Times New Roman"/>
          <w:sz w:val="24"/>
          <w:szCs w:val="24"/>
        </w:rPr>
        <w:t>KLASA:</w:t>
      </w:r>
      <w:r w:rsidR="00255D7D">
        <w:rPr>
          <w:rFonts w:ascii="Times New Roman" w:hAnsi="Times New Roman"/>
          <w:sz w:val="24"/>
          <w:szCs w:val="24"/>
        </w:rPr>
        <w:t>024-08/22-003/1594</w:t>
      </w:r>
    </w:p>
    <w:p w:rsidR="004E3996" w:rsidRPr="004E3996" w:rsidRDefault="00A83116" w:rsidP="004E3996">
      <w:pPr>
        <w:pStyle w:val="Bezproreda"/>
        <w:rPr>
          <w:rFonts w:ascii="Times New Roman" w:hAnsi="Times New Roman"/>
          <w:sz w:val="24"/>
          <w:szCs w:val="24"/>
        </w:rPr>
      </w:pPr>
      <w:r>
        <w:rPr>
          <w:rFonts w:ascii="Times New Roman" w:hAnsi="Times New Roman"/>
          <w:sz w:val="24"/>
          <w:szCs w:val="24"/>
        </w:rPr>
        <w:t>URBROJ:251-13-11-5-22</w:t>
      </w:r>
      <w:r w:rsidR="004E3996" w:rsidRPr="004E3996">
        <w:rPr>
          <w:rFonts w:ascii="Times New Roman" w:hAnsi="Times New Roman"/>
          <w:sz w:val="24"/>
          <w:szCs w:val="24"/>
        </w:rPr>
        <w:t>-2</w:t>
      </w:r>
    </w:p>
    <w:p w:rsidR="004E3996" w:rsidRPr="004E3996" w:rsidRDefault="004E3996" w:rsidP="004E3996">
      <w:pPr>
        <w:pStyle w:val="Bezproreda"/>
        <w:rPr>
          <w:rFonts w:ascii="Times New Roman" w:hAnsi="Times New Roman"/>
          <w:sz w:val="24"/>
          <w:szCs w:val="24"/>
        </w:rPr>
      </w:pPr>
      <w:r w:rsidRPr="004E3996">
        <w:rPr>
          <w:rFonts w:ascii="Times New Roman" w:hAnsi="Times New Roman"/>
          <w:sz w:val="24"/>
          <w:szCs w:val="24"/>
        </w:rPr>
        <w:t>U Zagrebu,</w:t>
      </w:r>
      <w:r w:rsidR="00D17E6D">
        <w:rPr>
          <w:rFonts w:ascii="Times New Roman" w:hAnsi="Times New Roman"/>
          <w:sz w:val="24"/>
          <w:szCs w:val="24"/>
        </w:rPr>
        <w:t xml:space="preserve"> </w:t>
      </w:r>
      <w:r w:rsidR="00255D7D">
        <w:rPr>
          <w:rFonts w:ascii="Times New Roman" w:hAnsi="Times New Roman"/>
          <w:sz w:val="24"/>
          <w:szCs w:val="24"/>
        </w:rPr>
        <w:t>22. kolovoza</w:t>
      </w:r>
      <w:r w:rsidR="00A83116">
        <w:rPr>
          <w:rFonts w:ascii="Times New Roman" w:hAnsi="Times New Roman"/>
          <w:sz w:val="24"/>
          <w:szCs w:val="24"/>
        </w:rPr>
        <w:t xml:space="preserve"> 2022.</w:t>
      </w:r>
      <w:bookmarkStart w:id="0" w:name="_GoBack"/>
      <w:bookmarkEnd w:id="0"/>
    </w:p>
    <w:p w:rsidR="00BF3330" w:rsidRPr="004E3996" w:rsidRDefault="00E5326C" w:rsidP="004E3996">
      <w:pPr>
        <w:pStyle w:val="Bezproreda"/>
        <w:rPr>
          <w:rFonts w:ascii="Times New Roman" w:hAnsi="Times New Roman"/>
          <w:sz w:val="24"/>
          <w:szCs w:val="24"/>
        </w:rPr>
      </w:pPr>
      <w:r>
        <w:rPr>
          <w:rFonts w:ascii="Times New Roman" w:hAnsi="Times New Roman"/>
          <w:sz w:val="24"/>
          <w:szCs w:val="24"/>
        </w:rPr>
        <w:t>Zapisnik sastavila</w:t>
      </w:r>
      <w:r w:rsidR="00D91FA9" w:rsidRPr="004E3996">
        <w:rPr>
          <w:rFonts w:ascii="Times New Roman" w:hAnsi="Times New Roman"/>
          <w:sz w:val="24"/>
          <w:szCs w:val="24"/>
        </w:rPr>
        <w:t>: Dijana Bačani</w:t>
      </w:r>
    </w:p>
    <w:p w:rsidR="00BF3330" w:rsidRPr="004E3996" w:rsidRDefault="00BF3330" w:rsidP="004E3996">
      <w:pPr>
        <w:pStyle w:val="Bezproreda"/>
        <w:rPr>
          <w:rFonts w:ascii="Times New Roman" w:hAnsi="Times New Roman"/>
          <w:sz w:val="24"/>
          <w:szCs w:val="24"/>
        </w:rPr>
      </w:pPr>
    </w:p>
    <w:p w:rsidR="00BF3330" w:rsidRPr="004E3996" w:rsidRDefault="00D91FA9" w:rsidP="004E3996">
      <w:pPr>
        <w:pStyle w:val="Bezproreda"/>
        <w:rPr>
          <w:rFonts w:ascii="Times New Roman" w:hAnsi="Times New Roman"/>
          <w:sz w:val="24"/>
          <w:szCs w:val="24"/>
        </w:rPr>
      </w:pPr>
      <w:r w:rsidRPr="004E3996">
        <w:rPr>
          <w:rFonts w:ascii="Times New Roman" w:hAnsi="Times New Roman"/>
          <w:sz w:val="24"/>
          <w:szCs w:val="24"/>
        </w:rPr>
        <w:t xml:space="preserve">                                                                                                          </w:t>
      </w:r>
      <w:r w:rsidR="004E3996" w:rsidRPr="004E3996">
        <w:rPr>
          <w:rFonts w:ascii="Times New Roman" w:hAnsi="Times New Roman"/>
          <w:sz w:val="24"/>
          <w:szCs w:val="24"/>
        </w:rPr>
        <w:tab/>
        <w:t xml:space="preserve">  </w:t>
      </w:r>
      <w:r w:rsidRPr="004E3996">
        <w:rPr>
          <w:rFonts w:ascii="Times New Roman" w:hAnsi="Times New Roman"/>
          <w:sz w:val="24"/>
          <w:szCs w:val="24"/>
        </w:rPr>
        <w:t>Predsjednica</w:t>
      </w:r>
    </w:p>
    <w:p w:rsidR="00BF3330" w:rsidRPr="004E3996" w:rsidRDefault="00D91FA9" w:rsidP="004E3996">
      <w:pPr>
        <w:pStyle w:val="Bezproreda"/>
        <w:rPr>
          <w:rFonts w:ascii="Times New Roman" w:hAnsi="Times New Roman"/>
          <w:sz w:val="24"/>
          <w:szCs w:val="24"/>
        </w:rPr>
      </w:pPr>
      <w:r w:rsidRPr="004E3996">
        <w:rPr>
          <w:rFonts w:ascii="Times New Roman" w:hAnsi="Times New Roman"/>
          <w:sz w:val="24"/>
          <w:szCs w:val="24"/>
        </w:rPr>
        <w:t xml:space="preserve">                                                                                           Vijeća Mjesnog odbora Miroševec </w:t>
      </w:r>
    </w:p>
    <w:p w:rsidR="00BF3330" w:rsidRDefault="00D91FA9" w:rsidP="002744D1">
      <w:pPr>
        <w:pStyle w:val="Bezproreda"/>
        <w:rPr>
          <w:rFonts w:ascii="Times New Roman" w:hAnsi="Times New Roman"/>
          <w:sz w:val="24"/>
          <w:szCs w:val="24"/>
        </w:rPr>
      </w:pPr>
      <w:r w:rsidRPr="004E3996">
        <w:rPr>
          <w:rFonts w:ascii="Times New Roman" w:hAnsi="Times New Roman"/>
          <w:sz w:val="24"/>
          <w:szCs w:val="24"/>
        </w:rPr>
        <w:t xml:space="preserve">                                                                              </w:t>
      </w:r>
      <w:r w:rsidR="004E3996">
        <w:rPr>
          <w:rFonts w:ascii="Times New Roman" w:hAnsi="Times New Roman"/>
          <w:sz w:val="24"/>
          <w:szCs w:val="24"/>
        </w:rPr>
        <w:t xml:space="preserve">                               </w:t>
      </w:r>
      <w:r w:rsidRPr="004E3996">
        <w:rPr>
          <w:rFonts w:ascii="Times New Roman" w:hAnsi="Times New Roman"/>
          <w:sz w:val="24"/>
          <w:szCs w:val="24"/>
        </w:rPr>
        <w:t>Dijana Bačani</w:t>
      </w:r>
      <w:r>
        <w:rPr>
          <w:rFonts w:ascii="Times New Roman" w:hAnsi="Times New Roman"/>
          <w:sz w:val="24"/>
          <w:szCs w:val="24"/>
        </w:rPr>
        <w:t xml:space="preserve">                                         </w:t>
      </w:r>
    </w:p>
    <w:sectPr w:rsidR="00BF3330">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64D0" w:rsidRDefault="00D91FA9">
      <w:pPr>
        <w:spacing w:after="0" w:line="240" w:lineRule="auto"/>
      </w:pPr>
      <w:r>
        <w:separator/>
      </w:r>
    </w:p>
  </w:endnote>
  <w:endnote w:type="continuationSeparator" w:id="0">
    <w:p w:rsidR="00F164D0" w:rsidRDefault="00D91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Mangal">
    <w:panose1 w:val="00000400000000000000"/>
    <w:charset w:val="00"/>
    <w:family w:val="roman"/>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64D0" w:rsidRDefault="00D91FA9">
      <w:pPr>
        <w:spacing w:after="0" w:line="240" w:lineRule="auto"/>
      </w:pPr>
      <w:r>
        <w:rPr>
          <w:color w:val="000000"/>
        </w:rPr>
        <w:separator/>
      </w:r>
    </w:p>
  </w:footnote>
  <w:footnote w:type="continuationSeparator" w:id="0">
    <w:p w:rsidR="00F164D0" w:rsidRDefault="00D91F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008BF"/>
    <w:multiLevelType w:val="hybridMultilevel"/>
    <w:tmpl w:val="AFE20D5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2B22727"/>
    <w:multiLevelType w:val="hybridMultilevel"/>
    <w:tmpl w:val="46FCACFA"/>
    <w:lvl w:ilvl="0" w:tplc="B32ADA24">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EE74E87"/>
    <w:multiLevelType w:val="multilevel"/>
    <w:tmpl w:val="8C38E5A0"/>
    <w:lvl w:ilvl="0">
      <w:numFmt w:val="bullet"/>
      <w:lvlText w:val="-"/>
      <w:lvlJc w:val="left"/>
      <w:pPr>
        <w:ind w:left="1656" w:hanging="360"/>
      </w:pPr>
      <w:rPr>
        <w:rFonts w:ascii="Calibri" w:eastAsia="Calibri" w:hAnsi="Calibri" w:cs="Calibri"/>
      </w:rPr>
    </w:lvl>
    <w:lvl w:ilvl="1">
      <w:numFmt w:val="bullet"/>
      <w:lvlText w:val="o"/>
      <w:lvlJc w:val="left"/>
      <w:pPr>
        <w:ind w:left="2376" w:hanging="360"/>
      </w:pPr>
      <w:rPr>
        <w:rFonts w:ascii="Courier New" w:hAnsi="Courier New" w:cs="Courier New"/>
      </w:rPr>
    </w:lvl>
    <w:lvl w:ilvl="2">
      <w:numFmt w:val="bullet"/>
      <w:lvlText w:val=""/>
      <w:lvlJc w:val="left"/>
      <w:pPr>
        <w:ind w:left="3096" w:hanging="360"/>
      </w:pPr>
      <w:rPr>
        <w:rFonts w:ascii="Wingdings" w:hAnsi="Wingdings"/>
      </w:rPr>
    </w:lvl>
    <w:lvl w:ilvl="3">
      <w:numFmt w:val="bullet"/>
      <w:lvlText w:val=""/>
      <w:lvlJc w:val="left"/>
      <w:pPr>
        <w:ind w:left="3816" w:hanging="360"/>
      </w:pPr>
      <w:rPr>
        <w:rFonts w:ascii="Symbol" w:hAnsi="Symbol"/>
      </w:rPr>
    </w:lvl>
    <w:lvl w:ilvl="4">
      <w:numFmt w:val="bullet"/>
      <w:lvlText w:val="o"/>
      <w:lvlJc w:val="left"/>
      <w:pPr>
        <w:ind w:left="4536" w:hanging="360"/>
      </w:pPr>
      <w:rPr>
        <w:rFonts w:ascii="Courier New" w:hAnsi="Courier New" w:cs="Courier New"/>
      </w:rPr>
    </w:lvl>
    <w:lvl w:ilvl="5">
      <w:numFmt w:val="bullet"/>
      <w:lvlText w:val=""/>
      <w:lvlJc w:val="left"/>
      <w:pPr>
        <w:ind w:left="5256" w:hanging="360"/>
      </w:pPr>
      <w:rPr>
        <w:rFonts w:ascii="Wingdings" w:hAnsi="Wingdings"/>
      </w:rPr>
    </w:lvl>
    <w:lvl w:ilvl="6">
      <w:numFmt w:val="bullet"/>
      <w:lvlText w:val=""/>
      <w:lvlJc w:val="left"/>
      <w:pPr>
        <w:ind w:left="5976" w:hanging="360"/>
      </w:pPr>
      <w:rPr>
        <w:rFonts w:ascii="Symbol" w:hAnsi="Symbol"/>
      </w:rPr>
    </w:lvl>
    <w:lvl w:ilvl="7">
      <w:numFmt w:val="bullet"/>
      <w:lvlText w:val="o"/>
      <w:lvlJc w:val="left"/>
      <w:pPr>
        <w:ind w:left="6696" w:hanging="360"/>
      </w:pPr>
      <w:rPr>
        <w:rFonts w:ascii="Courier New" w:hAnsi="Courier New" w:cs="Courier New"/>
      </w:rPr>
    </w:lvl>
    <w:lvl w:ilvl="8">
      <w:numFmt w:val="bullet"/>
      <w:lvlText w:val=""/>
      <w:lvlJc w:val="left"/>
      <w:pPr>
        <w:ind w:left="7416" w:hanging="360"/>
      </w:pPr>
      <w:rPr>
        <w:rFonts w:ascii="Wingdings" w:hAnsi="Wingdings"/>
      </w:rPr>
    </w:lvl>
  </w:abstractNum>
  <w:abstractNum w:abstractNumId="3" w15:restartNumberingAfterBreak="0">
    <w:nsid w:val="21EA46CC"/>
    <w:multiLevelType w:val="hybridMultilevel"/>
    <w:tmpl w:val="C3D6616C"/>
    <w:lvl w:ilvl="0" w:tplc="1B144F6E">
      <w:numFmt w:val="bullet"/>
      <w:lvlText w:val="-"/>
      <w:lvlJc w:val="left"/>
      <w:pPr>
        <w:ind w:left="1068" w:hanging="360"/>
      </w:pPr>
      <w:rPr>
        <w:rFonts w:ascii="Times New Roman" w:eastAsia="Calibri"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4" w15:restartNumberingAfterBreak="0">
    <w:nsid w:val="2CCE1497"/>
    <w:multiLevelType w:val="multilevel"/>
    <w:tmpl w:val="4D4836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81C3913"/>
    <w:multiLevelType w:val="hybridMultilevel"/>
    <w:tmpl w:val="EE8AD940"/>
    <w:lvl w:ilvl="0" w:tplc="30360FC8">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6" w15:restartNumberingAfterBreak="0">
    <w:nsid w:val="383D3FF1"/>
    <w:multiLevelType w:val="hybridMultilevel"/>
    <w:tmpl w:val="88104BCC"/>
    <w:lvl w:ilvl="0" w:tplc="6B30778A">
      <w:start w:val="9"/>
      <w:numFmt w:val="bullet"/>
      <w:lvlText w:val="-"/>
      <w:lvlJc w:val="left"/>
      <w:pPr>
        <w:ind w:left="1069" w:hanging="360"/>
      </w:pPr>
      <w:rPr>
        <w:rFonts w:ascii="Times New Roman" w:eastAsia="SimSun" w:hAnsi="Times New Roman" w:cs="Times New Roman" w:hint="default"/>
      </w:rPr>
    </w:lvl>
    <w:lvl w:ilvl="1" w:tplc="041A0003" w:tentative="1">
      <w:start w:val="1"/>
      <w:numFmt w:val="bullet"/>
      <w:lvlText w:val="o"/>
      <w:lvlJc w:val="left"/>
      <w:pPr>
        <w:ind w:left="1789" w:hanging="360"/>
      </w:pPr>
      <w:rPr>
        <w:rFonts w:ascii="Courier New" w:hAnsi="Courier New" w:cs="Courier New" w:hint="default"/>
      </w:rPr>
    </w:lvl>
    <w:lvl w:ilvl="2" w:tplc="041A0005" w:tentative="1">
      <w:start w:val="1"/>
      <w:numFmt w:val="bullet"/>
      <w:lvlText w:val=""/>
      <w:lvlJc w:val="left"/>
      <w:pPr>
        <w:ind w:left="2509" w:hanging="360"/>
      </w:pPr>
      <w:rPr>
        <w:rFonts w:ascii="Wingdings" w:hAnsi="Wingdings" w:hint="default"/>
      </w:rPr>
    </w:lvl>
    <w:lvl w:ilvl="3" w:tplc="041A0001" w:tentative="1">
      <w:start w:val="1"/>
      <w:numFmt w:val="bullet"/>
      <w:lvlText w:val=""/>
      <w:lvlJc w:val="left"/>
      <w:pPr>
        <w:ind w:left="3229" w:hanging="360"/>
      </w:pPr>
      <w:rPr>
        <w:rFonts w:ascii="Symbol" w:hAnsi="Symbol" w:hint="default"/>
      </w:rPr>
    </w:lvl>
    <w:lvl w:ilvl="4" w:tplc="041A0003" w:tentative="1">
      <w:start w:val="1"/>
      <w:numFmt w:val="bullet"/>
      <w:lvlText w:val="o"/>
      <w:lvlJc w:val="left"/>
      <w:pPr>
        <w:ind w:left="3949" w:hanging="360"/>
      </w:pPr>
      <w:rPr>
        <w:rFonts w:ascii="Courier New" w:hAnsi="Courier New" w:cs="Courier New" w:hint="default"/>
      </w:rPr>
    </w:lvl>
    <w:lvl w:ilvl="5" w:tplc="041A0005" w:tentative="1">
      <w:start w:val="1"/>
      <w:numFmt w:val="bullet"/>
      <w:lvlText w:val=""/>
      <w:lvlJc w:val="left"/>
      <w:pPr>
        <w:ind w:left="4669" w:hanging="360"/>
      </w:pPr>
      <w:rPr>
        <w:rFonts w:ascii="Wingdings" w:hAnsi="Wingdings" w:hint="default"/>
      </w:rPr>
    </w:lvl>
    <w:lvl w:ilvl="6" w:tplc="041A0001" w:tentative="1">
      <w:start w:val="1"/>
      <w:numFmt w:val="bullet"/>
      <w:lvlText w:val=""/>
      <w:lvlJc w:val="left"/>
      <w:pPr>
        <w:ind w:left="5389" w:hanging="360"/>
      </w:pPr>
      <w:rPr>
        <w:rFonts w:ascii="Symbol" w:hAnsi="Symbol" w:hint="default"/>
      </w:rPr>
    </w:lvl>
    <w:lvl w:ilvl="7" w:tplc="041A0003" w:tentative="1">
      <w:start w:val="1"/>
      <w:numFmt w:val="bullet"/>
      <w:lvlText w:val="o"/>
      <w:lvlJc w:val="left"/>
      <w:pPr>
        <w:ind w:left="6109" w:hanging="360"/>
      </w:pPr>
      <w:rPr>
        <w:rFonts w:ascii="Courier New" w:hAnsi="Courier New" w:cs="Courier New" w:hint="default"/>
      </w:rPr>
    </w:lvl>
    <w:lvl w:ilvl="8" w:tplc="041A0005" w:tentative="1">
      <w:start w:val="1"/>
      <w:numFmt w:val="bullet"/>
      <w:lvlText w:val=""/>
      <w:lvlJc w:val="left"/>
      <w:pPr>
        <w:ind w:left="6829" w:hanging="360"/>
      </w:pPr>
      <w:rPr>
        <w:rFonts w:ascii="Wingdings" w:hAnsi="Wingdings" w:hint="default"/>
      </w:rPr>
    </w:lvl>
  </w:abstractNum>
  <w:abstractNum w:abstractNumId="7" w15:restartNumberingAfterBreak="0">
    <w:nsid w:val="3D7575D7"/>
    <w:multiLevelType w:val="hybridMultilevel"/>
    <w:tmpl w:val="5822A194"/>
    <w:lvl w:ilvl="0" w:tplc="9AECFF50">
      <w:start w:val="1"/>
      <w:numFmt w:val="lowerLetter"/>
      <w:lvlText w:val="%1)"/>
      <w:lvlJc w:val="left"/>
      <w:pPr>
        <w:ind w:left="1428" w:hanging="360"/>
      </w:pPr>
      <w:rPr>
        <w:rFonts w:hint="default"/>
      </w:r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8" w15:restartNumberingAfterBreak="0">
    <w:nsid w:val="4CFC34C2"/>
    <w:multiLevelType w:val="hybridMultilevel"/>
    <w:tmpl w:val="1592FCFE"/>
    <w:lvl w:ilvl="0" w:tplc="48B4738A">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9" w15:restartNumberingAfterBreak="0">
    <w:nsid w:val="4E606E39"/>
    <w:multiLevelType w:val="hybridMultilevel"/>
    <w:tmpl w:val="F648D540"/>
    <w:lvl w:ilvl="0" w:tplc="73924B2E">
      <w:start w:val="1"/>
      <w:numFmt w:val="lowerLetter"/>
      <w:lvlText w:val="%1)"/>
      <w:lvlJc w:val="left"/>
      <w:pPr>
        <w:ind w:left="1443" w:hanging="735"/>
      </w:pPr>
      <w:rPr>
        <w:rFonts w:ascii="Times New Roman" w:eastAsia="Calibri" w:hAnsi="Times New Roman" w:cs="Times New Roman"/>
      </w:r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10" w15:restartNumberingAfterBreak="0">
    <w:nsid w:val="5E4B3A3E"/>
    <w:multiLevelType w:val="hybridMultilevel"/>
    <w:tmpl w:val="CCA8BD9A"/>
    <w:lvl w:ilvl="0" w:tplc="B3AA1AA6">
      <w:start w:val="44"/>
      <w:numFmt w:val="bullet"/>
      <w:lvlText w:val="-"/>
      <w:lvlJc w:val="left"/>
      <w:pPr>
        <w:ind w:left="1069" w:hanging="360"/>
      </w:pPr>
      <w:rPr>
        <w:rFonts w:ascii="Times New Roman" w:eastAsia="SimSun" w:hAnsi="Times New Roman" w:cs="Times New Roman" w:hint="default"/>
      </w:rPr>
    </w:lvl>
    <w:lvl w:ilvl="1" w:tplc="041A0003" w:tentative="1">
      <w:start w:val="1"/>
      <w:numFmt w:val="bullet"/>
      <w:lvlText w:val="o"/>
      <w:lvlJc w:val="left"/>
      <w:pPr>
        <w:ind w:left="1789" w:hanging="360"/>
      </w:pPr>
      <w:rPr>
        <w:rFonts w:ascii="Courier New" w:hAnsi="Courier New" w:cs="Courier New" w:hint="default"/>
      </w:rPr>
    </w:lvl>
    <w:lvl w:ilvl="2" w:tplc="041A0005" w:tentative="1">
      <w:start w:val="1"/>
      <w:numFmt w:val="bullet"/>
      <w:lvlText w:val=""/>
      <w:lvlJc w:val="left"/>
      <w:pPr>
        <w:ind w:left="2509" w:hanging="360"/>
      </w:pPr>
      <w:rPr>
        <w:rFonts w:ascii="Wingdings" w:hAnsi="Wingdings" w:hint="default"/>
      </w:rPr>
    </w:lvl>
    <w:lvl w:ilvl="3" w:tplc="041A0001" w:tentative="1">
      <w:start w:val="1"/>
      <w:numFmt w:val="bullet"/>
      <w:lvlText w:val=""/>
      <w:lvlJc w:val="left"/>
      <w:pPr>
        <w:ind w:left="3229" w:hanging="360"/>
      </w:pPr>
      <w:rPr>
        <w:rFonts w:ascii="Symbol" w:hAnsi="Symbol" w:hint="default"/>
      </w:rPr>
    </w:lvl>
    <w:lvl w:ilvl="4" w:tplc="041A0003" w:tentative="1">
      <w:start w:val="1"/>
      <w:numFmt w:val="bullet"/>
      <w:lvlText w:val="o"/>
      <w:lvlJc w:val="left"/>
      <w:pPr>
        <w:ind w:left="3949" w:hanging="360"/>
      </w:pPr>
      <w:rPr>
        <w:rFonts w:ascii="Courier New" w:hAnsi="Courier New" w:cs="Courier New" w:hint="default"/>
      </w:rPr>
    </w:lvl>
    <w:lvl w:ilvl="5" w:tplc="041A0005" w:tentative="1">
      <w:start w:val="1"/>
      <w:numFmt w:val="bullet"/>
      <w:lvlText w:val=""/>
      <w:lvlJc w:val="left"/>
      <w:pPr>
        <w:ind w:left="4669" w:hanging="360"/>
      </w:pPr>
      <w:rPr>
        <w:rFonts w:ascii="Wingdings" w:hAnsi="Wingdings" w:hint="default"/>
      </w:rPr>
    </w:lvl>
    <w:lvl w:ilvl="6" w:tplc="041A0001" w:tentative="1">
      <w:start w:val="1"/>
      <w:numFmt w:val="bullet"/>
      <w:lvlText w:val=""/>
      <w:lvlJc w:val="left"/>
      <w:pPr>
        <w:ind w:left="5389" w:hanging="360"/>
      </w:pPr>
      <w:rPr>
        <w:rFonts w:ascii="Symbol" w:hAnsi="Symbol" w:hint="default"/>
      </w:rPr>
    </w:lvl>
    <w:lvl w:ilvl="7" w:tplc="041A0003" w:tentative="1">
      <w:start w:val="1"/>
      <w:numFmt w:val="bullet"/>
      <w:lvlText w:val="o"/>
      <w:lvlJc w:val="left"/>
      <w:pPr>
        <w:ind w:left="6109" w:hanging="360"/>
      </w:pPr>
      <w:rPr>
        <w:rFonts w:ascii="Courier New" w:hAnsi="Courier New" w:cs="Courier New" w:hint="default"/>
      </w:rPr>
    </w:lvl>
    <w:lvl w:ilvl="8" w:tplc="041A0005" w:tentative="1">
      <w:start w:val="1"/>
      <w:numFmt w:val="bullet"/>
      <w:lvlText w:val=""/>
      <w:lvlJc w:val="left"/>
      <w:pPr>
        <w:ind w:left="6829" w:hanging="360"/>
      </w:pPr>
      <w:rPr>
        <w:rFonts w:ascii="Wingdings" w:hAnsi="Wingdings" w:hint="default"/>
      </w:rPr>
    </w:lvl>
  </w:abstractNum>
  <w:abstractNum w:abstractNumId="11" w15:restartNumberingAfterBreak="0">
    <w:nsid w:val="5E9E2E97"/>
    <w:multiLevelType w:val="hybridMultilevel"/>
    <w:tmpl w:val="747C59BA"/>
    <w:lvl w:ilvl="0" w:tplc="3EE8D148">
      <w:start w:val="1"/>
      <w:numFmt w:val="upperRoman"/>
      <w:lvlText w:val="%1."/>
      <w:lvlJc w:val="left"/>
      <w:pPr>
        <w:ind w:left="1440" w:hanging="72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2" w15:restartNumberingAfterBreak="0">
    <w:nsid w:val="611E0BE2"/>
    <w:multiLevelType w:val="hybridMultilevel"/>
    <w:tmpl w:val="E1620A96"/>
    <w:lvl w:ilvl="0" w:tplc="5D5A9E7E">
      <w:start w:val="1"/>
      <w:numFmt w:val="lowerLetter"/>
      <w:lvlText w:val="%1)"/>
      <w:lvlJc w:val="left"/>
      <w:pPr>
        <w:ind w:left="1068" w:hanging="360"/>
      </w:pPr>
      <w:rPr>
        <w:rFonts w:ascii="Times New Roman" w:hAnsi="Times New Roman" w:hint="default"/>
        <w:sz w:val="24"/>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3" w15:restartNumberingAfterBreak="0">
    <w:nsid w:val="63556FD5"/>
    <w:multiLevelType w:val="hybridMultilevel"/>
    <w:tmpl w:val="0DEC904E"/>
    <w:lvl w:ilvl="0" w:tplc="F410CC32">
      <w:start w:val="1"/>
      <w:numFmt w:val="upperRoman"/>
      <w:lvlText w:val="%1."/>
      <w:lvlJc w:val="left"/>
      <w:pPr>
        <w:ind w:left="1429" w:hanging="720"/>
      </w:pPr>
    </w:lvl>
    <w:lvl w:ilvl="1" w:tplc="041A0019">
      <w:start w:val="1"/>
      <w:numFmt w:val="lowerLetter"/>
      <w:lvlText w:val="%2."/>
      <w:lvlJc w:val="left"/>
      <w:pPr>
        <w:ind w:left="1789" w:hanging="360"/>
      </w:pPr>
    </w:lvl>
    <w:lvl w:ilvl="2" w:tplc="041A001B">
      <w:start w:val="1"/>
      <w:numFmt w:val="lowerRoman"/>
      <w:lvlText w:val="%3."/>
      <w:lvlJc w:val="right"/>
      <w:pPr>
        <w:ind w:left="2509" w:hanging="180"/>
      </w:pPr>
    </w:lvl>
    <w:lvl w:ilvl="3" w:tplc="041A000F">
      <w:start w:val="1"/>
      <w:numFmt w:val="decimal"/>
      <w:lvlText w:val="%4."/>
      <w:lvlJc w:val="left"/>
      <w:pPr>
        <w:ind w:left="3229" w:hanging="360"/>
      </w:pPr>
    </w:lvl>
    <w:lvl w:ilvl="4" w:tplc="041A0019">
      <w:start w:val="1"/>
      <w:numFmt w:val="lowerLetter"/>
      <w:lvlText w:val="%5."/>
      <w:lvlJc w:val="left"/>
      <w:pPr>
        <w:ind w:left="3949" w:hanging="360"/>
      </w:pPr>
    </w:lvl>
    <w:lvl w:ilvl="5" w:tplc="041A001B">
      <w:start w:val="1"/>
      <w:numFmt w:val="lowerRoman"/>
      <w:lvlText w:val="%6."/>
      <w:lvlJc w:val="right"/>
      <w:pPr>
        <w:ind w:left="4669" w:hanging="180"/>
      </w:pPr>
    </w:lvl>
    <w:lvl w:ilvl="6" w:tplc="041A000F">
      <w:start w:val="1"/>
      <w:numFmt w:val="decimal"/>
      <w:lvlText w:val="%7."/>
      <w:lvlJc w:val="left"/>
      <w:pPr>
        <w:ind w:left="5389" w:hanging="360"/>
      </w:pPr>
    </w:lvl>
    <w:lvl w:ilvl="7" w:tplc="041A0019">
      <w:start w:val="1"/>
      <w:numFmt w:val="lowerLetter"/>
      <w:lvlText w:val="%8."/>
      <w:lvlJc w:val="left"/>
      <w:pPr>
        <w:ind w:left="6109" w:hanging="360"/>
      </w:pPr>
    </w:lvl>
    <w:lvl w:ilvl="8" w:tplc="041A001B">
      <w:start w:val="1"/>
      <w:numFmt w:val="lowerRoman"/>
      <w:lvlText w:val="%9."/>
      <w:lvlJc w:val="right"/>
      <w:pPr>
        <w:ind w:left="6829" w:hanging="180"/>
      </w:pPr>
    </w:lvl>
  </w:abstractNum>
  <w:abstractNum w:abstractNumId="14" w15:restartNumberingAfterBreak="0">
    <w:nsid w:val="69756939"/>
    <w:multiLevelType w:val="hybridMultilevel"/>
    <w:tmpl w:val="A53A2E10"/>
    <w:lvl w:ilvl="0" w:tplc="ED8E09D6">
      <w:start w:val="2"/>
      <w:numFmt w:val="bullet"/>
      <w:lvlText w:val="-"/>
      <w:lvlJc w:val="left"/>
      <w:pPr>
        <w:ind w:left="780" w:hanging="360"/>
      </w:pPr>
      <w:rPr>
        <w:rFonts w:ascii="Times New Roman" w:eastAsia="Times New Roman" w:hAnsi="Times New Roman" w:cs="Times New Roman" w:hint="default"/>
      </w:rPr>
    </w:lvl>
    <w:lvl w:ilvl="1" w:tplc="041A0003" w:tentative="1">
      <w:start w:val="1"/>
      <w:numFmt w:val="bullet"/>
      <w:lvlText w:val="o"/>
      <w:lvlJc w:val="left"/>
      <w:pPr>
        <w:ind w:left="1500" w:hanging="360"/>
      </w:pPr>
      <w:rPr>
        <w:rFonts w:ascii="Courier New" w:hAnsi="Courier New" w:cs="Courier New"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cs="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cs="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15" w15:restartNumberingAfterBreak="0">
    <w:nsid w:val="764050EF"/>
    <w:multiLevelType w:val="hybridMultilevel"/>
    <w:tmpl w:val="5DDAFB34"/>
    <w:lvl w:ilvl="0" w:tplc="8C8A166C">
      <w:start w:val="1"/>
      <w:numFmt w:val="decimal"/>
      <w:lvlText w:val="%1."/>
      <w:lvlJc w:val="left"/>
      <w:pPr>
        <w:ind w:left="928" w:hanging="360"/>
      </w:pPr>
      <w:rPr>
        <w:i w:val="0"/>
      </w:rPr>
    </w:lvl>
    <w:lvl w:ilvl="1" w:tplc="041A0019">
      <w:start w:val="1"/>
      <w:numFmt w:val="lowerLetter"/>
      <w:lvlText w:val="%2."/>
      <w:lvlJc w:val="left"/>
      <w:pPr>
        <w:ind w:left="1364" w:hanging="360"/>
      </w:pPr>
    </w:lvl>
    <w:lvl w:ilvl="2" w:tplc="041A001B">
      <w:start w:val="1"/>
      <w:numFmt w:val="lowerRoman"/>
      <w:lvlText w:val="%3."/>
      <w:lvlJc w:val="right"/>
      <w:pPr>
        <w:ind w:left="2084" w:hanging="180"/>
      </w:pPr>
    </w:lvl>
    <w:lvl w:ilvl="3" w:tplc="041A000F">
      <w:start w:val="1"/>
      <w:numFmt w:val="decimal"/>
      <w:lvlText w:val="%4."/>
      <w:lvlJc w:val="left"/>
      <w:pPr>
        <w:ind w:left="2804" w:hanging="360"/>
      </w:pPr>
    </w:lvl>
    <w:lvl w:ilvl="4" w:tplc="041A0019">
      <w:start w:val="1"/>
      <w:numFmt w:val="lowerLetter"/>
      <w:lvlText w:val="%5."/>
      <w:lvlJc w:val="left"/>
      <w:pPr>
        <w:ind w:left="3524" w:hanging="360"/>
      </w:pPr>
    </w:lvl>
    <w:lvl w:ilvl="5" w:tplc="041A001B">
      <w:start w:val="1"/>
      <w:numFmt w:val="lowerRoman"/>
      <w:lvlText w:val="%6."/>
      <w:lvlJc w:val="right"/>
      <w:pPr>
        <w:ind w:left="4244" w:hanging="180"/>
      </w:pPr>
    </w:lvl>
    <w:lvl w:ilvl="6" w:tplc="041A000F">
      <w:start w:val="1"/>
      <w:numFmt w:val="decimal"/>
      <w:lvlText w:val="%7."/>
      <w:lvlJc w:val="left"/>
      <w:pPr>
        <w:ind w:left="4964" w:hanging="360"/>
      </w:pPr>
    </w:lvl>
    <w:lvl w:ilvl="7" w:tplc="041A0019">
      <w:start w:val="1"/>
      <w:numFmt w:val="lowerLetter"/>
      <w:lvlText w:val="%8."/>
      <w:lvlJc w:val="left"/>
      <w:pPr>
        <w:ind w:left="5684" w:hanging="360"/>
      </w:pPr>
    </w:lvl>
    <w:lvl w:ilvl="8" w:tplc="041A001B">
      <w:start w:val="1"/>
      <w:numFmt w:val="lowerRoman"/>
      <w:lvlText w:val="%9."/>
      <w:lvlJc w:val="right"/>
      <w:pPr>
        <w:ind w:left="6404" w:hanging="180"/>
      </w:pPr>
    </w:lvl>
  </w:abstractNum>
  <w:abstractNum w:abstractNumId="16" w15:restartNumberingAfterBreak="0">
    <w:nsid w:val="7AA718A1"/>
    <w:multiLevelType w:val="hybridMultilevel"/>
    <w:tmpl w:val="E84C500A"/>
    <w:lvl w:ilvl="0" w:tplc="168078E0">
      <w:start w:val="1"/>
      <w:numFmt w:val="decimal"/>
      <w:lvlText w:val="%1."/>
      <w:lvlJc w:val="left"/>
      <w:pPr>
        <w:ind w:left="786" w:hanging="360"/>
      </w:pPr>
      <w:rPr>
        <w:rFonts w:hint="default"/>
        <w:i w:val="0"/>
      </w:rPr>
    </w:lvl>
    <w:lvl w:ilvl="1" w:tplc="041A0019" w:tentative="1">
      <w:start w:val="1"/>
      <w:numFmt w:val="lowerLetter"/>
      <w:lvlText w:val="%2."/>
      <w:lvlJc w:val="left"/>
      <w:pPr>
        <w:ind w:left="1506" w:hanging="360"/>
      </w:pPr>
    </w:lvl>
    <w:lvl w:ilvl="2" w:tplc="041A001B" w:tentative="1">
      <w:start w:val="1"/>
      <w:numFmt w:val="lowerRoman"/>
      <w:lvlText w:val="%3."/>
      <w:lvlJc w:val="right"/>
      <w:pPr>
        <w:ind w:left="2226" w:hanging="180"/>
      </w:pPr>
    </w:lvl>
    <w:lvl w:ilvl="3" w:tplc="041A000F" w:tentative="1">
      <w:start w:val="1"/>
      <w:numFmt w:val="decimal"/>
      <w:lvlText w:val="%4."/>
      <w:lvlJc w:val="left"/>
      <w:pPr>
        <w:ind w:left="2946" w:hanging="360"/>
      </w:pPr>
    </w:lvl>
    <w:lvl w:ilvl="4" w:tplc="041A0019" w:tentative="1">
      <w:start w:val="1"/>
      <w:numFmt w:val="lowerLetter"/>
      <w:lvlText w:val="%5."/>
      <w:lvlJc w:val="left"/>
      <w:pPr>
        <w:ind w:left="3666" w:hanging="360"/>
      </w:pPr>
    </w:lvl>
    <w:lvl w:ilvl="5" w:tplc="041A001B" w:tentative="1">
      <w:start w:val="1"/>
      <w:numFmt w:val="lowerRoman"/>
      <w:lvlText w:val="%6."/>
      <w:lvlJc w:val="right"/>
      <w:pPr>
        <w:ind w:left="4386" w:hanging="180"/>
      </w:pPr>
    </w:lvl>
    <w:lvl w:ilvl="6" w:tplc="041A000F" w:tentative="1">
      <w:start w:val="1"/>
      <w:numFmt w:val="decimal"/>
      <w:lvlText w:val="%7."/>
      <w:lvlJc w:val="left"/>
      <w:pPr>
        <w:ind w:left="5106" w:hanging="360"/>
      </w:pPr>
    </w:lvl>
    <w:lvl w:ilvl="7" w:tplc="041A0019" w:tentative="1">
      <w:start w:val="1"/>
      <w:numFmt w:val="lowerLetter"/>
      <w:lvlText w:val="%8."/>
      <w:lvlJc w:val="left"/>
      <w:pPr>
        <w:ind w:left="5826" w:hanging="360"/>
      </w:pPr>
    </w:lvl>
    <w:lvl w:ilvl="8" w:tplc="041A001B" w:tentative="1">
      <w:start w:val="1"/>
      <w:numFmt w:val="lowerRoman"/>
      <w:lvlText w:val="%9."/>
      <w:lvlJc w:val="right"/>
      <w:pPr>
        <w:ind w:left="6546" w:hanging="180"/>
      </w:pPr>
    </w:lvl>
  </w:abstractNum>
  <w:num w:numId="1">
    <w:abstractNumId w:val="4"/>
  </w:num>
  <w:num w:numId="2">
    <w:abstractNumId w:val="16"/>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12"/>
  </w:num>
  <w:num w:numId="8">
    <w:abstractNumId w:val="6"/>
  </w:num>
  <w:num w:numId="9">
    <w:abstractNumId w:val="10"/>
  </w:num>
  <w:num w:numId="10">
    <w:abstractNumId w:val="14"/>
  </w:num>
  <w:num w:numId="11">
    <w:abstractNumId w:val="2"/>
  </w:num>
  <w:num w:numId="12">
    <w:abstractNumId w:val="3"/>
  </w:num>
  <w:num w:numId="13">
    <w:abstractNumId w:val="1"/>
  </w:num>
  <w:num w:numId="14">
    <w:abstractNumId w:val="0"/>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330"/>
    <w:rsid w:val="00024258"/>
    <w:rsid w:val="000E03B0"/>
    <w:rsid w:val="00132A61"/>
    <w:rsid w:val="001453CC"/>
    <w:rsid w:val="00154EF6"/>
    <w:rsid w:val="001D20DB"/>
    <w:rsid w:val="002104D0"/>
    <w:rsid w:val="00253B88"/>
    <w:rsid w:val="00255004"/>
    <w:rsid w:val="00255D7D"/>
    <w:rsid w:val="0025780A"/>
    <w:rsid w:val="00260D9B"/>
    <w:rsid w:val="002744D1"/>
    <w:rsid w:val="00280CB7"/>
    <w:rsid w:val="002D2547"/>
    <w:rsid w:val="00312FE8"/>
    <w:rsid w:val="00326978"/>
    <w:rsid w:val="00385713"/>
    <w:rsid w:val="003B351A"/>
    <w:rsid w:val="003C766D"/>
    <w:rsid w:val="004E2CE1"/>
    <w:rsid w:val="004E3996"/>
    <w:rsid w:val="004E3FD1"/>
    <w:rsid w:val="00537C66"/>
    <w:rsid w:val="00595D85"/>
    <w:rsid w:val="005A2F8F"/>
    <w:rsid w:val="00641703"/>
    <w:rsid w:val="007E25A0"/>
    <w:rsid w:val="0083580C"/>
    <w:rsid w:val="00877908"/>
    <w:rsid w:val="009B69AD"/>
    <w:rsid w:val="00A210B2"/>
    <w:rsid w:val="00A66633"/>
    <w:rsid w:val="00A72890"/>
    <w:rsid w:val="00A83116"/>
    <w:rsid w:val="00A92784"/>
    <w:rsid w:val="00AE3349"/>
    <w:rsid w:val="00AF76A1"/>
    <w:rsid w:val="00BF3330"/>
    <w:rsid w:val="00C22565"/>
    <w:rsid w:val="00C616DD"/>
    <w:rsid w:val="00D17E6D"/>
    <w:rsid w:val="00D91FA9"/>
    <w:rsid w:val="00E5326C"/>
    <w:rsid w:val="00EA674B"/>
    <w:rsid w:val="00EB4EC1"/>
    <w:rsid w:val="00ED32F6"/>
    <w:rsid w:val="00EE4C96"/>
    <w:rsid w:val="00F164D0"/>
    <w:rsid w:val="00F64382"/>
    <w:rsid w:val="00FD628E"/>
    <w:rsid w:val="00FD6E54"/>
    <w:rsid w:val="00FE3FC0"/>
    <w:rsid w:val="00FE5FC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2B270"/>
  <w15:docId w15:val="{8BB09940-F664-443B-8BB8-A89B397C5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hr-HR"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qFormat/>
    <w:pPr>
      <w:ind w:left="720"/>
    </w:pPr>
  </w:style>
  <w:style w:type="paragraph" w:styleId="Bezproreda">
    <w:name w:val="No Spacing"/>
    <w:uiPriority w:val="1"/>
    <w:qFormat/>
    <w:rsid w:val="00595D85"/>
    <w:pPr>
      <w:suppressAutoHyphens/>
      <w:spacing w:after="0" w:line="240" w:lineRule="auto"/>
    </w:pPr>
  </w:style>
  <w:style w:type="paragraph" w:styleId="Tekstbalonia">
    <w:name w:val="Balloon Text"/>
    <w:basedOn w:val="Normal"/>
    <w:link w:val="TekstbaloniaChar"/>
    <w:uiPriority w:val="99"/>
    <w:semiHidden/>
    <w:unhideWhenUsed/>
    <w:rsid w:val="0083580C"/>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83580C"/>
    <w:rPr>
      <w:rFonts w:ascii="Segoe UI" w:hAnsi="Segoe UI" w:cs="Segoe UI"/>
      <w:sz w:val="18"/>
      <w:szCs w:val="18"/>
    </w:rPr>
  </w:style>
  <w:style w:type="paragraph" w:customStyle="1" w:styleId="Standard">
    <w:name w:val="Standard"/>
    <w:rsid w:val="007E25A0"/>
    <w:pPr>
      <w:widowControl w:val="0"/>
      <w:suppressAutoHyphens/>
      <w:spacing w:after="0" w:line="240" w:lineRule="auto"/>
      <w:textAlignment w:val="auto"/>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76283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311</Words>
  <Characters>1778</Characters>
  <Application>Microsoft Office Word</Application>
  <DocSecurity>0</DocSecurity>
  <Lines>14</Lines>
  <Paragraphs>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Zeljko Bacani</dc:creator>
  <dc:description/>
  <cp:lastModifiedBy>Sandra Šukunda</cp:lastModifiedBy>
  <cp:revision>6</cp:revision>
  <cp:lastPrinted>2022-08-24T12:13:00Z</cp:lastPrinted>
  <dcterms:created xsi:type="dcterms:W3CDTF">2022-08-24T11:40:00Z</dcterms:created>
  <dcterms:modified xsi:type="dcterms:W3CDTF">2022-08-26T09:11:00Z</dcterms:modified>
</cp:coreProperties>
</file>