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37C" w:rsidRPr="007E6AE1" w:rsidRDefault="007E6AE1" w:rsidP="00DF6207">
      <w:pPr>
        <w:spacing w:before="240" w:after="240" w:line="331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AA037C" w:rsidRPr="007E6AE1" w:rsidRDefault="00C30686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7E6AE1" w:rsidRPr="007E6AE1">
        <w:rPr>
          <w:rFonts w:ascii="Times New Roman" w:hAnsi="Times New Roman" w:cs="Times New Roman"/>
          <w:sz w:val="24"/>
          <w:szCs w:val="24"/>
        </w:rPr>
        <w:t xml:space="preserve">. sjednice Vijeća Mjesnog odbora „Petar Zrinski“ održane </w:t>
      </w:r>
      <w:r>
        <w:rPr>
          <w:rFonts w:ascii="Times New Roman" w:hAnsi="Times New Roman" w:cs="Times New Roman"/>
          <w:sz w:val="24"/>
          <w:szCs w:val="24"/>
        </w:rPr>
        <w:t>04</w:t>
      </w:r>
      <w:r w:rsidR="007E6AE1" w:rsidRPr="007E6AE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lipnja</w:t>
      </w:r>
      <w:r w:rsidR="007E6AE1" w:rsidRPr="007E6AE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7E6AE1" w:rsidRPr="007E6AE1">
        <w:rPr>
          <w:rFonts w:ascii="Times New Roman" w:hAnsi="Times New Roman" w:cs="Times New Roman"/>
          <w:sz w:val="24"/>
          <w:szCs w:val="24"/>
        </w:rPr>
        <w:t>. godine u prostorijama Mjesnog odbora “Petar Zrinski“, Primorska 32, s početkom u 1</w:t>
      </w:r>
      <w:r>
        <w:rPr>
          <w:rFonts w:ascii="Times New Roman" w:hAnsi="Times New Roman" w:cs="Times New Roman"/>
          <w:sz w:val="24"/>
          <w:szCs w:val="24"/>
        </w:rPr>
        <w:t>8,00</w:t>
      </w:r>
      <w:r w:rsidR="007E6AE1" w:rsidRPr="007E6AE1">
        <w:rPr>
          <w:rFonts w:ascii="Times New Roman" w:hAnsi="Times New Roman" w:cs="Times New Roman"/>
          <w:sz w:val="24"/>
          <w:szCs w:val="24"/>
        </w:rPr>
        <w:t xml:space="preserve"> sati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br/>
        <w:t xml:space="preserve">NAZOČNI ČLANOVI VIJEĆA: Igor </w:t>
      </w:r>
      <w:proofErr w:type="spellStart"/>
      <w:r w:rsidRPr="007E6AE1">
        <w:rPr>
          <w:rFonts w:ascii="Times New Roman" w:hAnsi="Times New Roman" w:cs="Times New Roman"/>
          <w:sz w:val="24"/>
          <w:szCs w:val="24"/>
        </w:rPr>
        <w:t>Javorović</w:t>
      </w:r>
      <w:proofErr w:type="spellEnd"/>
      <w:r w:rsidRPr="007E6AE1">
        <w:rPr>
          <w:rFonts w:ascii="Times New Roman" w:hAnsi="Times New Roman" w:cs="Times New Roman"/>
          <w:sz w:val="24"/>
          <w:szCs w:val="24"/>
        </w:rPr>
        <w:t>, Elizabeta Kobeščak, Krešimir Turkalj, Ivana Živčić,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NENAZOČNI ČLANOVI VIJEĆA:  </w:t>
      </w:r>
      <w:r w:rsidR="00C30686">
        <w:rPr>
          <w:rFonts w:ascii="Times New Roman" w:hAnsi="Times New Roman" w:cs="Times New Roman"/>
          <w:sz w:val="24"/>
          <w:szCs w:val="24"/>
        </w:rPr>
        <w:t xml:space="preserve">Lucija </w:t>
      </w:r>
      <w:proofErr w:type="spellStart"/>
      <w:r w:rsidR="00C30686">
        <w:rPr>
          <w:rFonts w:ascii="Times New Roman" w:hAnsi="Times New Roman" w:cs="Times New Roman"/>
          <w:sz w:val="24"/>
          <w:szCs w:val="24"/>
        </w:rPr>
        <w:t>Kerečin</w:t>
      </w:r>
      <w:proofErr w:type="spellEnd"/>
      <w:r w:rsidR="00C30686">
        <w:rPr>
          <w:rFonts w:ascii="Times New Roman" w:hAnsi="Times New Roman" w:cs="Times New Roman"/>
          <w:sz w:val="24"/>
          <w:szCs w:val="24"/>
        </w:rPr>
        <w:t xml:space="preserve">, Luka </w:t>
      </w:r>
      <w:proofErr w:type="spellStart"/>
      <w:r w:rsidR="00C30686">
        <w:rPr>
          <w:rFonts w:ascii="Times New Roman" w:hAnsi="Times New Roman" w:cs="Times New Roman"/>
          <w:sz w:val="24"/>
          <w:szCs w:val="24"/>
        </w:rPr>
        <w:t>Kerečin</w:t>
      </w:r>
      <w:proofErr w:type="spellEnd"/>
      <w:r w:rsidR="00C30686">
        <w:rPr>
          <w:rFonts w:ascii="Times New Roman" w:hAnsi="Times New Roman" w:cs="Times New Roman"/>
          <w:sz w:val="24"/>
          <w:szCs w:val="24"/>
        </w:rPr>
        <w:t>, Tena Miličević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Predsjedava Ivana Živčić, predsjednica Vijeća.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C30686">
        <w:rPr>
          <w:rFonts w:ascii="Times New Roman" w:hAnsi="Times New Roman" w:cs="Times New Roman"/>
          <w:sz w:val="24"/>
          <w:szCs w:val="24"/>
        </w:rPr>
        <w:t>4</w:t>
      </w:r>
      <w:r w:rsidRPr="007E6AE1">
        <w:rPr>
          <w:rFonts w:ascii="Times New Roman" w:hAnsi="Times New Roman" w:cs="Times New Roman"/>
          <w:sz w:val="24"/>
          <w:szCs w:val="24"/>
        </w:rPr>
        <w:t xml:space="preserve"> od ukupno 7 članova Vijeća, što znači da Vijeće može pravovaljano odlučivati, te otvara 3</w:t>
      </w:r>
      <w:r w:rsidR="00C51F6A">
        <w:rPr>
          <w:rFonts w:ascii="Times New Roman" w:hAnsi="Times New Roman" w:cs="Times New Roman"/>
          <w:sz w:val="24"/>
          <w:szCs w:val="24"/>
        </w:rPr>
        <w:t>7</w:t>
      </w:r>
      <w:r w:rsidRPr="007E6AE1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:rsidR="00CC6571" w:rsidRDefault="007E6AE1" w:rsidP="00C30686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C30686">
        <w:rPr>
          <w:rFonts w:ascii="Times New Roman" w:hAnsi="Times New Roman" w:cs="Times New Roman"/>
          <w:sz w:val="24"/>
          <w:szCs w:val="24"/>
        </w:rPr>
        <w:t>36</w:t>
      </w:r>
      <w:r w:rsidRPr="007E6AE1">
        <w:rPr>
          <w:rFonts w:ascii="Times New Roman" w:hAnsi="Times New Roman" w:cs="Times New Roman"/>
          <w:sz w:val="24"/>
          <w:szCs w:val="24"/>
        </w:rPr>
        <w:t xml:space="preserve">. sjednice Vijeća Mjesnog odbora „Petar Zrinski“ održane </w:t>
      </w:r>
      <w:r w:rsidR="00C30686">
        <w:rPr>
          <w:rFonts w:ascii="Times New Roman" w:hAnsi="Times New Roman" w:cs="Times New Roman"/>
          <w:sz w:val="24"/>
          <w:szCs w:val="24"/>
        </w:rPr>
        <w:t>22</w:t>
      </w:r>
      <w:r w:rsidRPr="007E6AE1">
        <w:rPr>
          <w:rFonts w:ascii="Times New Roman" w:hAnsi="Times New Roman" w:cs="Times New Roman"/>
          <w:sz w:val="24"/>
          <w:szCs w:val="24"/>
        </w:rPr>
        <w:t xml:space="preserve">. </w:t>
      </w:r>
      <w:r w:rsidR="00C30686">
        <w:rPr>
          <w:rFonts w:ascii="Times New Roman" w:hAnsi="Times New Roman" w:cs="Times New Roman"/>
          <w:sz w:val="24"/>
          <w:szCs w:val="24"/>
        </w:rPr>
        <w:t>svibnja 2024</w:t>
      </w:r>
      <w:r w:rsidRPr="007E6AE1">
        <w:rPr>
          <w:rFonts w:ascii="Times New Roman" w:hAnsi="Times New Roman" w:cs="Times New Roman"/>
          <w:sz w:val="24"/>
          <w:szCs w:val="24"/>
        </w:rPr>
        <w:t>. godine</w:t>
      </w:r>
      <w:r w:rsidR="00C30686">
        <w:rPr>
          <w:rFonts w:ascii="Times New Roman" w:hAnsi="Times New Roman" w:cs="Times New Roman"/>
          <w:sz w:val="24"/>
          <w:szCs w:val="24"/>
        </w:rPr>
        <w:t>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Vijeće jednoglasno </w:t>
      </w:r>
      <w:r w:rsidR="00CC6571">
        <w:rPr>
          <w:rFonts w:ascii="Times New Roman" w:hAnsi="Times New Roman" w:cs="Times New Roman"/>
          <w:sz w:val="24"/>
          <w:szCs w:val="24"/>
        </w:rPr>
        <w:t>donosi</w:t>
      </w:r>
      <w:r w:rsidRPr="007E6AE1">
        <w:rPr>
          <w:rFonts w:ascii="Times New Roman" w:hAnsi="Times New Roman" w:cs="Times New Roman"/>
          <w:sz w:val="24"/>
          <w:szCs w:val="24"/>
        </w:rPr>
        <w:t>: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DNEVNI RED:</w:t>
      </w:r>
    </w:p>
    <w:p w:rsidR="00C30686" w:rsidRDefault="00C30686" w:rsidP="00C3068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3322994"/>
      <w:bookmarkStart w:id="1" w:name="_Hlk103258837"/>
      <w:r w:rsidRPr="00C3068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Prijedlog prioriteta za Plan komunalnih aktivnosti Gradske četvrti Donji grad za 2025., </w:t>
      </w:r>
    </w:p>
    <w:p w:rsidR="00C30686" w:rsidRPr="00C30686" w:rsidRDefault="00C30686" w:rsidP="00C30686">
      <w:pPr>
        <w:tabs>
          <w:tab w:val="left" w:pos="42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30686">
        <w:rPr>
          <w:rFonts w:ascii="Times New Roman" w:hAnsi="Times New Roman" w:cs="Times New Roman"/>
          <w:i/>
          <w:sz w:val="24"/>
          <w:szCs w:val="24"/>
        </w:rPr>
        <w:t>donošenje</w:t>
      </w:r>
    </w:p>
    <w:p w:rsidR="00C30686" w:rsidRPr="00C30686" w:rsidRDefault="00C30686" w:rsidP="00C3068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0686">
        <w:rPr>
          <w:rFonts w:ascii="Times New Roman" w:hAnsi="Times New Roman" w:cs="Times New Roman"/>
          <w:sz w:val="24"/>
          <w:szCs w:val="24"/>
        </w:rPr>
        <w:t>2. Prijedlog izmjena Programa građenja komunalne infrastrukture na području Grada Zagreba</w:t>
      </w:r>
    </w:p>
    <w:p w:rsidR="00C30686" w:rsidRPr="00C30686" w:rsidRDefault="00C30686" w:rsidP="00C30686">
      <w:pPr>
        <w:tabs>
          <w:tab w:val="left" w:pos="42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C30686">
        <w:rPr>
          <w:rFonts w:ascii="Times New Roman" w:hAnsi="Times New Roman" w:cs="Times New Roman"/>
          <w:sz w:val="24"/>
          <w:szCs w:val="24"/>
        </w:rPr>
        <w:t xml:space="preserve">    u 2024, </w:t>
      </w:r>
      <w:r w:rsidRPr="00C30686">
        <w:rPr>
          <w:rFonts w:ascii="Times New Roman" w:hAnsi="Times New Roman" w:cs="Times New Roman"/>
          <w:i/>
          <w:sz w:val="24"/>
          <w:szCs w:val="24"/>
        </w:rPr>
        <w:t>mišljenje daje se</w:t>
      </w:r>
    </w:p>
    <w:p w:rsidR="00C30686" w:rsidRPr="00C30686" w:rsidRDefault="00C30686" w:rsidP="00C3068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0686">
        <w:rPr>
          <w:rFonts w:ascii="Times New Roman" w:hAnsi="Times New Roman" w:cs="Times New Roman"/>
          <w:sz w:val="24"/>
          <w:szCs w:val="24"/>
        </w:rPr>
        <w:t xml:space="preserve">3. Prijedlog izmjena Programa održavanja javnih prometnih površina, građevina i uređaja javne </w:t>
      </w:r>
    </w:p>
    <w:p w:rsidR="00C30686" w:rsidRPr="00C30686" w:rsidRDefault="00C30686" w:rsidP="00C3068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0686">
        <w:rPr>
          <w:rFonts w:ascii="Times New Roman" w:hAnsi="Times New Roman" w:cs="Times New Roman"/>
          <w:sz w:val="24"/>
          <w:szCs w:val="24"/>
        </w:rPr>
        <w:t xml:space="preserve">    namjene, javne rasvjete te izvanrednog održavanja nerazvrstanih cesta na području Grada</w:t>
      </w:r>
    </w:p>
    <w:p w:rsidR="00C30686" w:rsidRPr="00C30686" w:rsidRDefault="00C30686" w:rsidP="00C3068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0686">
        <w:rPr>
          <w:rFonts w:ascii="Times New Roman" w:hAnsi="Times New Roman" w:cs="Times New Roman"/>
          <w:sz w:val="24"/>
          <w:szCs w:val="24"/>
        </w:rPr>
        <w:t xml:space="preserve">    Zagreba u 2024., </w:t>
      </w:r>
      <w:r w:rsidRPr="00C30686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bookmarkEnd w:id="0"/>
    <w:bookmarkEnd w:id="1"/>
    <w:p w:rsidR="00AA037C" w:rsidRPr="00C30686" w:rsidRDefault="00C306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E6AE1" w:rsidRPr="00C30686">
        <w:rPr>
          <w:rFonts w:ascii="Times New Roman" w:hAnsi="Times New Roman" w:cs="Times New Roman"/>
          <w:sz w:val="24"/>
          <w:szCs w:val="24"/>
        </w:rPr>
        <w:t>. Pitanja, prijedlozi i obavijesti</w:t>
      </w:r>
    </w:p>
    <w:p w:rsidR="00AA037C" w:rsidRPr="007E6AE1" w:rsidRDefault="00AA03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AA03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0686" w:rsidRPr="00C30686" w:rsidRDefault="007E6AE1" w:rsidP="00C30686">
      <w:pPr>
        <w:tabs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 xml:space="preserve">Ad. 1 </w:t>
      </w:r>
      <w:r w:rsidR="00C30686" w:rsidRPr="00C30686">
        <w:rPr>
          <w:rFonts w:ascii="Times New Roman" w:hAnsi="Times New Roman" w:cs="Times New Roman"/>
          <w:b/>
          <w:sz w:val="24"/>
          <w:szCs w:val="24"/>
        </w:rPr>
        <w:t>Prijedlog prioriteta za Plan komunalnih aktivnosti Gradsk</w:t>
      </w:r>
      <w:r w:rsidR="00C30686">
        <w:rPr>
          <w:rFonts w:ascii="Times New Roman" w:hAnsi="Times New Roman" w:cs="Times New Roman"/>
          <w:b/>
          <w:sz w:val="24"/>
          <w:szCs w:val="24"/>
        </w:rPr>
        <w:t xml:space="preserve">e četvrti Donji grad za 2025.,  </w:t>
      </w:r>
      <w:r w:rsidR="00C30686" w:rsidRPr="00C30686">
        <w:rPr>
          <w:rFonts w:ascii="Times New Roman" w:hAnsi="Times New Roman" w:cs="Times New Roman"/>
          <w:b/>
          <w:i/>
          <w:sz w:val="24"/>
          <w:szCs w:val="24"/>
        </w:rPr>
        <w:t>donošenje</w:t>
      </w:r>
    </w:p>
    <w:p w:rsidR="00AA037C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Članovima vijeća </w:t>
      </w:r>
      <w:r w:rsidR="00C30686">
        <w:rPr>
          <w:rFonts w:ascii="Times New Roman" w:hAnsi="Times New Roman" w:cs="Times New Roman"/>
          <w:sz w:val="24"/>
          <w:szCs w:val="24"/>
        </w:rPr>
        <w:t xml:space="preserve">su usmeno obavješteni o tematici. </w:t>
      </w:r>
    </w:p>
    <w:p w:rsidR="00C30686" w:rsidRDefault="00C30686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nakon rasprave jednoglasno donosi:</w:t>
      </w:r>
    </w:p>
    <w:p w:rsidR="00DF6207" w:rsidRDefault="00DF620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DF6207" w:rsidRPr="007E6AE1" w:rsidRDefault="00DF620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F916A4" w:rsidRPr="000F7399" w:rsidRDefault="00F916A4" w:rsidP="00F916A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 A K L J U Č A K</w:t>
      </w:r>
    </w:p>
    <w:p w:rsidR="00F916A4" w:rsidRDefault="00F916A4" w:rsidP="00F916A4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:rsidR="00F916A4" w:rsidRDefault="00F916A4" w:rsidP="00F91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prioritetima</w:t>
      </w:r>
      <w:r w:rsidRPr="00AF1F6F">
        <w:rPr>
          <w:rFonts w:ascii="Times New Roman" w:hAnsi="Times New Roman" w:cs="Times New Roman"/>
          <w:b/>
          <w:bCs/>
          <w:sz w:val="24"/>
          <w:szCs w:val="24"/>
        </w:rPr>
        <w:t xml:space="preserve"> za Plan komunalnih aktivnosti Gradske četvrti Donji grad za 202</w:t>
      </w: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</w:p>
    <w:p w:rsidR="00F916A4" w:rsidRPr="007E4C6F" w:rsidRDefault="00F916A4" w:rsidP="00F916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16A4" w:rsidRDefault="00F916A4" w:rsidP="00F916A4">
      <w:pPr>
        <w:autoSpaceDE w:val="0"/>
        <w:autoSpaceDN w:val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76FD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A76FD">
        <w:rPr>
          <w:rFonts w:ascii="Times New Roman" w:hAnsi="Times New Roman" w:cs="Times New Roman"/>
          <w:sz w:val="24"/>
          <w:szCs w:val="24"/>
        </w:rPr>
        <w:t>Prijedlozi prioriteta za Plan komunalnih aktivnosti Gradske četvrti Donji grad za 2025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916A4" w:rsidRDefault="00F916A4" w:rsidP="00F916A4">
      <w:pPr>
        <w:autoSpaceDE w:val="0"/>
        <w:autoSpaceDN w:val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16A4" w:rsidRDefault="00F916A4" w:rsidP="00F916A4">
      <w:pPr>
        <w:autoSpaceDE w:val="0"/>
        <w:autoSpaceDN w:val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16A4" w:rsidRPr="009A76FD" w:rsidRDefault="00F916A4" w:rsidP="00F916A4">
      <w:pPr>
        <w:pStyle w:val="ListParagraph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Rekonstrukcija kolnika i nogostupa Krajiške ulice od Ilice do Prilaza </w:t>
      </w:r>
      <w:proofErr w:type="spellStart"/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Gjure</w:t>
      </w:r>
      <w:proofErr w:type="spellEnd"/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Deželića</w:t>
      </w:r>
      <w:proofErr w:type="spellEnd"/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postavljanjem prometne opreme i znakova za smanjenje brzine kretanja vozila te obnova horizontalne prometne signalizacije.</w:t>
      </w:r>
    </w:p>
    <w:p w:rsidR="00F916A4" w:rsidRPr="009A76FD" w:rsidRDefault="00F916A4" w:rsidP="00F916A4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Krajobrazno uređenje parka u Jagićevoj ulici na temelju projektne dokumentacije krajobraznog uređenja iz 2024. godine</w:t>
      </w:r>
    </w:p>
    <w:p w:rsidR="00F916A4" w:rsidRPr="009A76FD" w:rsidRDefault="00F916A4" w:rsidP="00F916A4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Rekonstrukcija pješačke staze u parku u Jagićevoj ulici</w:t>
      </w:r>
    </w:p>
    <w:p w:rsidR="00F916A4" w:rsidRPr="009A76FD" w:rsidRDefault="00F916A4" w:rsidP="00F916A4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Postavljanje prometnih znakova C02 – Obilježen pješački prijelaz na sljedećim lokacijama; raskrižje Ul. R. Austrije – </w:t>
      </w:r>
      <w:proofErr w:type="spellStart"/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Klaićeva</w:t>
      </w:r>
      <w:proofErr w:type="spellEnd"/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Ul. R. Austrije – Trg Vlatka Mačeka – </w:t>
      </w:r>
      <w:proofErr w:type="spellStart"/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Deželićeva</w:t>
      </w:r>
      <w:proofErr w:type="spellEnd"/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(smjer R. Austrije, pješački prijelazi oko Trga Vlatka Mačeka), raskrižje Krajiška – Ilica – Bosanska, raskrižje Krajiška – Kordunska, raskrižje Primorska – Kordunska, raskrižje Primorska – </w:t>
      </w:r>
      <w:proofErr w:type="spellStart"/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Klaićeva</w:t>
      </w:r>
      <w:proofErr w:type="spellEnd"/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F916A4" w:rsidRPr="009A76FD" w:rsidRDefault="00F916A4" w:rsidP="00F916A4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Sadnja živice u dužini od cca 35 m u dvorištu Dječjeg vrtića Krijesnice</w:t>
      </w:r>
    </w:p>
    <w:p w:rsidR="00F916A4" w:rsidRPr="009A76FD" w:rsidRDefault="00F916A4" w:rsidP="00F916A4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Postavljanje ograde od cca 5 m u dvorištu DV Krijesnice</w:t>
      </w:r>
    </w:p>
    <w:p w:rsidR="00F916A4" w:rsidRPr="009A76FD" w:rsidRDefault="00F916A4" w:rsidP="00F916A4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Postavljanje pletene žice na vanjskoj ogradi dvorišta DV Krijesnice</w:t>
      </w:r>
    </w:p>
    <w:p w:rsidR="00F916A4" w:rsidRPr="009A76FD" w:rsidRDefault="00F916A4" w:rsidP="00F916A4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Postavljanje penjalice prilagođene djeci jasličke dobi u dvorištu DV Krijesnice</w:t>
      </w:r>
    </w:p>
    <w:p w:rsidR="00F916A4" w:rsidRPr="009A76FD" w:rsidRDefault="00F916A4" w:rsidP="00F916A4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Sadnja živice rubnih dijelova parcele dvorišta Osnovne škole Petar Zrinski</w:t>
      </w:r>
    </w:p>
    <w:p w:rsidR="00F916A4" w:rsidRPr="009A76FD" w:rsidRDefault="00F916A4" w:rsidP="00F916A4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Sadnja trajnica u uresnom dijelu koji predstavlja usku zelenu površinu s desne i lijeve strane ulaza u OŠ Petar Zrinski</w:t>
      </w:r>
    </w:p>
    <w:p w:rsidR="00F916A4" w:rsidRPr="009A76FD" w:rsidRDefault="00F916A4" w:rsidP="00F916A4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Sadnja stabla u dvorištu OŠ Petar Zrinski</w:t>
      </w:r>
    </w:p>
    <w:p w:rsidR="00F916A4" w:rsidRPr="009A76FD" w:rsidRDefault="00F916A4" w:rsidP="00F916A4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Izrada elaborata krajobraznog uređenja južne strane dvorišta i podizanje potpornog zida u dvorištu OŠ Petar Zrinski</w:t>
      </w:r>
    </w:p>
    <w:p w:rsidR="00F916A4" w:rsidRPr="009A76FD" w:rsidRDefault="00F916A4" w:rsidP="00F916A4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Postavljanje</w:t>
      </w: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4 klupe tipa “Stari Zagreb” ispred ulaza u OŠ Petar Zrinski</w:t>
      </w:r>
    </w:p>
    <w:p w:rsidR="00F916A4" w:rsidRPr="009A76FD" w:rsidRDefault="00F916A4" w:rsidP="00F916A4">
      <w:pPr>
        <w:pStyle w:val="ListParagraph"/>
        <w:numPr>
          <w:ilvl w:val="0"/>
          <w:numId w:val="8"/>
        </w:numPr>
        <w:spacing w:after="2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A76FD">
        <w:rPr>
          <w:rFonts w:ascii="Times New Roman" w:eastAsia="Times New Roman" w:hAnsi="Times New Roman" w:cs="Times New Roman"/>
          <w:sz w:val="24"/>
          <w:szCs w:val="24"/>
          <w:highlight w:val="white"/>
        </w:rPr>
        <w:t>Postavljanje klamerica za bicikle na kolniku ispred Kordunske ulice br. 2, Krajiške ulice br. 1, Krajiške ulice br. 17 i Primorske ulice br. 31</w:t>
      </w:r>
    </w:p>
    <w:p w:rsidR="00F916A4" w:rsidRPr="009D6110" w:rsidRDefault="00F916A4" w:rsidP="00F916A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16A4" w:rsidRPr="009D6110" w:rsidRDefault="00F916A4" w:rsidP="00F916A4">
      <w:pPr>
        <w:tabs>
          <w:tab w:val="left" w:pos="3060"/>
        </w:tabs>
        <w:spacing w:before="120" w:line="240" w:lineRule="auto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D6110"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  <w:r w:rsidRPr="009D6110">
        <w:rPr>
          <w:rFonts w:ascii="Times New Roman" w:eastAsia="Calibri" w:hAnsi="Times New Roman" w:cs="Times New Roman"/>
          <w:bCs/>
          <w:sz w:val="24"/>
          <w:szCs w:val="24"/>
        </w:rPr>
        <w:t>. Ovaj zaključak dostavlja se Vijeću Gradske četvrti Donji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grad</w:t>
      </w:r>
      <w:r w:rsidRPr="009D611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na daljnje postupanje.</w:t>
      </w:r>
    </w:p>
    <w:p w:rsidR="00AA037C" w:rsidRPr="007E6AE1" w:rsidRDefault="007E6AE1" w:rsidP="007E6AE1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E6AE1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C8558D" w:rsidRPr="007E6AE1" w:rsidRDefault="00C8558D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</w:p>
    <w:p w:rsidR="00F916A4" w:rsidRPr="00F916A4" w:rsidRDefault="00F916A4" w:rsidP="00F916A4">
      <w:pPr>
        <w:tabs>
          <w:tab w:val="left" w:pos="426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7E6AE1" w:rsidRPr="007E6AE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F916A4">
        <w:rPr>
          <w:rFonts w:ascii="Times New Roman" w:hAnsi="Times New Roman" w:cs="Times New Roman"/>
          <w:b/>
          <w:sz w:val="24"/>
          <w:szCs w:val="24"/>
        </w:rPr>
        <w:t xml:space="preserve">Prijedlog izmjena Programa građenja komunalne infrastrukture na području Grada Zagreba u 2024, </w:t>
      </w:r>
      <w:r w:rsidRPr="00F916A4">
        <w:rPr>
          <w:rFonts w:ascii="Times New Roman" w:hAnsi="Times New Roman" w:cs="Times New Roman"/>
          <w:b/>
          <w:i/>
          <w:sz w:val="24"/>
          <w:szCs w:val="24"/>
        </w:rPr>
        <w:t>mišljenje daje se</w:t>
      </w:r>
    </w:p>
    <w:p w:rsidR="00F916A4" w:rsidRPr="00F916A4" w:rsidRDefault="00F916A4" w:rsidP="00F916A4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7E6AE1" w:rsidP="00F916A4">
      <w:pPr>
        <w:jc w:val="both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C8558D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Vijeće </w:t>
      </w:r>
      <w:r w:rsidR="00C8558D">
        <w:rPr>
          <w:rFonts w:ascii="Times New Roman" w:hAnsi="Times New Roman" w:cs="Times New Roman"/>
          <w:sz w:val="24"/>
          <w:szCs w:val="24"/>
        </w:rPr>
        <w:t>bez rasprave jednoglasno donosi;</w:t>
      </w:r>
    </w:p>
    <w:p w:rsidR="00C8558D" w:rsidRDefault="00C8558D" w:rsidP="00C8558D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:rsidR="00C8558D" w:rsidRDefault="00C8558D" w:rsidP="00C8558D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C8558D" w:rsidRDefault="00C8558D" w:rsidP="00C8558D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8558D" w:rsidRDefault="00C8558D" w:rsidP="00C8558D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prijedlogu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izmjena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Programa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građenja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komunalne infrastrukturę na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području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</w:p>
    <w:p w:rsidR="00C8558D" w:rsidRDefault="00C8558D" w:rsidP="00C8558D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Grada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Zagreba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u 2024.</w:t>
      </w:r>
    </w:p>
    <w:p w:rsidR="00C8558D" w:rsidRDefault="00C8558D" w:rsidP="00C8558D">
      <w:pPr>
        <w:tabs>
          <w:tab w:val="left" w:pos="1701"/>
          <w:tab w:val="left" w:pos="7088"/>
        </w:tabs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:rsidR="00C8558D" w:rsidRDefault="00C8558D" w:rsidP="00C8558D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8558D" w:rsidRDefault="00C8558D" w:rsidP="00C8558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Zrinski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pozitivno mišljenje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Programa građenja komunalne infrastrukture na području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 u 2024.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8558D" w:rsidRPr="00770DEA" w:rsidRDefault="00C8558D" w:rsidP="00C8558D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8558D" w:rsidRPr="00A20C5C" w:rsidRDefault="00C8558D" w:rsidP="00C8558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C8558D" w:rsidRDefault="00C8558D" w:rsidP="00C8558D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AA037C" w:rsidRPr="007E6AE1" w:rsidRDefault="00AA037C" w:rsidP="00C8558D">
      <w:pPr>
        <w:spacing w:before="240" w:after="240" w:line="331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6A4" w:rsidRDefault="007E6AE1" w:rsidP="00F916A4">
      <w:pPr>
        <w:tabs>
          <w:tab w:val="left" w:pos="426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 xml:space="preserve">Ad. 3 </w:t>
      </w:r>
      <w:r w:rsidR="00F916A4" w:rsidRPr="00F916A4">
        <w:rPr>
          <w:rFonts w:ascii="Times New Roman" w:hAnsi="Times New Roman" w:cs="Times New Roman"/>
          <w:b/>
          <w:sz w:val="24"/>
          <w:szCs w:val="24"/>
        </w:rPr>
        <w:t xml:space="preserve">Prijedlog izmjena Programa održavanja javnih prometnih površina, građevina i uređaja javne namjene, javne rasvjete te izvanrednog održavanja nerazvrstanih cesta na području Grada Zagreba u 2024., </w:t>
      </w:r>
      <w:r w:rsidR="00F916A4" w:rsidRPr="00F916A4">
        <w:rPr>
          <w:rFonts w:ascii="Times New Roman" w:hAnsi="Times New Roman" w:cs="Times New Roman"/>
          <w:b/>
          <w:i/>
          <w:sz w:val="24"/>
          <w:szCs w:val="24"/>
        </w:rPr>
        <w:t>mišljenje, daje se</w:t>
      </w:r>
    </w:p>
    <w:p w:rsidR="00F916A4" w:rsidRDefault="00F916A4" w:rsidP="00F916A4">
      <w:pPr>
        <w:tabs>
          <w:tab w:val="left" w:pos="426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916A4" w:rsidRPr="00F916A4" w:rsidRDefault="00F916A4" w:rsidP="00F916A4">
      <w:pPr>
        <w:tabs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037C" w:rsidRPr="007E6AE1" w:rsidRDefault="007E6AE1" w:rsidP="00F916A4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Vijeće </w:t>
      </w:r>
      <w:r w:rsidR="00AA18B1">
        <w:rPr>
          <w:rFonts w:ascii="Times New Roman" w:hAnsi="Times New Roman" w:cs="Times New Roman"/>
          <w:sz w:val="24"/>
          <w:szCs w:val="24"/>
        </w:rPr>
        <w:t>bez rasprave jednoglasno donosi;</w:t>
      </w:r>
    </w:p>
    <w:p w:rsidR="00DF6207" w:rsidRDefault="00DF6207" w:rsidP="00DF6207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:rsidR="00DF6207" w:rsidRDefault="00DF6207" w:rsidP="00DF6207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DF6207" w:rsidRDefault="00DF6207" w:rsidP="00DF6207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F6207" w:rsidRDefault="00DF6207" w:rsidP="00DF6207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prijedlogu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izmjena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Programa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održavanja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javnih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prometnih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površina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građevina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i </w:t>
      </w:r>
    </w:p>
    <w:p w:rsidR="00DF6207" w:rsidRDefault="00DF6207" w:rsidP="00DF6207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ure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pl-PL"/>
        </w:rPr>
        <w:t>đaja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javne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namjene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javne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rasvjete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te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izvanrednog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održavanja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nerazvrstanih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cesta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na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području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Grada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Zagreba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u 2024.</w:t>
      </w:r>
    </w:p>
    <w:p w:rsidR="00DF6207" w:rsidRDefault="00DF6207" w:rsidP="00DF6207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DF6207" w:rsidRDefault="00DF6207" w:rsidP="00DF6207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DF6207" w:rsidRDefault="00DF6207" w:rsidP="00DF6207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„Petar Zrinski“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pozitivno mišljenje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Programa održavanja javnih prometnih površina, građevina i uređaja javne namjene, javne rasvjete te izvanrednog održavanja nerazvrstanih cesta na području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</w:t>
      </w:r>
    </w:p>
    <w:p w:rsidR="00DF6207" w:rsidRPr="003E26C1" w:rsidRDefault="00DF6207" w:rsidP="00DF6207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E26C1">
        <w:rPr>
          <w:rFonts w:ascii="Times New Roman" w:eastAsia="Times New Roman" w:hAnsi="Times New Roman" w:cs="Times New Roman"/>
          <w:sz w:val="24"/>
          <w:szCs w:val="24"/>
        </w:rPr>
        <w:t xml:space="preserve"> Zagreba u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E26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F6207" w:rsidRPr="00770DEA" w:rsidRDefault="00DF6207" w:rsidP="00DF6207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6207" w:rsidRPr="00A20C5C" w:rsidRDefault="00DF6207" w:rsidP="00DF6207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DF6207" w:rsidRDefault="00DF6207" w:rsidP="00DF6207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AA037C" w:rsidRPr="007E6AE1" w:rsidRDefault="00AA037C" w:rsidP="00C8558D">
      <w:pPr>
        <w:tabs>
          <w:tab w:val="left" w:pos="3870"/>
        </w:tabs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AA18B1" w:rsidRPr="00AA18B1" w:rsidRDefault="00AA18B1" w:rsidP="00AA18B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A037C" w:rsidRPr="007E6AE1" w:rsidRDefault="00AA037C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</w:t>
      </w:r>
      <w:r w:rsidR="00DF6207">
        <w:rPr>
          <w:rFonts w:ascii="Times New Roman" w:hAnsi="Times New Roman" w:cs="Times New Roman"/>
          <w:b/>
          <w:sz w:val="24"/>
          <w:szCs w:val="24"/>
        </w:rPr>
        <w:t>4</w:t>
      </w:r>
      <w:r w:rsidRPr="007E6AE1">
        <w:rPr>
          <w:rFonts w:ascii="Times New Roman" w:hAnsi="Times New Roman" w:cs="Times New Roman"/>
          <w:b/>
          <w:sz w:val="24"/>
          <w:szCs w:val="24"/>
        </w:rPr>
        <w:t xml:space="preserve">  Pitanja, prijedlozi i obavijesti</w:t>
      </w:r>
    </w:p>
    <w:p w:rsidR="00AA037C" w:rsidRPr="007E6AE1" w:rsidRDefault="00CC657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Gosp.</w:t>
      </w:r>
      <w:r w:rsidR="007E6AE1" w:rsidRPr="007E6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6207">
        <w:rPr>
          <w:rFonts w:ascii="Times New Roman" w:hAnsi="Times New Roman" w:cs="Times New Roman"/>
          <w:sz w:val="24"/>
          <w:szCs w:val="24"/>
        </w:rPr>
        <w:t>Javorović</w:t>
      </w:r>
      <w:proofErr w:type="spellEnd"/>
      <w:r w:rsidR="00DF6207">
        <w:rPr>
          <w:rFonts w:ascii="Times New Roman" w:hAnsi="Times New Roman" w:cs="Times New Roman"/>
          <w:sz w:val="24"/>
          <w:szCs w:val="24"/>
        </w:rPr>
        <w:t xml:space="preserve"> upozorio je na veliki broj slabo korištenih</w:t>
      </w:r>
      <w:r w:rsidR="00E448EA">
        <w:rPr>
          <w:rFonts w:ascii="Times New Roman" w:hAnsi="Times New Roman" w:cs="Times New Roman"/>
          <w:sz w:val="24"/>
          <w:szCs w:val="24"/>
        </w:rPr>
        <w:t xml:space="preserve"> parkirnih mjesta za osobe s in</w:t>
      </w:r>
      <w:r w:rsidR="00DF6207">
        <w:rPr>
          <w:rFonts w:ascii="Times New Roman" w:hAnsi="Times New Roman" w:cs="Times New Roman"/>
          <w:sz w:val="24"/>
          <w:szCs w:val="24"/>
        </w:rPr>
        <w:t>validitetom na području Mjesnog odbora „Petar Zrinski“ te je zamolio da se na slijedeću sjednicu vijeća na dnevni red uvrsti točka; Problematika parkirnih mjesta za osobe s invaliditetom.</w:t>
      </w:r>
    </w:p>
    <w:p w:rsidR="00DF6207" w:rsidRPr="007E6AE1" w:rsidRDefault="00CC657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Gosp.</w:t>
      </w:r>
      <w:r w:rsidR="007E6AE1" w:rsidRPr="007E6AE1">
        <w:rPr>
          <w:rFonts w:ascii="Times New Roman" w:hAnsi="Times New Roman" w:cs="Times New Roman"/>
          <w:sz w:val="24"/>
          <w:szCs w:val="24"/>
        </w:rPr>
        <w:t xml:space="preserve"> Turkalj </w:t>
      </w:r>
      <w:r w:rsidR="00DF6207">
        <w:rPr>
          <w:rFonts w:ascii="Times New Roman" w:hAnsi="Times New Roman" w:cs="Times New Roman"/>
          <w:sz w:val="24"/>
          <w:szCs w:val="24"/>
        </w:rPr>
        <w:t xml:space="preserve">upozorio je da je potrebno orezivanje stabla duda u dvorištu </w:t>
      </w:r>
      <w:proofErr w:type="spellStart"/>
      <w:r w:rsidR="00DF6207">
        <w:rPr>
          <w:rFonts w:ascii="Times New Roman" w:hAnsi="Times New Roman" w:cs="Times New Roman"/>
          <w:sz w:val="24"/>
          <w:szCs w:val="24"/>
        </w:rPr>
        <w:t>Klaićeve</w:t>
      </w:r>
      <w:proofErr w:type="spellEnd"/>
      <w:r w:rsidR="00DF6207">
        <w:rPr>
          <w:rFonts w:ascii="Times New Roman" w:hAnsi="Times New Roman" w:cs="Times New Roman"/>
          <w:sz w:val="24"/>
          <w:szCs w:val="24"/>
        </w:rPr>
        <w:t xml:space="preserve"> ulice  kbr. 11 i kbr. 11a.</w:t>
      </w:r>
    </w:p>
    <w:p w:rsidR="00AA037C" w:rsidRDefault="00AA037C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AA037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AA037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7E6AE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DF6207">
        <w:rPr>
          <w:rFonts w:ascii="Times New Roman" w:hAnsi="Times New Roman" w:cs="Times New Roman"/>
          <w:sz w:val="24"/>
          <w:szCs w:val="24"/>
        </w:rPr>
        <w:t>19</w:t>
      </w:r>
      <w:r w:rsidR="00D45179">
        <w:rPr>
          <w:rFonts w:ascii="Times New Roman" w:hAnsi="Times New Roman" w:cs="Times New Roman"/>
          <w:sz w:val="24"/>
          <w:szCs w:val="24"/>
        </w:rPr>
        <w:t>,00 sati.</w:t>
      </w:r>
    </w:p>
    <w:p w:rsidR="00AA037C" w:rsidRPr="007E6AE1" w:rsidRDefault="007E6AE1">
      <w:pPr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Zapisnik sastavila: Ivana Živčić</w:t>
      </w:r>
    </w:p>
    <w:p w:rsidR="00AA037C" w:rsidRPr="007E6AE1" w:rsidRDefault="00AA037C">
      <w:pPr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7E6AE1">
      <w:pPr>
        <w:rPr>
          <w:rFonts w:ascii="Times New Roman" w:hAnsi="Times New Roman" w:cs="Times New Roman"/>
          <w:sz w:val="24"/>
          <w:szCs w:val="24"/>
        </w:rPr>
      </w:pPr>
      <w:bookmarkStart w:id="2" w:name="_heading=h.n4zpc0mddfor" w:colFirst="0" w:colLast="0"/>
      <w:bookmarkEnd w:id="2"/>
      <w:r w:rsidRPr="007E6AE1">
        <w:rPr>
          <w:rFonts w:ascii="Times New Roman" w:hAnsi="Times New Roman" w:cs="Times New Roman"/>
          <w:sz w:val="24"/>
          <w:szCs w:val="24"/>
        </w:rPr>
        <w:t>KLASA: 024-08/</w:t>
      </w:r>
      <w:r w:rsidR="00DF6207">
        <w:rPr>
          <w:rFonts w:ascii="Times New Roman" w:hAnsi="Times New Roman" w:cs="Times New Roman"/>
          <w:sz w:val="24"/>
          <w:szCs w:val="24"/>
        </w:rPr>
        <w:t>24-003/1163</w:t>
      </w:r>
    </w:p>
    <w:p w:rsidR="00AA037C" w:rsidRPr="007E6AE1" w:rsidRDefault="007E6AE1">
      <w:pPr>
        <w:rPr>
          <w:rFonts w:ascii="Times New Roman" w:hAnsi="Times New Roman" w:cs="Times New Roman"/>
          <w:sz w:val="24"/>
          <w:szCs w:val="24"/>
        </w:rPr>
      </w:pPr>
      <w:bookmarkStart w:id="3" w:name="_heading=h.2tn0oxr7xrtf" w:colFirst="0" w:colLast="0"/>
      <w:bookmarkEnd w:id="3"/>
      <w:r w:rsidRPr="007E6AE1">
        <w:rPr>
          <w:rFonts w:ascii="Times New Roman" w:hAnsi="Times New Roman" w:cs="Times New Roman"/>
          <w:sz w:val="24"/>
          <w:szCs w:val="24"/>
        </w:rPr>
        <w:t>URBROJ: 251-13-11-1/006-</w:t>
      </w:r>
      <w:r w:rsidR="00DF6207">
        <w:rPr>
          <w:rFonts w:ascii="Times New Roman" w:hAnsi="Times New Roman" w:cs="Times New Roman"/>
          <w:sz w:val="24"/>
          <w:szCs w:val="24"/>
        </w:rPr>
        <w:t>24</w:t>
      </w:r>
      <w:r w:rsidRPr="007E6AE1">
        <w:rPr>
          <w:rFonts w:ascii="Times New Roman" w:hAnsi="Times New Roman" w:cs="Times New Roman"/>
          <w:sz w:val="24"/>
          <w:szCs w:val="24"/>
        </w:rPr>
        <w:t>-0</w:t>
      </w:r>
      <w:r w:rsidR="00CC6571">
        <w:rPr>
          <w:rFonts w:ascii="Times New Roman" w:hAnsi="Times New Roman" w:cs="Times New Roman"/>
          <w:sz w:val="24"/>
          <w:szCs w:val="24"/>
        </w:rPr>
        <w:t>2</w:t>
      </w:r>
    </w:p>
    <w:p w:rsidR="00AA037C" w:rsidRPr="007E6AE1" w:rsidRDefault="00AA037C">
      <w:pPr>
        <w:rPr>
          <w:rFonts w:ascii="Times New Roman" w:hAnsi="Times New Roman" w:cs="Times New Roman"/>
          <w:sz w:val="24"/>
          <w:szCs w:val="24"/>
        </w:rPr>
      </w:pPr>
      <w:bookmarkStart w:id="4" w:name="_heading=h.gp1hqs9wvv3b" w:colFirst="0" w:colLast="0"/>
      <w:bookmarkEnd w:id="4"/>
    </w:p>
    <w:p w:rsidR="00AA037C" w:rsidRPr="007E6AE1" w:rsidRDefault="007E6AE1">
      <w:pPr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Zagreb, </w:t>
      </w:r>
      <w:r w:rsidR="00DF6207">
        <w:rPr>
          <w:rFonts w:ascii="Times New Roman" w:hAnsi="Times New Roman" w:cs="Times New Roman"/>
          <w:sz w:val="24"/>
          <w:szCs w:val="24"/>
        </w:rPr>
        <w:t>04</w:t>
      </w:r>
      <w:r w:rsidRPr="007E6AE1">
        <w:rPr>
          <w:rFonts w:ascii="Times New Roman" w:hAnsi="Times New Roman" w:cs="Times New Roman"/>
          <w:sz w:val="24"/>
          <w:szCs w:val="24"/>
        </w:rPr>
        <w:t xml:space="preserve">. </w:t>
      </w:r>
      <w:r w:rsidR="00DF6207">
        <w:rPr>
          <w:rFonts w:ascii="Times New Roman" w:hAnsi="Times New Roman" w:cs="Times New Roman"/>
          <w:sz w:val="24"/>
          <w:szCs w:val="24"/>
        </w:rPr>
        <w:t>lipnja</w:t>
      </w:r>
      <w:r w:rsidRPr="007E6AE1">
        <w:rPr>
          <w:rFonts w:ascii="Times New Roman" w:hAnsi="Times New Roman" w:cs="Times New Roman"/>
          <w:sz w:val="24"/>
          <w:szCs w:val="24"/>
        </w:rPr>
        <w:t xml:space="preserve"> 202</w:t>
      </w:r>
      <w:r w:rsidR="00DF6207">
        <w:rPr>
          <w:rFonts w:ascii="Times New Roman" w:hAnsi="Times New Roman" w:cs="Times New Roman"/>
          <w:sz w:val="24"/>
          <w:szCs w:val="24"/>
        </w:rPr>
        <w:t>4</w:t>
      </w:r>
      <w:r w:rsidRPr="007E6AE1">
        <w:rPr>
          <w:rFonts w:ascii="Times New Roman" w:hAnsi="Times New Roman" w:cs="Times New Roman"/>
          <w:sz w:val="24"/>
          <w:szCs w:val="24"/>
        </w:rPr>
        <w:t>.</w:t>
      </w:r>
    </w:p>
    <w:p w:rsidR="00AA037C" w:rsidRPr="007E6AE1" w:rsidRDefault="00AA037C">
      <w:pPr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AA037C">
      <w:pPr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7E6AE1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7E6AE1">
        <w:rPr>
          <w:rFonts w:ascii="Times New Roman" w:hAnsi="Times New Roman" w:cs="Times New Roman"/>
          <w:b/>
          <w:sz w:val="24"/>
          <w:szCs w:val="24"/>
        </w:rPr>
        <w:t>PREDSJEDNICA MJESNOG ODBORA</w:t>
      </w:r>
    </w:p>
    <w:p w:rsidR="00AA037C" w:rsidRPr="007E6AE1" w:rsidRDefault="007E6AE1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„PETAR ZRINSKI“</w:t>
      </w:r>
    </w:p>
    <w:p w:rsidR="00AA037C" w:rsidRPr="007E6AE1" w:rsidRDefault="00AA037C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</w:p>
    <w:p w:rsidR="00DF6207" w:rsidRPr="00DF6207" w:rsidRDefault="007E6AE1" w:rsidP="00DF6207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DF6207">
        <w:rPr>
          <w:rFonts w:ascii="Times New Roman" w:hAnsi="Times New Roman" w:cs="Times New Roman"/>
          <w:b/>
          <w:sz w:val="24"/>
          <w:szCs w:val="24"/>
        </w:rPr>
        <w:t xml:space="preserve">                    Ivana Živčić</w:t>
      </w:r>
      <w:r w:rsidR="00734803">
        <w:rPr>
          <w:rFonts w:ascii="Times New Roman" w:hAnsi="Times New Roman" w:cs="Times New Roman"/>
          <w:b/>
          <w:sz w:val="24"/>
          <w:szCs w:val="24"/>
        </w:rPr>
        <w:t>, v.r.</w:t>
      </w:r>
      <w:bookmarkStart w:id="5" w:name="_GoBack"/>
      <w:bookmarkEnd w:id="5"/>
    </w:p>
    <w:p w:rsidR="00DF6207" w:rsidRDefault="00DF620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DF6207" w:rsidRDefault="00DF620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DF6207" w:rsidRDefault="00DF620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DF6207" w:rsidRDefault="00DF620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DF6207" w:rsidRDefault="00DF620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DF6207" w:rsidRDefault="00DF620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DF6207" w:rsidRDefault="00DF620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DF6207" w:rsidRDefault="00DF620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DF6207" w:rsidRPr="007E6AE1" w:rsidRDefault="00DF6207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DF6207" w:rsidRDefault="00DF6207" w:rsidP="00DF620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o glasanju na 37. sjednici VMO “Petar Zrinski”</w:t>
      </w:r>
    </w:p>
    <w:p w:rsidR="00DF6207" w:rsidRDefault="00DF6207" w:rsidP="00DF62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6207" w:rsidRDefault="00DF6207" w:rsidP="00DF620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6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885"/>
        <w:gridCol w:w="885"/>
        <w:gridCol w:w="885"/>
      </w:tblGrid>
      <w:tr w:rsidR="00DF6207" w:rsidTr="00592545">
        <w:trPr>
          <w:trHeight w:val="72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Članovi Vijeća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3</w:t>
            </w:r>
          </w:p>
        </w:tc>
      </w:tr>
      <w:tr w:rsidR="00DF6207" w:rsidTr="0059254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Igor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Javorović</w:t>
            </w:r>
            <w:proofErr w:type="spell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6207" w:rsidTr="0059254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Lucija </w:t>
            </w:r>
            <w:proofErr w:type="spellStart"/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Kerečin</w:t>
            </w:r>
            <w:proofErr w:type="spell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6207" w:rsidTr="0059254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Luka </w:t>
            </w:r>
            <w:proofErr w:type="spellStart"/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Kerečin</w:t>
            </w:r>
            <w:proofErr w:type="spell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6207" w:rsidTr="0059254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6207" w:rsidTr="0059254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Tena Miličević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6207" w:rsidTr="0059254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F6207" w:rsidTr="0059254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6207" w:rsidRDefault="00DF6207" w:rsidP="005925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DF6207" w:rsidRDefault="00DF6207" w:rsidP="00DF62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6207" w:rsidRDefault="00DF6207" w:rsidP="00DF62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6207" w:rsidRDefault="00DF6207" w:rsidP="00DF62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6207" w:rsidRDefault="00DF6207" w:rsidP="00DF620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ZA = +</w:t>
      </w:r>
    </w:p>
    <w:p w:rsidR="00DF6207" w:rsidRDefault="00DF6207" w:rsidP="00DF620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PROTIV = -</w:t>
      </w:r>
    </w:p>
    <w:p w:rsidR="00DF6207" w:rsidRDefault="00DF6207" w:rsidP="00DF620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SUZDRŽAN = 0</w:t>
      </w:r>
    </w:p>
    <w:p w:rsidR="00DF6207" w:rsidRDefault="00DF6207" w:rsidP="00DF620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NIJE PRISUTAN = PREKRIŽITI IME</w:t>
      </w:r>
    </w:p>
    <w:p w:rsidR="00DF6207" w:rsidRDefault="00DF6207" w:rsidP="00DF6207"/>
    <w:p w:rsidR="007E6AE1" w:rsidRPr="007E6AE1" w:rsidRDefault="007E6AE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E6AE1" w:rsidRPr="007E6AE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B70E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D06FE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47745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E553A47"/>
    <w:multiLevelType w:val="hybridMultilevel"/>
    <w:tmpl w:val="8BF01326"/>
    <w:lvl w:ilvl="0" w:tplc="0F0CBF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D50D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6C0F5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217571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76A79C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7C"/>
    <w:rsid w:val="00710F7B"/>
    <w:rsid w:val="00734803"/>
    <w:rsid w:val="007E6AE1"/>
    <w:rsid w:val="00AA037C"/>
    <w:rsid w:val="00AA18B1"/>
    <w:rsid w:val="00C30686"/>
    <w:rsid w:val="00C51F6A"/>
    <w:rsid w:val="00C8558D"/>
    <w:rsid w:val="00CC6571"/>
    <w:rsid w:val="00D45179"/>
    <w:rsid w:val="00DF6207"/>
    <w:rsid w:val="00E448EA"/>
    <w:rsid w:val="00F9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B059"/>
  <w15:docId w15:val="{12D2B27E-6978-41D6-9160-9F2A325F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qFormat/>
    <w:rsid w:val="007E6AE1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CHYVTnrSxLgAvf57eGP1iMT5NA==">CgMxLjAyDmgubjR6cGMwbWRkZm9yMg5oLjJ0bjBveHI3eHJ0ZjIOaC5ncDFocXM5d3Z2M2I4AHIhMXBKR01BdXFDZXUyMUptWEFSZWU5cnRMWUZ0RFlpS3Ba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14</cp:revision>
  <cp:lastPrinted>2024-07-09T13:55:00Z</cp:lastPrinted>
  <dcterms:created xsi:type="dcterms:W3CDTF">2023-12-11T11:13:00Z</dcterms:created>
  <dcterms:modified xsi:type="dcterms:W3CDTF">2024-07-16T13:05:00Z</dcterms:modified>
</cp:coreProperties>
</file>